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customXml/itemProps1.xml" ContentType="application/vnd.openxmlformats-officedocument.customXmlProperti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3B3870F" w14:textId="77777777">
      <w:pPr>
        <w:pBdr/>
        <w:spacing w:after="160" w:line="311" w:lineRule="auto"/>
        <w:ind/>
        <w:jc w:val="center"/>
        <w:rPr/>
      </w:pPr>
      <w:r>
        <w:rPr>
          <w:rFonts w:ascii="Arial" w:hAnsi="Arial" w:eastAsia="Arial" w:cs="Arial"/>
          <w:b/>
          <w:sz w:val="40"/>
        </w:rPr>
        <w:t xml:space="preserve">UNIVERSIDAD AUTÓNOMA</w:t>
      </w:r>
      <w:r/>
    </w:p>
    <w:p w14:paraId="69510E68" w14:textId="77777777">
      <w:pPr>
        <w:pBdr/>
        <w:spacing w:after="160" w:line="311" w:lineRule="auto"/>
        <w:ind/>
        <w:jc w:val="center"/>
        <w:rPr/>
      </w:pPr>
      <w:r>
        <w:rPr>
          <w:rFonts w:ascii="Arial" w:hAnsi="Arial" w:eastAsia="Arial" w:cs="Arial"/>
          <w:b/>
          <w:sz w:val="32"/>
        </w:rPr>
        <w:t xml:space="preserve">“GABRIEL RENÉ MORENO”</w:t>
      </w:r>
      <w:r/>
    </w:p>
    <w:p w14:paraId="65A2A251" w14:textId="77777777">
      <w:pPr>
        <w:pBdr/>
        <w:spacing w:after="160" w:line="311" w:lineRule="auto"/>
        <w:ind/>
        <w:jc w:val="center"/>
        <w:rPr/>
      </w:pPr>
      <w:r>
        <w:rPr>
          <w:rFonts w:ascii="Arial" w:hAnsi="Arial" w:eastAsia="Arial" w:cs="Arial"/>
          <w:sz w:val="32"/>
        </w:rPr>
        <w:t xml:space="preserve">FACULTAD DE INGENIERÍA EN CIENCIAS DE LA COMPUTACIÓN Y TELECOMUNICACIONES</w:t>
      </w:r>
      <w:r/>
    </w:p>
    <w:p w14:paraId="2B39E4E7" w14:textId="77777777">
      <w:pPr>
        <w:pBdr/>
        <w:spacing/>
        <w:ind w:right="120"/>
        <w:rPr/>
      </w:pPr>
      <w:r/>
      <w:r/>
    </w:p>
    <w:p w14:paraId="670F45D6" w14:textId="77777777">
      <w:pPr>
        <w:pBdr/>
        <w:spacing w:after="160" w:line="311" w:lineRule="auto"/>
        <w:ind/>
        <w:jc w:val="center"/>
        <w:rPr/>
      </w:pPr>
      <w:r>
        <mc:AlternateContent>
          <mc:Choice Requires="wpg">
            <w:drawing>
              <wp:inline xmlns:wp="http://schemas.openxmlformats.org/drawingml/2006/wordprocessingDrawing" distT="0" distB="0" distL="0" distR="0">
                <wp:extent cx="2362200" cy="28384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88389" name=""/>
                        <pic:cNvPicPr>
                          <a:picLocks noChangeAspect="1"/>
                        </pic:cNvPicPr>
                        <pic:nvPr/>
                      </pic:nvPicPr>
                      <pic:blipFill rotWithShape="1">
                        <a:blip r:embed="rId13"/>
                        <a:stretch/>
                      </pic:blipFill>
                      <pic:spPr bwMode="auto">
                        <a:xfrm>
                          <a:off x="0" y="0"/>
                          <a:ext cx="2362199"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86.00pt;height:223.50pt;mso-wrap-distance-left:0.00pt;mso-wrap-distance-top:0.00pt;mso-wrap-distance-right:0.00pt;mso-wrap-distance-bottom:0.00pt;z-index:1;" stroked="false">
                <v:imagedata r:id="rId13" o:title=""/>
                <o:lock v:ext="edit" rotation="t"/>
              </v:shape>
            </w:pict>
          </mc:Fallback>
        </mc:AlternateContent>
      </w:r>
      <w:r/>
    </w:p>
    <w:p w14:paraId="4FF70D5D" w14:textId="77777777">
      <w:pPr>
        <w:pBdr/>
        <w:spacing w:after="0" w:line="311" w:lineRule="auto"/>
        <w:ind/>
        <w:jc w:val="center"/>
        <w:rPr>
          <w:rFonts w:ascii="Calibri" w:hAnsi="Calibri" w:eastAsia="Calibri" w:cs="Calibri"/>
          <w:b/>
          <w:sz w:val="36"/>
          <w:szCs w:val="28"/>
        </w:rPr>
      </w:pPr>
      <w:r>
        <w:rPr>
          <w:rFonts w:ascii="Calibri" w:hAnsi="Calibri" w:eastAsia="Calibri" w:cs="Calibri"/>
          <w:b/>
          <w:sz w:val="36"/>
          <w:szCs w:val="28"/>
        </w:rPr>
        <w:t xml:space="preserve">Sistema Web para la Asignación de Horarios, Aulas, Materias, Grupos y Asistencia Docente para cada Gestión Académica de la Facultad.</w:t>
      </w:r>
      <w:r>
        <w:rPr>
          <w:rFonts w:ascii="Calibri" w:hAnsi="Calibri" w:eastAsia="Calibri" w:cs="Calibri"/>
          <w:b/>
          <w:sz w:val="36"/>
          <w:szCs w:val="28"/>
        </w:rPr>
        <w:br/>
      </w:r>
      <w:r>
        <w:rPr>
          <w:rFonts w:ascii="Calibri" w:hAnsi="Calibri" w:eastAsia="Calibri" w:cs="Calibri"/>
          <w:b/>
          <w:sz w:val="36"/>
          <w:szCs w:val="28"/>
        </w:rPr>
      </w:r>
    </w:p>
    <w:p w14:paraId="53C894D5" w14:textId="77777777">
      <w:pPr>
        <w:pBdr/>
        <w:spacing w:after="0" w:line="311" w:lineRule="auto"/>
        <w:ind/>
        <w:jc w:val="center"/>
        <w:rPr>
          <w:rFonts w:ascii="Calibri" w:hAnsi="Calibri" w:eastAsia="Calibri" w:cs="Calibri"/>
          <w:sz w:val="28"/>
        </w:rPr>
      </w:pPr>
      <w:r>
        <w:rPr>
          <w:rFonts w:ascii="Calibri" w:hAnsi="Calibri" w:eastAsia="Calibri" w:cs="Calibri"/>
          <w:b/>
          <w:sz w:val="28"/>
        </w:rPr>
        <w:t xml:space="preserve">MATERIA: </w:t>
      </w:r>
      <w:r>
        <w:rPr>
          <w:rFonts w:ascii="Calibri" w:hAnsi="Calibri" w:eastAsia="Calibri" w:cs="Calibri"/>
          <w:sz w:val="28"/>
        </w:rPr>
        <w:t xml:space="preserve">SISTEMAS DE INFORMACIÓN I</w:t>
      </w:r>
      <w:r>
        <w:rPr>
          <w:rFonts w:ascii="Calibri" w:hAnsi="Calibri" w:eastAsia="Calibri" w:cs="Calibri"/>
          <w:sz w:val="28"/>
        </w:rPr>
      </w:r>
    </w:p>
    <w:p w14:paraId="5102865F" w14:textId="77777777">
      <w:pPr>
        <w:pBdr/>
        <w:spacing w:after="0" w:line="311" w:lineRule="auto"/>
        <w:ind/>
        <w:jc w:val="center"/>
        <w:rPr>
          <w:rFonts w:ascii="Calibri" w:hAnsi="Calibri" w:eastAsia="Calibri" w:cs="Calibri"/>
          <w:b/>
          <w:sz w:val="36"/>
          <w:szCs w:val="28"/>
        </w:rPr>
      </w:pPr>
      <w:r>
        <w:rPr>
          <w:rFonts w:ascii="Calibri" w:hAnsi="Calibri" w:eastAsia="Calibri" w:cs="Calibri"/>
          <w:b/>
          <w:sz w:val="36"/>
          <w:szCs w:val="28"/>
        </w:rPr>
      </w:r>
      <w:r>
        <w:rPr>
          <w:rFonts w:ascii="Calibri" w:hAnsi="Calibri" w:eastAsia="Calibri" w:cs="Calibri"/>
          <w:b/>
          <w:sz w:val="36"/>
          <w:szCs w:val="28"/>
        </w:rPr>
      </w:r>
    </w:p>
    <w:p w14:paraId="68E9BFEE" w14:textId="77777777">
      <w:pPr>
        <w:pBdr/>
        <w:spacing w:after="0" w:line="311" w:lineRule="auto"/>
        <w:ind/>
        <w:rPr>
          <w:rFonts w:ascii="Calibri" w:hAnsi="Calibri" w:eastAsia="Calibri" w:cs="Calibri"/>
          <w:sz w:val="28"/>
        </w:rPr>
      </w:pPr>
      <w:r>
        <w:rPr>
          <w:rFonts w:ascii="Calibri" w:hAnsi="Calibri" w:eastAsia="Calibri" w:cs="Calibri"/>
          <w:b/>
          <w:sz w:val="28"/>
        </w:rPr>
        <w:t xml:space="preserve">SIGLA:</w:t>
      </w:r>
      <w:r>
        <w:rPr>
          <w:rFonts w:ascii="Calibri" w:hAnsi="Calibri" w:eastAsia="Calibri" w:cs="Calibri"/>
          <w:sz w:val="28"/>
        </w:rPr>
        <w:t xml:space="preserve"> INF342-SA</w:t>
      </w:r>
      <w:r>
        <w:rPr>
          <w:rFonts w:ascii="Calibri" w:hAnsi="Calibri" w:eastAsia="Calibri" w:cs="Calibri"/>
          <w:sz w:val="28"/>
        </w:rPr>
      </w:r>
    </w:p>
    <w:p w14:paraId="6A74E9FF" w14:textId="77777777">
      <w:pPr>
        <w:pBdr/>
        <w:spacing w:after="0" w:line="311" w:lineRule="auto"/>
        <w:ind/>
        <w:rPr>
          <w:rFonts w:ascii="Calibri" w:hAnsi="Calibri" w:eastAsia="Calibri" w:cs="Calibri"/>
          <w:sz w:val="28"/>
          <w:szCs w:val="28"/>
        </w:rPr>
      </w:pPr>
      <w:r>
        <w:rPr>
          <w:rFonts w:ascii="Calibri" w:hAnsi="Calibri" w:eastAsia="Calibri" w:cs="Calibri"/>
          <w:sz w:val="28"/>
          <w:szCs w:val="28"/>
        </w:rPr>
      </w:r>
      <w:r>
        <w:rPr>
          <w:rFonts w:ascii="Calibri" w:hAnsi="Calibri" w:eastAsia="Calibri" w:cs="Calibri"/>
          <w:sz w:val="28"/>
          <w:szCs w:val="28"/>
        </w:rPr>
      </w:r>
    </w:p>
    <w:p w14:paraId="2241C1FE" w14:textId="77777777">
      <w:pPr>
        <w:pBdr/>
        <w:spacing w:after="0" w:line="311" w:lineRule="auto"/>
        <w:ind/>
        <w:rPr/>
      </w:pPr>
      <w:r>
        <w:rPr>
          <w:rFonts w:ascii="Calibri" w:hAnsi="Calibri" w:eastAsia="Calibri" w:cs="Calibri"/>
          <w:b/>
          <w:sz w:val="28"/>
        </w:rPr>
        <w:t xml:space="preserve">GRUPO DE EXAMEN 1:</w:t>
      </w:r>
      <w:r/>
    </w:p>
    <w:tbl>
      <w:tblPr>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ook w:val="04A0" w:firstRow="1" w:lastRow="0" w:firstColumn="1" w:lastColumn="0" w:noHBand="0" w:noVBand="1"/>
      </w:tblPr>
      <w:tblGrid>
        <w:gridCol w:w="4534"/>
        <w:gridCol w:w="4528"/>
      </w:tblGrid>
      <w:tr>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4534" w:type="dxa"/>
            <w:textDirection w:val="lrTb"/>
            <w:noWrap w:val="false"/>
          </w:tcPr>
          <w:p w14:paraId="4FBBE565" w14:textId="77777777">
            <w:pPr>
              <w:pBdr/>
              <w:spacing w:after="0" w:line="288" w:lineRule="auto"/>
              <w:ind/>
              <w:rPr/>
            </w:pPr>
            <w:r>
              <w:rPr>
                <w:rFonts w:ascii="Calibri" w:hAnsi="Calibri" w:eastAsia="Calibri" w:cs="Calibri"/>
                <w:b/>
              </w:rPr>
              <w:t xml:space="preserve">NOMBRE COMPLETO</w:t>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4528" w:type="dxa"/>
            <w:textDirection w:val="lrTb"/>
            <w:noWrap w:val="false"/>
          </w:tcPr>
          <w:p w14:paraId="765C2F67" w14:textId="77777777">
            <w:pPr>
              <w:pBdr/>
              <w:spacing w:after="0" w:line="288" w:lineRule="auto"/>
              <w:ind/>
              <w:rPr/>
            </w:pPr>
            <w:r>
              <w:rPr>
                <w:rFonts w:ascii="Calibri" w:hAnsi="Calibri" w:eastAsia="Calibri" w:cs="Calibri"/>
                <w:b/>
              </w:rPr>
              <w:t xml:space="preserve">REGISTRO</w:t>
            </w:r>
            <w:r/>
          </w:p>
        </w:tc>
      </w:tr>
      <w:tr>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4534" w:type="dxa"/>
            <w:textDirection w:val="lrTb"/>
            <w:noWrap w:val="false"/>
          </w:tcPr>
          <w:p w14:paraId="372A0BFF" w14:textId="77777777">
            <w:pPr>
              <w:pBdr/>
              <w:spacing w:after="0" w:line="288" w:lineRule="auto"/>
              <w:ind/>
              <w:rPr/>
            </w:pPr>
            <w:r>
              <w:rPr>
                <w:rFonts w:ascii="Calibri" w:hAnsi="Calibri" w:eastAsia="Calibri" w:cs="Calibri"/>
                <w:sz w:val="22"/>
              </w:rPr>
              <w:t xml:space="preserve">ROJAS RIVERO DOUGLAS ISMAEL</w:t>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4528" w:type="dxa"/>
            <w:textDirection w:val="lrTb"/>
            <w:noWrap w:val="false"/>
          </w:tcPr>
          <w:p w14:paraId="631B1432" w14:textId="77777777">
            <w:pPr>
              <w:pBdr/>
              <w:spacing w:after="0" w:line="288" w:lineRule="auto"/>
              <w:ind/>
              <w:rPr/>
            </w:pPr>
            <w:r>
              <w:rPr>
                <w:rFonts w:ascii="Calibri" w:hAnsi="Calibri" w:eastAsia="Calibri" w:cs="Calibri"/>
                <w:sz w:val="22"/>
              </w:rPr>
              <w:t xml:space="preserve">222047641</w:t>
            </w:r>
            <w:r/>
          </w:p>
        </w:tc>
      </w:tr>
      <w:tr>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4534" w:type="dxa"/>
            <w:textDirection w:val="lrTb"/>
            <w:noWrap w:val="false"/>
          </w:tcPr>
          <w:p w14:paraId="31DAD4C7" w14:textId="77777777">
            <w:pPr>
              <w:pBdr/>
              <w:spacing w:after="0" w:line="288" w:lineRule="auto"/>
              <w:ind/>
              <w:rPr/>
            </w:pPr>
            <w:r>
              <w:rPr>
                <w:rFonts w:ascii="Calibri" w:hAnsi="Calibri" w:eastAsia="Calibri" w:cs="Calibri"/>
                <w:sz w:val="22"/>
              </w:rPr>
              <w:t xml:space="preserve">RODRÍGUEZ ARAÚZ EVERT</w:t>
            </w: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4528" w:type="dxa"/>
            <w:textDirection w:val="lrTb"/>
            <w:noWrap w:val="false"/>
          </w:tcPr>
          <w:p w14:paraId="332195C2" w14:textId="77777777">
            <w:pPr>
              <w:pBdr/>
              <w:spacing w:after="0" w:line="288" w:lineRule="auto"/>
              <w:ind/>
              <w:rPr/>
            </w:pPr>
            <w:r>
              <w:rPr>
                <w:rFonts w:ascii="Calibri" w:hAnsi="Calibri" w:eastAsia="Calibri" w:cs="Calibri"/>
                <w:sz w:val="22"/>
              </w:rPr>
              <w:t xml:space="preserve">223044083</w:t>
            </w:r>
            <w:r/>
          </w:p>
        </w:tc>
      </w:tr>
    </w:tbl>
    <w:p w14:paraId="4CDD580E" w14:textId="77777777">
      <w:pPr>
        <w:pBdr/>
        <w:spacing/>
        <w:ind w:right="120"/>
        <w:rPr/>
      </w:pPr>
      <w:r/>
      <w:r/>
    </w:p>
    <w:p w14:paraId="6287F4E3" w14:textId="77777777">
      <w:pPr>
        <w:pBdr/>
        <w:spacing w:after="160" w:line="311" w:lineRule="auto"/>
        <w:ind/>
        <w:jc w:val="center"/>
        <w:rPr>
          <w:rFonts w:ascii="Calibri" w:hAnsi="Calibri" w:eastAsia="Calibri" w:cs="Calibri"/>
          <w:b/>
        </w:rPr>
      </w:pPr>
      <w:r>
        <w:rPr>
          <w:rFonts w:ascii="Calibri" w:hAnsi="Calibri" w:eastAsia="Calibri" w:cs="Calibri"/>
          <w:b/>
        </w:rPr>
        <w:t xml:space="preserve">SANTA CRUZ – BOLIVIA</w:t>
      </w:r>
      <w:r>
        <w:rPr>
          <w:rFonts w:ascii="Calibri" w:hAnsi="Calibri" w:eastAsia="Calibri" w:cs="Calibri"/>
          <w:b/>
        </w:rPr>
      </w:r>
    </w:p>
    <w:p w14:paraId="14CAA692" w14:textId="77777777">
      <w:pPr>
        <w:pBdr/>
        <w:spacing w:after="160" w:line="311" w:lineRule="auto"/>
        <w:ind/>
        <w:jc w:val="center"/>
        <w:rPr>
          <w:rFonts w:ascii="Calibri" w:hAnsi="Calibri" w:eastAsia="Calibri" w:cs="Calibri"/>
          <w:b/>
        </w:rPr>
      </w:pPr>
      <w:r>
        <w:rPr>
          <w:rFonts w:ascii="Calibri" w:hAnsi="Calibri" w:eastAsia="Calibri" w:cs="Calibri"/>
          <w:b/>
        </w:rPr>
        <w:t xml:space="preserve">2-2025</w:t>
      </w:r>
      <w:r>
        <w:rPr>
          <w:rFonts w:ascii="Calibri" w:hAnsi="Calibri" w:eastAsia="Calibri" w:cs="Calibri"/>
          <w:b/>
        </w:rPr>
        <w:br w:type="page" w:clear="all"/>
      </w:r>
      <w:r>
        <w:rPr>
          <w:rFonts w:ascii="Calibri" w:hAnsi="Calibri" w:eastAsia="Calibri" w:cs="Calibri"/>
          <w:b/>
        </w:rPr>
      </w:r>
    </w:p>
    <w:sdt>
      <w:sdtPr>
        <w15:appearance w15:val="boundingBox"/>
        <w:id w:val="1465467563"/>
        <w:placeholder>
          <w:docPart w:val="DefaultPlaceholder_TEXT"/>
        </w:placeholder>
        <w:docPartObj>
          <w:docPartGallery w:val="Table of Contents"/>
          <w:docPartUnique w:val="true"/>
        </w:docPartObj>
        <w:rPr>
          <w:rFonts w:ascii="Calibri" w:hAnsi="Calibri" w:eastAsia="Calibri" w:cs="Calibri"/>
          <w:b/>
        </w:rPr>
      </w:sdtPr>
      <w:sdtContent>
        <w:p w14:paraId="76266256" w14:textId="1ACFCADC">
          <w:pPr>
            <w:pStyle w:val="1036"/>
            <w:pBdr/>
            <w:tabs>
              <w:tab w:val="left" w:leader="none" w:pos="440"/>
              <w:tab w:val="right" w:leader="dot" w:pos="9062"/>
            </w:tabs>
            <w:spacing/>
            <w:ind/>
            <w:rPr>
              <w:rFonts w:eastAsiaTheme="minorEastAsia" w:cstheme="minorBidi"/>
              <w:color w:val="auto"/>
              <w:sz w:val="22"/>
              <w:szCs w:val="22"/>
              <w:lang w:val="es-MX" w:eastAsia="es-MX"/>
            </w:rPr>
          </w:pPr>
          <w:r>
            <w:fldChar w:fldCharType="begin"/>
          </w:r>
          <w:r>
            <w:instrText xml:space="preserve"> TOC \o "1-3" \h \z \u </w:instrText>
          </w:r>
          <w:r>
            <w:fldChar w:fldCharType="separate"/>
          </w:r>
          <w:hyperlink w:tooltip="#_Toc213797877" w:anchor="_Toc213797877" w:history="1">
            <w:r>
              <w:rPr>
                <w:rStyle w:val="1034"/>
                <w:rFonts w:eastAsia="Arial"/>
              </w:rPr>
              <w:t xml:space="preserve">1)</w:t>
            </w:r>
            <w:r>
              <w:rPr>
                <w:rFonts w:eastAsiaTheme="minorEastAsia" w:cstheme="minorBidi"/>
                <w:color w:val="auto"/>
                <w:sz w:val="22"/>
                <w:szCs w:val="22"/>
                <w:lang w:val="es-MX" w:eastAsia="es-MX"/>
              </w:rPr>
              <w:tab/>
            </w:r>
            <w:r>
              <w:rPr>
                <w:rStyle w:val="1034"/>
                <w:rFonts w:eastAsia="Arial"/>
              </w:rPr>
              <w:t xml:space="preserve">PERFIL</w:t>
            </w:r>
            <w:r>
              <w:tab/>
            </w:r>
            <w:r>
              <w:fldChar w:fldCharType="begin"/>
            </w:r>
            <w:r>
              <w:instrText xml:space="preserve"> PAGEREF _Toc213797877 \h </w:instrText>
            </w:r>
            <w:r/>
            <w:r>
              <w:fldChar w:fldCharType="separate"/>
            </w:r>
            <w:r>
              <w:t xml:space="preserve">2</w:t>
            </w:r>
            <w:r>
              <w:fldChar w:fldCharType="end"/>
            </w:r>
          </w:hyperlink>
          <w:r/>
          <w:r>
            <w:rPr>
              <w:rFonts w:eastAsiaTheme="minorEastAsia" w:cstheme="minorBidi"/>
              <w:color w:val="auto"/>
              <w:sz w:val="22"/>
              <w:szCs w:val="22"/>
              <w:lang w:val="es-MX" w:eastAsia="es-MX"/>
            </w:rPr>
          </w:r>
        </w:p>
        <w:p w14:paraId="399764F2" w14:textId="39D83BA8">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878" w:anchor="_Toc213797878" w:history="1">
            <w:r>
              <w:rPr>
                <w:rStyle w:val="1034"/>
                <w:rFonts w:eastAsia="Arial"/>
              </w:rPr>
              <w:t xml:space="preserve">1.1.</w:t>
            </w:r>
            <w:r>
              <w:rPr>
                <w:rFonts w:eastAsiaTheme="minorEastAsia" w:cstheme="minorBidi"/>
                <w:color w:val="auto"/>
                <w:sz w:val="22"/>
                <w:szCs w:val="22"/>
                <w:lang w:val="es-MX" w:eastAsia="es-MX"/>
              </w:rPr>
              <w:tab/>
            </w:r>
            <w:r>
              <w:rPr>
                <w:rStyle w:val="1034"/>
                <w:rFonts w:eastAsia="Arial"/>
              </w:rPr>
              <w:t xml:space="preserve">INTRODUCCIÓN</w:t>
            </w:r>
            <w:r>
              <w:tab/>
            </w:r>
            <w:r>
              <w:fldChar w:fldCharType="begin"/>
            </w:r>
            <w:r>
              <w:instrText xml:space="preserve"> PAGEREF _Toc213797878 \h </w:instrText>
            </w:r>
            <w:r/>
            <w:r>
              <w:fldChar w:fldCharType="separate"/>
            </w:r>
            <w:r>
              <w:t xml:space="preserve">2</w:t>
            </w:r>
            <w:r>
              <w:fldChar w:fldCharType="end"/>
            </w:r>
          </w:hyperlink>
          <w:r/>
          <w:r>
            <w:rPr>
              <w:rFonts w:eastAsiaTheme="minorEastAsia" w:cstheme="minorBidi"/>
              <w:color w:val="auto"/>
              <w:sz w:val="22"/>
              <w:szCs w:val="22"/>
              <w:lang w:val="es-MX" w:eastAsia="es-MX"/>
            </w:rPr>
          </w:r>
        </w:p>
        <w:p w14:paraId="00085A61" w14:textId="30DB9650">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879" w:anchor="_Toc213797879" w:history="1">
            <w:r>
              <w:rPr>
                <w:rStyle w:val="1034"/>
                <w:rFonts w:eastAsia="Arial"/>
              </w:rPr>
              <w:t xml:space="preserve">1.2.</w:t>
            </w:r>
            <w:r>
              <w:rPr>
                <w:rFonts w:eastAsiaTheme="minorEastAsia" w:cstheme="minorBidi"/>
                <w:color w:val="auto"/>
                <w:sz w:val="22"/>
                <w:szCs w:val="22"/>
                <w:lang w:val="es-MX" w:eastAsia="es-MX"/>
              </w:rPr>
              <w:tab/>
            </w:r>
            <w:r>
              <w:rPr>
                <w:rStyle w:val="1034"/>
                <w:rFonts w:eastAsia="Arial"/>
              </w:rPr>
              <w:t xml:space="preserve">OBJETIVOS</w:t>
            </w:r>
            <w:r>
              <w:tab/>
            </w:r>
            <w:r>
              <w:fldChar w:fldCharType="begin"/>
            </w:r>
            <w:r>
              <w:instrText xml:space="preserve"> PAGEREF _Toc213797879 \h </w:instrText>
            </w:r>
            <w:r/>
            <w:r>
              <w:fldChar w:fldCharType="separate"/>
            </w:r>
            <w:r>
              <w:t xml:space="preserve">4</w:t>
            </w:r>
            <w:r>
              <w:fldChar w:fldCharType="end"/>
            </w:r>
          </w:hyperlink>
          <w:r/>
          <w:r>
            <w:rPr>
              <w:rFonts w:eastAsiaTheme="minorEastAsia" w:cstheme="minorBidi"/>
              <w:color w:val="auto"/>
              <w:sz w:val="22"/>
              <w:szCs w:val="22"/>
              <w:lang w:val="es-MX" w:eastAsia="es-MX"/>
            </w:rPr>
          </w:r>
        </w:p>
        <w:p w14:paraId="5B7FF322" w14:textId="06599C84">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880" w:anchor="_Toc213797880" w:history="1">
            <w:r>
              <w:rPr>
                <w:rStyle w:val="1034"/>
                <w:rFonts w:eastAsia="Arial"/>
              </w:rPr>
              <w:t xml:space="preserve">1.2.1.</w:t>
            </w:r>
            <w:r>
              <w:rPr>
                <w:rFonts w:eastAsiaTheme="minorEastAsia" w:cstheme="minorBidi"/>
                <w:color w:val="auto"/>
                <w:sz w:val="22"/>
                <w:szCs w:val="22"/>
                <w:lang w:val="es-MX" w:eastAsia="es-MX"/>
              </w:rPr>
              <w:tab/>
            </w:r>
            <w:r>
              <w:rPr>
                <w:rStyle w:val="1034"/>
                <w:rFonts w:eastAsia="Arial"/>
              </w:rPr>
              <w:t xml:space="preserve">Objetivo General</w:t>
            </w:r>
            <w:r>
              <w:tab/>
            </w:r>
            <w:r>
              <w:fldChar w:fldCharType="begin"/>
            </w:r>
            <w:r>
              <w:instrText xml:space="preserve"> PAGEREF _Toc213797880 \h </w:instrText>
            </w:r>
            <w:r/>
            <w:r>
              <w:fldChar w:fldCharType="separate"/>
            </w:r>
            <w:r>
              <w:t xml:space="preserve">4</w:t>
            </w:r>
            <w:r>
              <w:fldChar w:fldCharType="end"/>
            </w:r>
          </w:hyperlink>
          <w:r/>
          <w:r>
            <w:rPr>
              <w:rFonts w:eastAsiaTheme="minorEastAsia" w:cstheme="minorBidi"/>
              <w:color w:val="auto"/>
              <w:sz w:val="22"/>
              <w:szCs w:val="22"/>
              <w:lang w:val="es-MX" w:eastAsia="es-MX"/>
            </w:rPr>
          </w:r>
        </w:p>
        <w:p w14:paraId="569F4C86" w14:textId="53039DFE">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881" w:anchor="_Toc213797881" w:history="1">
            <w:r>
              <w:rPr>
                <w:rStyle w:val="1034"/>
                <w:rFonts w:eastAsia="Arial"/>
              </w:rPr>
              <w:t xml:space="preserve">1.2.2.</w:t>
            </w:r>
            <w:r>
              <w:rPr>
                <w:rFonts w:eastAsiaTheme="minorEastAsia" w:cstheme="minorBidi"/>
                <w:color w:val="auto"/>
                <w:sz w:val="22"/>
                <w:szCs w:val="22"/>
                <w:lang w:val="es-MX" w:eastAsia="es-MX"/>
              </w:rPr>
              <w:tab/>
            </w:r>
            <w:r>
              <w:rPr>
                <w:rStyle w:val="1034"/>
                <w:rFonts w:eastAsia="Arial"/>
              </w:rPr>
              <w:t xml:space="preserve">Objetivos Específicos</w:t>
            </w:r>
            <w:r>
              <w:tab/>
            </w:r>
            <w:r>
              <w:fldChar w:fldCharType="begin"/>
            </w:r>
            <w:r>
              <w:instrText xml:space="preserve"> PAGEREF _Toc213797881 \h </w:instrText>
            </w:r>
            <w:r/>
            <w:r>
              <w:fldChar w:fldCharType="separate"/>
            </w:r>
            <w:r>
              <w:t xml:space="preserve">4</w:t>
            </w:r>
            <w:r>
              <w:fldChar w:fldCharType="end"/>
            </w:r>
          </w:hyperlink>
          <w:r/>
          <w:r>
            <w:rPr>
              <w:rFonts w:eastAsiaTheme="minorEastAsia" w:cstheme="minorBidi"/>
              <w:color w:val="auto"/>
              <w:sz w:val="22"/>
              <w:szCs w:val="22"/>
              <w:lang w:val="es-MX" w:eastAsia="es-MX"/>
            </w:rPr>
          </w:r>
        </w:p>
        <w:p w14:paraId="38478ABF" w14:textId="063C7A86">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882" w:anchor="_Toc213797882" w:history="1">
            <w:r>
              <w:rPr>
                <w:rStyle w:val="1034"/>
                <w:rFonts w:eastAsia="Arial"/>
              </w:rPr>
              <w:t xml:space="preserve">1.3.</w:t>
            </w:r>
            <w:r>
              <w:rPr>
                <w:rFonts w:eastAsiaTheme="minorEastAsia" w:cstheme="minorBidi"/>
                <w:color w:val="auto"/>
                <w:sz w:val="22"/>
                <w:szCs w:val="22"/>
                <w:lang w:val="es-MX" w:eastAsia="es-MX"/>
              </w:rPr>
              <w:tab/>
            </w:r>
            <w:r>
              <w:rPr>
                <w:rStyle w:val="1034"/>
                <w:rFonts w:eastAsia="Arial"/>
              </w:rPr>
              <w:t xml:space="preserve">DESCRIPCIÓN DEL PROBLEMA</w:t>
            </w:r>
            <w:r>
              <w:tab/>
            </w:r>
            <w:r>
              <w:fldChar w:fldCharType="begin"/>
            </w:r>
            <w:r>
              <w:instrText xml:space="preserve"> PAGEREF _Toc213797882 \h </w:instrText>
            </w:r>
            <w:r/>
            <w:r>
              <w:fldChar w:fldCharType="separate"/>
            </w:r>
            <w:r>
              <w:t xml:space="preserve">5</w:t>
            </w:r>
            <w:r>
              <w:fldChar w:fldCharType="end"/>
            </w:r>
          </w:hyperlink>
          <w:r/>
          <w:r>
            <w:rPr>
              <w:rFonts w:eastAsiaTheme="minorEastAsia" w:cstheme="minorBidi"/>
              <w:color w:val="auto"/>
              <w:sz w:val="22"/>
              <w:szCs w:val="22"/>
              <w:lang w:val="es-MX" w:eastAsia="es-MX"/>
            </w:rPr>
          </w:r>
        </w:p>
        <w:p w14:paraId="2BA2819A" w14:textId="63A11491">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883" w:anchor="_Toc213797883" w:history="1">
            <w:r>
              <w:rPr>
                <w:rStyle w:val="1034"/>
                <w:rFonts w:eastAsia="Arial"/>
              </w:rPr>
              <w:t xml:space="preserve">1.3.1.</w:t>
            </w:r>
            <w:r>
              <w:rPr>
                <w:rFonts w:eastAsiaTheme="minorEastAsia" w:cstheme="minorBidi"/>
                <w:color w:val="auto"/>
                <w:sz w:val="22"/>
                <w:szCs w:val="22"/>
                <w:lang w:val="es-MX" w:eastAsia="es-MX"/>
              </w:rPr>
              <w:tab/>
            </w:r>
            <w:r>
              <w:rPr>
                <w:rStyle w:val="1034"/>
                <w:rFonts w:eastAsia="Arial"/>
              </w:rPr>
              <w:t xml:space="preserve">Desafíos Identificados</w:t>
            </w:r>
            <w:r>
              <w:tab/>
            </w:r>
            <w:r>
              <w:fldChar w:fldCharType="begin"/>
            </w:r>
            <w:r>
              <w:instrText xml:space="preserve"> PAGEREF _Toc213797883 \h </w:instrText>
            </w:r>
            <w:r/>
            <w:r>
              <w:fldChar w:fldCharType="separate"/>
            </w:r>
            <w:r>
              <w:t xml:space="preserve">7</w:t>
            </w:r>
            <w:r>
              <w:fldChar w:fldCharType="end"/>
            </w:r>
          </w:hyperlink>
          <w:r/>
          <w:r>
            <w:rPr>
              <w:rFonts w:eastAsiaTheme="minorEastAsia" w:cstheme="minorBidi"/>
              <w:color w:val="auto"/>
              <w:sz w:val="22"/>
              <w:szCs w:val="22"/>
              <w:lang w:val="es-MX" w:eastAsia="es-MX"/>
            </w:rPr>
          </w:r>
        </w:p>
        <w:p w14:paraId="1452BDF9" w14:textId="2B498197">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884" w:anchor="_Toc213797884" w:history="1">
            <w:r>
              <w:rPr>
                <w:rStyle w:val="1034"/>
                <w:rFonts w:eastAsia="Arial"/>
              </w:rPr>
              <w:t xml:space="preserve">1.4.</w:t>
            </w:r>
            <w:r>
              <w:rPr>
                <w:rFonts w:eastAsiaTheme="minorEastAsia" w:cstheme="minorBidi"/>
                <w:color w:val="auto"/>
                <w:sz w:val="22"/>
                <w:szCs w:val="22"/>
                <w:lang w:val="es-MX" w:eastAsia="es-MX"/>
              </w:rPr>
              <w:tab/>
            </w:r>
            <w:r>
              <w:rPr>
                <w:rStyle w:val="1034"/>
                <w:rFonts w:eastAsia="Arial"/>
              </w:rPr>
              <w:t xml:space="preserve">ALCANCE</w:t>
            </w:r>
            <w:r>
              <w:tab/>
            </w:r>
            <w:r>
              <w:fldChar w:fldCharType="begin"/>
            </w:r>
            <w:r>
              <w:instrText xml:space="preserve"> PAGEREF _Toc213797884 \h </w:instrText>
            </w:r>
            <w:r/>
            <w:r>
              <w:fldChar w:fldCharType="separate"/>
            </w:r>
            <w:r>
              <w:t xml:space="preserve">10</w:t>
            </w:r>
            <w:r>
              <w:fldChar w:fldCharType="end"/>
            </w:r>
          </w:hyperlink>
          <w:r/>
          <w:r>
            <w:rPr>
              <w:rFonts w:eastAsiaTheme="minorEastAsia" w:cstheme="minorBidi"/>
              <w:color w:val="auto"/>
              <w:sz w:val="22"/>
              <w:szCs w:val="22"/>
              <w:lang w:val="es-MX" w:eastAsia="es-MX"/>
            </w:rPr>
          </w:r>
        </w:p>
        <w:p w14:paraId="454EC8CE" w14:textId="39316F52">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885" w:anchor="_Toc213797885" w:history="1">
            <w:r>
              <w:rPr>
                <w:rStyle w:val="1034"/>
                <w:rFonts w:eastAsia="Arial"/>
              </w:rPr>
              <w:t xml:space="preserve">1.4.1.</w:t>
            </w:r>
            <w:r>
              <w:rPr>
                <w:rFonts w:eastAsiaTheme="minorEastAsia" w:cstheme="minorBidi"/>
                <w:color w:val="auto"/>
                <w:sz w:val="22"/>
                <w:szCs w:val="22"/>
                <w:lang w:val="es-MX" w:eastAsia="es-MX"/>
              </w:rPr>
              <w:tab/>
            </w:r>
            <w:r>
              <w:rPr>
                <w:rStyle w:val="1034"/>
                <w:rFonts w:eastAsia="Arial"/>
              </w:rPr>
              <w:t xml:space="preserve">Módulo Gestión de Usuarios</w:t>
            </w:r>
            <w:r>
              <w:tab/>
            </w:r>
            <w:r>
              <w:fldChar w:fldCharType="begin"/>
            </w:r>
            <w:r>
              <w:instrText xml:space="preserve"> PAGEREF _Toc213797885 \h </w:instrText>
            </w:r>
            <w:r/>
            <w:r>
              <w:fldChar w:fldCharType="separate"/>
            </w:r>
            <w:r>
              <w:t xml:space="preserve">10</w:t>
            </w:r>
            <w:r>
              <w:fldChar w:fldCharType="end"/>
            </w:r>
          </w:hyperlink>
          <w:r/>
          <w:r>
            <w:rPr>
              <w:rFonts w:eastAsiaTheme="minorEastAsia" w:cstheme="minorBidi"/>
              <w:color w:val="auto"/>
              <w:sz w:val="22"/>
              <w:szCs w:val="22"/>
              <w:lang w:val="es-MX" w:eastAsia="es-MX"/>
            </w:rPr>
          </w:r>
        </w:p>
        <w:p w14:paraId="7A7A6E62" w14:textId="67ABBF9B">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886" w:anchor="_Toc213797886" w:history="1">
            <w:r>
              <w:rPr>
                <w:rStyle w:val="1034"/>
                <w:rFonts w:eastAsia="Arial"/>
              </w:rPr>
              <w:t xml:space="preserve">1.4.2.</w:t>
            </w:r>
            <w:r>
              <w:rPr>
                <w:rFonts w:eastAsiaTheme="minorEastAsia" w:cstheme="minorBidi"/>
                <w:color w:val="auto"/>
                <w:sz w:val="22"/>
                <w:szCs w:val="22"/>
                <w:lang w:val="es-MX" w:eastAsia="es-MX"/>
              </w:rPr>
              <w:tab/>
            </w:r>
            <w:r>
              <w:rPr>
                <w:rStyle w:val="1034"/>
                <w:rFonts w:eastAsia="Arial"/>
              </w:rPr>
              <w:t xml:space="preserve">Módulo Autenticación y Autorización</w:t>
            </w:r>
            <w:r>
              <w:tab/>
            </w:r>
            <w:r>
              <w:fldChar w:fldCharType="begin"/>
            </w:r>
            <w:r>
              <w:instrText xml:space="preserve"> PAGEREF _Toc213797886 \h </w:instrText>
            </w:r>
            <w:r/>
            <w:r>
              <w:fldChar w:fldCharType="separate"/>
            </w:r>
            <w:r>
              <w:t xml:space="preserve">10</w:t>
            </w:r>
            <w:r>
              <w:fldChar w:fldCharType="end"/>
            </w:r>
          </w:hyperlink>
          <w:r/>
          <w:r>
            <w:rPr>
              <w:rFonts w:eastAsiaTheme="minorEastAsia" w:cstheme="minorBidi"/>
              <w:color w:val="auto"/>
              <w:sz w:val="22"/>
              <w:szCs w:val="22"/>
              <w:lang w:val="es-MX" w:eastAsia="es-MX"/>
            </w:rPr>
          </w:r>
        </w:p>
        <w:p w14:paraId="45E9A6DA" w14:textId="06606EB4">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887" w:anchor="_Toc213797887" w:history="1">
            <w:r>
              <w:rPr>
                <w:rStyle w:val="1034"/>
                <w:rFonts w:eastAsia="Arial"/>
              </w:rPr>
              <w:t xml:space="preserve">1.4.3.</w:t>
            </w:r>
            <w:r>
              <w:rPr>
                <w:rFonts w:eastAsiaTheme="minorEastAsia" w:cstheme="minorBidi"/>
                <w:color w:val="auto"/>
                <w:sz w:val="22"/>
                <w:szCs w:val="22"/>
                <w:lang w:val="es-MX" w:eastAsia="es-MX"/>
              </w:rPr>
              <w:tab/>
            </w:r>
            <w:r>
              <w:rPr>
                <w:rStyle w:val="1034"/>
                <w:rFonts w:eastAsia="Arial"/>
              </w:rPr>
              <w:t xml:space="preserve">Módulo Gestión de Docentes</w:t>
            </w:r>
            <w:r>
              <w:tab/>
            </w:r>
            <w:r>
              <w:fldChar w:fldCharType="begin"/>
            </w:r>
            <w:r>
              <w:instrText xml:space="preserve"> PAGEREF _Toc213797887 \h </w:instrText>
            </w:r>
            <w:r/>
            <w:r>
              <w:fldChar w:fldCharType="separate"/>
            </w:r>
            <w:r>
              <w:t xml:space="preserve">10</w:t>
            </w:r>
            <w:r>
              <w:fldChar w:fldCharType="end"/>
            </w:r>
          </w:hyperlink>
          <w:r/>
          <w:r>
            <w:rPr>
              <w:rFonts w:eastAsiaTheme="minorEastAsia" w:cstheme="minorBidi"/>
              <w:color w:val="auto"/>
              <w:sz w:val="22"/>
              <w:szCs w:val="22"/>
              <w:lang w:val="es-MX" w:eastAsia="es-MX"/>
            </w:rPr>
          </w:r>
        </w:p>
        <w:p w14:paraId="2FB2DFC6" w14:textId="205F7815">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888" w:anchor="_Toc213797888" w:history="1">
            <w:r>
              <w:rPr>
                <w:rStyle w:val="1034"/>
                <w:rFonts w:eastAsia="Arial"/>
              </w:rPr>
              <w:t xml:space="preserve">1.4.4.</w:t>
            </w:r>
            <w:r>
              <w:rPr>
                <w:rFonts w:eastAsiaTheme="minorEastAsia" w:cstheme="minorBidi"/>
                <w:color w:val="auto"/>
                <w:sz w:val="22"/>
                <w:szCs w:val="22"/>
                <w:lang w:val="es-MX" w:eastAsia="es-MX"/>
              </w:rPr>
              <w:tab/>
            </w:r>
            <w:r>
              <w:rPr>
                <w:rStyle w:val="1034"/>
                <w:rFonts w:eastAsia="Arial"/>
              </w:rPr>
              <w:t xml:space="preserve">Módulo Gestión de Materias</w:t>
            </w:r>
            <w:r>
              <w:tab/>
            </w:r>
            <w:r>
              <w:fldChar w:fldCharType="begin"/>
            </w:r>
            <w:r>
              <w:instrText xml:space="preserve"> PAGEREF _Toc213797888 \h </w:instrText>
            </w:r>
            <w:r/>
            <w:r>
              <w:fldChar w:fldCharType="separate"/>
            </w:r>
            <w:r>
              <w:t xml:space="preserve">11</w:t>
            </w:r>
            <w:r>
              <w:fldChar w:fldCharType="end"/>
            </w:r>
          </w:hyperlink>
          <w:r/>
          <w:r>
            <w:rPr>
              <w:rFonts w:eastAsiaTheme="minorEastAsia" w:cstheme="minorBidi"/>
              <w:color w:val="auto"/>
              <w:sz w:val="22"/>
              <w:szCs w:val="22"/>
              <w:lang w:val="es-MX" w:eastAsia="es-MX"/>
            </w:rPr>
          </w:r>
        </w:p>
        <w:p w14:paraId="7C3F7BF4" w14:textId="3B140DC5">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889" w:anchor="_Toc213797889" w:history="1">
            <w:r>
              <w:rPr>
                <w:rStyle w:val="1034"/>
                <w:rFonts w:eastAsia="Arial"/>
              </w:rPr>
              <w:t xml:space="preserve">1.4.5.</w:t>
            </w:r>
            <w:r>
              <w:rPr>
                <w:rFonts w:eastAsiaTheme="minorEastAsia" w:cstheme="minorBidi"/>
                <w:color w:val="auto"/>
                <w:sz w:val="22"/>
                <w:szCs w:val="22"/>
                <w:lang w:val="es-MX" w:eastAsia="es-MX"/>
              </w:rPr>
              <w:tab/>
            </w:r>
            <w:r>
              <w:rPr>
                <w:rStyle w:val="1034"/>
                <w:rFonts w:eastAsia="Arial"/>
              </w:rPr>
              <w:t xml:space="preserve">Módulo Gestión de Aulas</w:t>
            </w:r>
            <w:r>
              <w:tab/>
            </w:r>
            <w:r>
              <w:fldChar w:fldCharType="begin"/>
            </w:r>
            <w:r>
              <w:instrText xml:space="preserve"> PAGEREF _Toc213797889 \h </w:instrText>
            </w:r>
            <w:r/>
            <w:r>
              <w:fldChar w:fldCharType="separate"/>
            </w:r>
            <w:r>
              <w:t xml:space="preserve">11</w:t>
            </w:r>
            <w:r>
              <w:fldChar w:fldCharType="end"/>
            </w:r>
          </w:hyperlink>
          <w:r/>
          <w:r>
            <w:rPr>
              <w:rFonts w:eastAsiaTheme="minorEastAsia" w:cstheme="minorBidi"/>
              <w:color w:val="auto"/>
              <w:sz w:val="22"/>
              <w:szCs w:val="22"/>
              <w:lang w:val="es-MX" w:eastAsia="es-MX"/>
            </w:rPr>
          </w:r>
        </w:p>
        <w:p w14:paraId="2A83355B" w14:textId="27C11625">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890" w:anchor="_Toc213797890" w:history="1">
            <w:r>
              <w:rPr>
                <w:rStyle w:val="1034"/>
                <w:rFonts w:eastAsia="Arial"/>
              </w:rPr>
              <w:t xml:space="preserve">1.4.6.</w:t>
            </w:r>
            <w:r>
              <w:rPr>
                <w:rFonts w:eastAsiaTheme="minorEastAsia" w:cstheme="minorBidi"/>
                <w:color w:val="auto"/>
                <w:sz w:val="22"/>
                <w:szCs w:val="22"/>
                <w:lang w:val="es-MX" w:eastAsia="es-MX"/>
              </w:rPr>
              <w:tab/>
            </w:r>
            <w:r>
              <w:rPr>
                <w:rStyle w:val="1034"/>
                <w:rFonts w:eastAsia="Arial"/>
              </w:rPr>
              <w:t xml:space="preserve">Módulo Asignación de Horarios</w:t>
            </w:r>
            <w:r>
              <w:tab/>
            </w:r>
            <w:r>
              <w:fldChar w:fldCharType="begin"/>
            </w:r>
            <w:r>
              <w:instrText xml:space="preserve"> PAGEREF _Toc213797890 \h </w:instrText>
            </w:r>
            <w:r/>
            <w:r>
              <w:fldChar w:fldCharType="separate"/>
            </w:r>
            <w:r>
              <w:t xml:space="preserve">11</w:t>
            </w:r>
            <w:r>
              <w:fldChar w:fldCharType="end"/>
            </w:r>
          </w:hyperlink>
          <w:r/>
          <w:r>
            <w:rPr>
              <w:rFonts w:eastAsiaTheme="minorEastAsia" w:cstheme="minorBidi"/>
              <w:color w:val="auto"/>
              <w:sz w:val="22"/>
              <w:szCs w:val="22"/>
              <w:lang w:val="es-MX" w:eastAsia="es-MX"/>
            </w:rPr>
          </w:r>
        </w:p>
        <w:p w14:paraId="06A2A553" w14:textId="5552843B">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891" w:anchor="_Toc213797891" w:history="1">
            <w:r>
              <w:rPr>
                <w:rStyle w:val="1034"/>
                <w:rFonts w:eastAsia="Arial"/>
              </w:rPr>
              <w:t xml:space="preserve">1.4.7.</w:t>
            </w:r>
            <w:r>
              <w:rPr>
                <w:rFonts w:eastAsiaTheme="minorEastAsia" w:cstheme="minorBidi"/>
                <w:color w:val="auto"/>
                <w:sz w:val="22"/>
                <w:szCs w:val="22"/>
                <w:lang w:val="es-MX" w:eastAsia="es-MX"/>
              </w:rPr>
              <w:tab/>
            </w:r>
            <w:r>
              <w:rPr>
                <w:rStyle w:val="1034"/>
                <w:rFonts w:eastAsia="Arial"/>
              </w:rPr>
              <w:t xml:space="preserve">Módulo Control de Asistencia Docente</w:t>
            </w:r>
            <w:r>
              <w:tab/>
            </w:r>
            <w:r>
              <w:fldChar w:fldCharType="begin"/>
            </w:r>
            <w:r>
              <w:instrText xml:space="preserve"> PAGEREF _Toc213797891 \h </w:instrText>
            </w:r>
            <w:r/>
            <w:r>
              <w:fldChar w:fldCharType="separate"/>
            </w:r>
            <w:r>
              <w:t xml:space="preserve">11</w:t>
            </w:r>
            <w:r>
              <w:fldChar w:fldCharType="end"/>
            </w:r>
          </w:hyperlink>
          <w:r/>
          <w:r>
            <w:rPr>
              <w:rFonts w:eastAsiaTheme="minorEastAsia" w:cstheme="minorBidi"/>
              <w:color w:val="auto"/>
              <w:sz w:val="22"/>
              <w:szCs w:val="22"/>
              <w:lang w:val="es-MX" w:eastAsia="es-MX"/>
            </w:rPr>
          </w:r>
        </w:p>
        <w:p w14:paraId="28AD1CA6" w14:textId="0F9EBE8E">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892" w:anchor="_Toc213797892" w:history="1">
            <w:r>
              <w:rPr>
                <w:rStyle w:val="1034"/>
                <w:rFonts w:eastAsia="Arial"/>
                <w:lang w:val="pt-PT"/>
              </w:rPr>
              <w:t xml:space="preserve">1.4.8.</w:t>
            </w:r>
            <w:r>
              <w:rPr>
                <w:rFonts w:eastAsiaTheme="minorEastAsia" w:cstheme="minorBidi"/>
                <w:color w:val="auto"/>
                <w:sz w:val="22"/>
                <w:szCs w:val="22"/>
                <w:lang w:val="es-MX" w:eastAsia="es-MX"/>
              </w:rPr>
              <w:tab/>
            </w:r>
            <w:r>
              <w:rPr>
                <w:rStyle w:val="1034"/>
                <w:rFonts w:eastAsia="Arial"/>
                <w:lang w:val="pt-PT"/>
              </w:rPr>
              <w:t xml:space="preserve">Módulo Panel de Control Administrativo</w:t>
            </w:r>
            <w:r>
              <w:tab/>
            </w:r>
            <w:r>
              <w:fldChar w:fldCharType="begin"/>
            </w:r>
            <w:r>
              <w:instrText xml:space="preserve"> PAGEREF _Toc213797892 \h </w:instrText>
            </w:r>
            <w:r/>
            <w:r>
              <w:fldChar w:fldCharType="separate"/>
            </w:r>
            <w:r>
              <w:t xml:space="preserve">12</w:t>
            </w:r>
            <w:r>
              <w:fldChar w:fldCharType="end"/>
            </w:r>
          </w:hyperlink>
          <w:r/>
          <w:r>
            <w:rPr>
              <w:rFonts w:eastAsiaTheme="minorEastAsia" w:cstheme="minorBidi"/>
              <w:color w:val="auto"/>
              <w:sz w:val="22"/>
              <w:szCs w:val="22"/>
              <w:lang w:val="es-MX" w:eastAsia="es-MX"/>
            </w:rPr>
          </w:r>
        </w:p>
        <w:p w14:paraId="1430C853" w14:textId="37D7E867">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893" w:anchor="_Toc213797893" w:history="1">
            <w:r>
              <w:rPr>
                <w:rStyle w:val="1034"/>
                <w:rFonts w:eastAsia="Arial"/>
              </w:rPr>
              <w:t xml:space="preserve">1.4.9.</w:t>
            </w:r>
            <w:r>
              <w:rPr>
                <w:rFonts w:eastAsiaTheme="minorEastAsia" w:cstheme="minorBidi"/>
                <w:color w:val="auto"/>
                <w:sz w:val="22"/>
                <w:szCs w:val="22"/>
                <w:lang w:val="es-MX" w:eastAsia="es-MX"/>
              </w:rPr>
              <w:tab/>
            </w:r>
            <w:r>
              <w:rPr>
                <w:rStyle w:val="1034"/>
                <w:rFonts w:eastAsia="Arial"/>
              </w:rPr>
              <w:t xml:space="preserve">Módulo Generación de Reportes</w:t>
            </w:r>
            <w:r>
              <w:tab/>
            </w:r>
            <w:r>
              <w:fldChar w:fldCharType="begin"/>
            </w:r>
            <w:r>
              <w:instrText xml:space="preserve"> PAGEREF _Toc213797893 \h </w:instrText>
            </w:r>
            <w:r/>
            <w:r>
              <w:fldChar w:fldCharType="separate"/>
            </w:r>
            <w:r>
              <w:t xml:space="preserve">12</w:t>
            </w:r>
            <w:r>
              <w:fldChar w:fldCharType="end"/>
            </w:r>
          </w:hyperlink>
          <w:r/>
          <w:r>
            <w:rPr>
              <w:rFonts w:eastAsiaTheme="minorEastAsia" w:cstheme="minorBidi"/>
              <w:color w:val="auto"/>
              <w:sz w:val="22"/>
              <w:szCs w:val="22"/>
              <w:lang w:val="es-MX" w:eastAsia="es-MX"/>
            </w:rPr>
          </w:r>
        </w:p>
        <w:p w14:paraId="2E81DE96" w14:textId="7B4E81AF">
          <w:pPr>
            <w:pStyle w:val="1038"/>
            <w:pBdr/>
            <w:tabs>
              <w:tab w:val="left" w:leader="none" w:pos="1540"/>
              <w:tab w:val="right" w:leader="dot" w:pos="9062"/>
            </w:tabs>
            <w:spacing/>
            <w:ind/>
            <w:rPr>
              <w:rFonts w:eastAsiaTheme="minorEastAsia" w:cstheme="minorBidi"/>
              <w:color w:val="auto"/>
              <w:sz w:val="22"/>
              <w:szCs w:val="22"/>
              <w:lang w:val="es-MX" w:eastAsia="es-MX"/>
            </w:rPr>
          </w:pPr>
          <w:r/>
          <w:hyperlink w:tooltip="#_Toc213797894" w:anchor="_Toc213797894" w:history="1">
            <w:r>
              <w:rPr>
                <w:rStyle w:val="1034"/>
                <w:rFonts w:eastAsia="Arial"/>
              </w:rPr>
              <w:t xml:space="preserve">1.4.10.</w:t>
            </w:r>
            <w:r>
              <w:rPr>
                <w:rFonts w:eastAsiaTheme="minorEastAsia" w:cstheme="minorBidi"/>
                <w:color w:val="auto"/>
                <w:sz w:val="22"/>
                <w:szCs w:val="22"/>
                <w:lang w:val="es-MX" w:eastAsia="es-MX"/>
              </w:rPr>
              <w:tab/>
            </w:r>
            <w:r>
              <w:rPr>
                <w:rStyle w:val="1034"/>
                <w:rFonts w:eastAsia="Arial"/>
              </w:rPr>
              <w:t xml:space="preserve">Módulo Auditoría y Trazabilidad</w:t>
            </w:r>
            <w:r>
              <w:tab/>
            </w:r>
            <w:r>
              <w:fldChar w:fldCharType="begin"/>
            </w:r>
            <w:r>
              <w:instrText xml:space="preserve"> PAGEREF _Toc213797894 \h </w:instrText>
            </w:r>
            <w:r/>
            <w:r>
              <w:fldChar w:fldCharType="separate"/>
            </w:r>
            <w:r>
              <w:t xml:space="preserve">12</w:t>
            </w:r>
            <w:r>
              <w:fldChar w:fldCharType="end"/>
            </w:r>
          </w:hyperlink>
          <w:r/>
          <w:r>
            <w:rPr>
              <w:rFonts w:eastAsiaTheme="minorEastAsia" w:cstheme="minorBidi"/>
              <w:color w:val="auto"/>
              <w:sz w:val="22"/>
              <w:szCs w:val="22"/>
              <w:lang w:val="es-MX" w:eastAsia="es-MX"/>
            </w:rPr>
          </w:r>
        </w:p>
        <w:p w14:paraId="4744F071" w14:textId="4E73310A">
          <w:pPr>
            <w:pStyle w:val="1036"/>
            <w:pBdr/>
            <w:tabs>
              <w:tab w:val="left" w:leader="none" w:pos="440"/>
              <w:tab w:val="right" w:leader="dot" w:pos="9062"/>
            </w:tabs>
            <w:spacing/>
            <w:ind/>
            <w:rPr>
              <w:rFonts w:eastAsiaTheme="minorEastAsia" w:cstheme="minorBidi"/>
              <w:color w:val="auto"/>
              <w:sz w:val="22"/>
              <w:szCs w:val="22"/>
              <w:lang w:val="es-MX" w:eastAsia="es-MX"/>
            </w:rPr>
          </w:pPr>
          <w:r/>
          <w:hyperlink w:tooltip="#_Toc213797895" w:anchor="_Toc213797895" w:history="1">
            <w:r>
              <w:rPr>
                <w:rStyle w:val="1034"/>
                <w:rFonts w:eastAsia="Arial"/>
              </w:rPr>
              <w:t xml:space="preserve">2)</w:t>
            </w:r>
            <w:r>
              <w:rPr>
                <w:rFonts w:eastAsiaTheme="minorEastAsia" w:cstheme="minorBidi"/>
                <w:color w:val="auto"/>
                <w:sz w:val="22"/>
                <w:szCs w:val="22"/>
                <w:lang w:val="es-MX" w:eastAsia="es-MX"/>
              </w:rPr>
              <w:tab/>
            </w:r>
            <w:r>
              <w:rPr>
                <w:rStyle w:val="1034"/>
                <w:rFonts w:eastAsia="Arial"/>
              </w:rPr>
              <w:t xml:space="preserve">MARCO TEORICO</w:t>
            </w:r>
            <w:r>
              <w:tab/>
            </w:r>
            <w:r>
              <w:fldChar w:fldCharType="begin"/>
            </w:r>
            <w:r>
              <w:instrText xml:space="preserve"> PAGEREF _Toc213797895 \h </w:instrText>
            </w:r>
            <w:r/>
            <w:r>
              <w:fldChar w:fldCharType="separate"/>
            </w:r>
            <w:r>
              <w:t xml:space="preserve">13</w:t>
            </w:r>
            <w:r>
              <w:fldChar w:fldCharType="end"/>
            </w:r>
          </w:hyperlink>
          <w:r/>
          <w:r>
            <w:rPr>
              <w:rFonts w:eastAsiaTheme="minorEastAsia" w:cstheme="minorBidi"/>
              <w:color w:val="auto"/>
              <w:sz w:val="22"/>
              <w:szCs w:val="22"/>
              <w:lang w:val="es-MX" w:eastAsia="es-MX"/>
            </w:rPr>
          </w:r>
        </w:p>
        <w:p w14:paraId="3AC8F19F" w14:textId="46CA37DB">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896" w:anchor="_Toc213797896" w:history="1">
            <w:r>
              <w:rPr>
                <w:rStyle w:val="1034"/>
                <w:rFonts w:eastAsia="Arial"/>
              </w:rPr>
              <w:t xml:space="preserve">2.1.</w:t>
            </w:r>
            <w:r>
              <w:rPr>
                <w:rFonts w:eastAsiaTheme="minorEastAsia" w:cstheme="minorBidi"/>
                <w:color w:val="auto"/>
                <w:sz w:val="22"/>
                <w:szCs w:val="22"/>
                <w:lang w:val="es-MX" w:eastAsia="es-MX"/>
              </w:rPr>
              <w:tab/>
            </w:r>
            <w:r>
              <w:rPr>
                <w:rStyle w:val="1034"/>
                <w:rFonts w:eastAsia="Arial"/>
              </w:rPr>
              <w:t xml:space="preserve">Metodología de Desarrollo (PUDS)</w:t>
            </w:r>
            <w:r>
              <w:tab/>
            </w:r>
            <w:r>
              <w:fldChar w:fldCharType="begin"/>
            </w:r>
            <w:r>
              <w:instrText xml:space="preserve"> PAGEREF _Toc213797896 \h </w:instrText>
            </w:r>
            <w:r/>
            <w:r>
              <w:fldChar w:fldCharType="separate"/>
            </w:r>
            <w:r>
              <w:t xml:space="preserve">13</w:t>
            </w:r>
            <w:r>
              <w:fldChar w:fldCharType="end"/>
            </w:r>
          </w:hyperlink>
          <w:r/>
          <w:r>
            <w:rPr>
              <w:rFonts w:eastAsiaTheme="minorEastAsia" w:cstheme="minorBidi"/>
              <w:color w:val="auto"/>
              <w:sz w:val="22"/>
              <w:szCs w:val="22"/>
              <w:lang w:val="es-MX" w:eastAsia="es-MX"/>
            </w:rPr>
          </w:r>
        </w:p>
        <w:p w14:paraId="49EA410B" w14:textId="2C21B575">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897" w:anchor="_Toc213797897" w:history="1">
            <w:r>
              <w:rPr>
                <w:rStyle w:val="1034"/>
                <w:rFonts w:eastAsia="Arial"/>
              </w:rPr>
              <w:t xml:space="preserve">2.2.</w:t>
            </w:r>
            <w:r>
              <w:rPr>
                <w:rFonts w:eastAsiaTheme="minorEastAsia" w:cstheme="minorBidi"/>
                <w:color w:val="auto"/>
                <w:sz w:val="22"/>
                <w:szCs w:val="22"/>
                <w:lang w:val="es-MX" w:eastAsia="es-MX"/>
              </w:rPr>
              <w:tab/>
            </w:r>
            <w:r>
              <w:rPr>
                <w:rStyle w:val="1034"/>
                <w:rFonts w:eastAsia="Arial"/>
              </w:rPr>
              <w:t xml:space="preserve">Lenguaje Unificado de Modelado (UML)</w:t>
            </w:r>
            <w:r>
              <w:tab/>
            </w:r>
            <w:r>
              <w:fldChar w:fldCharType="begin"/>
            </w:r>
            <w:r>
              <w:instrText xml:space="preserve"> PAGEREF _Toc213797897 \h </w:instrText>
            </w:r>
            <w:r/>
            <w:r>
              <w:fldChar w:fldCharType="separate"/>
            </w:r>
            <w:r>
              <w:t xml:space="preserve">13</w:t>
            </w:r>
            <w:r>
              <w:fldChar w:fldCharType="end"/>
            </w:r>
          </w:hyperlink>
          <w:r/>
          <w:r>
            <w:rPr>
              <w:rFonts w:eastAsiaTheme="minorEastAsia" w:cstheme="minorBidi"/>
              <w:color w:val="auto"/>
              <w:sz w:val="22"/>
              <w:szCs w:val="22"/>
              <w:lang w:val="es-MX" w:eastAsia="es-MX"/>
            </w:rPr>
          </w:r>
        </w:p>
        <w:p w14:paraId="3ACE2C7F" w14:textId="0BADD9CF">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898" w:anchor="_Toc213797898" w:history="1">
            <w:r>
              <w:rPr>
                <w:rStyle w:val="1034"/>
                <w:rFonts w:eastAsia="Arial"/>
              </w:rPr>
              <w:t xml:space="preserve">2.3.</w:t>
            </w:r>
            <w:r>
              <w:rPr>
                <w:rFonts w:eastAsiaTheme="minorEastAsia" w:cstheme="minorBidi"/>
                <w:color w:val="auto"/>
                <w:sz w:val="22"/>
                <w:szCs w:val="22"/>
                <w:lang w:val="es-MX" w:eastAsia="es-MX"/>
              </w:rPr>
              <w:tab/>
            </w:r>
            <w:r>
              <w:rPr>
                <w:rStyle w:val="1034"/>
                <w:rFonts w:eastAsia="Arial"/>
              </w:rPr>
              <w:t xml:space="preserve">Arquitectura del Sistema (MVC)</w:t>
            </w:r>
            <w:r>
              <w:tab/>
            </w:r>
            <w:r>
              <w:fldChar w:fldCharType="begin"/>
            </w:r>
            <w:r>
              <w:instrText xml:space="preserve"> PAGEREF _Toc213797898 \h </w:instrText>
            </w:r>
            <w:r/>
            <w:r>
              <w:fldChar w:fldCharType="separate"/>
            </w:r>
            <w:r>
              <w:t xml:space="preserve">14</w:t>
            </w:r>
            <w:r>
              <w:fldChar w:fldCharType="end"/>
            </w:r>
          </w:hyperlink>
          <w:r/>
          <w:r>
            <w:rPr>
              <w:rFonts w:eastAsiaTheme="minorEastAsia" w:cstheme="minorBidi"/>
              <w:color w:val="auto"/>
              <w:sz w:val="22"/>
              <w:szCs w:val="22"/>
              <w:lang w:val="es-MX" w:eastAsia="es-MX"/>
            </w:rPr>
          </w:r>
        </w:p>
        <w:p w14:paraId="128DD463" w14:textId="62CADA7E">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899" w:anchor="_Toc213797899" w:history="1">
            <w:r>
              <w:rPr>
                <w:rStyle w:val="1034"/>
                <w:rFonts w:eastAsia="Arial"/>
              </w:rPr>
              <w:t xml:space="preserve">2.4.</w:t>
            </w:r>
            <w:r>
              <w:rPr>
                <w:rFonts w:eastAsiaTheme="minorEastAsia" w:cstheme="minorBidi"/>
                <w:color w:val="auto"/>
                <w:sz w:val="22"/>
                <w:szCs w:val="22"/>
                <w:lang w:val="es-MX" w:eastAsia="es-MX"/>
              </w:rPr>
              <w:tab/>
            </w:r>
            <w:r>
              <w:rPr>
                <w:rStyle w:val="1034"/>
                <w:rFonts w:eastAsia="Arial"/>
              </w:rPr>
              <w:t xml:space="preserve">Tecnologías Fundamentales (Stack Tecnológico)</w:t>
            </w:r>
            <w:r>
              <w:tab/>
            </w:r>
            <w:r>
              <w:fldChar w:fldCharType="begin"/>
            </w:r>
            <w:r>
              <w:instrText xml:space="preserve"> PAGEREF _Toc213797899 \h </w:instrText>
            </w:r>
            <w:r/>
            <w:r>
              <w:fldChar w:fldCharType="separate"/>
            </w:r>
            <w:r>
              <w:t xml:space="preserve">14</w:t>
            </w:r>
            <w:r>
              <w:fldChar w:fldCharType="end"/>
            </w:r>
          </w:hyperlink>
          <w:r/>
          <w:r>
            <w:rPr>
              <w:rFonts w:eastAsiaTheme="minorEastAsia" w:cstheme="minorBidi"/>
              <w:color w:val="auto"/>
              <w:sz w:val="22"/>
              <w:szCs w:val="22"/>
              <w:lang w:val="es-MX" w:eastAsia="es-MX"/>
            </w:rPr>
          </w:r>
        </w:p>
        <w:p w14:paraId="6619A20B" w14:textId="2847F351">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00" w:anchor="_Toc213797900" w:history="1">
            <w:r>
              <w:rPr>
                <w:rStyle w:val="1034"/>
                <w:rFonts w:eastAsia="Arial"/>
              </w:rPr>
              <w:t xml:space="preserve">2.5.</w:t>
            </w:r>
            <w:r>
              <w:rPr>
                <w:rFonts w:eastAsiaTheme="minorEastAsia" w:cstheme="minorBidi"/>
                <w:color w:val="auto"/>
                <w:sz w:val="22"/>
                <w:szCs w:val="22"/>
                <w:lang w:val="es-MX" w:eastAsia="es-MX"/>
              </w:rPr>
              <w:tab/>
            </w:r>
            <w:r>
              <w:rPr>
                <w:rStyle w:val="1034"/>
                <w:rFonts w:eastAsia="Arial"/>
              </w:rPr>
              <w:t xml:space="preserve">Problemas de Asignación de Horarios (Scheduling)</w:t>
            </w:r>
            <w:r>
              <w:tab/>
            </w:r>
            <w:r>
              <w:fldChar w:fldCharType="begin"/>
            </w:r>
            <w:r>
              <w:instrText xml:space="preserve"> PAGEREF _Toc213797900 \h </w:instrText>
            </w:r>
            <w:r/>
            <w:r>
              <w:fldChar w:fldCharType="separate"/>
            </w:r>
            <w:r>
              <w:t xml:space="preserve">15</w:t>
            </w:r>
            <w:r>
              <w:fldChar w:fldCharType="end"/>
            </w:r>
          </w:hyperlink>
          <w:r/>
          <w:r>
            <w:rPr>
              <w:rFonts w:eastAsiaTheme="minorEastAsia" w:cstheme="minorBidi"/>
              <w:color w:val="auto"/>
              <w:sz w:val="22"/>
              <w:szCs w:val="22"/>
              <w:lang w:val="es-MX" w:eastAsia="es-MX"/>
            </w:rPr>
          </w:r>
        </w:p>
        <w:p w14:paraId="006A762A" w14:textId="33252751">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01" w:anchor="_Toc213797901" w:history="1">
            <w:r>
              <w:rPr>
                <w:rStyle w:val="1034"/>
                <w:rFonts w:eastAsia="Arial"/>
              </w:rPr>
              <w:t xml:space="preserve">2.6.</w:t>
            </w:r>
            <w:r>
              <w:rPr>
                <w:rFonts w:eastAsiaTheme="minorEastAsia" w:cstheme="minorBidi"/>
                <w:color w:val="auto"/>
                <w:sz w:val="22"/>
                <w:szCs w:val="22"/>
                <w:lang w:val="es-MX" w:eastAsia="es-MX"/>
              </w:rPr>
              <w:tab/>
            </w:r>
            <w:r>
              <w:rPr>
                <w:rStyle w:val="1034"/>
                <w:rFonts w:eastAsia="Arial"/>
              </w:rPr>
              <w:t xml:space="preserve">Seguridad y Control de Acceso</w:t>
            </w:r>
            <w:r>
              <w:tab/>
            </w:r>
            <w:r>
              <w:fldChar w:fldCharType="begin"/>
            </w:r>
            <w:r>
              <w:instrText xml:space="preserve"> PAGEREF _Toc213797901 \h </w:instrText>
            </w:r>
            <w:r/>
            <w:r>
              <w:fldChar w:fldCharType="separate"/>
            </w:r>
            <w:r>
              <w:t xml:space="preserve">15</w:t>
            </w:r>
            <w:r>
              <w:fldChar w:fldCharType="end"/>
            </w:r>
          </w:hyperlink>
          <w:r/>
          <w:r>
            <w:rPr>
              <w:rFonts w:eastAsiaTheme="minorEastAsia" w:cstheme="minorBidi"/>
              <w:color w:val="auto"/>
              <w:sz w:val="22"/>
              <w:szCs w:val="22"/>
              <w:lang w:val="es-MX" w:eastAsia="es-MX"/>
            </w:rPr>
          </w:r>
        </w:p>
        <w:p w14:paraId="0F43C788" w14:textId="580B863C">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02" w:anchor="_Toc213797902" w:history="1">
            <w:r>
              <w:rPr>
                <w:rStyle w:val="1034"/>
                <w:rFonts w:eastAsia="Arial"/>
              </w:rPr>
              <w:t xml:space="preserve">2.7.</w:t>
            </w:r>
            <w:r>
              <w:rPr>
                <w:rFonts w:eastAsiaTheme="minorEastAsia" w:cstheme="minorBidi"/>
                <w:color w:val="auto"/>
                <w:sz w:val="22"/>
                <w:szCs w:val="22"/>
                <w:lang w:val="es-MX" w:eastAsia="es-MX"/>
              </w:rPr>
              <w:tab/>
            </w:r>
            <w:r>
              <w:rPr>
                <w:rStyle w:val="1034"/>
                <w:rFonts w:eastAsia="Arial"/>
              </w:rPr>
              <w:t xml:space="preserve">Auditoría y Trazabilidad</w:t>
            </w:r>
            <w:r>
              <w:tab/>
            </w:r>
            <w:r>
              <w:fldChar w:fldCharType="begin"/>
            </w:r>
            <w:r>
              <w:instrText xml:space="preserve"> PAGEREF _Toc213797902 \h </w:instrText>
            </w:r>
            <w:r/>
            <w:r>
              <w:fldChar w:fldCharType="separate"/>
            </w:r>
            <w:r>
              <w:t xml:space="preserve">15</w:t>
            </w:r>
            <w:r>
              <w:fldChar w:fldCharType="end"/>
            </w:r>
          </w:hyperlink>
          <w:r/>
          <w:r>
            <w:rPr>
              <w:rFonts w:eastAsiaTheme="minorEastAsia" w:cstheme="minorBidi"/>
              <w:color w:val="auto"/>
              <w:sz w:val="22"/>
              <w:szCs w:val="22"/>
              <w:lang w:val="es-MX" w:eastAsia="es-MX"/>
            </w:rPr>
          </w:r>
        </w:p>
        <w:p w14:paraId="364A6E92" w14:textId="50232B6B">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03" w:anchor="_Toc213797903" w:history="1">
            <w:r>
              <w:rPr>
                <w:rStyle w:val="1034"/>
                <w:rFonts w:eastAsia="Arial"/>
              </w:rPr>
              <w:t xml:space="preserve">2.8.</w:t>
            </w:r>
            <w:r>
              <w:rPr>
                <w:rFonts w:eastAsiaTheme="minorEastAsia" w:cstheme="minorBidi"/>
                <w:color w:val="auto"/>
                <w:sz w:val="22"/>
                <w:szCs w:val="22"/>
                <w:lang w:val="es-MX" w:eastAsia="es-MX"/>
              </w:rPr>
              <w:tab/>
            </w:r>
            <w:r>
              <w:rPr>
                <w:rStyle w:val="1034"/>
                <w:rFonts w:eastAsia="Arial"/>
              </w:rPr>
              <w:t xml:space="preserve">Responsive Web Design</w:t>
            </w:r>
            <w:r>
              <w:tab/>
            </w:r>
            <w:r>
              <w:fldChar w:fldCharType="begin"/>
            </w:r>
            <w:r>
              <w:instrText xml:space="preserve"> PAGEREF _Toc213797903 \h </w:instrText>
            </w:r>
            <w:r/>
            <w:r>
              <w:fldChar w:fldCharType="separate"/>
            </w:r>
            <w:r>
              <w:t xml:space="preserve">16</w:t>
            </w:r>
            <w:r>
              <w:fldChar w:fldCharType="end"/>
            </w:r>
          </w:hyperlink>
          <w:r/>
          <w:r>
            <w:rPr>
              <w:rFonts w:eastAsiaTheme="minorEastAsia" w:cstheme="minorBidi"/>
              <w:color w:val="auto"/>
              <w:sz w:val="22"/>
              <w:szCs w:val="22"/>
              <w:lang w:val="es-MX" w:eastAsia="es-MX"/>
            </w:rPr>
          </w:r>
        </w:p>
        <w:p w14:paraId="6080A4ED" w14:textId="33CD88F7">
          <w:pPr>
            <w:pStyle w:val="1036"/>
            <w:pBdr/>
            <w:tabs>
              <w:tab w:val="left" w:leader="none" w:pos="440"/>
              <w:tab w:val="right" w:leader="dot" w:pos="9062"/>
            </w:tabs>
            <w:spacing/>
            <w:ind/>
            <w:rPr>
              <w:rFonts w:eastAsiaTheme="minorEastAsia" w:cstheme="minorBidi"/>
              <w:color w:val="auto"/>
              <w:sz w:val="22"/>
              <w:szCs w:val="22"/>
              <w:lang w:val="es-MX" w:eastAsia="es-MX"/>
            </w:rPr>
          </w:pPr>
          <w:r/>
          <w:hyperlink w:tooltip="#_Toc213797904" w:anchor="_Toc213797904" w:history="1">
            <w:r>
              <w:rPr>
                <w:rStyle w:val="1034"/>
                <w:rFonts w:eastAsia="Arial"/>
              </w:rPr>
              <w:t xml:space="preserve">3)</w:t>
            </w:r>
            <w:r>
              <w:rPr>
                <w:rFonts w:eastAsiaTheme="minorEastAsia" w:cstheme="minorBidi"/>
                <w:color w:val="auto"/>
                <w:sz w:val="22"/>
                <w:szCs w:val="22"/>
                <w:lang w:val="es-MX" w:eastAsia="es-MX"/>
              </w:rPr>
              <w:tab/>
            </w:r>
            <w:r>
              <w:rPr>
                <w:rStyle w:val="1034"/>
                <w:rFonts w:eastAsia="Arial"/>
              </w:rPr>
              <w:t xml:space="preserve">MODELO DE NEGOCIO</w:t>
            </w:r>
            <w:r>
              <w:tab/>
            </w:r>
            <w:r>
              <w:fldChar w:fldCharType="begin"/>
            </w:r>
            <w:r>
              <w:instrText xml:space="preserve"> PAGEREF _Toc213797904 \h </w:instrText>
            </w:r>
            <w:r/>
            <w:r>
              <w:fldChar w:fldCharType="separate"/>
            </w:r>
            <w:r>
              <w:t xml:space="preserve">17</w:t>
            </w:r>
            <w:r>
              <w:fldChar w:fldCharType="end"/>
            </w:r>
          </w:hyperlink>
          <w:r/>
          <w:r>
            <w:rPr>
              <w:rFonts w:eastAsiaTheme="minorEastAsia" w:cstheme="minorBidi"/>
              <w:color w:val="auto"/>
              <w:sz w:val="22"/>
              <w:szCs w:val="22"/>
              <w:lang w:val="es-MX" w:eastAsia="es-MX"/>
            </w:rPr>
          </w:r>
        </w:p>
        <w:p w14:paraId="4243FE00" w14:textId="4365D444">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05" w:anchor="_Toc213797905" w:history="1">
            <w:r>
              <w:rPr>
                <w:rStyle w:val="1034"/>
                <w:rFonts w:eastAsia="Arial"/>
              </w:rPr>
              <w:t xml:space="preserve">3.1.</w:t>
            </w:r>
            <w:r>
              <w:rPr>
                <w:rFonts w:eastAsiaTheme="minorEastAsia" w:cstheme="minorBidi"/>
                <w:color w:val="auto"/>
                <w:sz w:val="22"/>
                <w:szCs w:val="22"/>
                <w:lang w:val="es-MX" w:eastAsia="es-MX"/>
              </w:rPr>
              <w:tab/>
            </w:r>
            <w:r>
              <w:rPr>
                <w:rStyle w:val="1034"/>
                <w:rFonts w:eastAsia="Arial"/>
              </w:rPr>
              <w:t xml:space="preserve">Diagrama de Actividades</w:t>
            </w:r>
            <w:r>
              <w:tab/>
            </w:r>
            <w:r>
              <w:fldChar w:fldCharType="begin"/>
            </w:r>
            <w:r>
              <w:instrText xml:space="preserve"> PAGEREF _Toc213797905 \h </w:instrText>
            </w:r>
            <w:r/>
            <w:r>
              <w:fldChar w:fldCharType="separate"/>
            </w:r>
            <w:r>
              <w:t xml:space="preserve">17</w:t>
            </w:r>
            <w:r>
              <w:fldChar w:fldCharType="end"/>
            </w:r>
          </w:hyperlink>
          <w:r/>
          <w:r>
            <w:rPr>
              <w:rFonts w:eastAsiaTheme="minorEastAsia" w:cstheme="minorBidi"/>
              <w:color w:val="auto"/>
              <w:sz w:val="22"/>
              <w:szCs w:val="22"/>
              <w:lang w:val="es-MX" w:eastAsia="es-MX"/>
            </w:rPr>
          </w:r>
        </w:p>
        <w:p w14:paraId="4574210A" w14:textId="20F84D3E">
          <w:pPr>
            <w:pStyle w:val="1036"/>
            <w:pBdr/>
            <w:tabs>
              <w:tab w:val="left" w:leader="none" w:pos="440"/>
              <w:tab w:val="right" w:leader="dot" w:pos="9062"/>
            </w:tabs>
            <w:spacing/>
            <w:ind/>
            <w:rPr>
              <w:rFonts w:eastAsiaTheme="minorEastAsia" w:cstheme="minorBidi"/>
              <w:color w:val="auto"/>
              <w:sz w:val="22"/>
              <w:szCs w:val="22"/>
              <w:lang w:val="es-MX" w:eastAsia="es-MX"/>
            </w:rPr>
          </w:pPr>
          <w:r/>
          <w:hyperlink w:tooltip="#_Toc213797906" w:anchor="_Toc213797906" w:history="1">
            <w:r>
              <w:rPr>
                <w:rStyle w:val="1034"/>
                <w:rFonts w:eastAsia="Arial"/>
              </w:rPr>
              <w:t xml:space="preserve">4)</w:t>
            </w:r>
            <w:r>
              <w:rPr>
                <w:rFonts w:eastAsiaTheme="minorEastAsia" w:cstheme="minorBidi"/>
                <w:color w:val="auto"/>
                <w:sz w:val="22"/>
                <w:szCs w:val="22"/>
                <w:lang w:val="es-MX" w:eastAsia="es-MX"/>
              </w:rPr>
              <w:tab/>
            </w:r>
            <w:r>
              <w:rPr>
                <w:rStyle w:val="1034"/>
                <w:rFonts w:eastAsia="Arial"/>
              </w:rPr>
              <w:t xml:space="preserve">FLUJO DE TRABAJO: CAPTURA DE REQUISITOS</w:t>
            </w:r>
            <w:r>
              <w:tab/>
            </w:r>
            <w:r>
              <w:fldChar w:fldCharType="begin"/>
            </w:r>
            <w:r>
              <w:instrText xml:space="preserve"> PAGEREF _Toc213797906 \h </w:instrText>
            </w:r>
            <w:r/>
            <w:r>
              <w:fldChar w:fldCharType="separate"/>
            </w:r>
            <w:r>
              <w:t xml:space="preserve">18</w:t>
            </w:r>
            <w:r>
              <w:fldChar w:fldCharType="end"/>
            </w:r>
          </w:hyperlink>
          <w:r/>
          <w:r>
            <w:rPr>
              <w:rFonts w:eastAsiaTheme="minorEastAsia" w:cstheme="minorBidi"/>
              <w:color w:val="auto"/>
              <w:sz w:val="22"/>
              <w:szCs w:val="22"/>
              <w:lang w:val="es-MX" w:eastAsia="es-MX"/>
            </w:rPr>
          </w:r>
        </w:p>
        <w:p w14:paraId="13244AB6" w14:textId="5D82C18C">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07" w:anchor="_Toc213797907" w:history="1">
            <w:r>
              <w:rPr>
                <w:rStyle w:val="1034"/>
                <w:rFonts w:eastAsia="Arial"/>
              </w:rPr>
              <w:t xml:space="preserve">4.1.</w:t>
            </w:r>
            <w:r>
              <w:rPr>
                <w:rFonts w:eastAsiaTheme="minorEastAsia" w:cstheme="minorBidi"/>
                <w:color w:val="auto"/>
                <w:sz w:val="22"/>
                <w:szCs w:val="22"/>
                <w:lang w:val="es-MX" w:eastAsia="es-MX"/>
              </w:rPr>
              <w:tab/>
            </w:r>
            <w:r>
              <w:rPr>
                <w:rStyle w:val="1034"/>
                <w:rFonts w:eastAsia="Arial"/>
              </w:rPr>
              <w:t xml:space="preserve">Encontrar Actores y Casos de Uso</w:t>
            </w:r>
            <w:r>
              <w:tab/>
            </w:r>
            <w:r>
              <w:fldChar w:fldCharType="begin"/>
            </w:r>
            <w:r>
              <w:instrText xml:space="preserve"> PAGEREF _Toc213797907 \h </w:instrText>
            </w:r>
            <w:r/>
            <w:r>
              <w:fldChar w:fldCharType="separate"/>
            </w:r>
            <w:r>
              <w:t xml:space="preserve">18</w:t>
            </w:r>
            <w:r>
              <w:fldChar w:fldCharType="end"/>
            </w:r>
          </w:hyperlink>
          <w:r/>
          <w:r>
            <w:rPr>
              <w:rFonts w:eastAsiaTheme="minorEastAsia" w:cstheme="minorBidi"/>
              <w:color w:val="auto"/>
              <w:sz w:val="22"/>
              <w:szCs w:val="22"/>
              <w:lang w:val="es-MX" w:eastAsia="es-MX"/>
            </w:rPr>
          </w:r>
        </w:p>
        <w:p w14:paraId="7252E5EE" w14:textId="73600009">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908" w:anchor="_Toc213797908" w:history="1">
            <w:r>
              <w:rPr>
                <w:rStyle w:val="1034"/>
                <w:rFonts w:eastAsia="Arial"/>
              </w:rPr>
              <w:t xml:space="preserve">4.1.1.</w:t>
            </w:r>
            <w:r>
              <w:rPr>
                <w:rFonts w:eastAsiaTheme="minorEastAsia" w:cstheme="minorBidi"/>
                <w:color w:val="auto"/>
                <w:sz w:val="22"/>
                <w:szCs w:val="22"/>
                <w:lang w:val="es-MX" w:eastAsia="es-MX"/>
              </w:rPr>
              <w:tab/>
            </w:r>
            <w:r>
              <w:rPr>
                <w:rStyle w:val="1034"/>
                <w:rFonts w:eastAsia="Arial"/>
              </w:rPr>
              <w:t xml:space="preserve">Actores</w:t>
            </w:r>
            <w:r>
              <w:tab/>
            </w:r>
            <w:r>
              <w:fldChar w:fldCharType="begin"/>
            </w:r>
            <w:r>
              <w:instrText xml:space="preserve"> PAGEREF _Toc213797908 \h </w:instrText>
            </w:r>
            <w:r/>
            <w:r>
              <w:fldChar w:fldCharType="separate"/>
            </w:r>
            <w:r>
              <w:t xml:space="preserve">18</w:t>
            </w:r>
            <w:r>
              <w:fldChar w:fldCharType="end"/>
            </w:r>
          </w:hyperlink>
          <w:r/>
          <w:r>
            <w:rPr>
              <w:rFonts w:eastAsiaTheme="minorEastAsia" w:cstheme="minorBidi"/>
              <w:color w:val="auto"/>
              <w:sz w:val="22"/>
              <w:szCs w:val="22"/>
              <w:lang w:val="es-MX" w:eastAsia="es-MX"/>
            </w:rPr>
          </w:r>
        </w:p>
        <w:p w14:paraId="714BD60A" w14:textId="056FD9C7">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909" w:anchor="_Toc213797909" w:history="1">
            <w:r>
              <w:rPr>
                <w:rStyle w:val="1034"/>
                <w:rFonts w:eastAsia="Arial"/>
              </w:rPr>
              <w:t xml:space="preserve">4.1.2.</w:t>
            </w:r>
            <w:r>
              <w:rPr>
                <w:rFonts w:eastAsiaTheme="minorEastAsia" w:cstheme="minorBidi"/>
                <w:color w:val="auto"/>
                <w:sz w:val="22"/>
                <w:szCs w:val="22"/>
                <w:lang w:val="es-MX" w:eastAsia="es-MX"/>
              </w:rPr>
              <w:tab/>
            </w:r>
            <w:r>
              <w:rPr>
                <w:rStyle w:val="1034"/>
                <w:rFonts w:eastAsia="Arial"/>
              </w:rPr>
              <w:t xml:space="preserve">Casos de Uso</w:t>
            </w:r>
            <w:r>
              <w:tab/>
            </w:r>
            <w:r>
              <w:fldChar w:fldCharType="begin"/>
            </w:r>
            <w:r>
              <w:instrText xml:space="preserve"> PAGEREF _Toc213797909 \h </w:instrText>
            </w:r>
            <w:r/>
            <w:r>
              <w:fldChar w:fldCharType="separate"/>
            </w:r>
            <w:r>
              <w:t xml:space="preserve">18</w:t>
            </w:r>
            <w:r>
              <w:fldChar w:fldCharType="end"/>
            </w:r>
          </w:hyperlink>
          <w:r/>
          <w:r>
            <w:rPr>
              <w:rFonts w:eastAsiaTheme="minorEastAsia" w:cstheme="minorBidi"/>
              <w:color w:val="auto"/>
              <w:sz w:val="22"/>
              <w:szCs w:val="22"/>
              <w:lang w:val="es-MX" w:eastAsia="es-MX"/>
            </w:rPr>
          </w:r>
        </w:p>
        <w:p w14:paraId="055F4422" w14:textId="0A639218">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10" w:anchor="_Toc213797910" w:history="1">
            <w:r>
              <w:rPr>
                <w:rStyle w:val="1034"/>
                <w:rFonts w:eastAsia="Arial"/>
              </w:rPr>
              <w:t xml:space="preserve">4.2.</w:t>
            </w:r>
            <w:r>
              <w:rPr>
                <w:rFonts w:eastAsiaTheme="minorEastAsia" w:cstheme="minorBidi"/>
                <w:color w:val="auto"/>
                <w:sz w:val="22"/>
                <w:szCs w:val="22"/>
                <w:lang w:val="es-MX" w:eastAsia="es-MX"/>
              </w:rPr>
              <w:tab/>
            </w:r>
            <w:r>
              <w:rPr>
                <w:rStyle w:val="1034"/>
                <w:rFonts w:eastAsia="Arial"/>
              </w:rPr>
              <w:t xml:space="preserve">Priorizar Casos de Uso</w:t>
            </w:r>
            <w:r>
              <w:tab/>
            </w:r>
            <w:r>
              <w:fldChar w:fldCharType="begin"/>
            </w:r>
            <w:r>
              <w:instrText xml:space="preserve"> PAGEREF _Toc213797910 \h </w:instrText>
            </w:r>
            <w:r/>
            <w:r>
              <w:fldChar w:fldCharType="separate"/>
            </w:r>
            <w:r>
              <w:t xml:space="preserve">20</w:t>
            </w:r>
            <w:r>
              <w:fldChar w:fldCharType="end"/>
            </w:r>
          </w:hyperlink>
          <w:r/>
          <w:r>
            <w:rPr>
              <w:rFonts w:eastAsiaTheme="minorEastAsia" w:cstheme="minorBidi"/>
              <w:color w:val="auto"/>
              <w:sz w:val="22"/>
              <w:szCs w:val="22"/>
              <w:lang w:val="es-MX" w:eastAsia="es-MX"/>
            </w:rPr>
          </w:r>
        </w:p>
        <w:p w14:paraId="32C581A0" w14:textId="72DDFDBD">
          <w:pPr>
            <w:pStyle w:val="1038"/>
            <w:pBdr/>
            <w:tabs>
              <w:tab w:val="right" w:leader="dot" w:pos="9062"/>
            </w:tabs>
            <w:spacing/>
            <w:ind/>
            <w:rPr>
              <w:rFonts w:eastAsiaTheme="minorEastAsia" w:cstheme="minorBidi"/>
              <w:color w:val="auto"/>
              <w:sz w:val="22"/>
              <w:szCs w:val="22"/>
              <w:lang w:val="es-MX" w:eastAsia="es-MX"/>
            </w:rPr>
          </w:pPr>
          <w:r/>
          <w:hyperlink w:tooltip="#_Toc213797911" w:anchor="_Toc213797911" w:history="1">
            <w:r>
              <w:rPr>
                <w:rStyle w:val="1034"/>
                <w:rFonts w:eastAsia="Arial"/>
                <w:lang w:val="en-US"/>
              </w:rPr>
              <w:t xml:space="preserve">CICLO #1</w:t>
            </w:r>
            <w:r>
              <w:tab/>
            </w:r>
            <w:r>
              <w:fldChar w:fldCharType="begin"/>
            </w:r>
            <w:r>
              <w:instrText xml:space="preserve"> PAGEREF _Toc213797911 \h </w:instrText>
            </w:r>
            <w:r/>
            <w:r>
              <w:fldChar w:fldCharType="separate"/>
            </w:r>
            <w:r>
              <w:t xml:space="preserve">22</w:t>
            </w:r>
            <w:r>
              <w:fldChar w:fldCharType="end"/>
            </w:r>
          </w:hyperlink>
          <w:r/>
          <w:r>
            <w:rPr>
              <w:rFonts w:eastAsiaTheme="minorEastAsia" w:cstheme="minorBidi"/>
              <w:color w:val="auto"/>
              <w:sz w:val="22"/>
              <w:szCs w:val="22"/>
              <w:lang w:val="es-MX" w:eastAsia="es-MX"/>
            </w:rPr>
          </w:r>
        </w:p>
        <w:p w14:paraId="5E0AB695" w14:textId="739971C9">
          <w:pPr>
            <w:pStyle w:val="1038"/>
            <w:pBdr/>
            <w:tabs>
              <w:tab w:val="right" w:leader="dot" w:pos="9062"/>
            </w:tabs>
            <w:spacing/>
            <w:ind/>
            <w:rPr>
              <w:rFonts w:eastAsiaTheme="minorEastAsia" w:cstheme="minorBidi"/>
              <w:color w:val="auto"/>
              <w:sz w:val="22"/>
              <w:szCs w:val="22"/>
              <w:lang w:val="es-MX" w:eastAsia="es-MX"/>
            </w:rPr>
          </w:pPr>
          <w:r/>
          <w:hyperlink w:tooltip="#_Toc213797912" w:anchor="_Toc213797912" w:history="1">
            <w:r>
              <w:rPr>
                <w:rStyle w:val="1034"/>
                <w:rFonts w:eastAsia="Arial"/>
                <w:lang w:val="en-US"/>
              </w:rPr>
              <w:t xml:space="preserve">CICLO #2</w:t>
            </w:r>
            <w:r>
              <w:tab/>
            </w:r>
            <w:r>
              <w:fldChar w:fldCharType="begin"/>
            </w:r>
            <w:r>
              <w:instrText xml:space="preserve"> PAGEREF _Toc213797912 \h </w:instrText>
            </w:r>
            <w:r/>
            <w:r>
              <w:fldChar w:fldCharType="separate"/>
            </w:r>
            <w:r>
              <w:t xml:space="preserve">23</w:t>
            </w:r>
            <w:r>
              <w:fldChar w:fldCharType="end"/>
            </w:r>
          </w:hyperlink>
          <w:r/>
          <w:r>
            <w:rPr>
              <w:rFonts w:eastAsiaTheme="minorEastAsia" w:cstheme="minorBidi"/>
              <w:color w:val="auto"/>
              <w:sz w:val="22"/>
              <w:szCs w:val="22"/>
              <w:lang w:val="es-MX" w:eastAsia="es-MX"/>
            </w:rPr>
          </w:r>
        </w:p>
        <w:p w14:paraId="5C0B5BB4" w14:textId="372727BC">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13" w:anchor="_Toc213797913" w:history="1">
            <w:r>
              <w:rPr>
                <w:rStyle w:val="1034"/>
                <w:rFonts w:eastAsia="Arial"/>
              </w:rPr>
              <w:t xml:space="preserve">4.3.</w:t>
            </w:r>
            <w:r>
              <w:rPr>
                <w:rFonts w:eastAsiaTheme="minorEastAsia" w:cstheme="minorBidi"/>
                <w:color w:val="auto"/>
                <w:sz w:val="22"/>
                <w:szCs w:val="22"/>
                <w:lang w:val="es-MX" w:eastAsia="es-MX"/>
              </w:rPr>
              <w:tab/>
            </w:r>
            <w:r>
              <w:rPr>
                <w:rStyle w:val="1034"/>
                <w:rFonts w:eastAsia="Arial"/>
              </w:rPr>
              <w:t xml:space="preserve">Detallar Casos de Uso</w:t>
            </w:r>
            <w:r>
              <w:tab/>
            </w:r>
            <w:r>
              <w:fldChar w:fldCharType="begin"/>
            </w:r>
            <w:r>
              <w:instrText xml:space="preserve"> PAGEREF _Toc213797913 \h </w:instrText>
            </w:r>
            <w:r/>
            <w:r>
              <w:fldChar w:fldCharType="separate"/>
            </w:r>
            <w:r>
              <w:t xml:space="preserve">24</w:t>
            </w:r>
            <w:r>
              <w:fldChar w:fldCharType="end"/>
            </w:r>
          </w:hyperlink>
          <w:r/>
          <w:r>
            <w:rPr>
              <w:rFonts w:eastAsiaTheme="minorEastAsia" w:cstheme="minorBidi"/>
              <w:color w:val="auto"/>
              <w:sz w:val="22"/>
              <w:szCs w:val="22"/>
              <w:lang w:val="es-MX" w:eastAsia="es-MX"/>
            </w:rPr>
          </w:r>
        </w:p>
        <w:p w14:paraId="3AC9DF9C" w14:textId="5BDF1A7C">
          <w:pPr>
            <w:pStyle w:val="1038"/>
            <w:pBdr/>
            <w:tabs>
              <w:tab w:val="right" w:leader="dot" w:pos="9062"/>
            </w:tabs>
            <w:spacing/>
            <w:ind/>
            <w:rPr>
              <w:rFonts w:eastAsiaTheme="minorEastAsia" w:cstheme="minorBidi"/>
              <w:color w:val="auto"/>
              <w:sz w:val="22"/>
              <w:szCs w:val="22"/>
              <w:lang w:val="es-MX" w:eastAsia="es-MX"/>
            </w:rPr>
          </w:pPr>
          <w:r/>
          <w:hyperlink w:tooltip="#_Toc213797914" w:anchor="_Toc213797914" w:history="1">
            <w:r>
              <w:rPr>
                <w:rStyle w:val="1034"/>
                <w:rFonts w:eastAsia="Arial"/>
                <w:lang w:val="en-US"/>
              </w:rPr>
              <w:t xml:space="preserve">CICLO #1</w:t>
            </w:r>
            <w:r>
              <w:tab/>
            </w:r>
            <w:r>
              <w:fldChar w:fldCharType="begin"/>
            </w:r>
            <w:r>
              <w:instrText xml:space="preserve"> PAGEREF _Toc213797914 \h </w:instrText>
            </w:r>
            <w:r/>
            <w:r>
              <w:fldChar w:fldCharType="separate"/>
            </w:r>
            <w:r>
              <w:t xml:space="preserve">24</w:t>
            </w:r>
            <w:r>
              <w:fldChar w:fldCharType="end"/>
            </w:r>
          </w:hyperlink>
          <w:r/>
          <w:r>
            <w:rPr>
              <w:rFonts w:eastAsiaTheme="minorEastAsia" w:cstheme="minorBidi"/>
              <w:color w:val="auto"/>
              <w:sz w:val="22"/>
              <w:szCs w:val="22"/>
              <w:lang w:val="es-MX" w:eastAsia="es-MX"/>
            </w:rPr>
          </w:r>
        </w:p>
        <w:p w14:paraId="6D9427A1" w14:textId="5F36EB88">
          <w:pPr>
            <w:pStyle w:val="1038"/>
            <w:pBdr/>
            <w:tabs>
              <w:tab w:val="right" w:leader="dot" w:pos="9062"/>
            </w:tabs>
            <w:spacing/>
            <w:ind/>
            <w:rPr>
              <w:rFonts w:eastAsiaTheme="minorEastAsia" w:cstheme="minorBidi"/>
              <w:color w:val="auto"/>
              <w:sz w:val="22"/>
              <w:szCs w:val="22"/>
              <w:lang w:val="es-MX" w:eastAsia="es-MX"/>
            </w:rPr>
          </w:pPr>
          <w:r/>
          <w:hyperlink w:tooltip="#_Toc213797915" w:anchor="_Toc213797915" w:history="1">
            <w:r>
              <w:rPr>
                <w:rStyle w:val="1034"/>
                <w:rFonts w:eastAsia="Arial"/>
                <w:lang w:val="en-US"/>
              </w:rPr>
              <w:t xml:space="preserve">CU01 – Gestionar Inicio y Cierre de Sesión</w:t>
            </w:r>
            <w:r>
              <w:tab/>
            </w:r>
            <w:r>
              <w:fldChar w:fldCharType="begin"/>
            </w:r>
            <w:r>
              <w:instrText xml:space="preserve"> PAGEREF _Toc213797915 \h </w:instrText>
            </w:r>
            <w:r/>
            <w:r>
              <w:fldChar w:fldCharType="separate"/>
            </w:r>
            <w:r>
              <w:t xml:space="preserve">24</w:t>
            </w:r>
            <w:r>
              <w:fldChar w:fldCharType="end"/>
            </w:r>
          </w:hyperlink>
          <w:r/>
          <w:r>
            <w:rPr>
              <w:rFonts w:eastAsiaTheme="minorEastAsia" w:cstheme="minorBidi"/>
              <w:color w:val="auto"/>
              <w:sz w:val="22"/>
              <w:szCs w:val="22"/>
              <w:lang w:val="es-MX" w:eastAsia="es-MX"/>
            </w:rPr>
          </w:r>
        </w:p>
        <w:p w14:paraId="67C14206" w14:textId="0890A8AA">
          <w:pPr>
            <w:pStyle w:val="1038"/>
            <w:pBdr/>
            <w:tabs>
              <w:tab w:val="right" w:leader="dot" w:pos="9062"/>
            </w:tabs>
            <w:spacing/>
            <w:ind/>
            <w:rPr>
              <w:rFonts w:eastAsiaTheme="minorEastAsia" w:cstheme="minorBidi"/>
              <w:color w:val="auto"/>
              <w:sz w:val="22"/>
              <w:szCs w:val="22"/>
              <w:lang w:val="es-MX" w:eastAsia="es-MX"/>
            </w:rPr>
          </w:pPr>
          <w:r/>
          <w:hyperlink w:tooltip="#_Toc213797916" w:anchor="_Toc213797916" w:history="1">
            <w:r>
              <w:rPr>
                <w:rStyle w:val="1034"/>
                <w:rFonts w:eastAsia="Arial"/>
                <w:lang w:val="en-US"/>
              </w:rPr>
              <w:t xml:space="preserve">CU02 – Gestionar Usuarios y Asignar Roles</w:t>
            </w:r>
            <w:r>
              <w:tab/>
            </w:r>
            <w:r>
              <w:fldChar w:fldCharType="begin"/>
            </w:r>
            <w:r>
              <w:instrText xml:space="preserve"> PAGEREF _Toc213797916 \h </w:instrText>
            </w:r>
            <w:r/>
            <w:r>
              <w:fldChar w:fldCharType="separate"/>
            </w:r>
            <w:r>
              <w:t xml:space="preserve">26</w:t>
            </w:r>
            <w:r>
              <w:fldChar w:fldCharType="end"/>
            </w:r>
          </w:hyperlink>
          <w:r/>
          <w:r>
            <w:rPr>
              <w:rFonts w:eastAsiaTheme="minorEastAsia" w:cstheme="minorBidi"/>
              <w:color w:val="auto"/>
              <w:sz w:val="22"/>
              <w:szCs w:val="22"/>
              <w:lang w:val="es-MX" w:eastAsia="es-MX"/>
            </w:rPr>
          </w:r>
        </w:p>
        <w:p w14:paraId="7C0EC7CD" w14:textId="00D9497D">
          <w:pPr>
            <w:pStyle w:val="1038"/>
            <w:pBdr/>
            <w:tabs>
              <w:tab w:val="right" w:leader="dot" w:pos="9062"/>
            </w:tabs>
            <w:spacing/>
            <w:ind/>
            <w:rPr>
              <w:rFonts w:eastAsiaTheme="minorEastAsia" w:cstheme="minorBidi"/>
              <w:color w:val="auto"/>
              <w:sz w:val="22"/>
              <w:szCs w:val="22"/>
              <w:lang w:val="es-MX" w:eastAsia="es-MX"/>
            </w:rPr>
          </w:pPr>
          <w:r/>
          <w:hyperlink w:tooltip="#_Toc213797917" w:anchor="_Toc213797917" w:history="1">
            <w:r>
              <w:rPr>
                <w:rStyle w:val="1034"/>
                <w:rFonts w:eastAsia="Arial"/>
                <w:lang w:val="en-US"/>
              </w:rPr>
              <w:t xml:space="preserve">CU03 – Gestionar Roles y Asignar Permisos</w:t>
            </w:r>
            <w:r>
              <w:tab/>
            </w:r>
            <w:r>
              <w:fldChar w:fldCharType="begin"/>
            </w:r>
            <w:r>
              <w:instrText xml:space="preserve"> PAGEREF _Toc213797917 \h </w:instrText>
            </w:r>
            <w:r/>
            <w:r>
              <w:fldChar w:fldCharType="separate"/>
            </w:r>
            <w:r>
              <w:t xml:space="preserve">28</w:t>
            </w:r>
            <w:r>
              <w:fldChar w:fldCharType="end"/>
            </w:r>
          </w:hyperlink>
          <w:r/>
          <w:r>
            <w:rPr>
              <w:rFonts w:eastAsiaTheme="minorEastAsia" w:cstheme="minorBidi"/>
              <w:color w:val="auto"/>
              <w:sz w:val="22"/>
              <w:szCs w:val="22"/>
              <w:lang w:val="es-MX" w:eastAsia="es-MX"/>
            </w:rPr>
          </w:r>
        </w:p>
        <w:p w14:paraId="5E140BB1" w14:textId="2D8110B9">
          <w:pPr>
            <w:pStyle w:val="1038"/>
            <w:pBdr/>
            <w:tabs>
              <w:tab w:val="right" w:leader="dot" w:pos="9062"/>
            </w:tabs>
            <w:spacing/>
            <w:ind/>
            <w:rPr>
              <w:rFonts w:eastAsiaTheme="minorEastAsia" w:cstheme="minorBidi"/>
              <w:color w:val="auto"/>
              <w:sz w:val="22"/>
              <w:szCs w:val="22"/>
              <w:lang w:val="es-MX" w:eastAsia="es-MX"/>
            </w:rPr>
          </w:pPr>
          <w:r/>
          <w:hyperlink w:tooltip="#_Toc213797918" w:anchor="_Toc213797918" w:history="1">
            <w:r>
              <w:rPr>
                <w:rStyle w:val="1034"/>
                <w:rFonts w:eastAsia="Arial"/>
                <w:lang w:val="en-US"/>
              </w:rPr>
              <w:t xml:space="preserve">CU04 – Auditoría del Sistema (Bitácora)</w:t>
            </w:r>
            <w:r>
              <w:tab/>
            </w:r>
            <w:r>
              <w:fldChar w:fldCharType="begin"/>
            </w:r>
            <w:r>
              <w:instrText xml:space="preserve"> PAGEREF _Toc213797918 \h </w:instrText>
            </w:r>
            <w:r/>
            <w:r>
              <w:fldChar w:fldCharType="separate"/>
            </w:r>
            <w:r>
              <w:t xml:space="preserve">30</w:t>
            </w:r>
            <w:r>
              <w:fldChar w:fldCharType="end"/>
            </w:r>
          </w:hyperlink>
          <w:r/>
          <w:r>
            <w:rPr>
              <w:rFonts w:eastAsiaTheme="minorEastAsia" w:cstheme="minorBidi"/>
              <w:color w:val="auto"/>
              <w:sz w:val="22"/>
              <w:szCs w:val="22"/>
              <w:lang w:val="es-MX" w:eastAsia="es-MX"/>
            </w:rPr>
          </w:r>
        </w:p>
        <w:p w14:paraId="421167D5" w14:textId="719FA6A5">
          <w:pPr>
            <w:pStyle w:val="1038"/>
            <w:pBdr/>
            <w:tabs>
              <w:tab w:val="right" w:leader="dot" w:pos="9062"/>
            </w:tabs>
            <w:spacing/>
            <w:ind/>
            <w:rPr>
              <w:rFonts w:eastAsiaTheme="minorEastAsia" w:cstheme="minorBidi"/>
              <w:color w:val="auto"/>
              <w:sz w:val="22"/>
              <w:szCs w:val="22"/>
              <w:lang w:val="es-MX" w:eastAsia="es-MX"/>
            </w:rPr>
          </w:pPr>
          <w:r/>
          <w:hyperlink w:tooltip="#_Toc213797919" w:anchor="_Toc213797919" w:history="1">
            <w:r>
              <w:rPr>
                <w:rStyle w:val="1034"/>
                <w:rFonts w:eastAsia="Arial"/>
                <w:lang w:val="en-US"/>
              </w:rPr>
              <w:t xml:space="preserve">CU05 – Gestionar Materias</w:t>
            </w:r>
            <w:r>
              <w:tab/>
            </w:r>
            <w:r>
              <w:fldChar w:fldCharType="begin"/>
            </w:r>
            <w:r>
              <w:instrText xml:space="preserve"> PAGEREF _Toc213797919 \h </w:instrText>
            </w:r>
            <w:r/>
            <w:r>
              <w:fldChar w:fldCharType="separate"/>
            </w:r>
            <w:r>
              <w:t xml:space="preserve">32</w:t>
            </w:r>
            <w:r>
              <w:fldChar w:fldCharType="end"/>
            </w:r>
          </w:hyperlink>
          <w:r/>
          <w:r>
            <w:rPr>
              <w:rFonts w:eastAsiaTheme="minorEastAsia" w:cstheme="minorBidi"/>
              <w:color w:val="auto"/>
              <w:sz w:val="22"/>
              <w:szCs w:val="22"/>
              <w:lang w:val="es-MX" w:eastAsia="es-MX"/>
            </w:rPr>
          </w:r>
        </w:p>
        <w:p w14:paraId="30C92AC0" w14:textId="7E50305C">
          <w:pPr>
            <w:pStyle w:val="1038"/>
            <w:pBdr/>
            <w:tabs>
              <w:tab w:val="right" w:leader="dot" w:pos="9062"/>
            </w:tabs>
            <w:spacing/>
            <w:ind/>
            <w:rPr>
              <w:rFonts w:eastAsiaTheme="minorEastAsia" w:cstheme="minorBidi"/>
              <w:color w:val="auto"/>
              <w:sz w:val="22"/>
              <w:szCs w:val="22"/>
              <w:lang w:val="es-MX" w:eastAsia="es-MX"/>
            </w:rPr>
          </w:pPr>
          <w:r/>
          <w:hyperlink w:tooltip="#_Toc213797920" w:anchor="_Toc213797920" w:history="1">
            <w:r>
              <w:rPr>
                <w:rStyle w:val="1034"/>
                <w:rFonts w:eastAsia="Arial"/>
                <w:lang w:val="en-US"/>
              </w:rPr>
              <w:t xml:space="preserve">CU06 – Gestionar Grupos </w:t>
            </w:r>
            <w:r>
              <w:rPr>
                <w:rStyle w:val="1034"/>
                <w:rFonts w:eastAsia="Arial"/>
              </w:rPr>
              <w:t xml:space="preserve">y asignar materias</w:t>
            </w:r>
            <w:r>
              <w:tab/>
            </w:r>
            <w:r>
              <w:fldChar w:fldCharType="begin"/>
            </w:r>
            <w:r>
              <w:instrText xml:space="preserve"> PAGEREF _Toc213797920 \h </w:instrText>
            </w:r>
            <w:r/>
            <w:r>
              <w:fldChar w:fldCharType="separate"/>
            </w:r>
            <w:r>
              <w:t xml:space="preserve">34</w:t>
            </w:r>
            <w:r>
              <w:fldChar w:fldCharType="end"/>
            </w:r>
          </w:hyperlink>
          <w:r/>
          <w:r>
            <w:rPr>
              <w:rFonts w:eastAsiaTheme="minorEastAsia" w:cstheme="minorBidi"/>
              <w:color w:val="auto"/>
              <w:sz w:val="22"/>
              <w:szCs w:val="22"/>
              <w:lang w:val="es-MX" w:eastAsia="es-MX"/>
            </w:rPr>
          </w:r>
        </w:p>
        <w:p w14:paraId="3079CF75" w14:textId="20070AD6">
          <w:pPr>
            <w:pStyle w:val="1038"/>
            <w:pBdr/>
            <w:tabs>
              <w:tab w:val="right" w:leader="dot" w:pos="9062"/>
            </w:tabs>
            <w:spacing/>
            <w:ind/>
            <w:rPr>
              <w:rFonts w:eastAsiaTheme="minorEastAsia" w:cstheme="minorBidi"/>
              <w:color w:val="auto"/>
              <w:sz w:val="22"/>
              <w:szCs w:val="22"/>
              <w:lang w:val="es-MX" w:eastAsia="es-MX"/>
            </w:rPr>
          </w:pPr>
          <w:r/>
          <w:hyperlink w:tooltip="#_Toc213797921" w:anchor="_Toc213797921" w:history="1">
            <w:r>
              <w:rPr>
                <w:rStyle w:val="1034"/>
                <w:rFonts w:eastAsia="Arial"/>
                <w:lang w:val="en-US"/>
              </w:rPr>
              <w:t xml:space="preserve">CU07 – Gestionar Infraestructura</w:t>
            </w:r>
            <w:r>
              <w:tab/>
            </w:r>
            <w:r>
              <w:fldChar w:fldCharType="begin"/>
            </w:r>
            <w:r>
              <w:instrText xml:space="preserve"> PAGEREF _Toc213797921 \h </w:instrText>
            </w:r>
            <w:r/>
            <w:r>
              <w:fldChar w:fldCharType="separate"/>
            </w:r>
            <w:r>
              <w:t xml:space="preserve">36</w:t>
            </w:r>
            <w:r>
              <w:fldChar w:fldCharType="end"/>
            </w:r>
          </w:hyperlink>
          <w:r/>
          <w:r>
            <w:rPr>
              <w:rFonts w:eastAsiaTheme="minorEastAsia" w:cstheme="minorBidi"/>
              <w:color w:val="auto"/>
              <w:sz w:val="22"/>
              <w:szCs w:val="22"/>
              <w:lang w:val="es-MX" w:eastAsia="es-MX"/>
            </w:rPr>
          </w:r>
        </w:p>
        <w:p w14:paraId="4C188ED3" w14:textId="6D65C22D">
          <w:pPr>
            <w:pStyle w:val="1038"/>
            <w:pBdr/>
            <w:tabs>
              <w:tab w:val="right" w:leader="dot" w:pos="9062"/>
            </w:tabs>
            <w:spacing/>
            <w:ind/>
            <w:rPr>
              <w:rFonts w:eastAsiaTheme="minorEastAsia" w:cstheme="minorBidi"/>
              <w:color w:val="auto"/>
              <w:sz w:val="22"/>
              <w:szCs w:val="22"/>
              <w:lang w:val="es-MX" w:eastAsia="es-MX"/>
            </w:rPr>
          </w:pPr>
          <w:r/>
          <w:hyperlink w:tooltip="#_Toc213797922" w:anchor="_Toc213797922" w:history="1">
            <w:r>
              <w:rPr>
                <w:rStyle w:val="1034"/>
                <w:rFonts w:eastAsia="Arial"/>
                <w:lang w:val="en-US"/>
              </w:rPr>
              <w:t xml:space="preserve">CU08 – Gestionar Aulas y Asignar a Infraestructura</w:t>
            </w:r>
            <w:r>
              <w:tab/>
            </w:r>
            <w:r>
              <w:fldChar w:fldCharType="begin"/>
            </w:r>
            <w:r>
              <w:instrText xml:space="preserve"> PAGEREF _Toc213797922 \h </w:instrText>
            </w:r>
            <w:r/>
            <w:r>
              <w:fldChar w:fldCharType="separate"/>
            </w:r>
            <w:r>
              <w:t xml:space="preserve">38</w:t>
            </w:r>
            <w:r>
              <w:fldChar w:fldCharType="end"/>
            </w:r>
          </w:hyperlink>
          <w:r/>
          <w:r>
            <w:rPr>
              <w:rFonts w:eastAsiaTheme="minorEastAsia" w:cstheme="minorBidi"/>
              <w:color w:val="auto"/>
              <w:sz w:val="22"/>
              <w:szCs w:val="22"/>
              <w:lang w:val="es-MX" w:eastAsia="es-MX"/>
            </w:rPr>
          </w:r>
        </w:p>
        <w:p w14:paraId="652C0DE4" w14:textId="225F2DDF">
          <w:pPr>
            <w:pStyle w:val="1038"/>
            <w:pBdr/>
            <w:tabs>
              <w:tab w:val="right" w:leader="dot" w:pos="9062"/>
            </w:tabs>
            <w:spacing/>
            <w:ind/>
            <w:rPr>
              <w:rFonts w:eastAsiaTheme="minorEastAsia" w:cstheme="minorBidi"/>
              <w:color w:val="auto"/>
              <w:sz w:val="22"/>
              <w:szCs w:val="22"/>
              <w:lang w:val="es-MX" w:eastAsia="es-MX"/>
            </w:rPr>
          </w:pPr>
          <w:r/>
          <w:hyperlink w:tooltip="#_Toc213797923" w:anchor="_Toc213797923" w:history="1">
            <w:r>
              <w:rPr>
                <w:rStyle w:val="1034"/>
                <w:rFonts w:eastAsia="Arial"/>
                <w:lang w:val="en-US"/>
              </w:rPr>
              <w:t xml:space="preserve">CU09 – Gestionar Bloques de Horarios</w:t>
            </w:r>
            <w:r>
              <w:tab/>
            </w:r>
            <w:r>
              <w:fldChar w:fldCharType="begin"/>
            </w:r>
            <w:r>
              <w:instrText xml:space="preserve"> PAGEREF _Toc213797923 \h </w:instrText>
            </w:r>
            <w:r/>
            <w:r>
              <w:fldChar w:fldCharType="separate"/>
            </w:r>
            <w:r>
              <w:t xml:space="preserve">40</w:t>
            </w:r>
            <w:r>
              <w:fldChar w:fldCharType="end"/>
            </w:r>
          </w:hyperlink>
          <w:r/>
          <w:r>
            <w:rPr>
              <w:rFonts w:eastAsiaTheme="minorEastAsia" w:cstheme="minorBidi"/>
              <w:color w:val="auto"/>
              <w:sz w:val="22"/>
              <w:szCs w:val="22"/>
              <w:lang w:val="es-MX" w:eastAsia="es-MX"/>
            </w:rPr>
          </w:r>
        </w:p>
        <w:p w14:paraId="661DCA7A" w14:textId="29EE2990">
          <w:pPr>
            <w:pStyle w:val="1038"/>
            <w:pBdr/>
            <w:tabs>
              <w:tab w:val="right" w:leader="dot" w:pos="9062"/>
            </w:tabs>
            <w:spacing/>
            <w:ind/>
            <w:rPr>
              <w:rFonts w:eastAsiaTheme="minorEastAsia" w:cstheme="minorBidi"/>
              <w:color w:val="auto"/>
              <w:sz w:val="22"/>
              <w:szCs w:val="22"/>
              <w:lang w:val="es-MX" w:eastAsia="es-MX"/>
            </w:rPr>
          </w:pPr>
          <w:r/>
          <w:hyperlink w:tooltip="#_Toc213797924" w:anchor="_Toc213797924" w:history="1">
            <w:r>
              <w:rPr>
                <w:rStyle w:val="1034"/>
                <w:rFonts w:eastAsia="Arial"/>
                <w:lang w:val="en-US"/>
              </w:rPr>
              <w:t xml:space="preserve">CU19 – Configuración de Perfil Personal</w:t>
            </w:r>
            <w:r>
              <w:tab/>
            </w:r>
            <w:r>
              <w:fldChar w:fldCharType="begin"/>
            </w:r>
            <w:r>
              <w:instrText xml:space="preserve"> PAGEREF _Toc213797924 \h </w:instrText>
            </w:r>
            <w:r/>
            <w:r>
              <w:fldChar w:fldCharType="separate"/>
            </w:r>
            <w:r>
              <w:t xml:space="preserve">42</w:t>
            </w:r>
            <w:r>
              <w:fldChar w:fldCharType="end"/>
            </w:r>
          </w:hyperlink>
          <w:r/>
          <w:r>
            <w:rPr>
              <w:rFonts w:eastAsiaTheme="minorEastAsia" w:cstheme="minorBidi"/>
              <w:color w:val="auto"/>
              <w:sz w:val="22"/>
              <w:szCs w:val="22"/>
              <w:lang w:val="es-MX" w:eastAsia="es-MX"/>
            </w:rPr>
          </w:r>
        </w:p>
        <w:p w14:paraId="1FEDA4AE" w14:textId="681528E4">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25" w:anchor="_Toc213797925" w:history="1">
            <w:r>
              <w:rPr>
                <w:rStyle w:val="1034"/>
                <w:rFonts w:eastAsia="Arial"/>
              </w:rPr>
              <w:t xml:space="preserve">4.4.</w:t>
            </w:r>
            <w:r>
              <w:rPr>
                <w:rFonts w:eastAsiaTheme="minorEastAsia" w:cstheme="minorBidi"/>
                <w:color w:val="auto"/>
                <w:sz w:val="22"/>
                <w:szCs w:val="22"/>
                <w:lang w:val="es-MX" w:eastAsia="es-MX"/>
              </w:rPr>
              <w:tab/>
            </w:r>
            <w:r>
              <w:rPr>
                <w:rStyle w:val="1034"/>
                <w:rFonts w:eastAsia="Arial"/>
              </w:rPr>
              <w:t xml:space="preserve">Estructurar Modelo de Caso de Uso</w:t>
            </w:r>
            <w:r>
              <w:tab/>
            </w:r>
            <w:r>
              <w:fldChar w:fldCharType="begin"/>
            </w:r>
            <w:r>
              <w:instrText xml:space="preserve"> PAGEREF _Toc213797925 \h </w:instrText>
            </w:r>
            <w:r/>
            <w:r>
              <w:fldChar w:fldCharType="separate"/>
            </w:r>
            <w:r>
              <w:t xml:space="preserve">44</w:t>
            </w:r>
            <w:r>
              <w:fldChar w:fldCharType="end"/>
            </w:r>
          </w:hyperlink>
          <w:r/>
          <w:r>
            <w:rPr>
              <w:rFonts w:eastAsiaTheme="minorEastAsia" w:cstheme="minorBidi"/>
              <w:color w:val="auto"/>
              <w:sz w:val="22"/>
              <w:szCs w:val="22"/>
              <w:lang w:val="es-MX" w:eastAsia="es-MX"/>
            </w:rPr>
          </w:r>
        </w:p>
        <w:p w14:paraId="7AD37270" w14:textId="2A890DA6">
          <w:pPr>
            <w:pStyle w:val="1038"/>
            <w:pBdr/>
            <w:tabs>
              <w:tab w:val="right" w:leader="dot" w:pos="9062"/>
            </w:tabs>
            <w:spacing/>
            <w:ind/>
            <w:rPr>
              <w:rFonts w:eastAsiaTheme="minorEastAsia" w:cstheme="minorBidi"/>
              <w:color w:val="auto"/>
              <w:sz w:val="22"/>
              <w:szCs w:val="22"/>
              <w:lang w:val="es-MX" w:eastAsia="es-MX"/>
            </w:rPr>
          </w:pPr>
          <w:r/>
          <w:hyperlink w:tooltip="#_Toc213797926" w:anchor="_Toc213797926" w:history="1">
            <w:r>
              <w:rPr>
                <w:rStyle w:val="1034"/>
                <w:rFonts w:eastAsia="Arial"/>
                <w:lang w:val="en-US"/>
              </w:rPr>
              <w:t xml:space="preserve">CICLO #1</w:t>
            </w:r>
            <w:r>
              <w:tab/>
            </w:r>
            <w:r>
              <w:fldChar w:fldCharType="begin"/>
            </w:r>
            <w:r>
              <w:instrText xml:space="preserve"> PAGEREF _Toc213797926 \h </w:instrText>
            </w:r>
            <w:r/>
            <w:r>
              <w:fldChar w:fldCharType="separate"/>
            </w:r>
            <w:r>
              <w:t xml:space="preserve">44</w:t>
            </w:r>
            <w:r>
              <w:fldChar w:fldCharType="end"/>
            </w:r>
          </w:hyperlink>
          <w:r/>
          <w:r>
            <w:rPr>
              <w:rFonts w:eastAsiaTheme="minorEastAsia" w:cstheme="minorBidi"/>
              <w:color w:val="auto"/>
              <w:sz w:val="22"/>
              <w:szCs w:val="22"/>
              <w:lang w:val="es-MX" w:eastAsia="es-MX"/>
            </w:rPr>
          </w:r>
        </w:p>
        <w:p w14:paraId="1CDA1A9E" w14:textId="56E7F783">
          <w:pPr>
            <w:pStyle w:val="1038"/>
            <w:pBdr/>
            <w:tabs>
              <w:tab w:val="right" w:leader="dot" w:pos="9062"/>
            </w:tabs>
            <w:spacing/>
            <w:ind/>
            <w:rPr>
              <w:rFonts w:eastAsiaTheme="minorEastAsia" w:cstheme="minorBidi"/>
              <w:color w:val="auto"/>
              <w:sz w:val="22"/>
              <w:szCs w:val="22"/>
              <w:lang w:val="es-MX" w:eastAsia="es-MX"/>
            </w:rPr>
          </w:pPr>
          <w:r/>
          <w:hyperlink w:tooltip="#_Toc213797927" w:anchor="_Toc213797927" w:history="1">
            <w:r>
              <w:rPr>
                <w:rStyle w:val="1034"/>
                <w:rFonts w:eastAsia="Arial"/>
                <w:lang w:val="en-US"/>
              </w:rPr>
              <w:t xml:space="preserve">CICLO #1</w:t>
            </w:r>
            <w:r>
              <w:tab/>
            </w:r>
            <w:r>
              <w:fldChar w:fldCharType="begin"/>
            </w:r>
            <w:r>
              <w:instrText xml:space="preserve"> PAGEREF _Toc213797927 \h </w:instrText>
            </w:r>
            <w:r/>
            <w:r>
              <w:fldChar w:fldCharType="separate"/>
            </w:r>
            <w:r>
              <w:t xml:space="preserve">44</w:t>
            </w:r>
            <w:r>
              <w:fldChar w:fldCharType="end"/>
            </w:r>
          </w:hyperlink>
          <w:r/>
          <w:r>
            <w:rPr>
              <w:rFonts w:eastAsiaTheme="minorEastAsia" w:cstheme="minorBidi"/>
              <w:color w:val="auto"/>
              <w:sz w:val="22"/>
              <w:szCs w:val="22"/>
              <w:lang w:val="es-MX" w:eastAsia="es-MX"/>
            </w:rPr>
          </w:r>
        </w:p>
        <w:p w14:paraId="763BD079" w14:textId="0F3D64E9">
          <w:pPr>
            <w:pStyle w:val="1036"/>
            <w:pBdr/>
            <w:tabs>
              <w:tab w:val="right" w:leader="dot" w:pos="9062"/>
            </w:tabs>
            <w:spacing/>
            <w:ind/>
            <w:rPr>
              <w:rFonts w:eastAsiaTheme="minorEastAsia" w:cstheme="minorBidi"/>
              <w:color w:val="auto"/>
              <w:sz w:val="22"/>
              <w:szCs w:val="22"/>
              <w:lang w:val="es-MX" w:eastAsia="es-MX"/>
            </w:rPr>
          </w:pPr>
          <w:r/>
          <w:hyperlink w:tooltip="#_Toc213797928" w:anchor="_Toc213797928" w:history="1">
            <w:r>
              <w:rPr>
                <w:rStyle w:val="1034"/>
                <w:rFonts w:eastAsia="Arial"/>
              </w:rPr>
              <w:t xml:space="preserve">FLUJO DE TRABAJO: ANÁLISIS</w:t>
            </w:r>
            <w:r>
              <w:tab/>
            </w:r>
            <w:r>
              <w:fldChar w:fldCharType="begin"/>
            </w:r>
            <w:r>
              <w:instrText xml:space="preserve"> PAGEREF _Toc213797928 \h </w:instrText>
            </w:r>
            <w:r/>
            <w:r>
              <w:fldChar w:fldCharType="separate"/>
            </w:r>
            <w:r>
              <w:t xml:space="preserve">45</w:t>
            </w:r>
            <w:r>
              <w:fldChar w:fldCharType="end"/>
            </w:r>
          </w:hyperlink>
          <w:r/>
          <w:r>
            <w:rPr>
              <w:rFonts w:eastAsiaTheme="minorEastAsia" w:cstheme="minorBidi"/>
              <w:color w:val="auto"/>
              <w:sz w:val="22"/>
              <w:szCs w:val="22"/>
              <w:lang w:val="es-MX" w:eastAsia="es-MX"/>
            </w:rPr>
          </w:r>
        </w:p>
        <w:p w14:paraId="6FB9B12F" w14:textId="7529864A">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29" w:anchor="_Toc213797929" w:history="1">
            <w:r>
              <w:rPr>
                <w:rStyle w:val="1034"/>
                <w:rFonts w:eastAsia="Arial"/>
              </w:rPr>
              <w:t xml:space="preserve">4.5.</w:t>
            </w:r>
            <w:r>
              <w:rPr>
                <w:rFonts w:eastAsiaTheme="minorEastAsia" w:cstheme="minorBidi"/>
                <w:color w:val="auto"/>
                <w:sz w:val="22"/>
                <w:szCs w:val="22"/>
                <w:lang w:val="es-MX" w:eastAsia="es-MX"/>
              </w:rPr>
              <w:tab/>
            </w:r>
            <w:r>
              <w:rPr>
                <w:rStyle w:val="1034"/>
                <w:rFonts w:eastAsia="Arial"/>
              </w:rPr>
              <w:t xml:space="preserve">Análisis de Arquitectura</w:t>
            </w:r>
            <w:r>
              <w:tab/>
            </w:r>
            <w:r>
              <w:fldChar w:fldCharType="begin"/>
            </w:r>
            <w:r>
              <w:instrText xml:space="preserve"> PAGEREF _Toc213797929 \h </w:instrText>
            </w:r>
            <w:r/>
            <w:r>
              <w:fldChar w:fldCharType="separate"/>
            </w:r>
            <w:r>
              <w:t xml:space="preserve">45</w:t>
            </w:r>
            <w:r>
              <w:fldChar w:fldCharType="end"/>
            </w:r>
          </w:hyperlink>
          <w:r/>
          <w:r>
            <w:rPr>
              <w:rFonts w:eastAsiaTheme="minorEastAsia" w:cstheme="minorBidi"/>
              <w:color w:val="auto"/>
              <w:sz w:val="22"/>
              <w:szCs w:val="22"/>
              <w:lang w:val="es-MX" w:eastAsia="es-MX"/>
            </w:rPr>
          </w:r>
        </w:p>
        <w:p w14:paraId="41CF4266" w14:textId="24F3B80D">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930" w:anchor="_Toc213797930" w:history="1">
            <w:r>
              <w:rPr>
                <w:rStyle w:val="1034"/>
                <w:rFonts w:eastAsia="Arial"/>
              </w:rPr>
              <w:t xml:space="preserve">4.5.1.</w:t>
            </w:r>
            <w:r>
              <w:rPr>
                <w:rFonts w:eastAsiaTheme="minorEastAsia" w:cstheme="minorBidi"/>
                <w:color w:val="auto"/>
                <w:sz w:val="22"/>
                <w:szCs w:val="22"/>
                <w:lang w:val="es-MX" w:eastAsia="es-MX"/>
              </w:rPr>
              <w:tab/>
            </w:r>
            <w:r>
              <w:rPr>
                <w:rStyle w:val="1034"/>
                <w:rFonts w:eastAsia="Arial"/>
              </w:rPr>
              <w:t xml:space="preserve">Identificar Paquetes</w:t>
            </w:r>
            <w:r>
              <w:tab/>
            </w:r>
            <w:r>
              <w:fldChar w:fldCharType="begin"/>
            </w:r>
            <w:r>
              <w:instrText xml:space="preserve"> PAGEREF _Toc213797930 \h </w:instrText>
            </w:r>
            <w:r/>
            <w:r>
              <w:fldChar w:fldCharType="separate"/>
            </w:r>
            <w:r>
              <w:t xml:space="preserve">45</w:t>
            </w:r>
            <w:r>
              <w:fldChar w:fldCharType="end"/>
            </w:r>
          </w:hyperlink>
          <w:r/>
          <w:r>
            <w:rPr>
              <w:rFonts w:eastAsiaTheme="minorEastAsia" w:cstheme="minorBidi"/>
              <w:color w:val="auto"/>
              <w:sz w:val="22"/>
              <w:szCs w:val="22"/>
              <w:lang w:val="es-MX" w:eastAsia="es-MX"/>
            </w:rPr>
          </w:r>
        </w:p>
        <w:p w14:paraId="4733134E" w14:textId="5B712052">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931" w:anchor="_Toc213797931" w:history="1">
            <w:r>
              <w:rPr>
                <w:rStyle w:val="1034"/>
                <w:rFonts w:eastAsia="Arial"/>
              </w:rPr>
              <w:t xml:space="preserve">4.5.2.</w:t>
            </w:r>
            <w:r>
              <w:rPr>
                <w:rFonts w:eastAsiaTheme="minorEastAsia" w:cstheme="minorBidi"/>
                <w:color w:val="auto"/>
                <w:sz w:val="22"/>
                <w:szCs w:val="22"/>
                <w:lang w:val="es-MX" w:eastAsia="es-MX"/>
              </w:rPr>
              <w:tab/>
            </w:r>
            <w:r>
              <w:rPr>
                <w:rStyle w:val="1034"/>
                <w:rFonts w:eastAsia="Arial"/>
              </w:rPr>
              <w:t xml:space="preserve">Relacionar Paquetes y Casos de Uso</w:t>
            </w:r>
            <w:r>
              <w:tab/>
            </w:r>
            <w:r>
              <w:fldChar w:fldCharType="begin"/>
            </w:r>
            <w:r>
              <w:instrText xml:space="preserve"> PAGEREF _Toc213797931 \h </w:instrText>
            </w:r>
            <w:r/>
            <w:r>
              <w:fldChar w:fldCharType="separate"/>
            </w:r>
            <w:r>
              <w:t xml:space="preserve">46</w:t>
            </w:r>
            <w:r>
              <w:fldChar w:fldCharType="end"/>
            </w:r>
          </w:hyperlink>
          <w:r/>
          <w:r>
            <w:rPr>
              <w:rFonts w:eastAsiaTheme="minorEastAsia" w:cstheme="minorBidi"/>
              <w:color w:val="auto"/>
              <w:sz w:val="22"/>
              <w:szCs w:val="22"/>
              <w:lang w:val="es-MX" w:eastAsia="es-MX"/>
            </w:rPr>
          </w:r>
        </w:p>
        <w:p w14:paraId="0D785F6C" w14:textId="605D987A">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932" w:anchor="_Toc213797932" w:history="1">
            <w:r>
              <w:rPr>
                <w:rStyle w:val="1034"/>
                <w:rFonts w:eastAsia="Arial"/>
              </w:rPr>
              <w:t xml:space="preserve">4.5.3.</w:t>
            </w:r>
            <w:r>
              <w:rPr>
                <w:rFonts w:eastAsiaTheme="minorEastAsia" w:cstheme="minorBidi"/>
                <w:color w:val="auto"/>
                <w:sz w:val="22"/>
                <w:szCs w:val="22"/>
                <w:lang w:val="es-MX" w:eastAsia="es-MX"/>
              </w:rPr>
              <w:tab/>
            </w:r>
            <w:r>
              <w:rPr>
                <w:rStyle w:val="1034"/>
                <w:rFonts w:eastAsia="Arial"/>
              </w:rPr>
              <w:t xml:space="preserve">Vista de Paquetes</w:t>
            </w:r>
            <w:r>
              <w:tab/>
            </w:r>
            <w:r>
              <w:fldChar w:fldCharType="begin"/>
            </w:r>
            <w:r>
              <w:instrText xml:space="preserve"> PAGEREF _Toc213797932 \h </w:instrText>
            </w:r>
            <w:r/>
            <w:r>
              <w:fldChar w:fldCharType="separate"/>
            </w:r>
            <w:r>
              <w:t xml:space="preserve">48</w:t>
            </w:r>
            <w:r>
              <w:fldChar w:fldCharType="end"/>
            </w:r>
          </w:hyperlink>
          <w:r/>
          <w:r>
            <w:rPr>
              <w:rFonts w:eastAsiaTheme="minorEastAsia" w:cstheme="minorBidi"/>
              <w:color w:val="auto"/>
              <w:sz w:val="22"/>
              <w:szCs w:val="22"/>
              <w:lang w:val="es-MX" w:eastAsia="es-MX"/>
            </w:rPr>
          </w:r>
        </w:p>
        <w:p w14:paraId="5DF15BAB" w14:textId="3FE33FE7">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33" w:anchor="_Toc213797933" w:history="1">
            <w:r>
              <w:rPr>
                <w:rStyle w:val="1034"/>
                <w:rFonts w:eastAsia="Arial"/>
              </w:rPr>
              <w:t xml:space="preserve">4.6.</w:t>
            </w:r>
            <w:r>
              <w:rPr>
                <w:rFonts w:eastAsiaTheme="minorEastAsia" w:cstheme="minorBidi"/>
                <w:color w:val="auto"/>
                <w:sz w:val="22"/>
                <w:szCs w:val="22"/>
                <w:lang w:val="es-MX" w:eastAsia="es-MX"/>
              </w:rPr>
              <w:tab/>
            </w:r>
            <w:r>
              <w:rPr>
                <w:rStyle w:val="1034"/>
                <w:rFonts w:eastAsia="Arial"/>
              </w:rPr>
              <w:t xml:space="preserve">Analizar Casos de Uso</w:t>
            </w:r>
            <w:r>
              <w:tab/>
            </w:r>
            <w:r>
              <w:fldChar w:fldCharType="begin"/>
            </w:r>
            <w:r>
              <w:instrText xml:space="preserve"> PAGEREF _Toc213797933 \h </w:instrText>
            </w:r>
            <w:r/>
            <w:r>
              <w:fldChar w:fldCharType="separate"/>
            </w:r>
            <w:r>
              <w:t xml:space="preserve">50</w:t>
            </w:r>
            <w:r>
              <w:fldChar w:fldCharType="end"/>
            </w:r>
          </w:hyperlink>
          <w:r/>
          <w:r>
            <w:rPr>
              <w:rFonts w:eastAsiaTheme="minorEastAsia" w:cstheme="minorBidi"/>
              <w:color w:val="auto"/>
              <w:sz w:val="22"/>
              <w:szCs w:val="22"/>
              <w:lang w:val="es-MX" w:eastAsia="es-MX"/>
            </w:rPr>
          </w:r>
        </w:p>
        <w:p w14:paraId="0F569A1F" w14:textId="75CE1AFC">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934" w:anchor="_Toc213797934" w:history="1">
            <w:r>
              <w:rPr>
                <w:rStyle w:val="1034"/>
                <w:rFonts w:eastAsia="Arial"/>
              </w:rPr>
              <w:t xml:space="preserve">4.6.1.</w:t>
            </w:r>
            <w:r>
              <w:rPr>
                <w:rFonts w:eastAsiaTheme="minorEastAsia" w:cstheme="minorBidi"/>
                <w:color w:val="auto"/>
                <w:sz w:val="22"/>
                <w:szCs w:val="22"/>
                <w:lang w:val="es-MX" w:eastAsia="es-MX"/>
              </w:rPr>
              <w:tab/>
            </w:r>
            <w:r>
              <w:rPr>
                <w:rStyle w:val="1034"/>
                <w:rFonts w:eastAsia="Arial"/>
              </w:rPr>
              <w:t xml:space="preserve">Diagrama de Comunicación</w:t>
            </w:r>
            <w:r>
              <w:tab/>
            </w:r>
            <w:r>
              <w:fldChar w:fldCharType="begin"/>
            </w:r>
            <w:r>
              <w:instrText xml:space="preserve"> PAGEREF _Toc213797934 \h </w:instrText>
            </w:r>
            <w:r/>
            <w:r>
              <w:fldChar w:fldCharType="separate"/>
            </w:r>
            <w:r>
              <w:t xml:space="preserve">50</w:t>
            </w:r>
            <w:r>
              <w:fldChar w:fldCharType="end"/>
            </w:r>
          </w:hyperlink>
          <w:r/>
          <w:r>
            <w:rPr>
              <w:rFonts w:eastAsiaTheme="minorEastAsia" w:cstheme="minorBidi"/>
              <w:color w:val="auto"/>
              <w:sz w:val="22"/>
              <w:szCs w:val="22"/>
              <w:lang w:val="es-MX" w:eastAsia="es-MX"/>
            </w:rPr>
          </w:r>
        </w:p>
        <w:p w14:paraId="0863596D" w14:textId="14FB0834">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35" w:anchor="_Toc213797935" w:history="1">
            <w:r>
              <w:rPr>
                <w:rStyle w:val="1034"/>
                <w:rFonts w:eastAsia="Arial"/>
              </w:rPr>
              <w:t xml:space="preserve">4.7.</w:t>
            </w:r>
            <w:r>
              <w:rPr>
                <w:rFonts w:eastAsiaTheme="minorEastAsia" w:cstheme="minorBidi"/>
                <w:color w:val="auto"/>
                <w:sz w:val="22"/>
                <w:szCs w:val="22"/>
                <w:lang w:val="es-MX" w:eastAsia="es-MX"/>
              </w:rPr>
              <w:tab/>
            </w:r>
            <w:r>
              <w:rPr>
                <w:rStyle w:val="1034"/>
                <w:rFonts w:eastAsia="Arial"/>
              </w:rPr>
              <w:t xml:space="preserve">Análisis de Clases</w:t>
            </w:r>
            <w:r>
              <w:tab/>
            </w:r>
            <w:r>
              <w:fldChar w:fldCharType="begin"/>
            </w:r>
            <w:r>
              <w:instrText xml:space="preserve"> PAGEREF _Toc213797935 \h </w:instrText>
            </w:r>
            <w:r/>
            <w:r>
              <w:fldChar w:fldCharType="separate"/>
            </w:r>
            <w:r>
              <w:t xml:space="preserve">54</w:t>
            </w:r>
            <w:r>
              <w:fldChar w:fldCharType="end"/>
            </w:r>
          </w:hyperlink>
          <w:r/>
          <w:r>
            <w:rPr>
              <w:rFonts w:eastAsiaTheme="minorEastAsia" w:cstheme="minorBidi"/>
              <w:color w:val="auto"/>
              <w:sz w:val="22"/>
              <w:szCs w:val="22"/>
              <w:lang w:val="es-MX" w:eastAsia="es-MX"/>
            </w:rPr>
          </w:r>
        </w:p>
        <w:p w14:paraId="666A6CFB" w14:textId="45EB0BA9">
          <w:pPr>
            <w:pStyle w:val="1038"/>
            <w:pBdr/>
            <w:tabs>
              <w:tab w:val="right" w:leader="dot" w:pos="9062"/>
            </w:tabs>
            <w:spacing/>
            <w:ind/>
            <w:rPr>
              <w:rFonts w:eastAsiaTheme="minorEastAsia" w:cstheme="minorBidi"/>
              <w:color w:val="auto"/>
              <w:sz w:val="22"/>
              <w:szCs w:val="22"/>
              <w:lang w:val="es-MX" w:eastAsia="es-MX"/>
            </w:rPr>
          </w:pPr>
          <w:r/>
          <w:hyperlink w:tooltip="#_Toc213797936" w:anchor="_Toc213797936" w:history="1">
            <w:r>
              <w:rPr>
                <w:rStyle w:val="1034"/>
                <w:rFonts w:eastAsia="Arial"/>
                <w:lang w:val="en-US"/>
              </w:rPr>
              <w:t xml:space="preserve">CICLO #1</w:t>
            </w:r>
            <w:r>
              <w:tab/>
            </w:r>
            <w:r>
              <w:fldChar w:fldCharType="begin"/>
            </w:r>
            <w:r>
              <w:instrText xml:space="preserve"> PAGEREF _Toc213797936 \h </w:instrText>
            </w:r>
            <w:r/>
            <w:r>
              <w:fldChar w:fldCharType="separate"/>
            </w:r>
            <w:r>
              <w:t xml:space="preserve">54</w:t>
            </w:r>
            <w:r>
              <w:fldChar w:fldCharType="end"/>
            </w:r>
          </w:hyperlink>
          <w:r/>
          <w:r>
            <w:rPr>
              <w:rFonts w:eastAsiaTheme="minorEastAsia" w:cstheme="minorBidi"/>
              <w:color w:val="auto"/>
              <w:sz w:val="22"/>
              <w:szCs w:val="22"/>
              <w:lang w:val="es-MX" w:eastAsia="es-MX"/>
            </w:rPr>
          </w:r>
        </w:p>
        <w:p w14:paraId="1BE3D6D7" w14:textId="441ECD8A">
          <w:pPr>
            <w:pStyle w:val="1038"/>
            <w:pBdr/>
            <w:tabs>
              <w:tab w:val="right" w:leader="dot" w:pos="9062"/>
            </w:tabs>
            <w:spacing/>
            <w:ind/>
            <w:rPr>
              <w:rFonts w:eastAsiaTheme="minorEastAsia" w:cstheme="minorBidi"/>
              <w:color w:val="auto"/>
              <w:sz w:val="22"/>
              <w:szCs w:val="22"/>
              <w:lang w:val="es-MX" w:eastAsia="es-MX"/>
            </w:rPr>
          </w:pPr>
          <w:r/>
          <w:hyperlink w:tooltip="#_Toc213797937" w:anchor="_Toc213797937" w:history="1">
            <w:r>
              <w:rPr>
                <w:rStyle w:val="1034"/>
                <w:rFonts w:eastAsia="Arial"/>
                <w:lang w:val="en-US"/>
              </w:rPr>
              <w:t xml:space="preserve">CICLO #2</w:t>
            </w:r>
            <w:r>
              <w:tab/>
            </w:r>
            <w:r>
              <w:fldChar w:fldCharType="begin"/>
            </w:r>
            <w:r>
              <w:instrText xml:space="preserve"> PAGEREF _Toc213797937 \h </w:instrText>
            </w:r>
            <w:r/>
            <w:r>
              <w:fldChar w:fldCharType="separate"/>
            </w:r>
            <w:r>
              <w:t xml:space="preserve">57</w:t>
            </w:r>
            <w:r>
              <w:fldChar w:fldCharType="end"/>
            </w:r>
          </w:hyperlink>
          <w:r/>
          <w:r>
            <w:rPr>
              <w:rFonts w:eastAsiaTheme="minorEastAsia" w:cstheme="minorBidi"/>
              <w:color w:val="auto"/>
              <w:sz w:val="22"/>
              <w:szCs w:val="22"/>
              <w:lang w:val="es-MX" w:eastAsia="es-MX"/>
            </w:rPr>
          </w:r>
        </w:p>
        <w:p w14:paraId="0EB5C109" w14:textId="1B42F588">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38" w:anchor="_Toc213797938" w:history="1">
            <w:r>
              <w:rPr>
                <w:rStyle w:val="1034"/>
                <w:rFonts w:eastAsia="Arial"/>
              </w:rPr>
              <w:t xml:space="preserve">4.8.</w:t>
            </w:r>
            <w:r>
              <w:rPr>
                <w:rFonts w:eastAsiaTheme="minorEastAsia" w:cstheme="minorBidi"/>
                <w:color w:val="auto"/>
                <w:sz w:val="22"/>
                <w:szCs w:val="22"/>
                <w:lang w:val="es-MX" w:eastAsia="es-MX"/>
              </w:rPr>
              <w:tab/>
            </w:r>
            <w:r>
              <w:rPr>
                <w:rStyle w:val="1034"/>
                <w:rFonts w:eastAsia="Arial"/>
              </w:rPr>
              <w:t xml:space="preserve">Analizar un Paquete</w:t>
            </w:r>
            <w:r>
              <w:tab/>
            </w:r>
            <w:r>
              <w:fldChar w:fldCharType="begin"/>
            </w:r>
            <w:r>
              <w:instrText xml:space="preserve"> PAGEREF _Toc213797938 \h </w:instrText>
            </w:r>
            <w:r/>
            <w:r>
              <w:fldChar w:fldCharType="separate"/>
            </w:r>
            <w:r>
              <w:t xml:space="preserve">58</w:t>
            </w:r>
            <w:r>
              <w:fldChar w:fldCharType="end"/>
            </w:r>
          </w:hyperlink>
          <w:r/>
          <w:r>
            <w:rPr>
              <w:rFonts w:eastAsiaTheme="minorEastAsia" w:cstheme="minorBidi"/>
              <w:color w:val="auto"/>
              <w:sz w:val="22"/>
              <w:szCs w:val="22"/>
              <w:lang w:val="es-MX" w:eastAsia="es-MX"/>
            </w:rPr>
          </w:r>
        </w:p>
        <w:p w14:paraId="6DBB4252" w14:textId="0133CA0D">
          <w:pPr>
            <w:pStyle w:val="1036"/>
            <w:pBdr/>
            <w:tabs>
              <w:tab w:val="left" w:leader="none" w:pos="440"/>
              <w:tab w:val="right" w:leader="dot" w:pos="9062"/>
            </w:tabs>
            <w:spacing/>
            <w:ind/>
            <w:rPr>
              <w:rFonts w:eastAsiaTheme="minorEastAsia" w:cstheme="minorBidi"/>
              <w:color w:val="auto"/>
              <w:sz w:val="22"/>
              <w:szCs w:val="22"/>
              <w:lang w:val="es-MX" w:eastAsia="es-MX"/>
            </w:rPr>
          </w:pPr>
          <w:r/>
          <w:hyperlink w:tooltip="#_Toc213797939" w:anchor="_Toc213797939" w:history="1">
            <w:r>
              <w:rPr>
                <w:rStyle w:val="1034"/>
                <w:rFonts w:eastAsia="Arial"/>
              </w:rPr>
              <w:t xml:space="preserve">5)</w:t>
            </w:r>
            <w:r>
              <w:rPr>
                <w:rFonts w:eastAsiaTheme="minorEastAsia" w:cstheme="minorBidi"/>
                <w:color w:val="auto"/>
                <w:sz w:val="22"/>
                <w:szCs w:val="22"/>
                <w:lang w:val="es-MX" w:eastAsia="es-MX"/>
              </w:rPr>
              <w:tab/>
            </w:r>
            <w:r>
              <w:rPr>
                <w:rStyle w:val="1034"/>
                <w:rFonts w:eastAsia="Arial"/>
              </w:rPr>
              <w:t xml:space="preserve">FLUJO DE TRABAJO: DISEÑO</w:t>
            </w:r>
            <w:r>
              <w:tab/>
            </w:r>
            <w:r>
              <w:fldChar w:fldCharType="begin"/>
            </w:r>
            <w:r>
              <w:instrText xml:space="preserve"> PAGEREF _Toc213797939 \h </w:instrText>
            </w:r>
            <w:r/>
            <w:r>
              <w:fldChar w:fldCharType="separate"/>
            </w:r>
            <w:r>
              <w:t xml:space="preserve">59</w:t>
            </w:r>
            <w:r>
              <w:fldChar w:fldCharType="end"/>
            </w:r>
          </w:hyperlink>
          <w:r/>
          <w:r>
            <w:rPr>
              <w:rFonts w:eastAsiaTheme="minorEastAsia" w:cstheme="minorBidi"/>
              <w:color w:val="auto"/>
              <w:sz w:val="22"/>
              <w:szCs w:val="22"/>
              <w:lang w:val="es-MX" w:eastAsia="es-MX"/>
            </w:rPr>
          </w:r>
        </w:p>
        <w:p w14:paraId="43EC2BA4" w14:textId="022C434E">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40" w:anchor="_Toc213797940" w:history="1">
            <w:r>
              <w:rPr>
                <w:rStyle w:val="1034"/>
                <w:rFonts w:eastAsia="Arial"/>
              </w:rPr>
              <w:t xml:space="preserve">5.1.</w:t>
            </w:r>
            <w:r>
              <w:rPr>
                <w:rFonts w:eastAsiaTheme="minorEastAsia" w:cstheme="minorBidi"/>
                <w:color w:val="auto"/>
                <w:sz w:val="22"/>
                <w:szCs w:val="22"/>
                <w:lang w:val="es-MX" w:eastAsia="es-MX"/>
              </w:rPr>
              <w:tab/>
            </w:r>
            <w:r>
              <w:rPr>
                <w:rStyle w:val="1034"/>
                <w:rFonts w:eastAsia="Arial"/>
              </w:rPr>
              <w:t xml:space="preserve">Diseño de Arquitectura</w:t>
            </w:r>
            <w:r>
              <w:tab/>
            </w:r>
            <w:r>
              <w:fldChar w:fldCharType="begin"/>
            </w:r>
            <w:r>
              <w:instrText xml:space="preserve"> PAGEREF _Toc213797940 \h </w:instrText>
            </w:r>
            <w:r/>
            <w:r>
              <w:fldChar w:fldCharType="separate"/>
            </w:r>
            <w:r>
              <w:t xml:space="preserve">59</w:t>
            </w:r>
            <w:r>
              <w:fldChar w:fldCharType="end"/>
            </w:r>
          </w:hyperlink>
          <w:r/>
          <w:r>
            <w:rPr>
              <w:rFonts w:eastAsiaTheme="minorEastAsia" w:cstheme="minorBidi"/>
              <w:color w:val="auto"/>
              <w:sz w:val="22"/>
              <w:szCs w:val="22"/>
              <w:lang w:val="es-MX" w:eastAsia="es-MX"/>
            </w:rPr>
          </w:r>
        </w:p>
        <w:p w14:paraId="56530320" w14:textId="709E32FC">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941" w:anchor="_Toc213797941" w:history="1">
            <w:r>
              <w:rPr>
                <w:rStyle w:val="1034"/>
                <w:rFonts w:eastAsia="Arial"/>
              </w:rPr>
              <w:t xml:space="preserve">5.1.1.</w:t>
            </w:r>
            <w:r>
              <w:rPr>
                <w:rFonts w:eastAsiaTheme="minorEastAsia" w:cstheme="minorBidi"/>
                <w:color w:val="auto"/>
                <w:sz w:val="22"/>
                <w:szCs w:val="22"/>
                <w:lang w:val="es-MX" w:eastAsia="es-MX"/>
              </w:rPr>
              <w:tab/>
            </w:r>
            <w:r>
              <w:rPr>
                <w:rStyle w:val="1034"/>
                <w:rFonts w:eastAsia="Arial"/>
              </w:rPr>
              <w:t xml:space="preserve">Diseño Físico (Diagrama de despliegue)</w:t>
            </w:r>
            <w:r>
              <w:tab/>
            </w:r>
            <w:r>
              <w:fldChar w:fldCharType="begin"/>
            </w:r>
            <w:r>
              <w:instrText xml:space="preserve"> PAGEREF _Toc213797941 \h </w:instrText>
            </w:r>
            <w:r/>
            <w:r>
              <w:fldChar w:fldCharType="separate"/>
            </w:r>
            <w:r>
              <w:t xml:space="preserve">59</w:t>
            </w:r>
            <w:r>
              <w:fldChar w:fldCharType="end"/>
            </w:r>
          </w:hyperlink>
          <w:r/>
          <w:r>
            <w:rPr>
              <w:rFonts w:eastAsiaTheme="minorEastAsia" w:cstheme="minorBidi"/>
              <w:color w:val="auto"/>
              <w:sz w:val="22"/>
              <w:szCs w:val="22"/>
              <w:lang w:val="es-MX" w:eastAsia="es-MX"/>
            </w:rPr>
          </w:r>
        </w:p>
        <w:p w14:paraId="49ABC694" w14:textId="08F6C428">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942" w:anchor="_Toc213797942" w:history="1">
            <w:r>
              <w:rPr>
                <w:rStyle w:val="1034"/>
                <w:rFonts w:eastAsia="Arial"/>
              </w:rPr>
              <w:t xml:space="preserve">5.1.2.</w:t>
            </w:r>
            <w:r>
              <w:rPr>
                <w:rFonts w:eastAsiaTheme="minorEastAsia" w:cstheme="minorBidi"/>
                <w:color w:val="auto"/>
                <w:sz w:val="22"/>
                <w:szCs w:val="22"/>
                <w:lang w:val="es-MX" w:eastAsia="es-MX"/>
              </w:rPr>
              <w:tab/>
            </w:r>
            <w:r>
              <w:rPr>
                <w:rStyle w:val="1034"/>
                <w:rFonts w:eastAsia="Arial"/>
              </w:rPr>
              <w:t xml:space="preserve">Diseño Lógico (Diagrama organizado en capas)</w:t>
            </w:r>
            <w:r>
              <w:tab/>
            </w:r>
            <w:r>
              <w:fldChar w:fldCharType="begin"/>
            </w:r>
            <w:r>
              <w:instrText xml:space="preserve"> PAGEREF _Toc213797942 \h </w:instrText>
            </w:r>
            <w:r/>
            <w:r>
              <w:fldChar w:fldCharType="separate"/>
            </w:r>
            <w:r>
              <w:t xml:space="preserve">60</w:t>
            </w:r>
            <w:r>
              <w:fldChar w:fldCharType="end"/>
            </w:r>
          </w:hyperlink>
          <w:r/>
          <w:r>
            <w:rPr>
              <w:rFonts w:eastAsiaTheme="minorEastAsia" w:cstheme="minorBidi"/>
              <w:color w:val="auto"/>
              <w:sz w:val="22"/>
              <w:szCs w:val="22"/>
              <w:lang w:val="es-MX" w:eastAsia="es-MX"/>
            </w:rPr>
          </w:r>
        </w:p>
        <w:p w14:paraId="5DEE0171" w14:textId="2E94B914">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43" w:anchor="_Toc213797943" w:history="1">
            <w:r>
              <w:rPr>
                <w:rStyle w:val="1034"/>
                <w:rFonts w:eastAsia="Arial"/>
              </w:rPr>
              <w:t xml:space="preserve">5.2.</w:t>
            </w:r>
            <w:r>
              <w:rPr>
                <w:rFonts w:eastAsiaTheme="minorEastAsia" w:cstheme="minorBidi"/>
                <w:color w:val="auto"/>
                <w:sz w:val="22"/>
                <w:szCs w:val="22"/>
                <w:lang w:val="es-MX" w:eastAsia="es-MX"/>
              </w:rPr>
              <w:tab/>
            </w:r>
            <w:r>
              <w:rPr>
                <w:rStyle w:val="1034"/>
                <w:rFonts w:eastAsia="Arial"/>
              </w:rPr>
              <w:t xml:space="preserve">Diseño de Datos</w:t>
            </w:r>
            <w:r>
              <w:tab/>
            </w:r>
            <w:r>
              <w:fldChar w:fldCharType="begin"/>
            </w:r>
            <w:r>
              <w:instrText xml:space="preserve"> PAGEREF _Toc213797943 \h </w:instrText>
            </w:r>
            <w:r/>
            <w:r>
              <w:fldChar w:fldCharType="separate"/>
            </w:r>
            <w:r>
              <w:t xml:space="preserve">61</w:t>
            </w:r>
            <w:r>
              <w:fldChar w:fldCharType="end"/>
            </w:r>
          </w:hyperlink>
          <w:r/>
          <w:r>
            <w:rPr>
              <w:rFonts w:eastAsiaTheme="minorEastAsia" w:cstheme="minorBidi"/>
              <w:color w:val="auto"/>
              <w:sz w:val="22"/>
              <w:szCs w:val="22"/>
              <w:lang w:val="es-MX" w:eastAsia="es-MX"/>
            </w:rPr>
          </w:r>
        </w:p>
        <w:p w14:paraId="0EBA388D" w14:textId="2D3E17B1">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944" w:anchor="_Toc213797944" w:history="1">
            <w:r>
              <w:rPr>
                <w:rStyle w:val="1034"/>
                <w:rFonts w:eastAsia="Arial"/>
              </w:rPr>
              <w:t xml:space="preserve">5.2.1.</w:t>
            </w:r>
            <w:r>
              <w:rPr>
                <w:rFonts w:eastAsiaTheme="minorEastAsia" w:cstheme="minorBidi"/>
                <w:color w:val="auto"/>
                <w:sz w:val="22"/>
                <w:szCs w:val="22"/>
                <w:lang w:val="es-MX" w:eastAsia="es-MX"/>
              </w:rPr>
              <w:tab/>
            </w:r>
            <w:r>
              <w:rPr>
                <w:rStyle w:val="1034"/>
                <w:rFonts w:eastAsia="Arial"/>
              </w:rPr>
              <w:t xml:space="preserve">Diseño de Datos Lógico</w:t>
            </w:r>
            <w:r>
              <w:tab/>
            </w:r>
            <w:r>
              <w:fldChar w:fldCharType="begin"/>
            </w:r>
            <w:r>
              <w:instrText xml:space="preserve"> PAGEREF _Toc213797944 \h </w:instrText>
            </w:r>
            <w:r/>
            <w:r>
              <w:fldChar w:fldCharType="separate"/>
            </w:r>
            <w:r>
              <w:t xml:space="preserve">61</w:t>
            </w:r>
            <w:r>
              <w:fldChar w:fldCharType="end"/>
            </w:r>
          </w:hyperlink>
          <w:r/>
          <w:r>
            <w:rPr>
              <w:rFonts w:eastAsiaTheme="minorEastAsia" w:cstheme="minorBidi"/>
              <w:color w:val="auto"/>
              <w:sz w:val="22"/>
              <w:szCs w:val="22"/>
              <w:lang w:val="es-MX" w:eastAsia="es-MX"/>
            </w:rPr>
          </w:r>
        </w:p>
        <w:p w14:paraId="19182D4D" w14:textId="56BCE15A">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945" w:anchor="_Toc213797945" w:history="1">
            <w:r>
              <w:rPr>
                <w:rStyle w:val="1034"/>
                <w:rFonts w:eastAsia="Arial"/>
              </w:rPr>
              <w:t xml:space="preserve">5.2.2.</w:t>
            </w:r>
            <w:r>
              <w:rPr>
                <w:rFonts w:eastAsiaTheme="minorEastAsia" w:cstheme="minorBidi"/>
                <w:color w:val="auto"/>
                <w:sz w:val="22"/>
                <w:szCs w:val="22"/>
                <w:lang w:val="es-MX" w:eastAsia="es-MX"/>
              </w:rPr>
              <w:tab/>
            </w:r>
            <w:r>
              <w:rPr>
                <w:rStyle w:val="1034"/>
                <w:rFonts w:eastAsia="Arial"/>
              </w:rPr>
              <w:t xml:space="preserve">Diseño de Datos Físico</w:t>
            </w:r>
            <w:r>
              <w:tab/>
            </w:r>
            <w:r>
              <w:fldChar w:fldCharType="begin"/>
            </w:r>
            <w:r>
              <w:instrText xml:space="preserve"> PAGEREF _Toc213797945 \h </w:instrText>
            </w:r>
            <w:r/>
            <w:r>
              <w:fldChar w:fldCharType="separate"/>
            </w:r>
            <w:r>
              <w:t xml:space="preserve">65</w:t>
            </w:r>
            <w:r>
              <w:fldChar w:fldCharType="end"/>
            </w:r>
          </w:hyperlink>
          <w:r/>
          <w:r>
            <w:rPr>
              <w:rFonts w:eastAsiaTheme="minorEastAsia" w:cstheme="minorBidi"/>
              <w:color w:val="auto"/>
              <w:sz w:val="22"/>
              <w:szCs w:val="22"/>
              <w:lang w:val="es-MX" w:eastAsia="es-MX"/>
            </w:rPr>
          </w:r>
        </w:p>
        <w:p w14:paraId="4F8E9FAA" w14:textId="49CEAA32">
          <w:pPr>
            <w:pStyle w:val="1038"/>
            <w:pBdr/>
            <w:tabs>
              <w:tab w:val="left" w:leader="none" w:pos="1320"/>
              <w:tab w:val="right" w:leader="dot" w:pos="9062"/>
            </w:tabs>
            <w:spacing/>
            <w:ind/>
            <w:rPr>
              <w:rFonts w:eastAsiaTheme="minorEastAsia" w:cstheme="minorBidi"/>
              <w:color w:val="auto"/>
              <w:sz w:val="22"/>
              <w:szCs w:val="22"/>
              <w:lang w:val="es-MX" w:eastAsia="es-MX"/>
            </w:rPr>
          </w:pPr>
          <w:r/>
          <w:hyperlink w:tooltip="#_Toc213797946" w:anchor="_Toc213797946" w:history="1">
            <w:r>
              <w:rPr>
                <w:rStyle w:val="1034"/>
                <w:rFonts w:eastAsia="Arial"/>
              </w:rPr>
              <w:t xml:space="preserve">5.2.3.</w:t>
            </w:r>
            <w:r>
              <w:rPr>
                <w:rFonts w:eastAsiaTheme="minorEastAsia" w:cstheme="minorBidi"/>
                <w:color w:val="auto"/>
                <w:sz w:val="22"/>
                <w:szCs w:val="22"/>
                <w:lang w:val="es-MX" w:eastAsia="es-MX"/>
              </w:rPr>
              <w:tab/>
            </w:r>
            <w:r>
              <w:rPr>
                <w:rStyle w:val="1034"/>
                <w:rFonts w:eastAsia="Arial"/>
              </w:rPr>
              <w:t xml:space="preserve">Diseñar caso de uso</w:t>
            </w:r>
            <w:r>
              <w:tab/>
            </w:r>
            <w:r>
              <w:fldChar w:fldCharType="begin"/>
            </w:r>
            <w:r>
              <w:instrText xml:space="preserve"> PAGEREF _Toc213797946 \h </w:instrText>
            </w:r>
            <w:r/>
            <w:r>
              <w:fldChar w:fldCharType="separate"/>
            </w:r>
            <w:r>
              <w:t xml:space="preserve">77</w:t>
            </w:r>
            <w:r>
              <w:fldChar w:fldCharType="end"/>
            </w:r>
          </w:hyperlink>
          <w:r/>
          <w:r>
            <w:rPr>
              <w:rFonts w:eastAsiaTheme="minorEastAsia" w:cstheme="minorBidi"/>
              <w:color w:val="auto"/>
              <w:sz w:val="22"/>
              <w:szCs w:val="22"/>
              <w:lang w:val="es-MX" w:eastAsia="es-MX"/>
            </w:rPr>
          </w:r>
        </w:p>
        <w:p w14:paraId="2D901B8B" w14:textId="56378827">
          <w:pPr>
            <w:pStyle w:val="1036"/>
            <w:pBdr/>
            <w:tabs>
              <w:tab w:val="left" w:leader="none" w:pos="440"/>
              <w:tab w:val="right" w:leader="dot" w:pos="9062"/>
            </w:tabs>
            <w:spacing/>
            <w:ind/>
            <w:rPr>
              <w:rFonts w:eastAsiaTheme="minorEastAsia" w:cstheme="minorBidi"/>
              <w:color w:val="auto"/>
              <w:sz w:val="22"/>
              <w:szCs w:val="22"/>
              <w:lang w:val="es-MX" w:eastAsia="es-MX"/>
            </w:rPr>
          </w:pPr>
          <w:r/>
          <w:hyperlink w:tooltip="#_Toc213797947" w:anchor="_Toc213797947" w:history="1">
            <w:r>
              <w:rPr>
                <w:rStyle w:val="1034"/>
                <w:rFonts w:eastAsia="Arial"/>
              </w:rPr>
              <w:t xml:space="preserve">6)</w:t>
            </w:r>
            <w:r>
              <w:rPr>
                <w:rFonts w:eastAsiaTheme="minorEastAsia" w:cstheme="minorBidi"/>
                <w:color w:val="auto"/>
                <w:sz w:val="22"/>
                <w:szCs w:val="22"/>
                <w:lang w:val="es-MX" w:eastAsia="es-MX"/>
              </w:rPr>
              <w:tab/>
            </w:r>
            <w:r>
              <w:rPr>
                <w:rStyle w:val="1034"/>
                <w:rFonts w:eastAsia="Arial"/>
              </w:rPr>
              <w:t xml:space="preserve">FLUJO DE TRABAJO: IMPLEMENTACIÓN</w:t>
            </w:r>
            <w:r>
              <w:tab/>
            </w:r>
            <w:r>
              <w:fldChar w:fldCharType="begin"/>
            </w:r>
            <w:r>
              <w:instrText xml:space="preserve"> PAGEREF _Toc213797947 \h </w:instrText>
            </w:r>
            <w:r/>
            <w:r>
              <w:fldChar w:fldCharType="separate"/>
            </w:r>
            <w:r>
              <w:t xml:space="preserve">86</w:t>
            </w:r>
            <w:r>
              <w:fldChar w:fldCharType="end"/>
            </w:r>
          </w:hyperlink>
          <w:r/>
          <w:r>
            <w:rPr>
              <w:rFonts w:eastAsiaTheme="minorEastAsia" w:cstheme="minorBidi"/>
              <w:color w:val="auto"/>
              <w:sz w:val="22"/>
              <w:szCs w:val="22"/>
              <w:lang w:val="es-MX" w:eastAsia="es-MX"/>
            </w:rPr>
          </w:r>
        </w:p>
        <w:p w14:paraId="0C7D74B9" w14:textId="5F5F9ABE">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48" w:anchor="_Toc213797948" w:history="1">
            <w:r>
              <w:rPr>
                <w:rStyle w:val="1034"/>
                <w:rFonts w:eastAsia="Arial"/>
              </w:rPr>
              <w:t xml:space="preserve">6.1.</w:t>
            </w:r>
            <w:r>
              <w:rPr>
                <w:rFonts w:eastAsiaTheme="minorEastAsia" w:cstheme="minorBidi"/>
                <w:color w:val="auto"/>
                <w:sz w:val="22"/>
                <w:szCs w:val="22"/>
                <w:lang w:val="es-MX" w:eastAsia="es-MX"/>
              </w:rPr>
              <w:tab/>
            </w:r>
            <w:r>
              <w:rPr>
                <w:rStyle w:val="1034"/>
                <w:rFonts w:eastAsia="Arial"/>
              </w:rPr>
              <w:t xml:space="preserve">Herramientas de desarrollo de la aplicación WEB</w:t>
            </w:r>
            <w:r>
              <w:tab/>
            </w:r>
            <w:r>
              <w:fldChar w:fldCharType="begin"/>
            </w:r>
            <w:r>
              <w:instrText xml:space="preserve"> PAGEREF _Toc213797948 \h </w:instrText>
            </w:r>
            <w:r/>
            <w:r>
              <w:fldChar w:fldCharType="separate"/>
            </w:r>
            <w:r>
              <w:t xml:space="preserve">86</w:t>
            </w:r>
            <w:r>
              <w:fldChar w:fldCharType="end"/>
            </w:r>
          </w:hyperlink>
          <w:r/>
          <w:r>
            <w:rPr>
              <w:rFonts w:eastAsiaTheme="minorEastAsia" w:cstheme="minorBidi"/>
              <w:color w:val="auto"/>
              <w:sz w:val="22"/>
              <w:szCs w:val="22"/>
              <w:lang w:val="es-MX" w:eastAsia="es-MX"/>
            </w:rPr>
          </w:r>
        </w:p>
        <w:p w14:paraId="43F38CC9" w14:textId="7B773D6A">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49" w:anchor="_Toc213797949" w:history="1">
            <w:r>
              <w:rPr>
                <w:rStyle w:val="1034"/>
                <w:rFonts w:eastAsia="Arial"/>
              </w:rPr>
              <w:t xml:space="preserve">6.2.</w:t>
            </w:r>
            <w:r>
              <w:rPr>
                <w:rFonts w:eastAsiaTheme="minorEastAsia" w:cstheme="minorBidi"/>
                <w:color w:val="auto"/>
                <w:sz w:val="22"/>
                <w:szCs w:val="22"/>
                <w:lang w:val="es-MX" w:eastAsia="es-MX"/>
              </w:rPr>
              <w:tab/>
            </w:r>
            <w:r>
              <w:rPr>
                <w:rStyle w:val="1034"/>
                <w:rFonts w:eastAsia="Arial"/>
              </w:rPr>
              <w:t xml:space="preserve">Implementación de la Arquitectura del Sistema</w:t>
            </w:r>
            <w:r>
              <w:tab/>
            </w:r>
            <w:r>
              <w:fldChar w:fldCharType="begin"/>
            </w:r>
            <w:r>
              <w:instrText xml:space="preserve"> PAGEREF _Toc213797949 \h </w:instrText>
            </w:r>
            <w:r/>
            <w:r>
              <w:fldChar w:fldCharType="separate"/>
            </w:r>
            <w:r>
              <w:t xml:space="preserve">87</w:t>
            </w:r>
            <w:r>
              <w:fldChar w:fldCharType="end"/>
            </w:r>
          </w:hyperlink>
          <w:r/>
          <w:r>
            <w:rPr>
              <w:rFonts w:eastAsiaTheme="minorEastAsia" w:cstheme="minorBidi"/>
              <w:color w:val="auto"/>
              <w:sz w:val="22"/>
              <w:szCs w:val="22"/>
              <w:lang w:val="es-MX" w:eastAsia="es-MX"/>
            </w:rPr>
          </w:r>
        </w:p>
        <w:p w14:paraId="716CE1F8" w14:textId="39B7986B">
          <w:pPr>
            <w:pStyle w:val="1037"/>
            <w:pBdr/>
            <w:tabs>
              <w:tab w:val="left" w:leader="none" w:pos="880"/>
              <w:tab w:val="right" w:leader="dot" w:pos="9062"/>
            </w:tabs>
            <w:spacing/>
            <w:ind/>
            <w:rPr>
              <w:rFonts w:eastAsiaTheme="minorEastAsia" w:cstheme="minorBidi"/>
              <w:color w:val="auto"/>
              <w:sz w:val="22"/>
              <w:szCs w:val="22"/>
              <w:lang w:val="es-MX" w:eastAsia="es-MX"/>
            </w:rPr>
          </w:pPr>
          <w:r/>
          <w:hyperlink w:tooltip="#_Toc213797950" w:anchor="_Toc213797950" w:history="1">
            <w:r>
              <w:rPr>
                <w:rStyle w:val="1034"/>
                <w:rFonts w:eastAsia="Arial"/>
              </w:rPr>
              <w:t xml:space="preserve">6.3.</w:t>
            </w:r>
            <w:r>
              <w:rPr>
                <w:rFonts w:eastAsiaTheme="minorEastAsia" w:cstheme="minorBidi"/>
                <w:color w:val="auto"/>
                <w:sz w:val="22"/>
                <w:szCs w:val="22"/>
                <w:lang w:val="es-MX" w:eastAsia="es-MX"/>
              </w:rPr>
              <w:tab/>
            </w:r>
            <w:r>
              <w:rPr>
                <w:rStyle w:val="1034"/>
                <w:rFonts w:eastAsia="Arial"/>
              </w:rPr>
              <w:t xml:space="preserve">Implementación de la Arquitectura del Subsistemas</w:t>
            </w:r>
            <w:r>
              <w:tab/>
            </w:r>
            <w:r>
              <w:fldChar w:fldCharType="begin"/>
            </w:r>
            <w:r>
              <w:instrText xml:space="preserve"> PAGEREF _Toc213797950 \h </w:instrText>
            </w:r>
            <w:r/>
            <w:r>
              <w:fldChar w:fldCharType="separate"/>
            </w:r>
            <w:r>
              <w:t xml:space="preserve">88</w:t>
            </w:r>
            <w:r>
              <w:fldChar w:fldCharType="end"/>
            </w:r>
          </w:hyperlink>
          <w:r/>
          <w:r>
            <w:rPr>
              <w:rFonts w:eastAsiaTheme="minorEastAsia" w:cstheme="minorBidi"/>
              <w:color w:val="auto"/>
              <w:sz w:val="22"/>
              <w:szCs w:val="22"/>
              <w:lang w:val="es-MX" w:eastAsia="es-MX"/>
            </w:rPr>
          </w:r>
        </w:p>
        <w:p w14:paraId="7925D6F5" w14:textId="7F744D9C">
          <w:pPr>
            <w:pStyle w:val="1038"/>
            <w:pBdr/>
            <w:tabs>
              <w:tab w:val="right" w:leader="dot" w:pos="9062"/>
            </w:tabs>
            <w:spacing/>
            <w:ind/>
            <w:rPr>
              <w:rFonts w:eastAsiaTheme="minorEastAsia" w:cstheme="minorBidi"/>
              <w:color w:val="auto"/>
              <w:sz w:val="22"/>
              <w:szCs w:val="22"/>
              <w:lang w:val="es-MX" w:eastAsia="es-MX"/>
            </w:rPr>
          </w:pPr>
          <w:r/>
          <w:hyperlink w:tooltip="#_Toc213797951" w:anchor="_Toc213797951" w:history="1">
            <w:r>
              <w:rPr>
                <w:rStyle w:val="1034"/>
                <w:rFonts w:eastAsia="Arial"/>
                <w:lang w:val="en-US"/>
              </w:rPr>
              <w:t xml:space="preserve">P1.</w:t>
            </w:r>
            <w:r>
              <w:rPr>
                <w:rStyle w:val="1034"/>
                <w:rFonts w:eastAsia="Arial"/>
              </w:rPr>
              <w:t xml:space="preserve"> Subsistema de Gestión de Seguridad y Accesos</w:t>
            </w:r>
            <w:r>
              <w:tab/>
            </w:r>
            <w:r>
              <w:fldChar w:fldCharType="begin"/>
            </w:r>
            <w:r>
              <w:instrText xml:space="preserve"> PAGEREF _Toc213797951 \h </w:instrText>
            </w:r>
            <w:r/>
            <w:r>
              <w:fldChar w:fldCharType="separate"/>
            </w:r>
            <w:r>
              <w:t xml:space="preserve">88</w:t>
            </w:r>
            <w:r>
              <w:fldChar w:fldCharType="end"/>
            </w:r>
          </w:hyperlink>
          <w:r/>
          <w:r>
            <w:rPr>
              <w:rFonts w:eastAsiaTheme="minorEastAsia" w:cstheme="minorBidi"/>
              <w:color w:val="auto"/>
              <w:sz w:val="22"/>
              <w:szCs w:val="22"/>
              <w:lang w:val="es-MX" w:eastAsia="es-MX"/>
            </w:rPr>
          </w:r>
        </w:p>
        <w:p w14:paraId="3BB47C8D" w14:textId="3E5628FD">
          <w:pPr>
            <w:pStyle w:val="1038"/>
            <w:pBdr/>
            <w:tabs>
              <w:tab w:val="right" w:leader="dot" w:pos="9062"/>
            </w:tabs>
            <w:spacing/>
            <w:ind/>
            <w:rPr>
              <w:rFonts w:eastAsiaTheme="minorEastAsia" w:cstheme="minorBidi"/>
              <w:color w:val="auto"/>
              <w:sz w:val="22"/>
              <w:szCs w:val="22"/>
              <w:lang w:val="es-MX" w:eastAsia="es-MX"/>
            </w:rPr>
          </w:pPr>
          <w:r/>
          <w:hyperlink w:tooltip="#_Toc213797952" w:anchor="_Toc213797952" w:history="1">
            <w:r>
              <w:rPr>
                <w:rStyle w:val="1034"/>
                <w:rFonts w:eastAsia="Arial"/>
                <w:lang w:val="en-US"/>
              </w:rPr>
              <w:t xml:space="preserve">P2.</w:t>
            </w:r>
            <w:r>
              <w:rPr>
                <w:rStyle w:val="1034"/>
                <w:rFonts w:eastAsia="Arial"/>
              </w:rPr>
              <w:t xml:space="preserve"> Subsistema de Gestión de Procesos Academicos</w:t>
            </w:r>
            <w:r>
              <w:tab/>
            </w:r>
            <w:r>
              <w:fldChar w:fldCharType="begin"/>
            </w:r>
            <w:r>
              <w:instrText xml:space="preserve"> PAGEREF _Toc213797952 \h </w:instrText>
            </w:r>
            <w:r/>
            <w:r>
              <w:fldChar w:fldCharType="separate"/>
            </w:r>
            <w:r>
              <w:t xml:space="preserve">88</w:t>
            </w:r>
            <w:r>
              <w:fldChar w:fldCharType="end"/>
            </w:r>
          </w:hyperlink>
          <w:r/>
          <w:r>
            <w:rPr>
              <w:rFonts w:eastAsiaTheme="minorEastAsia" w:cstheme="minorBidi"/>
              <w:color w:val="auto"/>
              <w:sz w:val="22"/>
              <w:szCs w:val="22"/>
              <w:lang w:val="es-MX" w:eastAsia="es-MX"/>
            </w:rPr>
          </w:r>
        </w:p>
        <w:p w14:paraId="161AF754" w14:textId="6B12F269">
          <w:pPr>
            <w:pStyle w:val="1038"/>
            <w:pBdr/>
            <w:tabs>
              <w:tab w:val="right" w:leader="dot" w:pos="9062"/>
            </w:tabs>
            <w:spacing/>
            <w:ind/>
            <w:rPr>
              <w:rFonts w:eastAsiaTheme="minorEastAsia" w:cstheme="minorBidi"/>
              <w:color w:val="auto"/>
              <w:sz w:val="22"/>
              <w:szCs w:val="22"/>
              <w:lang w:val="es-MX" w:eastAsia="es-MX"/>
            </w:rPr>
          </w:pPr>
          <w:r/>
          <w:hyperlink w:tooltip="#_Toc213797953" w:anchor="_Toc213797953" w:history="1">
            <w:r>
              <w:rPr>
                <w:rStyle w:val="1034"/>
                <w:rFonts w:eastAsia="Arial"/>
                <w:lang w:val="en-US"/>
              </w:rPr>
              <w:t xml:space="preserve">P3.</w:t>
            </w:r>
            <w:r>
              <w:rPr>
                <w:rStyle w:val="1034"/>
                <w:rFonts w:eastAsia="Arial"/>
              </w:rPr>
              <w:t xml:space="preserve"> Subsistema de Gestión de Logística Acádemica</w:t>
            </w:r>
            <w:r>
              <w:tab/>
            </w:r>
            <w:r>
              <w:fldChar w:fldCharType="begin"/>
            </w:r>
            <w:r>
              <w:instrText xml:space="preserve"> PAGEREF _Toc213797953 \h </w:instrText>
            </w:r>
            <w:r/>
            <w:r>
              <w:fldChar w:fldCharType="separate"/>
            </w:r>
            <w:r>
              <w:t xml:space="preserve">89</w:t>
            </w:r>
            <w:r>
              <w:fldChar w:fldCharType="end"/>
            </w:r>
          </w:hyperlink>
          <w:r/>
          <w:r>
            <w:rPr>
              <w:rFonts w:eastAsiaTheme="minorEastAsia" w:cstheme="minorBidi"/>
              <w:color w:val="auto"/>
              <w:sz w:val="22"/>
              <w:szCs w:val="22"/>
              <w:lang w:val="es-MX" w:eastAsia="es-MX"/>
            </w:rPr>
          </w:r>
        </w:p>
        <w:p w14:paraId="238F1DA5" w14:textId="53056CA3">
          <w:pPr>
            <w:pStyle w:val="1038"/>
            <w:pBdr/>
            <w:tabs>
              <w:tab w:val="right" w:leader="dot" w:pos="9062"/>
            </w:tabs>
            <w:spacing/>
            <w:ind/>
            <w:rPr>
              <w:rFonts w:eastAsiaTheme="minorEastAsia" w:cstheme="minorBidi"/>
              <w:color w:val="auto"/>
              <w:sz w:val="22"/>
              <w:szCs w:val="22"/>
              <w:lang w:val="es-MX" w:eastAsia="es-MX"/>
            </w:rPr>
          </w:pPr>
          <w:r/>
          <w:hyperlink w:tooltip="#_Toc213797954" w:anchor="_Toc213797954" w:history="1">
            <w:r>
              <w:rPr>
                <w:rStyle w:val="1034"/>
                <w:rFonts w:eastAsia="Arial"/>
                <w:lang w:val="en-US"/>
              </w:rPr>
              <w:t xml:space="preserve">P4.</w:t>
            </w:r>
            <w:r>
              <w:rPr>
                <w:rStyle w:val="1034"/>
                <w:rFonts w:eastAsia="Arial"/>
              </w:rPr>
              <w:t xml:space="preserve"> Subsistema de Gestión de Información y Reportes</w:t>
            </w:r>
            <w:r>
              <w:tab/>
            </w:r>
            <w:r>
              <w:fldChar w:fldCharType="begin"/>
            </w:r>
            <w:r>
              <w:instrText xml:space="preserve"> PAGEREF _Toc213797954 \h </w:instrText>
            </w:r>
            <w:r/>
            <w:r>
              <w:fldChar w:fldCharType="separate"/>
            </w:r>
            <w:r>
              <w:t xml:space="preserve">89</w:t>
            </w:r>
            <w:r>
              <w:fldChar w:fldCharType="end"/>
            </w:r>
          </w:hyperlink>
          <w:r/>
          <w:r>
            <w:rPr>
              <w:rFonts w:eastAsiaTheme="minorEastAsia" w:cstheme="minorBidi"/>
              <w:color w:val="auto"/>
              <w:sz w:val="22"/>
              <w:szCs w:val="22"/>
              <w:lang w:val="es-MX" w:eastAsia="es-MX"/>
            </w:rPr>
          </w:r>
        </w:p>
        <w:p w14:paraId="44710B66" w14:textId="42E82FDB">
          <w:pPr>
            <w:pStyle w:val="1036"/>
            <w:pBdr/>
            <w:tabs>
              <w:tab w:val="right" w:leader="dot" w:pos="9062"/>
            </w:tabs>
            <w:spacing/>
            <w:ind/>
            <w:rPr>
              <w:rFonts w:eastAsiaTheme="minorEastAsia" w:cstheme="minorBidi"/>
              <w:color w:val="auto"/>
              <w:sz w:val="22"/>
              <w:szCs w:val="22"/>
              <w:lang w:val="es-MX" w:eastAsia="es-MX"/>
            </w:rPr>
          </w:pPr>
          <w:r/>
          <w:hyperlink w:tooltip="#_Toc213797955" w:anchor="_Toc213797955" w:history="1">
            <w:r>
              <w:rPr>
                <w:rStyle w:val="1034"/>
                <w:rFonts w:eastAsia="Arial"/>
              </w:rPr>
              <w:t xml:space="preserve">CONCLUSION</w:t>
            </w:r>
            <w:r>
              <w:tab/>
            </w:r>
            <w:r>
              <w:fldChar w:fldCharType="begin"/>
            </w:r>
            <w:r>
              <w:instrText xml:space="preserve"> PAGEREF _Toc213797955 \h </w:instrText>
            </w:r>
            <w:r/>
            <w:r>
              <w:fldChar w:fldCharType="separate"/>
            </w:r>
            <w:r>
              <w:t xml:space="preserve">90</w:t>
            </w:r>
            <w:r>
              <w:fldChar w:fldCharType="end"/>
            </w:r>
          </w:hyperlink>
          <w:r/>
          <w:r>
            <w:rPr>
              <w:rFonts w:eastAsiaTheme="minorEastAsia" w:cstheme="minorBidi"/>
              <w:color w:val="auto"/>
              <w:sz w:val="22"/>
              <w:szCs w:val="22"/>
              <w:lang w:val="es-MX" w:eastAsia="es-MX"/>
            </w:rPr>
          </w:r>
        </w:p>
        <w:p w14:paraId="3FCF1455" w14:textId="445794C6">
          <w:pPr>
            <w:pStyle w:val="1036"/>
            <w:pBdr/>
            <w:tabs>
              <w:tab w:val="right" w:leader="dot" w:pos="9062"/>
            </w:tabs>
            <w:spacing/>
            <w:ind/>
            <w:rPr>
              <w:rFonts w:eastAsiaTheme="minorEastAsia" w:cstheme="minorBidi"/>
              <w:color w:val="auto"/>
              <w:sz w:val="22"/>
              <w:szCs w:val="22"/>
              <w:lang w:val="es-MX" w:eastAsia="es-MX"/>
            </w:rPr>
          </w:pPr>
          <w:r/>
          <w:hyperlink w:tooltip="#_Toc213797956" w:anchor="_Toc213797956" w:history="1">
            <w:r>
              <w:rPr>
                <w:rStyle w:val="1034"/>
                <w:rFonts w:eastAsia="Arial"/>
              </w:rPr>
              <w:t xml:space="preserve">RECOMENDACIÓN</w:t>
            </w:r>
            <w:r>
              <w:tab/>
            </w:r>
            <w:r>
              <w:fldChar w:fldCharType="begin"/>
            </w:r>
            <w:r>
              <w:instrText xml:space="preserve"> PAGEREF _Toc213797956 \h </w:instrText>
            </w:r>
            <w:r/>
            <w:r>
              <w:fldChar w:fldCharType="separate"/>
            </w:r>
            <w:r>
              <w:t xml:space="preserve">90</w:t>
            </w:r>
            <w:r>
              <w:fldChar w:fldCharType="end"/>
            </w:r>
          </w:hyperlink>
          <w:r/>
          <w:r>
            <w:rPr>
              <w:rFonts w:eastAsiaTheme="minorEastAsia" w:cstheme="minorBidi"/>
              <w:color w:val="auto"/>
              <w:sz w:val="22"/>
              <w:szCs w:val="22"/>
              <w:lang w:val="es-MX" w:eastAsia="es-MX"/>
            </w:rPr>
          </w:r>
        </w:p>
        <w:p w14:paraId="064BD746" w14:textId="044E142B">
          <w:pPr>
            <w:pStyle w:val="1036"/>
            <w:pBdr/>
            <w:tabs>
              <w:tab w:val="right" w:leader="dot" w:pos="9062"/>
            </w:tabs>
            <w:spacing/>
            <w:ind/>
            <w:rPr>
              <w:rFonts w:eastAsiaTheme="minorEastAsia" w:cstheme="minorBidi"/>
              <w:color w:val="auto"/>
              <w:sz w:val="22"/>
              <w:szCs w:val="22"/>
              <w:lang w:val="es-MX" w:eastAsia="es-MX"/>
            </w:rPr>
          </w:pPr>
          <w:r/>
          <w:hyperlink w:tooltip="#_Toc213797957" w:anchor="_Toc213797957" w:history="1">
            <w:r>
              <w:rPr>
                <w:rStyle w:val="1034"/>
                <w:rFonts w:eastAsia="Arial"/>
              </w:rPr>
              <w:t xml:space="preserve">BIBLIOGRAFIA</w:t>
            </w:r>
            <w:r>
              <w:tab/>
            </w:r>
            <w:r>
              <w:fldChar w:fldCharType="begin"/>
            </w:r>
            <w:r>
              <w:instrText xml:space="preserve"> PAGEREF _Toc213797957 \h </w:instrText>
            </w:r>
            <w:r/>
            <w:r>
              <w:fldChar w:fldCharType="separate"/>
            </w:r>
            <w:r>
              <w:t xml:space="preserve">91</w:t>
            </w:r>
            <w:r>
              <w:fldChar w:fldCharType="end"/>
            </w:r>
          </w:hyperlink>
          <w:r/>
          <w:r>
            <w:rPr>
              <w:rFonts w:eastAsiaTheme="minorEastAsia" w:cstheme="minorBidi"/>
              <w:color w:val="auto"/>
              <w:sz w:val="22"/>
              <w:szCs w:val="22"/>
              <w:lang w:val="es-MX" w:eastAsia="es-MX"/>
            </w:rPr>
          </w:r>
        </w:p>
        <w:p w14:paraId="268E5C77" w14:textId="39CB7ECF">
          <w:pPr>
            <w:pStyle w:val="1036"/>
            <w:pBdr/>
            <w:tabs>
              <w:tab w:val="right" w:leader="dot" w:pos="9062"/>
            </w:tabs>
            <w:spacing/>
            <w:ind/>
            <w:rPr>
              <w:rFonts w:eastAsiaTheme="minorEastAsia" w:cstheme="minorBidi"/>
              <w:color w:val="auto"/>
              <w:sz w:val="22"/>
              <w:szCs w:val="22"/>
              <w:lang w:val="es-MX" w:eastAsia="es-MX"/>
            </w:rPr>
          </w:pPr>
          <w:r/>
          <w:hyperlink w:tooltip="#_Toc213797958" w:anchor="_Toc213797958" w:history="1">
            <w:r>
              <w:rPr>
                <w:rStyle w:val="1034"/>
                <w:rFonts w:eastAsia="Arial"/>
              </w:rPr>
              <w:t xml:space="preserve">CODIGO FUENTE</w:t>
            </w:r>
            <w:r>
              <w:tab/>
            </w:r>
            <w:r>
              <w:fldChar w:fldCharType="begin"/>
            </w:r>
            <w:r>
              <w:instrText xml:space="preserve"> PAGEREF _Toc213797958 \h </w:instrText>
            </w:r>
            <w:r/>
            <w:r>
              <w:fldChar w:fldCharType="separate"/>
            </w:r>
            <w:r>
              <w:t xml:space="preserve">92</w:t>
            </w:r>
            <w:r>
              <w:fldChar w:fldCharType="end"/>
            </w:r>
          </w:hyperlink>
          <w:r/>
          <w:r>
            <w:rPr>
              <w:rFonts w:eastAsiaTheme="minorEastAsia" w:cstheme="minorBidi"/>
              <w:color w:val="auto"/>
              <w:sz w:val="22"/>
              <w:szCs w:val="22"/>
              <w:lang w:val="es-MX" w:eastAsia="es-MX"/>
            </w:rPr>
          </w:r>
        </w:p>
        <w:p w14:paraId="69009F6F" w14:textId="3E7E185F">
          <w:pPr>
            <w:pStyle w:val="1036"/>
            <w:pBdr/>
            <w:tabs>
              <w:tab w:val="left" w:leader="none" w:pos="440"/>
              <w:tab w:val="right" w:leader="dot" w:pos="9062"/>
            </w:tabs>
            <w:spacing/>
            <w:ind/>
            <w:rPr/>
            <w:sectPr>
              <w:footnotePr/>
              <w:endnotePr/>
              <w:type w:val="nextPage"/>
              <w:pgSz w:h="16838" w:orient="portrait" w:w="11906"/>
              <w:pgMar w:top="993" w:right="1416" w:bottom="709" w:left="1418" w:header="709" w:footer="709" w:gutter="0"/>
              <w:cols w:num="1" w:sep="0" w:space="708" w:equalWidth="1"/>
            </w:sectPr>
          </w:pPr>
          <w:r>
            <w:fldChar w:fldCharType="end"/>
          </w:r>
          <w:r/>
        </w:p>
      </w:sdtContent>
    </w:sdt>
    <w:p w14:paraId="57F1623B"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36"/>
          <w:szCs w:val="36"/>
        </w:rPr>
      </w:pPr>
      <w:r>
        <w:br w:type="page" w:clear="all"/>
      </w:r>
      <w:r>
        <w:rPr>
          <w:rFonts w:ascii="Arial" w:hAnsi="Arial" w:eastAsia="Arial" w:cs="Arial"/>
          <w:color w:val="2e74b5" w:themeColor="accent1" w:themeShade="BF"/>
          <w:sz w:val="36"/>
          <w:szCs w:val="36"/>
        </w:rPr>
      </w:r>
    </w:p>
    <w:p w14:paraId="62524367" w14:textId="77777777">
      <w:pPr>
        <w:pStyle w:val="844"/>
        <w:pBdr/>
        <w:spacing/>
        <w:ind w:left="432"/>
        <w:rPr/>
      </w:pPr>
      <w:r/>
      <w:bookmarkStart w:id="0" w:name="_Toc213797877"/>
      <w:r>
        <w:t xml:space="preserve">PERFIL</w:t>
      </w:r>
      <w:bookmarkEnd w:id="0"/>
      <w:r/>
      <w:r/>
    </w:p>
    <w:p w14:paraId="08F0BBAF" w14:textId="77777777">
      <w:pPr>
        <w:pStyle w:val="845"/>
        <w:pBdr/>
        <w:spacing/>
        <w:ind/>
        <w:rPr/>
      </w:pPr>
      <w:r/>
      <w:bookmarkStart w:id="1" w:name="_Toc213797878"/>
      <w:r>
        <w:t xml:space="preserve">INTRODUCCIÓN</w:t>
      </w:r>
      <w:bookmarkEnd w:id="1"/>
      <w:r/>
      <w:r/>
    </w:p>
    <w:p w14:paraId="165CE651" w14:textId="77777777">
      <w:pPr>
        <w:pBdr>
          <w:top w:val="none" w:color="000000" w:sz="0" w:space="0"/>
          <w:left w:val="none" w:color="000000" w:sz="0" w:space="0"/>
          <w:bottom w:val="none" w:color="000000" w:sz="0" w:space="0"/>
          <w:right w:val="none" w:color="000000" w:sz="0" w:space="0"/>
        </w:pBdr>
        <w:spacing w:after="200" w:line="276" w:lineRule="auto"/>
        <w:ind/>
        <w:jc w:val="left"/>
        <w:rPr/>
      </w:pPr>
      <w:r>
        <w:t xml:space="preserve">La gestión académica en las instituciones de educación superior requiere una planificación precisa y eficiente de los recursos disponibles, tales como aulas, docente</w:t>
      </w:r>
      <w:r>
        <w:t xml:space="preserve">s, horarios y grupos. En la actualidad, muchos de estos procesos continúan realizándose de forma manual o mediante herramientas aisladas, lo que genera redundancia de información, errores en la asignación y dificultades en el control de asistencia docente.</w:t>
      </w:r>
      <w:r/>
    </w:p>
    <w:p w14:paraId="04FC7EAE" w14:textId="77777777">
      <w:pPr>
        <w:pBdr>
          <w:top w:val="none" w:color="000000" w:sz="0" w:space="0"/>
          <w:left w:val="none" w:color="000000" w:sz="0" w:space="0"/>
          <w:bottom w:val="none" w:color="000000" w:sz="0" w:space="0"/>
          <w:right w:val="none" w:color="000000" w:sz="0" w:space="0"/>
        </w:pBdr>
        <w:spacing w:after="200" w:line="276" w:lineRule="auto"/>
        <w:ind/>
        <w:jc w:val="left"/>
        <w:rPr/>
      </w:pPr>
      <w:r>
        <w:t xml:space="preserve">El presente proyecto tiene como objetivo desarrollar un sistema de información académico que funcione como una plataforma única para la gestión completa de</w:t>
      </w:r>
      <w:r>
        <w:t xml:space="preserve"> las operaciones académicas y administrativas de la Facultad. Su propósito es ofrecer un control preciso y en tiempo real sobre la planificación institucional, garantizando mayor eficiencia, trazabilidad y transparencia en cada etapa del proceso académico.</w:t>
      </w:r>
      <w:r/>
    </w:p>
    <w:p w14:paraId="6594971A" w14:textId="77777777">
      <w:pPr>
        <w:pBdr>
          <w:top w:val="none" w:color="000000" w:sz="0" w:space="0"/>
          <w:left w:val="none" w:color="000000" w:sz="0" w:space="0"/>
          <w:bottom w:val="none" w:color="000000" w:sz="0" w:space="0"/>
          <w:right w:val="none" w:color="000000" w:sz="0" w:space="0"/>
        </w:pBdr>
        <w:spacing w:after="200" w:line="276" w:lineRule="auto"/>
        <w:ind/>
        <w:jc w:val="left"/>
        <w:rPr/>
      </w:pPr>
      <w:r>
        <w:t xml:space="preserve">Para alcanzar este propósito, el sistema se estructurará en</w:t>
      </w:r>
      <w:r>
        <w:t xml:space="preserve"> diversos módulos interconectados, diseñados para cubrir las principales áreas funcionales. En primer lugar, el módulo de gestión de usuarios permitirá registrar automáticamente a docentes, autoridades y coordinadores mediante carga masiva de datos (Excel </w:t>
      </w:r>
      <w:r>
        <w:t xml:space="preserve">o CSV), asignando roles y permisos específicos según el perfil de cada usuario. Este módulo trabajará de manera conjunta con el módulo de autenticación y autorización, encargado de garantizar la seguridad del sistema a través de credenciales diferenciadas.</w:t>
      </w:r>
      <w:r/>
    </w:p>
    <w:p w14:paraId="10759BA3" w14:textId="77777777">
      <w:pPr>
        <w:pBdr>
          <w:top w:val="none" w:color="000000" w:sz="0" w:space="0"/>
          <w:left w:val="none" w:color="000000" w:sz="0" w:space="0"/>
          <w:bottom w:val="none" w:color="000000" w:sz="0" w:space="0"/>
          <w:right w:val="none" w:color="000000" w:sz="0" w:space="0"/>
        </w:pBdr>
        <w:spacing w:after="200" w:line="276" w:lineRule="auto"/>
        <w:ind/>
        <w:jc w:val="left"/>
        <w:rPr/>
      </w:pPr>
      <w:r>
        <w:t xml:space="preserve">El módulo de</w:t>
      </w:r>
      <w:r>
        <w:t xml:space="preserve"> gestión de docentes será uno de los pilares fundamentales del sistema, ya que facilitará el registro, edición y visualización de la información del personal académico, además de administrar su carga horaria semestral y asegurar una distribución equilibrad</w:t>
      </w:r>
      <w:r>
        <w:t xml:space="preserve">a de responsabilidades. Este componente se integrará con el módulo de materias, grupos, aulas y horarios, donde se concentrará toda la información relativa a las asignaturas ofertadas, la disponibilidad de espacios físicos y la programación de actividades.</w:t>
      </w:r>
      <w:r/>
    </w:p>
    <w:p w14:paraId="0AE071DE" w14:textId="77777777">
      <w:pPr>
        <w:pBdr>
          <w:top w:val="none" w:color="000000" w:sz="0" w:space="0"/>
          <w:left w:val="none" w:color="000000" w:sz="0" w:space="0"/>
          <w:bottom w:val="none" w:color="000000" w:sz="0" w:space="0"/>
          <w:right w:val="none" w:color="000000" w:sz="0" w:space="0"/>
        </w:pBdr>
        <w:spacing w:after="200" w:line="276" w:lineRule="auto"/>
        <w:ind/>
        <w:jc w:val="left"/>
        <w:rPr/>
      </w:pPr>
      <w:r>
        <w:t xml:space="preserve">Uno de los elementos más importantes del sistema será el módulo de asignación de horarios, diseñado para generar automáticamente o de manera manual la planificación académica, aplicando al</w:t>
      </w:r>
      <w:r>
        <w:t xml:space="preserve">goritmos de validación inteligente que eviten conflictos de horarios, cruces de aulas o sobrecarga docente. De esta manera, se garantiza una organización coherente y libre de inconsistencias que favorezca el desarrollo normal de las actividades académicas.</w:t>
      </w:r>
      <w:r/>
    </w:p>
    <w:p w14:paraId="5F7D0738" w14:textId="77777777">
      <w:pPr>
        <w:pBdr>
          <w:top w:val="none" w:color="000000" w:sz="0" w:space="0"/>
          <w:left w:val="none" w:color="000000" w:sz="0" w:space="0"/>
          <w:bottom w:val="none" w:color="000000" w:sz="0" w:space="0"/>
          <w:right w:val="none" w:color="000000" w:sz="0" w:space="0"/>
        </w:pBdr>
        <w:spacing w:after="200" w:line="276" w:lineRule="auto"/>
        <w:ind/>
        <w:jc w:val="left"/>
        <w:rPr/>
      </w:pPr>
      <w:r>
        <w:t xml:space="preserve">Por otra parte, el módulo de control de asistencia docente permitirá registrar la asistencia en tiempo real, reducir la burocracia administrativa y mejorar el seguimiento del cumplimiento horario de los docentes.</w:t>
      </w:r>
      <w:r/>
    </w:p>
    <w:p w14:paraId="5A8AEAAD" w14:textId="77777777">
      <w:pPr>
        <w:pBdr>
          <w:top w:val="none" w:color="000000" w:sz="0" w:space="0"/>
          <w:left w:val="none" w:color="000000" w:sz="0" w:space="0"/>
          <w:bottom w:val="none" w:color="000000" w:sz="0" w:space="0"/>
          <w:right w:val="none" w:color="000000" w:sz="0" w:space="0"/>
        </w:pBdr>
        <w:spacing w:after="200" w:line="276" w:lineRule="auto"/>
        <w:ind/>
        <w:jc w:val="left"/>
        <w:rPr/>
      </w:pPr>
      <w:r>
        <w:t xml:space="preserve">Complementariamente, el módulo de panel de control y reportes brindará herramientas analíticas para la toma de decisiones. A través de gráficos e informes exportables en formatos PDF y Excel los cuáles se podrán configurar con valores deseados, como </w:t>
      </w:r>
      <w:r>
        <w:t xml:space="preserve">ejemplo visualizar información clave sobre la asistencia, la carga horaria, la disponibilidad de aulas y la programación semanal, facilitando un análisis integral y estratégico para las autoridades académicas.</w:t>
      </w:r>
      <w:r/>
    </w:p>
    <w:p w14:paraId="1E59C7F1" w14:textId="77777777">
      <w:pPr>
        <w:pBdr>
          <w:top w:val="none" w:color="000000" w:sz="0" w:space="0"/>
          <w:left w:val="none" w:color="000000" w:sz="0" w:space="0"/>
          <w:bottom w:val="none" w:color="000000" w:sz="0" w:space="0"/>
          <w:right w:val="none" w:color="000000" w:sz="0" w:space="0"/>
        </w:pBdr>
        <w:spacing w:after="200" w:line="276" w:lineRule="auto"/>
        <w:ind/>
        <w:jc w:val="left"/>
        <w:rPr/>
      </w:pPr>
      <w:r>
        <w:t xml:space="preserve">El presente proyecto tiene como objetivo desarrollar un sistema de información académico que funcione como una plataforma única para la gestión completa de</w:t>
      </w:r>
      <w:r>
        <w:t xml:space="preserve"> las operaciones académicas y administrativas de la Facultad. Su propósito es ofrecer un control preciso y en tiempo real sobre la planificación institucional, garantizando mayor eficiencia, trazabilidad y transparencia en cada etapa del proceso académico.</w:t>
      </w:r>
      <w:r>
        <w:br w:type="page" w:clear="all"/>
      </w:r>
      <w:r/>
    </w:p>
    <w:p w14:paraId="75581AE6" w14:textId="77777777">
      <w:pPr>
        <w:pStyle w:val="845"/>
        <w:pBdr/>
        <w:spacing/>
        <w:ind w:left="567"/>
        <w:rPr/>
      </w:pPr>
      <w:r/>
      <w:bookmarkStart w:id="2" w:name="_Toc213797879"/>
      <w:r>
        <w:t xml:space="preserve">OBJETIVOS</w:t>
      </w:r>
      <w:bookmarkEnd w:id="2"/>
      <w:r/>
      <w:r/>
    </w:p>
    <w:p w14:paraId="500CEC27" w14:textId="77777777">
      <w:pPr>
        <w:pStyle w:val="846"/>
        <w:pBdr/>
        <w:spacing/>
        <w:ind w:left="709"/>
        <w:rPr/>
      </w:pPr>
      <w:r/>
      <w:bookmarkStart w:id="3" w:name="_Toc213797880"/>
      <w:r>
        <w:t xml:space="preserve">Objetivo General</w:t>
      </w:r>
      <w:bookmarkEnd w:id="3"/>
      <w:r/>
      <w:r/>
    </w:p>
    <w:p w14:paraId="1ACC8516" w14:textId="77777777">
      <w:pPr>
        <w:pBdr/>
        <w:spacing/>
        <w:ind/>
        <w:rPr/>
      </w:pPr>
      <w:r>
        <w:t xml:space="preserve">Desarrollar una aplicación web, que permita gestionar la programación académica de la carga horaria de cada gestión, asignación de horarios, aulas, grupos, docente y asistencia, optimizando la administración y trazabilidad en la Facultad FICCT.</w:t>
      </w:r>
      <w:r/>
    </w:p>
    <w:p w14:paraId="331A6C91" w14:textId="77777777">
      <w:pPr>
        <w:pStyle w:val="846"/>
        <w:pBdr/>
        <w:spacing/>
        <w:ind/>
        <w:rPr/>
      </w:pPr>
      <w:r/>
      <w:bookmarkStart w:id="4" w:name="_Toc213797881"/>
      <w:r>
        <w:t xml:space="preserve">Objetivos Específicos</w:t>
      </w:r>
      <w:bookmarkEnd w:id="4"/>
      <w:r/>
      <w:r/>
    </w:p>
    <w:p w14:paraId="17C3CCC5" w14:textId="77777777">
      <w:pPr>
        <w:pStyle w:val="1049"/>
        <w:numPr>
          <w:ilvl w:val="0"/>
          <w:numId w:val="1"/>
        </w:numPr>
        <w:pBdr/>
        <w:spacing/>
        <w:ind/>
        <w:rPr/>
      </w:pPr>
      <w:r>
        <w:t xml:space="preserve">Automatizar la generación y validación de horarios sin cruces y conflictos: Implementar algoritmos que permitan crear y validar horarios académicos evitando cruces, sobreasignaciones e incompatibilidades entre docentes, aulas y materias.</w:t>
      </w:r>
      <w:r/>
    </w:p>
    <w:p w14:paraId="4D937017" w14:textId="77777777">
      <w:pPr>
        <w:pStyle w:val="1049"/>
        <w:numPr>
          <w:ilvl w:val="0"/>
          <w:numId w:val="1"/>
        </w:numPr>
        <w:pBdr/>
        <w:spacing/>
        <w:ind/>
        <w:rPr/>
      </w:pPr>
      <w:r>
        <w:t xml:space="preserve">Facilitar el registro digital de la asistencia docente: Desarrollar un módulo que permita a los docentes registrar su asistencia mediante medios tecnológicos. </w:t>
      </w:r>
      <w:r/>
    </w:p>
    <w:p w14:paraId="2C4009FC" w14:textId="77777777">
      <w:pPr>
        <w:pStyle w:val="1049"/>
        <w:numPr>
          <w:ilvl w:val="0"/>
          <w:numId w:val="1"/>
        </w:numPr>
        <w:pBdr/>
        <w:spacing/>
        <w:ind/>
        <w:rPr/>
      </w:pPr>
      <w:r>
        <w:t xml:space="preserve">Integrar reportes estadísticos estáticos y dinámicos de carga horaria y ausencias:</w:t>
      </w:r>
      <w:r>
        <w:t xml:space="preserve"> Desarrollar un módulo de reportería que genere informes detallados con otros indicadores académicos relevantes, ofreciendo tanto vistas estáticas para archivo como consultas dinámicas que permitan filtrar y analizar información según diferentes criterios.</w:t>
      </w:r>
      <w:r/>
    </w:p>
    <w:p w14:paraId="2FCBC40B" w14:textId="77777777">
      <w:pPr>
        <w:pStyle w:val="1049"/>
        <w:numPr>
          <w:ilvl w:val="0"/>
          <w:numId w:val="1"/>
        </w:numPr>
        <w:pBdr/>
        <w:spacing/>
        <w:ind/>
        <w:rPr/>
      </w:pPr>
      <w:r>
        <w:t xml:space="preserve">Implementar una interfaz intuitiva y adaptable a cualquier dispositivo: Diseñar una interfaz de usuario responsive que se adapte automáticamente a diferentes tamaños de pantalla.</w:t>
      </w:r>
      <w:r/>
    </w:p>
    <w:p w14:paraId="372C9604" w14:textId="77777777">
      <w:pPr>
        <w:pStyle w:val="1049"/>
        <w:numPr>
          <w:ilvl w:val="0"/>
          <w:numId w:val="1"/>
        </w:numPr>
        <w:pBdr/>
        <w:spacing/>
        <w:ind/>
        <w:rPr/>
      </w:pPr>
      <w:r>
        <w:t xml:space="preserve">Permitir acceso controlado según roles de usuario: Establecer un sistema de autenticación y autorización que gestione diferentes perfiles de usuario con permisos específicos para cada rol.</w:t>
      </w:r>
      <w:r/>
    </w:p>
    <w:p w14:paraId="4483DDE3" w14:textId="77777777">
      <w:pPr>
        <w:pBdr/>
        <w:spacing/>
        <w:ind/>
        <w:rPr/>
      </w:pPr>
      <w:r>
        <w:br/>
      </w:r>
      <w:r/>
    </w:p>
    <w:p w14:paraId="11E41D6B" w14:textId="77777777">
      <w:pPr>
        <w:pBdr>
          <w:top w:val="none" w:color="000000" w:sz="0" w:space="0"/>
          <w:left w:val="none" w:color="000000" w:sz="0" w:space="0"/>
          <w:bottom w:val="none" w:color="000000" w:sz="0" w:space="0"/>
          <w:right w:val="none" w:color="000000" w:sz="0" w:space="0"/>
        </w:pBdr>
        <w:spacing w:after="200" w:line="276" w:lineRule="auto"/>
        <w:ind/>
        <w:jc w:val="left"/>
        <w:rPr/>
      </w:pPr>
      <w:r>
        <w:br w:type="page" w:clear="all"/>
      </w:r>
      <w:r/>
    </w:p>
    <w:p w14:paraId="77493E13" w14:textId="77777777">
      <w:pPr>
        <w:pStyle w:val="845"/>
        <w:pBdr/>
        <w:spacing/>
        <w:ind w:left="567"/>
        <w:rPr/>
      </w:pPr>
      <w:r/>
      <w:bookmarkStart w:id="5" w:name="_Toc213797882"/>
      <w:r>
        <w:t xml:space="preserve">DESCRIPCIÓN DEL PROBLEMA</w:t>
      </w:r>
      <w:bookmarkEnd w:id="5"/>
      <w:r/>
      <w:r/>
    </w:p>
    <w:p w14:paraId="4FDF658C" w14:textId="77777777">
      <w:pPr>
        <w:pBdr/>
        <w:spacing/>
        <w:ind/>
        <w:rPr/>
      </w:pPr>
      <w:r>
        <w:t xml:space="preserve">La Facultad enfr</w:t>
      </w:r>
      <w:r>
        <w:t xml:space="preserve">enta desafíos significativos en la gestión de su programación académica debido a la ausencia de un sistema integrado que coordine eficientemente los múltiples elementos involucrados en la planificación de cada gestión. La asignación de horarios, aulas, mat</w:t>
      </w:r>
      <w:r>
        <w:t xml:space="preserve">erias, grupos y el control de asistencia docente se realizan actualmente mediante procesos predominantemente manuales o con herramientas desarticuladas que no dialogan entre sí, generando ineficiencias operativas y dificultades administrativas recurrentes.</w:t>
      </w:r>
      <w:r/>
    </w:p>
    <w:p w14:paraId="4847956F" w14:textId="77777777">
      <w:pPr>
        <w:pBdr/>
        <w:spacing/>
        <w:ind/>
        <w:rPr/>
      </w:pPr>
      <w:r>
        <w:t xml:space="preserve">La planificación de horarios representa uno de los mayores retos administrativos. Cada inicio de gestió</w:t>
      </w:r>
      <w:r>
        <w:t xml:space="preserve">n académica, el personal encargado debe elaborar manualmente la programación considerando múltiples variables: disponibilidad de docentes, capacidad de las aulas, distribución de materias por carrera, organización de grupos estudiantiles y restricciones de</w:t>
      </w:r>
      <w:r>
        <w:t xml:space="preserve"> horario. Este proceso consume semanas de trabajo y frecuentemente resulta en conflictos que se detectan tarde, como docentes asignados simultáneamente en diferentes aulas, grupos sin espacio físico asignado, o aulas sobrecargadas que superan su capacidad.</w:t>
      </w:r>
      <w:r/>
    </w:p>
    <w:p w14:paraId="7D3C9A8A" w14:textId="77777777">
      <w:pPr>
        <w:pBdr/>
        <w:spacing/>
        <w:ind/>
        <w:rPr/>
      </w:pPr>
      <w:r>
        <w:t xml:space="preserve">La validación de compatibilidad e</w:t>
      </w:r>
      <w:r>
        <w:t xml:space="preserve">ntre horarios, docentes y espacios físicos se realiza de forma reactiva. Los encargados deben revisar manualmente cada asignación, cruzando información dispersa en diferentes documentos o planillas electrónicas. Esta metodología aumenta significativamente </w:t>
      </w:r>
      <w:r>
        <w:t xml:space="preserve">la probabilidad de errores humanos, y cuando se identifican conflictos, las correcciones implican rehacer parcial o totalmente la programación, generando retrasos en la publicación oficial de horarios y afectando la planificación de estudiantes y docentes.</w:t>
      </w:r>
      <w:r/>
    </w:p>
    <w:p w14:paraId="19018A75" w14:textId="77777777">
      <w:pPr>
        <w:pBdr/>
        <w:spacing/>
        <w:ind/>
        <w:rPr/>
      </w:pPr>
      <w:r>
        <w:t xml:space="preserve">El registro de carga horaria docente carece de trazabilidad efectiva. No existe un mecanismo centralizado que consolide automáticamente las horas asignadas a cada profesor, dificultando la verificación de distribución equitativa o l</w:t>
      </w:r>
      <w:r>
        <w:t xml:space="preserve">a detección de sobrecargas. Los coordinadores deben solicitar información fragmentada a diferentes unidades, retrasar decisiones sobre contrataciones adicionales o ajustes de carga, y en ocasiones descubrir inconsistencias cuando la gestión ya ha iniciado.</w:t>
      </w:r>
      <w:r/>
    </w:p>
    <w:p w14:paraId="6B297AC0" w14:textId="77777777">
      <w:pPr>
        <w:pBdr/>
        <w:spacing/>
        <w:ind/>
        <w:rPr/>
      </w:pPr>
      <w:r>
        <w:t xml:space="preserve">El control de asistencia docente continúa dependiendo de métodos tradicionales en papel o planillas manuales que cada área gestiona de manera independiente. Los docentes firman en hojas físicas que posteriormente deben ser digitalizadas o transcritas </w:t>
      </w:r>
      <w:r>
        <w:t xml:space="preserve">para consolidar información, un proceso propenso a pérdidas de documentos, alteracion</w:t>
      </w:r>
      <w:r>
        <w:t xml:space="preserve">es no autorizadas o simplemente olvidos en el registro. Esta falta de digitalización impide generar reportes inmediatos sobre cumplimiento de horarios y dificulta la identificación oportuna de patrones de inasistencia que requieran atención administrativa.</w:t>
      </w:r>
      <w:r/>
    </w:p>
    <w:p w14:paraId="31570632" w14:textId="77777777">
      <w:pPr>
        <w:pBdr/>
        <w:spacing/>
        <w:ind/>
        <w:rPr/>
      </w:pPr>
      <w:r>
        <w:t xml:space="preserve">La gestión de aulas presenta su propia problemática. No existe una visualización en tiempo real de la disponibilidad de espacios físicos, lo que ocasiona que múltiples solicitudes se superpongan o que aulas permanezcan subutilizadas mientras ot</w:t>
      </w:r>
      <w:r>
        <w:t xml:space="preserve">ras están constantemente saturadas. Las reservas para eventos especiales, recuperaciones de clases o actividades académicas extraordinarias se coordinan mediante comunicaciones informales, sin un sistema que registre y valide estas asignaciones temporales.</w:t>
      </w:r>
      <w:r/>
    </w:p>
    <w:p w14:paraId="72957C1C" w14:textId="77777777">
      <w:pPr>
        <w:pBdr/>
        <w:spacing/>
        <w:ind/>
        <w:rPr/>
      </w:pPr>
      <w:r>
        <w:t xml:space="preserve">A nivel administrativo, la </w:t>
      </w:r>
      <w:r>
        <w:t xml:space="preserve">generación de reportes representa un proceso tedioso y tardado. Cuando las autoridades requieren información sobre distribución de carga horaria, estadísticas de asistencia, ocupación de infraestructura o cumplimiento docente, el personal debe compilar man</w:t>
      </w:r>
      <w:r>
        <w:t xml:space="preserve">ualmente datos de múltiples fuentes, invirtiendo días en elaborar documentos que deberían estar disponibles instantáneamente. Esta demora en el acceso a información crítica limita la capacidad de respuesta ante situaciones que requieren decisiones rápidas.</w:t>
      </w:r>
      <w:r/>
    </w:p>
    <w:p w14:paraId="6BC7371B" w14:textId="77777777">
      <w:pPr>
        <w:pBdr/>
        <w:spacing/>
        <w:ind/>
        <w:rPr/>
      </w:pPr>
      <w:r>
        <w:t xml:space="preserve">La falta de integración entre los diferentes aspectos de la gestión académica genera islas de información. Los datos de docentes, materias, grupos y horarios existen en archivos </w:t>
      </w:r>
      <w:r>
        <w:t xml:space="preserve">separados sin conexión lógica entre ellos. Cualquier modificación en un elemento requiere actualizar manualmente múltiples documentos, aumentando la posibilidad de inconsistencias y desactualización de la información publicada a la comunidad universitaria.</w:t>
      </w:r>
      <w:r/>
    </w:p>
    <w:p w14:paraId="5499E73E" w14:textId="77777777">
      <w:pPr>
        <w:pBdr/>
        <w:spacing/>
        <w:ind/>
        <w:rPr/>
      </w:pPr>
      <w:r>
        <w:t xml:space="preserve">Otro aspecto crítico es la dificultad para gestionar cambios durante la gestión académica. Permisos médicos, licencias, cambios de aula por mantenimiento o ajustes en la distribución de grupos ob</w:t>
      </w:r>
      <w:r>
        <w:t xml:space="preserve">ligan a realizar modificaciones reactivas sin un mecanismo ágil de reprogramación. Estos cambios se comunican de manera informal, generando confusión entre estudiantes y docentes que no reciben notificaciones oportunas sobre modificaciones en sus horarios.</w:t>
      </w:r>
      <w:r/>
    </w:p>
    <w:p w14:paraId="2F4906AC" w14:textId="77777777">
      <w:pPr>
        <w:pBdr/>
        <w:spacing/>
        <w:ind/>
        <w:rPr/>
      </w:pPr>
      <w:r>
        <w:t xml:space="preserve">La ausencia de un sistema de gestión de usuarios con roles diferenciados impide delegar responsabilidades de manera segura. Toda modificación requiere intervención del </w:t>
      </w:r>
      <w:r>
        <w:t xml:space="preserve">personal a</w:t>
      </w:r>
      <w:r>
        <w:t xml:space="preserve">dministrativo central, creando cuellos de botella innecesarios. Los docentes no pueden consultar directamente su carga horaria completa ni registrar su asistencia de manera autónoma, dependiendo de intermediarios que procesan estas solicitudes manualmente.</w:t>
      </w:r>
      <w:r/>
    </w:p>
    <w:p w14:paraId="1F91C376" w14:textId="77777777">
      <w:pPr>
        <w:pBdr/>
        <w:spacing/>
        <w:ind/>
        <w:rPr/>
      </w:pPr>
      <w:r>
        <w:t xml:space="preserve">Finalmente, la carencia de respaldo automatizado y </w:t>
      </w:r>
      <w:r>
        <w:t xml:space="preserve">versionamiento</w:t>
      </w:r>
      <w:r>
        <w:t xml:space="preserve"> de la información académica representa un riesgo. Los archivos que contienen la planificación de gestión pueden perderse por</w:t>
      </w:r>
      <w:r>
        <w:t xml:space="preserve"> fallas técnicas, borrados accidentales o corrupción de datos sin posibilidad de recuperación. No existe un historial que permita consultar programaciones de gestiones anteriores para análisis comparativos o planificación futura basada en datos históricos.</w:t>
      </w:r>
      <w:r/>
    </w:p>
    <w:p w14:paraId="36044A94" w14:textId="77777777">
      <w:pPr>
        <w:pStyle w:val="846"/>
        <w:pBdr/>
        <w:spacing/>
        <w:ind/>
        <w:rPr/>
      </w:pPr>
      <w:r/>
      <w:bookmarkStart w:id="6" w:name="_Toc213797883"/>
      <w:r>
        <w:t xml:space="preserve">Desafíos Identificados</w:t>
      </w:r>
      <w:bookmarkEnd w:id="6"/>
      <w:r/>
      <w:r/>
    </w:p>
    <w:p w14:paraId="5DADD8E5" w14:textId="77777777">
      <w:pPr>
        <w:pStyle w:val="847"/>
        <w:pBdr/>
        <w:spacing/>
        <w:ind/>
        <w:rPr/>
      </w:pPr>
      <w:r>
        <w:t xml:space="preserve">Planificación manual de horarios propensa a conflictos</w:t>
      </w:r>
      <w:r/>
    </w:p>
    <w:p w14:paraId="7166ADD1" w14:textId="77777777">
      <w:pPr>
        <w:pStyle w:val="1049"/>
        <w:numPr>
          <w:ilvl w:val="0"/>
          <w:numId w:val="3"/>
        </w:numPr>
        <w:pBdr/>
        <w:spacing/>
        <w:ind/>
        <w:rPr/>
      </w:pPr>
      <w:r>
        <w:t xml:space="preserve">El proceso consume semanas de trabajo administrativo cada gestión</w:t>
      </w:r>
      <w:r/>
    </w:p>
    <w:p w14:paraId="0B2728F5" w14:textId="77777777">
      <w:pPr>
        <w:pStyle w:val="1049"/>
        <w:numPr>
          <w:ilvl w:val="0"/>
          <w:numId w:val="3"/>
        </w:numPr>
        <w:pBdr/>
        <w:spacing/>
        <w:ind/>
        <w:rPr/>
      </w:pPr>
      <w:r>
        <w:t xml:space="preserve">Detección tardía de cruces de horario entre docentes o grupos</w:t>
      </w:r>
      <w:r/>
    </w:p>
    <w:p w14:paraId="785B068F" w14:textId="77777777">
      <w:pPr>
        <w:pStyle w:val="1049"/>
        <w:numPr>
          <w:ilvl w:val="0"/>
          <w:numId w:val="3"/>
        </w:numPr>
        <w:pBdr/>
        <w:spacing/>
        <w:ind/>
        <w:rPr/>
      </w:pPr>
      <w:r>
        <w:t xml:space="preserve">Validación manual que incrementa la probabilidad de errores humanos</w:t>
      </w:r>
      <w:r/>
    </w:p>
    <w:p w14:paraId="571787B2" w14:textId="77777777">
      <w:pPr>
        <w:pStyle w:val="1049"/>
        <w:numPr>
          <w:ilvl w:val="0"/>
          <w:numId w:val="3"/>
        </w:numPr>
        <w:pBdr/>
        <w:spacing/>
        <w:ind/>
        <w:rPr/>
      </w:pPr>
      <w:r>
        <w:t xml:space="preserve">Publicación retrasada de horarios oficiales afectando la planificación estudiantil</w:t>
      </w:r>
      <w:r/>
    </w:p>
    <w:p w14:paraId="3CBD994C" w14:textId="77777777">
      <w:pPr>
        <w:pStyle w:val="847"/>
        <w:pBdr/>
        <w:spacing/>
        <w:ind/>
        <w:rPr/>
      </w:pPr>
      <w:r>
        <w:t xml:space="preserve">Ausencia de validación automática de compatibilidad</w:t>
      </w:r>
      <w:r/>
    </w:p>
    <w:p w14:paraId="50AEC616" w14:textId="77777777">
      <w:pPr>
        <w:pStyle w:val="1049"/>
        <w:numPr>
          <w:ilvl w:val="0"/>
          <w:numId w:val="5"/>
        </w:numPr>
        <w:pBdr/>
        <w:spacing/>
        <w:ind/>
        <w:rPr/>
      </w:pPr>
      <w:r>
        <w:t xml:space="preserve">No existen mecanismos preventivos que detecten conflictos antes de confirmar asignaciones</w:t>
      </w:r>
      <w:r/>
    </w:p>
    <w:p w14:paraId="5BF20CC9" w14:textId="77777777">
      <w:pPr>
        <w:pStyle w:val="1049"/>
        <w:numPr>
          <w:ilvl w:val="0"/>
          <w:numId w:val="2"/>
        </w:numPr>
        <w:pBdr/>
        <w:spacing/>
        <w:ind/>
        <w:rPr/>
      </w:pPr>
      <w:r>
        <w:t xml:space="preserve">Sobreasignación de aulas en bloques horarios idénticos</w:t>
      </w:r>
      <w:r/>
    </w:p>
    <w:p w14:paraId="6FE17034" w14:textId="77777777">
      <w:pPr>
        <w:pStyle w:val="1049"/>
        <w:numPr>
          <w:ilvl w:val="0"/>
          <w:numId w:val="2"/>
        </w:numPr>
        <w:pBdr/>
        <w:spacing/>
        <w:ind/>
        <w:rPr/>
      </w:pPr>
      <w:r>
        <w:t xml:space="preserve">Docentes programados simultáneamente en ubicaciones diferentes</w:t>
      </w:r>
      <w:r/>
    </w:p>
    <w:p w14:paraId="369A7E64" w14:textId="77777777">
      <w:pPr>
        <w:pStyle w:val="1049"/>
        <w:numPr>
          <w:ilvl w:val="0"/>
          <w:numId w:val="2"/>
        </w:numPr>
        <w:pBdr/>
        <w:spacing/>
        <w:ind/>
        <w:rPr/>
      </w:pPr>
      <w:r>
        <w:t xml:space="preserve">Grupos sin espacio físico asignado o en aulas inadecuadas</w:t>
      </w:r>
      <w:r/>
    </w:p>
    <w:p w14:paraId="5FEF93C6" w14:textId="77777777">
      <w:pPr>
        <w:pStyle w:val="847"/>
        <w:pBdr/>
        <w:spacing/>
        <w:ind/>
        <w:rPr/>
      </w:pPr>
      <w:r>
        <w:t xml:space="preserve">Control de carga horaria docente descentralizado</w:t>
      </w:r>
      <w:r/>
    </w:p>
    <w:p w14:paraId="0504FDC8" w14:textId="77777777">
      <w:pPr>
        <w:pStyle w:val="1049"/>
        <w:numPr>
          <w:ilvl w:val="0"/>
          <w:numId w:val="4"/>
        </w:numPr>
        <w:pBdr/>
        <w:spacing/>
        <w:ind/>
        <w:rPr/>
      </w:pPr>
      <w:r>
        <w:t xml:space="preserve">Información fragmentada en múltiples documentos sin consolidación automática</w:t>
      </w:r>
      <w:r/>
    </w:p>
    <w:p w14:paraId="2B8895E2" w14:textId="77777777">
      <w:pPr>
        <w:pStyle w:val="1049"/>
        <w:numPr>
          <w:ilvl w:val="0"/>
          <w:numId w:val="4"/>
        </w:numPr>
        <w:pBdr/>
        <w:spacing/>
        <w:ind/>
        <w:rPr/>
      </w:pPr>
      <w:r>
        <w:t xml:space="preserve">Dificultad para verificar distribución equitativa entre profesores</w:t>
      </w:r>
      <w:r/>
    </w:p>
    <w:p w14:paraId="31EAC9BB" w14:textId="77777777">
      <w:pPr>
        <w:pStyle w:val="1049"/>
        <w:numPr>
          <w:ilvl w:val="0"/>
          <w:numId w:val="4"/>
        </w:numPr>
        <w:pBdr/>
        <w:spacing/>
        <w:ind/>
        <w:rPr/>
      </w:pPr>
      <w:r>
        <w:t xml:space="preserve">Imposibilidad de detectar oportunamente sobrecargas o subutilización</w:t>
      </w:r>
      <w:r/>
    </w:p>
    <w:p w14:paraId="1749E17B" w14:textId="77777777">
      <w:pPr>
        <w:pStyle w:val="1049"/>
        <w:numPr>
          <w:ilvl w:val="0"/>
          <w:numId w:val="4"/>
        </w:numPr>
        <w:pBdr/>
        <w:spacing/>
        <w:ind/>
        <w:rPr/>
      </w:pPr>
      <w:r>
        <w:t xml:space="preserve">Carencia de trazabilidad histórica de asignaciones por gestión</w:t>
      </w:r>
      <w:r/>
    </w:p>
    <w:p w14:paraId="085BD74C" w14:textId="77777777">
      <w:pPr>
        <w:pStyle w:val="847"/>
        <w:pBdr/>
        <w:spacing/>
        <w:ind/>
        <w:rPr/>
      </w:pPr>
      <w:r>
        <w:t xml:space="preserve">Registro de asistencia obsoleto y poco confiable</w:t>
      </w:r>
      <w:r/>
    </w:p>
    <w:p w14:paraId="465F2725" w14:textId="77777777">
      <w:pPr>
        <w:pStyle w:val="1049"/>
        <w:numPr>
          <w:ilvl w:val="0"/>
          <w:numId w:val="6"/>
        </w:numPr>
        <w:pBdr/>
        <w:spacing/>
        <w:ind/>
        <w:rPr/>
      </w:pPr>
      <w:r>
        <w:t xml:space="preserve">Dependencia de hojas físicas sujetas a pérdida o alteración</w:t>
      </w:r>
      <w:r/>
    </w:p>
    <w:p w14:paraId="4B6D9A8C" w14:textId="77777777">
      <w:pPr>
        <w:pStyle w:val="1049"/>
        <w:numPr>
          <w:ilvl w:val="0"/>
          <w:numId w:val="6"/>
        </w:numPr>
        <w:pBdr/>
        <w:spacing/>
        <w:ind/>
        <w:rPr/>
      </w:pPr>
      <w:r>
        <w:t xml:space="preserve">Proceso de digitalización manual lento y propenso a errores</w:t>
      </w:r>
      <w:r/>
    </w:p>
    <w:p w14:paraId="46CEBA1C" w14:textId="77777777">
      <w:pPr>
        <w:pStyle w:val="1049"/>
        <w:numPr>
          <w:ilvl w:val="0"/>
          <w:numId w:val="6"/>
        </w:numPr>
        <w:pBdr/>
        <w:spacing/>
        <w:ind/>
        <w:rPr/>
      </w:pPr>
      <w:r>
        <w:t xml:space="preserve">Imposibilidad de generar reportes inmediatos de cumplimiento</w:t>
      </w:r>
      <w:r/>
    </w:p>
    <w:p w14:paraId="03C6A86E" w14:textId="77777777">
      <w:pPr>
        <w:pStyle w:val="1049"/>
        <w:numPr>
          <w:ilvl w:val="0"/>
          <w:numId w:val="6"/>
        </w:numPr>
        <w:pBdr/>
        <w:spacing/>
        <w:ind/>
        <w:rPr/>
      </w:pPr>
      <w:r>
        <w:t xml:space="preserve">Falta de alertas automáticas sobre patrones de inasistencia</w:t>
      </w:r>
      <w:r/>
    </w:p>
    <w:p w14:paraId="773838C8" w14:textId="77777777">
      <w:pPr>
        <w:pStyle w:val="847"/>
        <w:pBdr/>
        <w:spacing/>
        <w:ind/>
        <w:rPr/>
      </w:pPr>
      <w:r>
        <w:t xml:space="preserve">Gestión de aulas sin visibilidad en tiempo real</w:t>
      </w:r>
      <w:r/>
    </w:p>
    <w:p w14:paraId="42E75308" w14:textId="77777777">
      <w:pPr>
        <w:pStyle w:val="1049"/>
        <w:numPr>
          <w:ilvl w:val="0"/>
          <w:numId w:val="7"/>
        </w:numPr>
        <w:pBdr/>
        <w:spacing/>
        <w:ind/>
        <w:rPr/>
      </w:pPr>
      <w:r>
        <w:t xml:space="preserve">Desconocimiento de disponibilidad actual de espacios físicos</w:t>
      </w:r>
      <w:r/>
    </w:p>
    <w:p w14:paraId="3F6935D8" w14:textId="77777777">
      <w:pPr>
        <w:pStyle w:val="1049"/>
        <w:numPr>
          <w:ilvl w:val="0"/>
          <w:numId w:val="7"/>
        </w:numPr>
        <w:pBdr/>
        <w:spacing/>
        <w:ind/>
        <w:rPr/>
      </w:pPr>
      <w:r>
        <w:t xml:space="preserve">Reservas coordinadas informalmente sin registro centralizado</w:t>
      </w:r>
      <w:r/>
    </w:p>
    <w:p w14:paraId="42437470" w14:textId="77777777">
      <w:pPr>
        <w:pStyle w:val="1049"/>
        <w:numPr>
          <w:ilvl w:val="0"/>
          <w:numId w:val="7"/>
        </w:numPr>
        <w:pBdr/>
        <w:spacing/>
        <w:ind/>
        <w:rPr/>
      </w:pPr>
      <w:r>
        <w:t xml:space="preserve">Subutilización o saturación no balanceada de infraestructura</w:t>
      </w:r>
      <w:r/>
    </w:p>
    <w:p w14:paraId="30D6C5C7" w14:textId="77777777">
      <w:pPr>
        <w:pStyle w:val="1049"/>
        <w:numPr>
          <w:ilvl w:val="0"/>
          <w:numId w:val="7"/>
        </w:numPr>
        <w:pBdr/>
        <w:spacing/>
        <w:ind/>
        <w:rPr/>
      </w:pPr>
      <w:r>
        <w:t xml:space="preserve">Conflictos en asignaciones temporales para eventos extraordinarios</w:t>
      </w:r>
      <w:r/>
    </w:p>
    <w:p w14:paraId="3A6E3C02" w14:textId="77777777">
      <w:pPr>
        <w:pStyle w:val="847"/>
        <w:pBdr/>
        <w:spacing/>
        <w:ind/>
        <w:rPr/>
      </w:pPr>
      <w:r>
        <w:t xml:space="preserve">Generación de reportes lenta y manual</w:t>
      </w:r>
      <w:r/>
    </w:p>
    <w:p w14:paraId="3200F4F7" w14:textId="77777777">
      <w:pPr>
        <w:pStyle w:val="1049"/>
        <w:numPr>
          <w:ilvl w:val="0"/>
          <w:numId w:val="8"/>
        </w:numPr>
        <w:pBdr/>
        <w:spacing/>
        <w:ind/>
        <w:rPr/>
      </w:pPr>
      <w:r>
        <w:t xml:space="preserve">Compilación manual de datos que consume días de trabajo</w:t>
      </w:r>
      <w:r/>
    </w:p>
    <w:p w14:paraId="69C27235" w14:textId="77777777">
      <w:pPr>
        <w:pStyle w:val="1049"/>
        <w:numPr>
          <w:ilvl w:val="0"/>
          <w:numId w:val="8"/>
        </w:numPr>
        <w:pBdr/>
        <w:spacing/>
        <w:ind/>
        <w:rPr/>
      </w:pPr>
      <w:r>
        <w:t xml:space="preserve">Información desactualizada cuando finalmente está disponible</w:t>
      </w:r>
      <w:r/>
    </w:p>
    <w:p w14:paraId="63A44A39" w14:textId="77777777">
      <w:pPr>
        <w:pStyle w:val="1049"/>
        <w:numPr>
          <w:ilvl w:val="0"/>
          <w:numId w:val="8"/>
        </w:numPr>
        <w:pBdr/>
        <w:spacing/>
        <w:ind/>
        <w:rPr/>
      </w:pPr>
      <w:r>
        <w:t xml:space="preserve">Limitación en la capacidad de respuesta ante requerimientos administrativos urgentes</w:t>
      </w:r>
      <w:r/>
    </w:p>
    <w:p w14:paraId="30C046EC" w14:textId="77777777">
      <w:pPr>
        <w:pStyle w:val="1049"/>
        <w:numPr>
          <w:ilvl w:val="0"/>
          <w:numId w:val="8"/>
        </w:numPr>
        <w:pBdr/>
        <w:spacing/>
        <w:ind/>
        <w:rPr/>
      </w:pPr>
      <w:r>
        <w:t xml:space="preserve">Imposibilidad de análisis estadísticos dinámicos o históricos</w:t>
      </w:r>
      <w:r/>
    </w:p>
    <w:p w14:paraId="5B6D99E2" w14:textId="77777777">
      <w:pPr>
        <w:pStyle w:val="847"/>
        <w:pBdr/>
        <w:spacing/>
        <w:ind/>
        <w:rPr/>
      </w:pPr>
      <w:r>
        <w:t xml:space="preserve">Información dispersa sin integración</w:t>
      </w:r>
      <w:r/>
    </w:p>
    <w:p w14:paraId="16B55E40" w14:textId="77777777">
      <w:pPr>
        <w:pStyle w:val="1049"/>
        <w:numPr>
          <w:ilvl w:val="0"/>
          <w:numId w:val="9"/>
        </w:numPr>
        <w:pBdr/>
        <w:spacing/>
        <w:ind/>
        <w:rPr/>
      </w:pPr>
      <w:r>
        <w:t xml:space="preserve">Datos académicos almacenados en archivos aislados sin conexión</w:t>
      </w:r>
      <w:r/>
    </w:p>
    <w:p w14:paraId="46ED8D59" w14:textId="77777777">
      <w:pPr>
        <w:pStyle w:val="1049"/>
        <w:numPr>
          <w:ilvl w:val="0"/>
          <w:numId w:val="9"/>
        </w:numPr>
        <w:pBdr/>
        <w:spacing/>
        <w:ind/>
        <w:rPr/>
      </w:pPr>
      <w:r>
        <w:t xml:space="preserve">Modificaciones requieren actualizaciones múltiples propensas a inconsistencias</w:t>
      </w:r>
      <w:r/>
    </w:p>
    <w:p w14:paraId="22546FD8" w14:textId="77777777">
      <w:pPr>
        <w:pStyle w:val="1049"/>
        <w:numPr>
          <w:ilvl w:val="0"/>
          <w:numId w:val="9"/>
        </w:numPr>
        <w:pBdr/>
        <w:spacing/>
        <w:ind/>
        <w:rPr/>
      </w:pPr>
      <w:r>
        <w:t xml:space="preserve">Dificultad para mantener información sincronizada entre áreas</w:t>
      </w:r>
      <w:r/>
    </w:p>
    <w:p w14:paraId="1C536326" w14:textId="77777777">
      <w:pPr>
        <w:pStyle w:val="1049"/>
        <w:numPr>
          <w:ilvl w:val="0"/>
          <w:numId w:val="9"/>
        </w:numPr>
        <w:pBdr/>
        <w:spacing/>
        <w:ind/>
        <w:rPr/>
      </w:pPr>
      <w:r>
        <w:t xml:space="preserve">Publicaciones desactualizadas generando confusión en la comunidad universitaria</w:t>
      </w:r>
      <w:r/>
    </w:p>
    <w:p w14:paraId="460F6CB1" w14:textId="77777777">
      <w:pPr>
        <w:pStyle w:val="847"/>
        <w:pBdr/>
        <w:spacing/>
        <w:ind/>
        <w:rPr/>
      </w:pPr>
      <w:r>
        <w:t xml:space="preserve">Gestión de cambios reactiva e ineficiente</w:t>
      </w:r>
      <w:r/>
    </w:p>
    <w:p w14:paraId="58C98B81" w14:textId="77777777">
      <w:pPr>
        <w:pStyle w:val="1049"/>
        <w:numPr>
          <w:ilvl w:val="0"/>
          <w:numId w:val="10"/>
        </w:numPr>
        <w:pBdr/>
        <w:spacing/>
        <w:ind/>
        <w:rPr/>
      </w:pPr>
      <w:r>
        <w:t xml:space="preserve">Modificaciones durante la gestión sin mecanismos ágiles de reprogramación</w:t>
      </w:r>
      <w:r/>
    </w:p>
    <w:p w14:paraId="46F9BF76" w14:textId="77777777">
      <w:pPr>
        <w:pStyle w:val="1049"/>
        <w:numPr>
          <w:ilvl w:val="0"/>
          <w:numId w:val="10"/>
        </w:numPr>
        <w:pBdr/>
        <w:spacing/>
        <w:ind/>
        <w:rPr/>
      </w:pPr>
      <w:r>
        <w:t xml:space="preserve">Comunicación informal de cambios que no llega oportunamente a todos los afectados</w:t>
      </w:r>
      <w:r/>
    </w:p>
    <w:p w14:paraId="7632E569" w14:textId="77777777">
      <w:pPr>
        <w:pStyle w:val="1049"/>
        <w:numPr>
          <w:ilvl w:val="0"/>
          <w:numId w:val="10"/>
        </w:numPr>
        <w:pBdr/>
        <w:spacing/>
        <w:ind/>
        <w:rPr/>
      </w:pPr>
      <w:r>
        <w:t xml:space="preserve">Confusión entre estudiantes y docentes sobre horarios vigentes</w:t>
      </w:r>
      <w:r/>
    </w:p>
    <w:p w14:paraId="1997DB4B" w14:textId="77777777">
      <w:pPr>
        <w:pStyle w:val="1049"/>
        <w:numPr>
          <w:ilvl w:val="0"/>
          <w:numId w:val="10"/>
        </w:numPr>
        <w:pBdr/>
        <w:spacing/>
        <w:ind/>
        <w:rPr/>
      </w:pPr>
      <w:r>
        <w:t xml:space="preserve">Falta de registro histórico de modificaciones realizadas</w:t>
      </w:r>
      <w:r/>
    </w:p>
    <w:p w14:paraId="71C48052" w14:textId="77777777">
      <w:pPr>
        <w:pStyle w:val="847"/>
        <w:pBdr/>
        <w:spacing/>
        <w:ind/>
        <w:rPr/>
      </w:pPr>
      <w:r>
        <w:t xml:space="preserve">Conclusión General</w:t>
      </w:r>
      <w:r/>
    </w:p>
    <w:p w14:paraId="1A7BACD9" w14:textId="77777777">
      <w:pPr>
        <w:pBdr/>
        <w:spacing/>
        <w:ind/>
        <w:rPr/>
      </w:pPr>
      <w:r>
        <w:t xml:space="preserve">La Facultad enfrenta un problema sistémico en la gestión de su programación académica </w:t>
      </w:r>
      <w:r>
        <w:t xml:space="preserve">que afecta múltiples dimensiones del funcionamiento institucional. Los desafíos identificados no solo generan ineficiencia administrativa, sino que impactan directamente en la calidad del servicio educativo, la satisfacción de docentes y estudiantes, y la </w:t>
      </w:r>
      <w:r>
        <w:t xml:space="preserve">capacidad de las autoridades para tomar decisiones informadas. Un sistema de información integrado permitirá:</w:t>
      </w:r>
      <w:r/>
    </w:p>
    <w:p w14:paraId="15A2B968" w14:textId="77777777">
      <w:pPr>
        <w:pStyle w:val="1049"/>
        <w:numPr>
          <w:ilvl w:val="0"/>
          <w:numId w:val="11"/>
        </w:numPr>
        <w:pBdr/>
        <w:spacing/>
        <w:ind/>
        <w:rPr/>
      </w:pPr>
      <w:r>
        <w:t xml:space="preserve">Automatizar la generación de horarios con validación preventiva de conflictos</w:t>
      </w:r>
      <w:r/>
    </w:p>
    <w:p w14:paraId="1EAF8394" w14:textId="77777777">
      <w:pPr>
        <w:pStyle w:val="1049"/>
        <w:numPr>
          <w:ilvl w:val="0"/>
          <w:numId w:val="11"/>
        </w:numPr>
        <w:pBdr/>
        <w:spacing/>
        <w:ind/>
        <w:rPr/>
      </w:pPr>
      <w:r>
        <w:t xml:space="preserve">Centralizar la información académica en una plataforma accesible y actualizada</w:t>
      </w:r>
      <w:r/>
    </w:p>
    <w:p w14:paraId="4E579277" w14:textId="77777777">
      <w:pPr>
        <w:pStyle w:val="1049"/>
        <w:numPr>
          <w:ilvl w:val="0"/>
          <w:numId w:val="11"/>
        </w:numPr>
        <w:pBdr/>
        <w:spacing/>
        <w:ind/>
        <w:rPr/>
      </w:pPr>
      <w:r>
        <w:t xml:space="preserve">Digitalizar el control de asistencia con reportes instantáneos y confiables</w:t>
      </w:r>
      <w:r/>
    </w:p>
    <w:p w14:paraId="109AC6EF" w14:textId="77777777">
      <w:pPr>
        <w:pStyle w:val="1049"/>
        <w:numPr>
          <w:ilvl w:val="0"/>
          <w:numId w:val="11"/>
        </w:numPr>
        <w:pBdr/>
        <w:spacing/>
        <w:ind/>
        <w:rPr/>
      </w:pPr>
      <w:r>
        <w:t xml:space="preserve">Optimizar la utilización de infraestructura mediante visibilidad en tiempo real</w:t>
      </w:r>
      <w:r/>
    </w:p>
    <w:p w14:paraId="1CCE814A" w14:textId="77777777">
      <w:pPr>
        <w:pStyle w:val="1049"/>
        <w:numPr>
          <w:ilvl w:val="0"/>
          <w:numId w:val="11"/>
        </w:numPr>
        <w:pBdr/>
        <w:spacing/>
        <w:ind/>
        <w:rPr/>
      </w:pPr>
      <w:r>
        <w:t xml:space="preserve">Generar reportes estadísticos automáticos para apoyo en toma de decisiones</w:t>
      </w:r>
      <w:r/>
    </w:p>
    <w:p w14:paraId="3942ABC8" w14:textId="77777777">
      <w:pPr>
        <w:pStyle w:val="1049"/>
        <w:numPr>
          <w:ilvl w:val="0"/>
          <w:numId w:val="11"/>
        </w:numPr>
        <w:pBdr/>
        <w:spacing/>
        <w:ind/>
        <w:rPr/>
      </w:pPr>
      <w:r>
        <w:t xml:space="preserve">Facilitar la gestión de cambios con comunicación oportuna a todos los involucrados</w:t>
      </w:r>
      <w:r/>
    </w:p>
    <w:p w14:paraId="4DC4DE77" w14:textId="77777777">
      <w:pPr>
        <w:pStyle w:val="1049"/>
        <w:numPr>
          <w:ilvl w:val="0"/>
          <w:numId w:val="11"/>
        </w:numPr>
        <w:pBdr/>
        <w:spacing/>
        <w:ind/>
        <w:rPr/>
      </w:pPr>
      <w:r>
        <w:t xml:space="preserve">Establecer roles diferenciados que permitan delegar responsabilidades de manera segura</w:t>
      </w:r>
      <w:r/>
    </w:p>
    <w:p w14:paraId="149747A9" w14:textId="77777777">
      <w:pPr>
        <w:pStyle w:val="1049"/>
        <w:numPr>
          <w:ilvl w:val="0"/>
          <w:numId w:val="11"/>
        </w:numPr>
        <w:pBdr/>
        <w:spacing/>
        <w:ind/>
        <w:rPr/>
      </w:pPr>
      <w:r>
        <w:t xml:space="preserve">Crear un repositorio histórico de información académica para análisis y planificación futura</w:t>
      </w:r>
      <w:r/>
    </w:p>
    <w:p w14:paraId="0AA4DC5D" w14:textId="77777777">
      <w:pPr>
        <w:pBdr/>
        <w:spacing/>
        <w:ind/>
        <w:rPr/>
      </w:pPr>
      <w:r>
        <w:t xml:space="preserve">En conclusión, la situación actual representa una oportunidad sustancial de mejora </w:t>
      </w:r>
      <w:r>
        <w:t xml:space="preserve">mediante la implementación de un sistema web moderno que transforme la gestión académica de un modelo fragmentado y manual hacia uno integrado, automatizado y orientado a datos que fortalezca la eficiencia institucional y la calidad del servicio educativo.</w:t>
      </w:r>
      <w:r/>
    </w:p>
    <w:p w14:paraId="71A69793" w14:textId="77777777">
      <w:pPr>
        <w:pBdr>
          <w:top w:val="none" w:color="000000" w:sz="0" w:space="0"/>
          <w:left w:val="none" w:color="000000" w:sz="0" w:space="0"/>
          <w:bottom w:val="none" w:color="000000" w:sz="0" w:space="0"/>
          <w:right w:val="none" w:color="000000" w:sz="0" w:space="0"/>
        </w:pBdr>
        <w:spacing w:after="200" w:line="276" w:lineRule="auto"/>
        <w:ind/>
        <w:jc w:val="left"/>
        <w:rPr/>
      </w:pPr>
      <w:r>
        <w:br w:type="page" w:clear="all"/>
      </w:r>
      <w:r/>
    </w:p>
    <w:p w14:paraId="1F11E0A9" w14:textId="77777777">
      <w:pPr>
        <w:pStyle w:val="845"/>
        <w:pBdr/>
        <w:spacing/>
        <w:ind w:left="567"/>
        <w:rPr/>
      </w:pPr>
      <w:r/>
      <w:bookmarkStart w:id="7" w:name="_Toc213797884"/>
      <w:r>
        <w:t xml:space="preserve">ALCANCE</w:t>
      </w:r>
      <w:bookmarkEnd w:id="7"/>
      <w:r/>
      <w:r/>
    </w:p>
    <w:p w14:paraId="0BE4696C" w14:textId="77777777">
      <w:pPr>
        <w:pBdr/>
        <w:spacing/>
        <w:ind/>
        <w:rPr/>
      </w:pPr>
      <w:r>
        <w:t xml:space="preserve">El sistema de información para la gestión académica de la Facultad abordará las principales áreas funcionales requeridas pa</w:t>
      </w:r>
      <w:r>
        <w:t xml:space="preserve">ra la planificación y control de actividades docentes, cubriendo desde la organización de horarios hasta el seguimiento de asistencia, con posibilidad de expansión hacia otras unidades académicas o funcionalidades complementarias en versiones posteriores. </w:t>
      </w:r>
      <w:r/>
    </w:p>
    <w:p w14:paraId="54AD0649" w14:textId="77777777">
      <w:pPr>
        <w:pStyle w:val="846"/>
        <w:pBdr/>
        <w:spacing/>
        <w:ind/>
        <w:rPr/>
      </w:pPr>
      <w:r/>
      <w:bookmarkStart w:id="8" w:name="_Toc213797885"/>
      <w:r>
        <w:t xml:space="preserve">Módulo Gestión de Usuarios</w:t>
      </w:r>
      <w:bookmarkEnd w:id="8"/>
      <w:r/>
      <w:r/>
    </w:p>
    <w:p w14:paraId="0CD70540" w14:textId="77777777">
      <w:pPr>
        <w:pStyle w:val="1049"/>
        <w:numPr>
          <w:ilvl w:val="0"/>
          <w:numId w:val="21"/>
        </w:numPr>
        <w:pBdr/>
        <w:spacing/>
        <w:ind/>
        <w:rPr/>
      </w:pPr>
      <w:r>
        <w:rPr>
          <w:b/>
          <w:bCs/>
        </w:rPr>
        <w:t xml:space="preserve">RF1. Registro de Usuarios del Sistema:</w:t>
      </w:r>
      <w:r>
        <w:t xml:space="preserve"> Captura de información personal incluyendo nombres, apellidos, correo electrónico, teléfono, documento de identidad y clasificación por tipo de usuario (docente, coordinador, autoridad, administrador).</w:t>
      </w:r>
      <w:r/>
    </w:p>
    <w:p w14:paraId="2FF11CDA" w14:textId="77777777">
      <w:pPr>
        <w:pStyle w:val="1049"/>
        <w:numPr>
          <w:ilvl w:val="0"/>
          <w:numId w:val="21"/>
        </w:numPr>
        <w:pBdr/>
        <w:spacing/>
        <w:ind/>
        <w:rPr/>
      </w:pPr>
      <w:r>
        <w:rPr>
          <w:b/>
          <w:bCs/>
        </w:rPr>
        <w:t xml:space="preserve">RF2. Carga Masiva de Usuarios:</w:t>
      </w:r>
      <w:r>
        <w:t xml:space="preserve"> Importación de datos en lote mediante archivos Excel o CSV proporcionados por la administración facultativa, con validación automática de información y generación de credenciales.</w:t>
      </w:r>
      <w:r/>
    </w:p>
    <w:p w14:paraId="4FEC9E4D" w14:textId="77777777">
      <w:pPr>
        <w:pStyle w:val="846"/>
        <w:pBdr/>
        <w:spacing/>
        <w:ind/>
        <w:rPr/>
      </w:pPr>
      <w:r/>
      <w:bookmarkStart w:id="9" w:name="_Toc213797886"/>
      <w:r>
        <w:t xml:space="preserve">Módulo Autenticación y Autorización</w:t>
      </w:r>
      <w:bookmarkEnd w:id="9"/>
      <w:r/>
      <w:r/>
    </w:p>
    <w:p w14:paraId="4381D846" w14:textId="77777777">
      <w:pPr>
        <w:pStyle w:val="1049"/>
        <w:numPr>
          <w:ilvl w:val="0"/>
          <w:numId w:val="20"/>
        </w:numPr>
        <w:pBdr/>
        <w:spacing/>
        <w:ind/>
        <w:rPr/>
      </w:pPr>
      <w:r>
        <w:rPr>
          <w:b/>
          <w:bCs/>
        </w:rPr>
        <w:t xml:space="preserve">RF3. Control de Acceso Seguro:</w:t>
      </w:r>
      <w:r>
        <w:t xml:space="preserve"> Sistema de autenticación mediante credenciales únicas con encriptación de contraseñas, registro de intentos de acceso y bloqueo por seguridad.</w:t>
      </w:r>
      <w:r/>
    </w:p>
    <w:p w14:paraId="6752C946" w14:textId="77777777">
      <w:pPr>
        <w:pStyle w:val="1049"/>
        <w:numPr>
          <w:ilvl w:val="0"/>
          <w:numId w:val="20"/>
        </w:numPr>
        <w:pBdr/>
        <w:spacing/>
        <w:ind/>
        <w:rPr/>
      </w:pPr>
      <w:r>
        <w:rPr>
          <w:b/>
          <w:bCs/>
        </w:rPr>
        <w:t xml:space="preserve">RF4. Administración de Roles y Permisos:</w:t>
      </w:r>
      <w:r>
        <w:t xml:space="preserve"> Sistema de roles jerárquicos con niveles de acceso diferenciados y asignación de privilegios específicos por módulo funcional y operación permitida.</w:t>
      </w:r>
      <w:r/>
    </w:p>
    <w:p w14:paraId="6E006615" w14:textId="77777777">
      <w:pPr>
        <w:pStyle w:val="846"/>
        <w:pBdr/>
        <w:spacing/>
        <w:ind/>
        <w:rPr/>
      </w:pPr>
      <w:r/>
      <w:bookmarkStart w:id="10" w:name="_Toc213797887"/>
      <w:r>
        <w:t xml:space="preserve">Módulo Gestión de Docentes</w:t>
      </w:r>
      <w:bookmarkEnd w:id="10"/>
      <w:r/>
      <w:r/>
    </w:p>
    <w:p w14:paraId="205923CC" w14:textId="77777777">
      <w:pPr>
        <w:pStyle w:val="1049"/>
        <w:numPr>
          <w:ilvl w:val="0"/>
          <w:numId w:val="19"/>
        </w:numPr>
        <w:pBdr/>
        <w:spacing/>
        <w:ind/>
        <w:rPr/>
      </w:pPr>
      <w:r>
        <w:rPr>
          <w:b/>
          <w:bCs/>
        </w:rPr>
        <w:t xml:space="preserve">RF5. Registro Completo de Docentes:</w:t>
      </w:r>
      <w:r>
        <w:t xml:space="preserve"> Captura de información académica incluyendo especialidad, categoría docente (titular, adjunto, invitado), departamento de adscripción y estado laboral.</w:t>
      </w:r>
      <w:r/>
    </w:p>
    <w:p w14:paraId="16BF1FCE" w14:textId="77777777">
      <w:pPr>
        <w:pStyle w:val="1049"/>
        <w:numPr>
          <w:ilvl w:val="0"/>
          <w:numId w:val="19"/>
        </w:numPr>
        <w:pBdr/>
        <w:spacing/>
        <w:ind/>
        <w:rPr/>
      </w:pPr>
      <w:r>
        <w:rPr>
          <w:b/>
          <w:bCs/>
        </w:rPr>
        <w:t xml:space="preserve">RF6. Historial Académico por Gestión:</w:t>
      </w:r>
      <w:r>
        <w:t xml:space="preserve"> Consulta de materias dictadas, grupos asignados y estadísticas de asistencia de gestiones anteriores para análisis histórico.</w:t>
      </w:r>
      <w:r/>
    </w:p>
    <w:p w14:paraId="3D33DB62" w14:textId="77777777">
      <w:pPr>
        <w:pStyle w:val="846"/>
        <w:pBdr/>
        <w:spacing/>
        <w:ind/>
        <w:rPr/>
      </w:pPr>
      <w:r/>
      <w:bookmarkStart w:id="11" w:name="_Toc213797888"/>
      <w:r>
        <w:t xml:space="preserve">Módulo Gestión de Materias</w:t>
      </w:r>
      <w:bookmarkEnd w:id="11"/>
      <w:r/>
      <w:r/>
    </w:p>
    <w:p w14:paraId="09740543" w14:textId="77777777">
      <w:pPr>
        <w:pStyle w:val="1049"/>
        <w:numPr>
          <w:ilvl w:val="0"/>
          <w:numId w:val="18"/>
        </w:numPr>
        <w:pBdr/>
        <w:spacing/>
        <w:ind/>
        <w:rPr/>
      </w:pPr>
      <w:r>
        <w:rPr>
          <w:b/>
          <w:bCs/>
        </w:rPr>
        <w:t xml:space="preserve">RF7. Catálogo de Materias:</w:t>
      </w:r>
      <w:r>
        <w:t xml:space="preserve"> Registro de asignaturas con código único, nombre, nivel académico clasificadas jerárquicamente de materias según plan de estudios vigente.</w:t>
      </w:r>
      <w:r/>
    </w:p>
    <w:p w14:paraId="42FA99D5" w14:textId="77777777">
      <w:pPr>
        <w:pStyle w:val="1049"/>
        <w:numPr>
          <w:ilvl w:val="0"/>
          <w:numId w:val="18"/>
        </w:numPr>
        <w:pBdr/>
        <w:spacing/>
        <w:ind/>
        <w:rPr/>
      </w:pPr>
      <w:r>
        <w:rPr>
          <w:b/>
          <w:bCs/>
        </w:rPr>
        <w:t xml:space="preserve">RF8. Gestión de Grupos:</w:t>
      </w:r>
      <w:r>
        <w:t xml:space="preserve"> Creación de grupos por materia con capacidad máxima de estudiantes, paralelos disponibles y horario de dictado.</w:t>
      </w:r>
      <w:r/>
    </w:p>
    <w:p w14:paraId="22EC4697" w14:textId="77777777">
      <w:pPr>
        <w:pStyle w:val="1049"/>
        <w:numPr>
          <w:ilvl w:val="0"/>
          <w:numId w:val="18"/>
        </w:numPr>
        <w:pBdr/>
        <w:spacing/>
        <w:ind/>
        <w:rPr/>
      </w:pPr>
      <w:r>
        <w:rPr>
          <w:b/>
          <w:bCs/>
        </w:rPr>
        <w:t xml:space="preserve">RF9. Asignación de Docentes a Materias:</w:t>
      </w:r>
      <w:r>
        <w:t xml:space="preserve"> Vinculación de profesores con las asignaturas que dictarán cada gestión.</w:t>
      </w:r>
      <w:r/>
    </w:p>
    <w:p w14:paraId="5D5CC9E6" w14:textId="77777777">
      <w:pPr>
        <w:pStyle w:val="846"/>
        <w:pBdr/>
        <w:spacing/>
        <w:ind/>
        <w:rPr/>
      </w:pPr>
      <w:r/>
      <w:bookmarkStart w:id="12" w:name="_Toc213797889"/>
      <w:r>
        <w:t xml:space="preserve">Módulo Gestión de Aulas</w:t>
      </w:r>
      <w:bookmarkEnd w:id="12"/>
      <w:r/>
      <w:r/>
    </w:p>
    <w:p w14:paraId="4BBA5B7D" w14:textId="77777777">
      <w:pPr>
        <w:pStyle w:val="1049"/>
        <w:numPr>
          <w:ilvl w:val="0"/>
          <w:numId w:val="17"/>
        </w:numPr>
        <w:pBdr/>
        <w:spacing/>
        <w:ind/>
        <w:rPr/>
      </w:pPr>
      <w:r>
        <w:rPr>
          <w:b/>
          <w:bCs/>
        </w:rPr>
        <w:t xml:space="preserve">RF10. Registro de Infraestructura:</w:t>
      </w:r>
      <w:r>
        <w:t xml:space="preserve"> Catálogo completo de aulas con código identificador, ubicación física, capacidad de estudiantes y tipo de espacio (aula tradicional, laboratorio, auditorio, biblioteca).</w:t>
      </w:r>
      <w:r/>
    </w:p>
    <w:p w14:paraId="4754A992" w14:textId="77777777">
      <w:pPr>
        <w:pStyle w:val="1049"/>
        <w:numPr>
          <w:ilvl w:val="0"/>
          <w:numId w:val="17"/>
        </w:numPr>
        <w:pBdr/>
        <w:spacing/>
        <w:ind/>
        <w:rPr/>
      </w:pPr>
      <w:r>
        <w:rPr>
          <w:b/>
          <w:bCs/>
        </w:rPr>
        <w:t xml:space="preserve">RF11. Control de Disponibilidad:</w:t>
      </w:r>
      <w:r>
        <w:t xml:space="preserve"> Sistema que muestra en tiempo real qué aulas están libres u ocupadas en cada bloque horario de la semana.</w:t>
      </w:r>
      <w:r/>
    </w:p>
    <w:p w14:paraId="15FA13BE" w14:textId="77777777">
      <w:pPr>
        <w:pStyle w:val="1049"/>
        <w:numPr>
          <w:ilvl w:val="0"/>
          <w:numId w:val="17"/>
        </w:numPr>
        <w:pBdr/>
        <w:spacing/>
        <w:ind/>
        <w:rPr/>
      </w:pPr>
      <w:r>
        <w:rPr>
          <w:b/>
          <w:bCs/>
        </w:rPr>
        <w:t xml:space="preserve">RF12. Reservas Especiales:</w:t>
      </w:r>
      <w:r>
        <w:t xml:space="preserve"> Gestión de asignaciones temporales para actividades extraordinarias (defensas, exámenes especiales, eventos académicos) con aprobación administrativa.</w:t>
      </w:r>
      <w:r/>
    </w:p>
    <w:p w14:paraId="35D4215D" w14:textId="77777777">
      <w:pPr>
        <w:pStyle w:val="846"/>
        <w:pBdr/>
        <w:spacing/>
        <w:ind/>
        <w:rPr/>
      </w:pPr>
      <w:r/>
      <w:bookmarkStart w:id="13" w:name="_Toc213797890"/>
      <w:r>
        <w:t xml:space="preserve">Módulo Asignación de Horarios</w:t>
      </w:r>
      <w:bookmarkEnd w:id="13"/>
      <w:r/>
      <w:r/>
    </w:p>
    <w:p w14:paraId="2610AF40" w14:textId="77777777">
      <w:pPr>
        <w:pStyle w:val="1049"/>
        <w:numPr>
          <w:ilvl w:val="0"/>
          <w:numId w:val="16"/>
        </w:numPr>
        <w:pBdr/>
        <w:spacing/>
        <w:ind/>
        <w:rPr/>
      </w:pPr>
      <w:r>
        <w:rPr>
          <w:b/>
          <w:bCs/>
        </w:rPr>
        <w:t xml:space="preserve">RF13. Generación Automática de Horarios:</w:t>
      </w:r>
      <w:r>
        <w:t xml:space="preserve"> Algoritmo que distribuye automáticamente materias, docentes y aulas considerando restricciones de disponibilidad y capacidad.</w:t>
      </w:r>
      <w:r/>
    </w:p>
    <w:p w14:paraId="691FE225" w14:textId="77777777">
      <w:pPr>
        <w:pStyle w:val="1049"/>
        <w:numPr>
          <w:ilvl w:val="0"/>
          <w:numId w:val="16"/>
        </w:numPr>
        <w:pBdr/>
        <w:spacing/>
        <w:ind/>
        <w:rPr/>
      </w:pPr>
      <w:r>
        <w:rPr>
          <w:b/>
          <w:bCs/>
        </w:rPr>
        <w:t xml:space="preserve">RF14. Detección de Conflictos:</w:t>
      </w:r>
      <w:r>
        <w:t xml:space="preserve"> Sistema que identifica y señala cruces de horario docente, sobreasignación de aulas, incompatibilidades de grupo o violaciones de restricciones.</w:t>
      </w:r>
      <w:r/>
    </w:p>
    <w:p w14:paraId="0733929E" w14:textId="77777777">
      <w:pPr>
        <w:pStyle w:val="1049"/>
        <w:numPr>
          <w:ilvl w:val="0"/>
          <w:numId w:val="16"/>
        </w:numPr>
        <w:pBdr/>
        <w:spacing/>
        <w:ind/>
        <w:rPr/>
      </w:pPr>
      <w:r>
        <w:rPr>
          <w:b/>
          <w:bCs/>
        </w:rPr>
        <w:t xml:space="preserve">RF15. Bloques Horarios Configurables:</w:t>
      </w:r>
      <w:r>
        <w:t xml:space="preserve"> Definición flexible de franjas horarias según necesidades institucionales, permitiendo ajustar duración y distribución de períodos.</w:t>
      </w:r>
      <w:r/>
    </w:p>
    <w:p w14:paraId="608C5D76" w14:textId="77777777">
      <w:pPr>
        <w:pStyle w:val="846"/>
        <w:pBdr/>
        <w:spacing/>
        <w:ind/>
        <w:rPr/>
      </w:pPr>
      <w:r/>
      <w:bookmarkStart w:id="14" w:name="_Toc213797891"/>
      <w:r>
        <w:t xml:space="preserve">Módulo Control de Asistencia Docente</w:t>
      </w:r>
      <w:bookmarkEnd w:id="14"/>
      <w:r/>
      <w:r/>
    </w:p>
    <w:p w14:paraId="03EA5C33" w14:textId="77777777">
      <w:pPr>
        <w:pStyle w:val="1049"/>
        <w:numPr>
          <w:ilvl w:val="0"/>
          <w:numId w:val="15"/>
        </w:numPr>
        <w:pBdr/>
        <w:spacing/>
        <w:ind/>
        <w:rPr/>
      </w:pPr>
      <w:r>
        <w:rPr>
          <w:b/>
          <w:bCs/>
        </w:rPr>
        <w:t xml:space="preserve">RF16. Registro Digital de Asistencia:</w:t>
      </w:r>
      <w:r>
        <w:t xml:space="preserve"> Interfaz para que docentes marquen su presencia digitalmente, accesible desde cualquier dispositivo.</w:t>
      </w:r>
      <w:r/>
    </w:p>
    <w:p w14:paraId="50DFCC52" w14:textId="77777777">
      <w:pPr>
        <w:pStyle w:val="1049"/>
        <w:numPr>
          <w:ilvl w:val="0"/>
          <w:numId w:val="15"/>
        </w:numPr>
        <w:pBdr/>
        <w:spacing/>
        <w:ind/>
        <w:rPr/>
      </w:pPr>
      <w:r>
        <w:rPr>
          <w:b/>
          <w:bCs/>
        </w:rPr>
        <w:t xml:space="preserve">RF17. Validación Automática:</w:t>
      </w:r>
      <w:r>
        <w:t xml:space="preserve"> Verificación de que el registro coincide con el horario programado, aula correcta y dentro del rango temporal permitido.</w:t>
      </w:r>
      <w:r/>
    </w:p>
    <w:p w14:paraId="34AE3DAE" w14:textId="77777777">
      <w:pPr>
        <w:pStyle w:val="1049"/>
        <w:numPr>
          <w:ilvl w:val="0"/>
          <w:numId w:val="15"/>
        </w:numPr>
        <w:pBdr/>
        <w:spacing/>
        <w:ind/>
        <w:rPr/>
      </w:pPr>
      <w:r>
        <w:rPr>
          <w:b/>
          <w:bCs/>
        </w:rPr>
        <w:t xml:space="preserve">RF18. Registro de Inasistencias y Justificaciones:</w:t>
      </w:r>
      <w:r>
        <w:t xml:space="preserve"> Sistema para reportar ausencias con carga de documentación de respaldo y seguimiento del estado de aprobación.</w:t>
      </w:r>
      <w:r/>
    </w:p>
    <w:p w14:paraId="1B811886" w14:textId="77777777">
      <w:pPr>
        <w:pStyle w:val="846"/>
        <w:pBdr/>
        <w:spacing/>
        <w:ind/>
        <w:rPr>
          <w:lang w:val="pt-PT"/>
        </w:rPr>
      </w:pPr>
      <w:r/>
      <w:bookmarkStart w:id="15" w:name="_Toc213797892"/>
      <w:r>
        <w:rPr>
          <w:lang w:val="pt-PT"/>
        </w:rPr>
        <w:t xml:space="preserve">Módulo Panel de Control Administrativo</w:t>
      </w:r>
      <w:bookmarkEnd w:id="15"/>
      <w:r/>
      <w:r>
        <w:rPr>
          <w:lang w:val="pt-PT"/>
        </w:rPr>
      </w:r>
    </w:p>
    <w:p w14:paraId="42969E20" w14:textId="77777777">
      <w:pPr>
        <w:pStyle w:val="1049"/>
        <w:numPr>
          <w:ilvl w:val="0"/>
          <w:numId w:val="14"/>
        </w:numPr>
        <w:pBdr/>
        <w:spacing/>
        <w:ind/>
        <w:rPr/>
      </w:pPr>
      <w:r>
        <w:rPr>
          <w:b/>
          <w:bCs/>
        </w:rPr>
        <w:t xml:space="preserve">RF19. Estadísticas de Carga Horaria:</w:t>
      </w:r>
      <w:r>
        <w:t xml:space="preserve"> Gráficos y tablas que muestran distribución de horas por docente, departamento o tipo de materia.</w:t>
      </w:r>
      <w:r/>
    </w:p>
    <w:p w14:paraId="273D1C79" w14:textId="77777777">
      <w:pPr>
        <w:pStyle w:val="1049"/>
        <w:numPr>
          <w:ilvl w:val="0"/>
          <w:numId w:val="14"/>
        </w:numPr>
        <w:pBdr/>
        <w:spacing/>
        <w:ind/>
        <w:rPr/>
      </w:pPr>
      <w:r>
        <w:rPr>
          <w:b/>
          <w:bCs/>
        </w:rPr>
        <w:t xml:space="preserve">RF20. Monitor de Asistencia en Tiempo Real:</w:t>
      </w:r>
      <w:r>
        <w:t xml:space="preserve"> Visualización actualizada de docentes que han registrado asistencia y los esperados según horario del día.</w:t>
      </w:r>
      <w:r/>
    </w:p>
    <w:p w14:paraId="6E7A288B" w14:textId="77777777">
      <w:pPr>
        <w:pStyle w:val="1049"/>
        <w:numPr>
          <w:ilvl w:val="0"/>
          <w:numId w:val="14"/>
        </w:numPr>
        <w:pBdr/>
        <w:spacing/>
        <w:ind/>
        <w:rPr/>
      </w:pPr>
      <w:r>
        <w:rPr>
          <w:b/>
          <w:bCs/>
        </w:rPr>
        <w:t xml:space="preserve">RF21. Consulta de Disponibilidad de Aulas:</w:t>
      </w:r>
      <w:r>
        <w:t xml:space="preserve"> Vista que permite identificar rápidamente espacios libres en rangos horarios específicos para planificación o reasignaciones.</w:t>
      </w:r>
      <w:r/>
    </w:p>
    <w:p w14:paraId="5F724D7D" w14:textId="77777777">
      <w:pPr>
        <w:pStyle w:val="846"/>
        <w:pBdr/>
        <w:spacing/>
        <w:ind/>
        <w:rPr/>
      </w:pPr>
      <w:r/>
      <w:bookmarkStart w:id="16" w:name="_Toc213797893"/>
      <w:r>
        <w:t xml:space="preserve">Módulo Generación de Reportes</w:t>
      </w:r>
      <w:bookmarkEnd w:id="16"/>
      <w:r/>
      <w:r/>
    </w:p>
    <w:p w14:paraId="3F138AF4" w14:textId="77777777">
      <w:pPr>
        <w:pStyle w:val="1049"/>
        <w:numPr>
          <w:ilvl w:val="0"/>
          <w:numId w:val="13"/>
        </w:numPr>
        <w:pBdr/>
        <w:spacing/>
        <w:ind/>
        <w:rPr/>
      </w:pPr>
      <w:r>
        <w:rPr>
          <w:b/>
          <w:bCs/>
        </w:rPr>
        <w:t xml:space="preserve">RF22. Reportes Avanzados:</w:t>
      </w:r>
      <w:r>
        <w:t xml:space="preserve"> Generación de reportes con tipos predefinidos y filtro personalizables.</w:t>
      </w:r>
      <w:r/>
    </w:p>
    <w:p w14:paraId="6BC6849C" w14:textId="77777777">
      <w:pPr>
        <w:pStyle w:val="1049"/>
        <w:numPr>
          <w:ilvl w:val="0"/>
          <w:numId w:val="13"/>
        </w:numPr>
        <w:pBdr/>
        <w:spacing/>
        <w:ind/>
        <w:rPr/>
      </w:pPr>
      <w:r>
        <w:rPr>
          <w:b/>
          <w:bCs/>
        </w:rPr>
        <w:t xml:space="preserve">RF23. Exportación Configurable:</w:t>
      </w:r>
      <w:r>
        <w:t xml:space="preserve"> Opciones de exportación con filtros personalizables por fechas, unidades académicas o criterios específicos según necesidad administrativa.</w:t>
      </w:r>
      <w:r/>
    </w:p>
    <w:p w14:paraId="39DA49EF" w14:textId="77777777">
      <w:pPr>
        <w:pStyle w:val="1049"/>
        <w:numPr>
          <w:ilvl w:val="0"/>
          <w:numId w:val="13"/>
        </w:numPr>
        <w:pBdr/>
        <w:spacing/>
        <w:ind/>
        <w:rPr/>
      </w:pPr>
      <w:r>
        <w:rPr>
          <w:b/>
          <w:bCs/>
        </w:rPr>
        <w:t xml:space="preserve">RF24. Reportes Programados:</w:t>
      </w:r>
      <w:r>
        <w:t xml:space="preserve"> Configuración de generación automática periódica (semanal, mensual, por gestión) con envío por correo electrónico a destinatarios definidos.</w:t>
      </w:r>
      <w:r/>
    </w:p>
    <w:p w14:paraId="06533A02" w14:textId="77777777">
      <w:pPr>
        <w:pStyle w:val="846"/>
        <w:pBdr/>
        <w:spacing/>
        <w:ind/>
        <w:rPr/>
      </w:pPr>
      <w:r/>
      <w:bookmarkStart w:id="17" w:name="_Toc213797894"/>
      <w:r>
        <w:t xml:space="preserve">Módulo Auditoría y Trazabilidad</w:t>
      </w:r>
      <w:bookmarkEnd w:id="17"/>
      <w:r/>
      <w:r/>
    </w:p>
    <w:p w14:paraId="41E50C95" w14:textId="77777777">
      <w:pPr>
        <w:pStyle w:val="1049"/>
        <w:numPr>
          <w:ilvl w:val="0"/>
          <w:numId w:val="12"/>
        </w:numPr>
        <w:pBdr/>
        <w:spacing/>
        <w:ind/>
        <w:rPr/>
      </w:pPr>
      <w:r>
        <w:rPr>
          <w:b/>
          <w:bCs/>
        </w:rPr>
        <w:t xml:space="preserve">RF25. Registro de Operaciones: </w:t>
      </w:r>
      <w:r>
        <w:t xml:space="preserve">Log completo de todas las acciones críticas ejecutadas en el sistema con identificación del usuario, fecha, hora y tipo de operación.</w:t>
      </w:r>
      <w:r/>
    </w:p>
    <w:p w14:paraId="0B209044" w14:textId="77777777">
      <w:pPr>
        <w:pStyle w:val="1049"/>
        <w:numPr>
          <w:ilvl w:val="0"/>
          <w:numId w:val="12"/>
        </w:numPr>
        <w:pBdr/>
        <w:spacing/>
        <w:ind/>
        <w:rPr/>
      </w:pPr>
      <w:r>
        <w:rPr>
          <w:b/>
          <w:bCs/>
        </w:rPr>
        <w:t xml:space="preserve">RF26. Historial de Modificaciones:</w:t>
      </w:r>
      <w:r>
        <w:t xml:space="preserve"> Seguimiento detallado de cambios realizados en horarios, asignaciones y configuraciones con datos previos y nuevos valores.</w:t>
      </w:r>
      <w:r/>
    </w:p>
    <w:p w14:paraId="7B4B35E6" w14:textId="77777777">
      <w:pPr>
        <w:pStyle w:val="1049"/>
        <w:numPr>
          <w:ilvl w:val="0"/>
          <w:numId w:val="12"/>
        </w:numPr>
        <w:pBdr/>
        <w:spacing/>
        <w:ind/>
        <w:rPr/>
      </w:pPr>
      <w:r>
        <w:rPr>
          <w:b/>
          <w:bCs/>
        </w:rPr>
        <w:t xml:space="preserve">RF27. Control de Accesos:</w:t>
      </w:r>
      <w:r>
        <w:t xml:space="preserve"> Registro de ingresos al sistema, módulos consultados y tiempo de sesión para análisis de uso y seguridad.</w:t>
      </w:r>
      <w:r>
        <w:br w:type="page" w:clear="all"/>
      </w:r>
      <w:r/>
    </w:p>
    <w:p w14:paraId="0F5FB769" w14:textId="77777777">
      <w:pPr>
        <w:pStyle w:val="844"/>
        <w:pBdr/>
        <w:spacing/>
        <w:ind w:left="432"/>
        <w:rPr/>
      </w:pPr>
      <w:r/>
      <w:bookmarkStart w:id="18" w:name="_Toc213797895"/>
      <w:r>
        <w:rPr>
          <w:rStyle w:val="856"/>
        </w:rPr>
        <w:t xml:space="preserve">MARCO TEORICO</w:t>
      </w:r>
      <w:bookmarkEnd w:id="18"/>
      <w:r>
        <w:t xml:space="preserve"> </w:t>
      </w:r>
      <w:r/>
    </w:p>
    <w:p w14:paraId="61E3A2C0" w14:textId="77777777">
      <w:pPr>
        <w:pBdr/>
        <w:spacing/>
        <w:ind/>
        <w:rPr>
          <w:rFonts w:ascii="Times New Roman" w:hAnsi="Times New Roman" w:cs="Times New Roman"/>
        </w:rPr>
      </w:pPr>
      <w:r>
        <w:rPr>
          <w:rFonts w:ascii="Times New Roman" w:hAnsi="Times New Roman" w:cs="Times New Roman"/>
        </w:rPr>
        <w:t xml:space="preserve">El desarrollo del </w:t>
      </w:r>
      <w:r>
        <w:rPr>
          <w:rFonts w:ascii="Times New Roman" w:hAnsi="Times New Roman" w:cs="Times New Roman"/>
        </w:rPr>
        <w:t xml:space="preserve">"Sistema Web para la Asignación de Horarios, Aulas, Materias, Grupos y Asistencia Docente" se fundamenta en un conjunto de metodologías, arquitecturas y tecnologías de software establecidas que garantizan un desarrollo estructurado, escalable y mantenible.</w:t>
      </w:r>
      <w:r>
        <w:rPr>
          <w:rFonts w:ascii="Times New Roman" w:hAnsi="Times New Roman" w:cs="Times New Roman"/>
        </w:rPr>
      </w:r>
    </w:p>
    <w:p w14:paraId="74E78E91" w14:textId="76E4AF36">
      <w:pPr>
        <w:pStyle w:val="845"/>
        <w:pBdr/>
        <w:spacing/>
        <w:ind/>
        <w:rPr/>
      </w:pPr>
      <w:r/>
      <w:bookmarkStart w:id="19" w:name="_Toc213797896"/>
      <w:r>
        <w:t xml:space="preserve">Metodología de Desarrollo (PUDS)</w:t>
      </w:r>
      <w:bookmarkEnd w:id="19"/>
      <w:r/>
      <w:r/>
    </w:p>
    <w:p w14:paraId="72554350" w14:textId="77777777">
      <w:pPr>
        <w:pBdr/>
        <w:spacing/>
        <w:ind/>
        <w:rPr>
          <w:rFonts w:ascii="Times New Roman" w:hAnsi="Times New Roman" w:cs="Times New Roman"/>
        </w:rPr>
      </w:pPr>
      <w:r>
        <w:rPr>
          <w:rFonts w:ascii="Times New Roman" w:hAnsi="Times New Roman" w:cs="Times New Roman"/>
        </w:rPr>
        <w:t xml:space="preserve">Para la gestión de este proyecto, se adopta el Proceso Unificado de Desarrollo de Software (PUDS). Este es un marco de trabajo iterativo e incremental diseñado para gestionar la compl</w:t>
      </w:r>
      <w:r>
        <w:rPr>
          <w:rFonts w:ascii="Times New Roman" w:hAnsi="Times New Roman" w:cs="Times New Roman"/>
        </w:rPr>
        <w:t xml:space="preserve">ejidad y los riesgos en proyectos de software. La naturaleza iterativa del PUDS se evidencia en la estructuración del documento en "Flujos de Trabajo" (Captura de Requisitos, Análisis, Diseño, Implementación) y su división en "Ciclos" (Ciclo #1, Ciclo #2).</w:t>
      </w:r>
      <w:r>
        <w:rPr>
          <w:rFonts w:ascii="Times New Roman" w:hAnsi="Times New Roman" w:cs="Times New Roman"/>
        </w:rPr>
      </w:r>
    </w:p>
    <w:p w14:paraId="4C0450F8" w14:textId="77777777">
      <w:pPr>
        <w:pBdr/>
        <w:spacing/>
        <w:ind/>
        <w:rPr>
          <w:rFonts w:ascii="Times New Roman" w:hAnsi="Times New Roman" w:cs="Times New Roman"/>
        </w:rPr>
      </w:pPr>
      <w:r>
        <w:rPr>
          <w:rFonts w:ascii="Times New Roman" w:hAnsi="Times New Roman" w:cs="Times New Roman"/>
        </w:rPr>
        <w:t xml:space="preserve">Este modelo permite entregar valor de forma temprana y continua, validando los requisitos y la arquitectura en cada ciclo, lo cual es crucial para un sistema de gestión académica que debe manejar múltiples variables y restricciones complejas.</w:t>
      </w:r>
      <w:r>
        <w:rPr>
          <w:rFonts w:ascii="Times New Roman" w:hAnsi="Times New Roman" w:cs="Times New Roman"/>
        </w:rPr>
      </w:r>
    </w:p>
    <w:p w14:paraId="5CA30C24" w14:textId="5D2CD7EB">
      <w:pPr>
        <w:pStyle w:val="845"/>
        <w:pBdr/>
        <w:spacing/>
        <w:ind/>
        <w:rPr/>
      </w:pPr>
      <w:r/>
      <w:bookmarkStart w:id="20" w:name="_Toc213797897"/>
      <w:r>
        <w:t xml:space="preserve">Lenguaje Unificado de Modelado (UML)</w:t>
      </w:r>
      <w:bookmarkEnd w:id="20"/>
      <w:r/>
      <w:r/>
    </w:p>
    <w:p w14:paraId="354CA1E6" w14:textId="644D8955">
      <w:pPr>
        <w:pBdr/>
        <w:spacing/>
        <w:ind/>
        <w:rPr>
          <w:rFonts w:ascii="Times New Roman" w:hAnsi="Times New Roman" w:cs="Times New Roman"/>
        </w:rPr>
      </w:pPr>
      <w:r>
        <w:rPr>
          <w:rFonts w:ascii="Times New Roman" w:hAnsi="Times New Roman" w:cs="Times New Roman"/>
        </w:rPr>
        <w:t xml:space="preserve">El Lenguaje Unificado de Modelado (UML) es el estándar de la industria para vis</w:t>
      </w:r>
      <w:r>
        <w:rPr>
          <w:rFonts w:ascii="Times New Roman" w:hAnsi="Times New Roman" w:cs="Times New Roman"/>
        </w:rPr>
        <w:t xml:space="preserve">ualizar, especificar, construir y documentar los artefactos de un sistema de software. En este proyecto, UML se utiliza extensivamente para modelar el sistema desde diferentes perspectivas, tal como se observa en los flujos de trabajo de análisis y diseño:</w:t>
      </w:r>
      <w:r>
        <w:rPr>
          <w:rFonts w:ascii="Times New Roman" w:hAnsi="Times New Roman" w:cs="Times New Roman"/>
        </w:rPr>
      </w:r>
    </w:p>
    <w:p w14:paraId="57EBC241" w14:textId="77777777">
      <w:pPr>
        <w:pBdr/>
        <w:spacing/>
        <w:ind/>
        <w:rPr>
          <w:rFonts w:ascii="Times New Roman" w:hAnsi="Times New Roman" w:cs="Times New Roman"/>
        </w:rPr>
      </w:pPr>
      <w:r>
        <w:rPr>
          <w:rFonts w:ascii="Times New Roman" w:hAnsi="Times New Roman" w:cs="Times New Roman"/>
        </w:rPr>
        <w:t xml:space="preserve">Diagramas de Casos de Uso: Para capturar los requisitos funcionales del sistema e identificar las interacciones entre los actores (Administrador, Decano, Docente, etc.) y el sistema.</w:t>
      </w:r>
      <w:r>
        <w:rPr>
          <w:rFonts w:ascii="Times New Roman" w:hAnsi="Times New Roman" w:cs="Times New Roman"/>
        </w:rPr>
      </w:r>
    </w:p>
    <w:p w14:paraId="0A881F51" w14:textId="77777777">
      <w:pPr>
        <w:pBdr/>
        <w:spacing/>
        <w:ind/>
        <w:rPr>
          <w:rFonts w:ascii="Times New Roman" w:hAnsi="Times New Roman" w:cs="Times New Roman"/>
        </w:rPr>
      </w:pPr>
      <w:r>
        <w:rPr>
          <w:rFonts w:ascii="Times New Roman" w:hAnsi="Times New Roman" w:cs="Times New Roman"/>
        </w:rPr>
        <w:t xml:space="preserve">Diagramas de Paquetes: Para organizar la arquitectura del sistema en subsistemas lógicos cohesivos (Ej. "Gestión de Seguridad y Accesos", "Gestión de Procesos Académicos").</w:t>
      </w:r>
      <w:r>
        <w:rPr>
          <w:rFonts w:ascii="Times New Roman" w:hAnsi="Times New Roman" w:cs="Times New Roman"/>
        </w:rPr>
      </w:r>
    </w:p>
    <w:p w14:paraId="09FB6ABA" w14:textId="0D9A7499">
      <w:pPr>
        <w:pBdr/>
        <w:spacing/>
        <w:ind/>
        <w:rPr>
          <w:rFonts w:ascii="Times New Roman" w:hAnsi="Times New Roman" w:cs="Times New Roman"/>
        </w:rPr>
      </w:pPr>
      <w:r>
        <w:rPr>
          <w:rFonts w:ascii="Times New Roman" w:hAnsi="Times New Roman" w:cs="Times New Roman"/>
        </w:rPr>
        <w:t xml:space="preserve">Diagramas de Clases: Para modelar la estructura estática del sistema, mostrando las clases, sus atributos, métodos y las relaciones entre ellas, sirviendo como base directa para el diseño de la base de datos.</w:t>
      </w:r>
      <w:r>
        <w:rPr>
          <w:rFonts w:ascii="Times New Roman" w:hAnsi="Times New Roman" w:cs="Times New Roman"/>
        </w:rPr>
      </w:r>
    </w:p>
    <w:p w14:paraId="0B2BDDAB" w14:textId="63D2C7CC">
      <w:pPr>
        <w:pStyle w:val="845"/>
        <w:pBdr/>
        <w:spacing/>
        <w:ind/>
        <w:rPr/>
      </w:pPr>
      <w:r/>
      <w:bookmarkStart w:id="21" w:name="_Toc213797898"/>
      <w:r>
        <w:t xml:space="preserve">Arquitectura del Sistema (MVC)</w:t>
      </w:r>
      <w:bookmarkEnd w:id="21"/>
      <w:r/>
      <w:r/>
    </w:p>
    <w:p w14:paraId="348DD926" w14:textId="7A3BD454">
      <w:pPr>
        <w:pBdr/>
        <w:spacing/>
        <w:ind/>
        <w:rPr>
          <w:rFonts w:ascii="Times New Roman" w:hAnsi="Times New Roman" w:cs="Times New Roman"/>
        </w:rPr>
      </w:pPr>
      <w:r>
        <w:rPr>
          <w:rFonts w:ascii="Times New Roman" w:hAnsi="Times New Roman" w:cs="Times New Roman"/>
        </w:rPr>
        <w:t xml:space="preserve">La solución se diseña sobre una arquitectura de software probada y desacoplada, centrada en el patrón Modelo-Vista-Controlador (MVC), que es la arquitectura fundamental del </w:t>
      </w:r>
      <w:r>
        <w:rPr>
          <w:rFonts w:ascii="Times New Roman" w:hAnsi="Times New Roman" w:cs="Times New Roman"/>
        </w:rPr>
        <w:t xml:space="preserve">framework</w:t>
      </w:r>
      <w:r>
        <w:rPr>
          <w:rFonts w:ascii="Times New Roman" w:hAnsi="Times New Roman" w:cs="Times New Roman"/>
        </w:rPr>
        <w:t xml:space="preserve"> Laravel.</w:t>
      </w:r>
      <w:r>
        <w:rPr>
          <w:rFonts w:ascii="Times New Roman" w:hAnsi="Times New Roman" w:cs="Times New Roman"/>
        </w:rPr>
      </w:r>
    </w:p>
    <w:p w14:paraId="40D05EB2" w14:textId="77777777">
      <w:pPr>
        <w:pBdr/>
        <w:spacing/>
        <w:ind/>
        <w:rPr>
          <w:rFonts w:ascii="Times New Roman" w:hAnsi="Times New Roman" w:cs="Times New Roman"/>
        </w:rPr>
      </w:pPr>
      <w:r>
        <w:rPr>
          <w:rFonts w:ascii="Times New Roman" w:hAnsi="Times New Roman" w:cs="Times New Roman"/>
          <w:b/>
          <w:bCs/>
        </w:rPr>
        <w:t xml:space="preserve">Modelo (</w:t>
      </w:r>
      <w:r>
        <w:rPr>
          <w:rFonts w:ascii="Times New Roman" w:hAnsi="Times New Roman" w:cs="Times New Roman"/>
          <w:b/>
          <w:bCs/>
        </w:rPr>
        <w:t xml:space="preserve">Model</w:t>
      </w:r>
      <w:r>
        <w:rPr>
          <w:rFonts w:ascii="Times New Roman" w:hAnsi="Times New Roman" w:cs="Times New Roman"/>
          <w:b/>
          <w:bCs/>
        </w:rPr>
        <w:t xml:space="preserve">):</w:t>
      </w:r>
      <w:r>
        <w:rPr>
          <w:rFonts w:ascii="Times New Roman" w:hAnsi="Times New Roman" w:cs="Times New Roman"/>
        </w:rPr>
        <w:t xml:space="preserve"> Representa la capa de datos y la lógica de negocio. Interactúa directamente con la base de datos PostgreSQL a través del ORM (</w:t>
      </w:r>
      <w:r>
        <w:rPr>
          <w:rFonts w:ascii="Times New Roman" w:hAnsi="Times New Roman" w:cs="Times New Roman"/>
        </w:rPr>
        <w:t xml:space="preserve">Eloquent</w:t>
      </w:r>
      <w:r>
        <w:rPr>
          <w:rFonts w:ascii="Times New Roman" w:hAnsi="Times New Roman" w:cs="Times New Roman"/>
        </w:rPr>
        <w:t xml:space="preserve">) para gestionar entidades como </w:t>
      </w:r>
      <w:r>
        <w:rPr>
          <w:rFonts w:ascii="Times New Roman" w:hAnsi="Times New Roman" w:cs="Times New Roman"/>
        </w:rPr>
        <w:t xml:space="preserve">users</w:t>
      </w:r>
      <w:r>
        <w:rPr>
          <w:rFonts w:ascii="Times New Roman" w:hAnsi="Times New Roman" w:cs="Times New Roman"/>
        </w:rPr>
        <w:t xml:space="preserve">, </w:t>
      </w:r>
      <w:r>
        <w:rPr>
          <w:rFonts w:ascii="Times New Roman" w:hAnsi="Times New Roman" w:cs="Times New Roman"/>
        </w:rPr>
        <w:t xml:space="preserve">subjects</w:t>
      </w:r>
      <w:r>
        <w:rPr>
          <w:rFonts w:ascii="Times New Roman" w:hAnsi="Times New Roman" w:cs="Times New Roman"/>
        </w:rPr>
        <w:t xml:space="preserve">, </w:t>
      </w:r>
      <w:r>
        <w:rPr>
          <w:rFonts w:ascii="Times New Roman" w:hAnsi="Times New Roman" w:cs="Times New Roman"/>
        </w:rPr>
        <w:t xml:space="preserve">classrooms</w:t>
      </w:r>
      <w:r>
        <w:rPr>
          <w:rFonts w:ascii="Times New Roman" w:hAnsi="Times New Roman" w:cs="Times New Roman"/>
        </w:rPr>
        <w:t xml:space="preserve"> y </w:t>
      </w:r>
      <w:r>
        <w:rPr>
          <w:rFonts w:ascii="Times New Roman" w:hAnsi="Times New Roman" w:cs="Times New Roman"/>
        </w:rPr>
        <w:t xml:space="preserve">assignments</w:t>
      </w:r>
      <w:r>
        <w:rPr>
          <w:rFonts w:ascii="Times New Roman" w:hAnsi="Times New Roman" w:cs="Times New Roman"/>
        </w:rPr>
        <w:t xml:space="preserve">.</w:t>
      </w:r>
      <w:r>
        <w:rPr>
          <w:rFonts w:ascii="Times New Roman" w:hAnsi="Times New Roman" w:cs="Times New Roman"/>
        </w:rPr>
      </w:r>
    </w:p>
    <w:p w14:paraId="14CDAEFB" w14:textId="77777777">
      <w:pPr>
        <w:pBdr/>
        <w:spacing/>
        <w:ind/>
        <w:rPr>
          <w:rFonts w:ascii="Times New Roman" w:hAnsi="Times New Roman" w:cs="Times New Roman"/>
        </w:rPr>
      </w:pPr>
      <w:r>
        <w:rPr>
          <w:rFonts w:ascii="Times New Roman" w:hAnsi="Times New Roman" w:cs="Times New Roman"/>
          <w:b/>
          <w:bCs/>
        </w:rPr>
        <w:t xml:space="preserve">Vista (View):</w:t>
      </w:r>
      <w:r>
        <w:rPr>
          <w:rFonts w:ascii="Times New Roman" w:hAnsi="Times New Roman" w:cs="Times New Roman"/>
        </w:rPr>
        <w:t xml:space="preserve"> Es la capa de presentación renderizada en el servidor. En este proyecto, se implementa con el motor de plantillas Blade y se estiliza con </w:t>
      </w:r>
      <w:r>
        <w:rPr>
          <w:rFonts w:ascii="Times New Roman" w:hAnsi="Times New Roman" w:cs="Times New Roman"/>
        </w:rPr>
        <w:t xml:space="preserve">TailwindCSS</w:t>
      </w:r>
      <w:r>
        <w:rPr>
          <w:rFonts w:ascii="Times New Roman" w:hAnsi="Times New Roman" w:cs="Times New Roman"/>
        </w:rPr>
        <w:t xml:space="preserve">.</w:t>
      </w:r>
      <w:r>
        <w:rPr>
          <w:rFonts w:ascii="Times New Roman" w:hAnsi="Times New Roman" w:cs="Times New Roman"/>
        </w:rPr>
      </w:r>
    </w:p>
    <w:p w14:paraId="31BE7E45" w14:textId="77777777">
      <w:pPr>
        <w:pBdr/>
        <w:spacing/>
        <w:ind/>
        <w:rPr>
          <w:rFonts w:ascii="Times New Roman" w:hAnsi="Times New Roman" w:cs="Times New Roman"/>
        </w:rPr>
      </w:pPr>
      <w:r>
        <w:rPr>
          <w:rFonts w:ascii="Times New Roman" w:hAnsi="Times New Roman" w:cs="Times New Roman"/>
          <w:b/>
          <w:bCs/>
        </w:rPr>
        <w:t xml:space="preserve">Controlador (</w:t>
      </w:r>
      <w:r>
        <w:rPr>
          <w:rFonts w:ascii="Times New Roman" w:hAnsi="Times New Roman" w:cs="Times New Roman"/>
          <w:b/>
          <w:bCs/>
        </w:rPr>
        <w:t xml:space="preserve">Controller</w:t>
      </w:r>
      <w:r>
        <w:rPr>
          <w:rFonts w:ascii="Times New Roman" w:hAnsi="Times New Roman" w:cs="Times New Roman"/>
          <w:b/>
          <w:bCs/>
        </w:rPr>
        <w:t xml:space="preserve">):</w:t>
      </w:r>
      <w:r>
        <w:rPr>
          <w:rFonts w:ascii="Times New Roman" w:hAnsi="Times New Roman" w:cs="Times New Roman"/>
        </w:rPr>
        <w:t xml:space="preserve"> Actúa como intermediario entre el Modelo y la Vista. Recibe las peticiones HTTP del usuario, procesa la lógica de negocio (consultando al modelo) y devuelve una Vista (Blade) poblada con los datos necesarios.</w:t>
      </w:r>
      <w:r>
        <w:rPr>
          <w:rFonts w:ascii="Times New Roman" w:hAnsi="Times New Roman" w:cs="Times New Roman"/>
        </w:rPr>
      </w:r>
    </w:p>
    <w:p w14:paraId="73FEE18C"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141FB8D0" w14:textId="5F930943">
      <w:pPr>
        <w:pStyle w:val="845"/>
        <w:pBdr/>
        <w:spacing/>
        <w:ind/>
        <w:rPr/>
      </w:pPr>
      <w:r/>
      <w:bookmarkStart w:id="22" w:name="_Toc213797899"/>
      <w:r>
        <w:t xml:space="preserve">Tecnologías Fundamentales (</w:t>
      </w:r>
      <w:r>
        <w:t xml:space="preserve">Stack</w:t>
      </w:r>
      <w:r>
        <w:t xml:space="preserve"> Tecnológico)</w:t>
      </w:r>
      <w:bookmarkEnd w:id="22"/>
      <w:r/>
      <w:r/>
    </w:p>
    <w:p w14:paraId="0052E438" w14:textId="7D77DBE5">
      <w:pPr>
        <w:pBdr/>
        <w:spacing/>
        <w:ind/>
        <w:rPr>
          <w:rFonts w:ascii="Times New Roman" w:hAnsi="Times New Roman" w:cs="Times New Roman"/>
        </w:rPr>
      </w:pPr>
      <w:r>
        <w:rPr>
          <w:rFonts w:ascii="Times New Roman" w:hAnsi="Times New Roman" w:cs="Times New Roman"/>
        </w:rPr>
        <w:t xml:space="preserve">Las herramientas seleccionadas para la implementación se alinean con las prácticas modernas de desarrollo web y los requisitos especificados en la planificación:</w:t>
      </w:r>
      <w:r>
        <w:rPr>
          <w:rFonts w:ascii="Times New Roman" w:hAnsi="Times New Roman" w:cs="Times New Roman"/>
        </w:rPr>
      </w:r>
    </w:p>
    <w:p w14:paraId="0709DFD6" w14:textId="77777777">
      <w:pPr>
        <w:pBdr/>
        <w:spacing/>
        <w:ind/>
        <w:rPr>
          <w:rFonts w:ascii="Times New Roman" w:hAnsi="Times New Roman" w:cs="Times New Roman"/>
        </w:rPr>
      </w:pPr>
      <w:r>
        <w:rPr>
          <w:rFonts w:ascii="Times New Roman" w:hAnsi="Times New Roman" w:cs="Times New Roman"/>
          <w:b/>
          <w:bCs/>
        </w:rPr>
        <w:t xml:space="preserve">Backend</w:t>
      </w:r>
      <w:r>
        <w:rPr>
          <w:rFonts w:ascii="Times New Roman" w:hAnsi="Times New Roman" w:cs="Times New Roman"/>
          <w:b/>
          <w:bCs/>
        </w:rPr>
        <w:t xml:space="preserve">: Laravel (PHP).</w:t>
      </w:r>
      <w:r>
        <w:rPr>
          <w:rFonts w:ascii="Times New Roman" w:hAnsi="Times New Roman" w:cs="Times New Roman"/>
        </w:rPr>
        <w:t xml:space="preserve"> Es un </w:t>
      </w:r>
      <w:r>
        <w:rPr>
          <w:rFonts w:ascii="Times New Roman" w:hAnsi="Times New Roman" w:cs="Times New Roman"/>
        </w:rPr>
        <w:t xml:space="preserve">framework</w:t>
      </w:r>
      <w:r>
        <w:rPr>
          <w:rFonts w:ascii="Times New Roman" w:hAnsi="Times New Roman" w:cs="Times New Roman"/>
        </w:rPr>
        <w:t xml:space="preserve"> de desarro</w:t>
      </w:r>
      <w:r>
        <w:rPr>
          <w:rFonts w:ascii="Times New Roman" w:hAnsi="Times New Roman" w:cs="Times New Roman"/>
        </w:rPr>
        <w:t xml:space="preserve">llo de aplicaciones web en PHP con una sintaxis expresiva y elegante. Se basa en el patrón MVC y proporciona un robusto conjunto de herramientas para tareas comunes como enrutamiento, autenticación, sesiones y gestión de bases de datos a través de su ORM (</w:t>
      </w:r>
      <w:r>
        <w:rPr>
          <w:rFonts w:ascii="Times New Roman" w:hAnsi="Times New Roman" w:cs="Times New Roman"/>
        </w:rPr>
        <w:t xml:space="preserve">Object-Relational</w:t>
      </w:r>
      <w:r>
        <w:rPr>
          <w:rFonts w:ascii="Times New Roman" w:hAnsi="Times New Roman" w:cs="Times New Roman"/>
        </w:rPr>
        <w:t xml:space="preserve"> </w:t>
      </w:r>
      <w:r>
        <w:rPr>
          <w:rFonts w:ascii="Times New Roman" w:hAnsi="Times New Roman" w:cs="Times New Roman"/>
        </w:rPr>
        <w:t xml:space="preserve">Mapper</w:t>
      </w:r>
      <w:r>
        <w:rPr>
          <w:rFonts w:ascii="Times New Roman" w:hAnsi="Times New Roman" w:cs="Times New Roman"/>
        </w:rPr>
        <w:t xml:space="preserve">) llamado </w:t>
      </w:r>
      <w:r>
        <w:rPr>
          <w:rFonts w:ascii="Times New Roman" w:hAnsi="Times New Roman" w:cs="Times New Roman"/>
        </w:rPr>
        <w:t xml:space="preserve">Eloquent</w:t>
      </w:r>
      <w:r>
        <w:rPr>
          <w:rFonts w:ascii="Times New Roman" w:hAnsi="Times New Roman" w:cs="Times New Roman"/>
        </w:rPr>
        <w:t xml:space="preserve">.</w:t>
      </w:r>
      <w:r>
        <w:rPr>
          <w:rFonts w:ascii="Times New Roman" w:hAnsi="Times New Roman" w:cs="Times New Roman"/>
        </w:rPr>
      </w:r>
    </w:p>
    <w:p w14:paraId="4F649EA0" w14:textId="7977C894">
      <w:pPr>
        <w:pBdr/>
        <w:spacing/>
        <w:ind/>
        <w:rPr>
          <w:rFonts w:ascii="Times New Roman" w:hAnsi="Times New Roman" w:cs="Times New Roman"/>
        </w:rPr>
      </w:pPr>
      <w:r>
        <w:rPr>
          <w:rFonts w:ascii="Times New Roman" w:hAnsi="Times New Roman" w:cs="Times New Roman"/>
          <w:b/>
          <w:bCs/>
        </w:rPr>
        <w:t xml:space="preserve">Frontend</w:t>
      </w:r>
      <w:r>
        <w:rPr>
          <w:rFonts w:ascii="Times New Roman" w:hAnsi="Times New Roman" w:cs="Times New Roman"/>
          <w:b/>
          <w:bCs/>
        </w:rPr>
        <w:t xml:space="preserve">: </w:t>
      </w:r>
      <w:r>
        <w:rPr>
          <w:rFonts w:ascii="Times New Roman" w:hAnsi="Times New Roman" w:cs="Times New Roman"/>
        </w:rPr>
        <w:t xml:space="preserve">Blade y </w:t>
      </w:r>
      <w:r>
        <w:rPr>
          <w:rFonts w:ascii="Times New Roman" w:hAnsi="Times New Roman" w:cs="Times New Roman"/>
        </w:rPr>
        <w:t xml:space="preserve">TailwindCSS</w:t>
      </w:r>
      <w:r>
        <w:rPr>
          <w:rFonts w:ascii="Times New Roman" w:hAnsi="Times New Roman" w:cs="Times New Roman"/>
          <w:b/>
          <w:bCs/>
        </w:rPr>
        <w:t xml:space="preserve">.</w:t>
      </w:r>
      <w:r>
        <w:rPr>
          <w:rFonts w:ascii="Times New Roman" w:hAnsi="Times New Roman" w:cs="Times New Roman"/>
        </w:rPr>
        <w:t xml:space="preserve"> A diferencia de un </w:t>
      </w:r>
      <w:r>
        <w:rPr>
          <w:rFonts w:ascii="Times New Roman" w:hAnsi="Times New Roman" w:cs="Times New Roman"/>
        </w:rPr>
        <w:t xml:space="preserve">framework</w:t>
      </w:r>
      <w:r>
        <w:rPr>
          <w:rFonts w:ascii="Times New Roman" w:hAnsi="Times New Roman" w:cs="Times New Roman"/>
        </w:rPr>
        <w:t xml:space="preserve"> de JavaScript pesado del lado del cliente, el proyecto utiliza un enfoque renderizado en el servidor.</w:t>
      </w:r>
      <w:r>
        <w:rPr>
          <w:rFonts w:ascii="Times New Roman" w:hAnsi="Times New Roman" w:cs="Times New Roman"/>
        </w:rPr>
      </w:r>
    </w:p>
    <w:p w14:paraId="62265174" w14:textId="77777777">
      <w:pPr>
        <w:pBdr/>
        <w:spacing/>
        <w:ind w:left="708"/>
        <w:rPr>
          <w:rFonts w:ascii="Times New Roman" w:hAnsi="Times New Roman" w:cs="Times New Roman"/>
        </w:rPr>
      </w:pPr>
      <w:r>
        <w:rPr>
          <w:rFonts w:ascii="Times New Roman" w:hAnsi="Times New Roman" w:cs="Times New Roman"/>
          <w:b/>
          <w:bCs/>
        </w:rPr>
        <w:t xml:space="preserve">Blade:</w:t>
      </w:r>
      <w:r>
        <w:rPr>
          <w:rFonts w:ascii="Times New Roman" w:hAnsi="Times New Roman" w:cs="Times New Roman"/>
        </w:rPr>
        <w:t xml:space="preserve"> Es el motor de plantillas simple pero potente incluido con Laravel. Permite escribir la lógica de la interfaz (bucles, condicionales) y reutilizar componentes (plantillas, </w:t>
      </w:r>
      <w:r>
        <w:rPr>
          <w:rFonts w:ascii="Times New Roman" w:hAnsi="Times New Roman" w:cs="Times New Roman"/>
        </w:rPr>
        <w:t xml:space="preserve">layouts</w:t>
      </w:r>
      <w:r>
        <w:rPr>
          <w:rFonts w:ascii="Times New Roman" w:hAnsi="Times New Roman" w:cs="Times New Roman"/>
        </w:rPr>
        <w:t xml:space="preserve">) directamente en el servidor.</w:t>
      </w:r>
      <w:r>
        <w:rPr>
          <w:rFonts w:ascii="Times New Roman" w:hAnsi="Times New Roman" w:cs="Times New Roman"/>
        </w:rPr>
      </w:r>
    </w:p>
    <w:p w14:paraId="79E1C202" w14:textId="3CFAA771">
      <w:pPr>
        <w:pBdr/>
        <w:spacing/>
        <w:ind w:left="708"/>
        <w:rPr>
          <w:rFonts w:ascii="Times New Roman" w:hAnsi="Times New Roman" w:cs="Times New Roman"/>
        </w:rPr>
      </w:pPr>
      <w:r>
        <w:rPr>
          <w:rFonts w:ascii="Times New Roman" w:hAnsi="Times New Roman" w:cs="Times New Roman"/>
          <w:b/>
          <w:bCs/>
        </w:rPr>
        <w:t xml:space="preserve">TailwindCSS</w:t>
      </w:r>
      <w:r>
        <w:rPr>
          <w:rFonts w:ascii="Times New Roman" w:hAnsi="Times New Roman" w:cs="Times New Roman"/>
          <w:b/>
          <w:bCs/>
        </w:rPr>
        <w:t xml:space="preserve">:</w:t>
      </w:r>
      <w:r>
        <w:rPr>
          <w:rFonts w:ascii="Times New Roman" w:hAnsi="Times New Roman" w:cs="Times New Roman"/>
        </w:rPr>
        <w:t xml:space="preserve"> Es un </w:t>
      </w:r>
      <w:r>
        <w:rPr>
          <w:rFonts w:ascii="Times New Roman" w:hAnsi="Times New Roman" w:cs="Times New Roman"/>
        </w:rPr>
        <w:t xml:space="preserve">framework</w:t>
      </w:r>
      <w:r>
        <w:rPr>
          <w:rFonts w:ascii="Times New Roman" w:hAnsi="Times New Roman" w:cs="Times New Roman"/>
        </w:rPr>
        <w:t xml:space="preserve"> CSS </w:t>
      </w:r>
      <w:r>
        <w:rPr>
          <w:rFonts w:ascii="Times New Roman" w:hAnsi="Times New Roman" w:cs="Times New Roman"/>
        </w:rPr>
        <w:t xml:space="preserve">utility-first</w:t>
      </w:r>
      <w:r>
        <w:rPr>
          <w:rFonts w:ascii="Times New Roman" w:hAnsi="Times New Roman" w:cs="Times New Roman"/>
        </w:rPr>
        <w:t xml:space="preserve"> que permite construir diseños responsivos y personalizados directamente en el HTML sin escribir CSS personalizado. Esto agiliza el desarrollo de la interfaz de usuario.</w:t>
      </w:r>
      <w:r>
        <w:rPr>
          <w:rFonts w:ascii="Times New Roman" w:hAnsi="Times New Roman" w:cs="Times New Roman"/>
        </w:rPr>
      </w:r>
    </w:p>
    <w:p w14:paraId="64DCC880" w14:textId="77777777">
      <w:pPr>
        <w:pBdr/>
        <w:spacing/>
        <w:ind/>
        <w:rPr>
          <w:rFonts w:ascii="Times New Roman" w:hAnsi="Times New Roman" w:cs="Times New Roman"/>
        </w:rPr>
      </w:pPr>
      <w:r>
        <w:rPr>
          <w:rFonts w:ascii="Times New Roman" w:hAnsi="Times New Roman" w:cs="Times New Roman"/>
          <w:b/>
          <w:bCs/>
        </w:rPr>
        <w:t xml:space="preserve">Base de Datos:</w:t>
      </w:r>
      <w:r>
        <w:rPr>
          <w:rFonts w:ascii="Times New Roman" w:hAnsi="Times New Roman" w:cs="Times New Roman"/>
        </w:rPr>
        <w:t xml:space="preserve"> PostgreSQL. Es un potente sistema de gestión de bases de datos objeto-relacional (ORDBMS) de código abierto. Se eligió por su fiabilidad, robustez en la integridad de datos (evidenciada en el uso de </w:t>
      </w:r>
      <w:r>
        <w:rPr>
          <w:rFonts w:ascii="Times New Roman" w:hAnsi="Times New Roman" w:cs="Times New Roman"/>
        </w:rPr>
        <w:t xml:space="preserve">foreign</w:t>
      </w:r>
      <w:r>
        <w:rPr>
          <w:rFonts w:ascii="Times New Roman" w:hAnsi="Times New Roman" w:cs="Times New Roman"/>
        </w:rPr>
        <w:t xml:space="preserve"> </w:t>
      </w:r>
      <w:r>
        <w:rPr>
          <w:rFonts w:ascii="Times New Roman" w:hAnsi="Times New Roman" w:cs="Times New Roman"/>
        </w:rPr>
        <w:t xml:space="preserve">keys</w:t>
      </w:r>
      <w:r>
        <w:rPr>
          <w:rFonts w:ascii="Times New Roman" w:hAnsi="Times New Roman" w:cs="Times New Roman"/>
        </w:rPr>
        <w:t xml:space="preserve"> y </w:t>
      </w:r>
      <w:r>
        <w:rPr>
          <w:rFonts w:ascii="Times New Roman" w:hAnsi="Times New Roman" w:cs="Times New Roman"/>
        </w:rPr>
        <w:t xml:space="preserve">constraints</w:t>
      </w:r>
      <w:r>
        <w:rPr>
          <w:rFonts w:ascii="Times New Roman" w:hAnsi="Times New Roman" w:cs="Times New Roman"/>
        </w:rPr>
        <w:t xml:space="preserve">) y su capacidad para manejar consultas complejas y tipos de datos avanzados (como JSONB e INET).</w:t>
      </w:r>
      <w:r>
        <w:rPr>
          <w:rFonts w:ascii="Times New Roman" w:hAnsi="Times New Roman" w:cs="Times New Roman"/>
        </w:rPr>
      </w:r>
    </w:p>
    <w:p w14:paraId="0504C76C"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23632372" w14:textId="10DBFCAC">
      <w:pPr>
        <w:pStyle w:val="845"/>
        <w:pBdr/>
        <w:spacing/>
        <w:ind/>
        <w:rPr/>
      </w:pPr>
      <w:r/>
      <w:bookmarkStart w:id="23" w:name="_Toc213797900"/>
      <w:r>
        <w:t xml:space="preserve">Problemas de Asignación de Horarios (</w:t>
      </w:r>
      <w:r>
        <w:t xml:space="preserve">Scheduling</w:t>
      </w:r>
      <w:r>
        <w:t xml:space="preserve">)</w:t>
      </w:r>
      <w:bookmarkEnd w:id="23"/>
      <w:r/>
      <w:r/>
    </w:p>
    <w:p w14:paraId="561BB8A5" w14:textId="77777777">
      <w:p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color w:val="auto"/>
          <w:lang w:val="es-MX" w:eastAsia="es-MX"/>
        </w:rPr>
        <w:t xml:space="preserve">La asignación de horarios es la función principal del sistema y constituye un problema clásico de optimización. Se trata de organizar materias, grupos, aulas y docentes de manera que se cumplan ciertas reglas y no haya conflictos.</w:t>
      </w:r>
      <w:r>
        <w:rPr>
          <w:rFonts w:ascii="Times New Roman" w:hAnsi="Times New Roman" w:cs="Times New Roman"/>
          <w:color w:val="auto"/>
          <w:lang w:val="es-MX" w:eastAsia="es-MX"/>
        </w:rPr>
      </w:r>
    </w:p>
    <w:p w14:paraId="07162142" w14:textId="77777777">
      <w:p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b/>
          <w:bCs/>
          <w:color w:val="auto"/>
          <w:lang w:val="es-MX" w:eastAsia="es-MX"/>
        </w:rPr>
        <w:t xml:space="preserve">Como Algunas:</w:t>
      </w:r>
      <w:r>
        <w:rPr>
          <w:rFonts w:ascii="Times New Roman" w:hAnsi="Times New Roman" w:cs="Times New Roman"/>
          <w:color w:val="auto"/>
          <w:lang w:val="es-MX" w:eastAsia="es-MX"/>
        </w:rPr>
      </w:r>
    </w:p>
    <w:p w14:paraId="760E2AA8" w14:textId="77777777">
      <w:pPr>
        <w:numPr>
          <w:ilvl w:val="0"/>
          <w:numId w:val="54"/>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color w:val="auto"/>
          <w:lang w:val="es-MX" w:eastAsia="es-MX"/>
        </w:rPr>
        <w:t xml:space="preserve"> No se pueden violar. Por ejemplo:</w:t>
      </w:r>
      <w:r>
        <w:rPr>
          <w:rFonts w:ascii="Times New Roman" w:hAnsi="Times New Roman" w:cs="Times New Roman"/>
          <w:color w:val="auto"/>
          <w:lang w:val="es-MX" w:eastAsia="es-MX"/>
        </w:rPr>
      </w:r>
    </w:p>
    <w:p w14:paraId="745EBF53" w14:textId="77777777">
      <w:pPr>
        <w:numPr>
          <w:ilvl w:val="0"/>
          <w:numId w:val="54"/>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color w:val="auto"/>
          <w:lang w:val="es-MX" w:eastAsia="es-MX"/>
        </w:rPr>
        <w:t xml:space="preserve">Un docente no puede estar en dos aulas al mismo tiempo.</w:t>
      </w:r>
      <w:r>
        <w:rPr>
          <w:rFonts w:ascii="Times New Roman" w:hAnsi="Times New Roman" w:cs="Times New Roman"/>
          <w:color w:val="auto"/>
          <w:lang w:val="es-MX" w:eastAsia="es-MX"/>
        </w:rPr>
      </w:r>
    </w:p>
    <w:p w14:paraId="14739768" w14:textId="77777777">
      <w:pPr>
        <w:numPr>
          <w:ilvl w:val="0"/>
          <w:numId w:val="54"/>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color w:val="auto"/>
          <w:lang w:val="es-MX" w:eastAsia="es-MX"/>
        </w:rPr>
        <w:t xml:space="preserve">Un aula no puede ser usada por dos grupos simultáneamente.</w:t>
      </w:r>
      <w:r>
        <w:rPr>
          <w:rFonts w:ascii="Times New Roman" w:hAnsi="Times New Roman" w:cs="Times New Roman"/>
          <w:color w:val="auto"/>
          <w:lang w:val="es-MX" w:eastAsia="es-MX"/>
        </w:rPr>
      </w:r>
    </w:p>
    <w:p w14:paraId="7F9B1371" w14:textId="700F4269">
      <w:pPr>
        <w:numPr>
          <w:ilvl w:val="0"/>
          <w:numId w:val="54"/>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color w:val="auto"/>
          <w:lang w:val="es-MX" w:eastAsia="es-MX"/>
        </w:rPr>
        <w:t xml:space="preserve">La capacidad del aula debe ser suficiente para el grupo.</w:t>
      </w:r>
      <w:r>
        <w:rPr>
          <w:rFonts w:ascii="Times New Roman" w:hAnsi="Times New Roman" w:cs="Times New Roman"/>
          <w:color w:val="auto"/>
          <w:lang w:val="es-MX" w:eastAsia="es-MX"/>
        </w:rPr>
      </w:r>
    </w:p>
    <w:p w14:paraId="229DBA74" w14:textId="7089FC34">
      <w:p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color w:val="auto"/>
          <w:lang w:val="es-MX" w:eastAsia="es-MX"/>
        </w:rPr>
        <w:t xml:space="preserve">El sistema valida automáticamente las restricciones estrictas, evitando conflictos y manteniendo la coherencia de los horarios en todo momento.</w:t>
      </w:r>
      <w:r>
        <w:rPr>
          <w:rFonts w:ascii="Times New Roman" w:hAnsi="Times New Roman" w:cs="Times New Roman"/>
          <w:color w:val="auto"/>
          <w:lang w:val="es-MX" w:eastAsia="es-MX"/>
        </w:rPr>
      </w:r>
    </w:p>
    <w:p w14:paraId="789D4EFF" w14:textId="77777777">
      <w:p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color w:val="auto"/>
          <w:lang w:val="es-MX" w:eastAsia="es-MX"/>
        </w:rPr>
      </w:r>
      <w:r>
        <w:rPr>
          <w:rFonts w:ascii="Times New Roman" w:hAnsi="Times New Roman" w:cs="Times New Roman"/>
          <w:color w:val="auto"/>
          <w:lang w:val="es-MX" w:eastAsia="es-MX"/>
        </w:rPr>
      </w:r>
    </w:p>
    <w:p w14:paraId="465C03B7" w14:textId="0C4192C4">
      <w:pPr>
        <w:pStyle w:val="845"/>
        <w:pBdr/>
        <w:spacing/>
        <w:ind/>
        <w:rPr/>
      </w:pPr>
      <w:r/>
      <w:bookmarkStart w:id="24" w:name="_Toc213797901"/>
      <w:r>
        <w:t xml:space="preserve">Seguridad y Control de Acceso</w:t>
      </w:r>
      <w:bookmarkEnd w:id="24"/>
      <w:r/>
      <w:r/>
    </w:p>
    <w:p w14:paraId="43D0F62B" w14:textId="77777777">
      <w:p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color w:val="auto"/>
          <w:lang w:val="es-MX" w:eastAsia="es-MX"/>
        </w:rPr>
        <w:t xml:space="preserve">El sistema utiliza un modelo de seguridad basado en Roles y Permisos (RBAC), que permite asignar a cada usuario un conjunto de privilegios según su rol institucional (Administrador, Decano, Vicedecano, </w:t>
      </w:r>
      <w:r>
        <w:rPr>
          <w:rFonts w:ascii="Times New Roman" w:hAnsi="Times New Roman" w:cs="Times New Roman"/>
          <w:color w:val="auto"/>
          <w:lang w:val="es-MX" w:eastAsia="es-MX"/>
        </w:rPr>
        <w:t xml:space="preserve">Director</w:t>
      </w:r>
      <w:r>
        <w:rPr>
          <w:rFonts w:ascii="Times New Roman" w:hAnsi="Times New Roman" w:cs="Times New Roman"/>
          <w:color w:val="auto"/>
          <w:lang w:val="es-MX" w:eastAsia="es-MX"/>
        </w:rPr>
        <w:t xml:space="preserve"> de Carrera, Docente). Esto asegura que cada usuario solo pueda acceder a las funciones que le corresponden, protegiendo la información sensible y manteniendo la operación del sistema.</w:t>
      </w:r>
      <w:r>
        <w:rPr>
          <w:rFonts w:ascii="Times New Roman" w:hAnsi="Times New Roman" w:cs="Times New Roman"/>
          <w:color w:val="auto"/>
          <w:lang w:val="es-MX" w:eastAsia="es-MX"/>
        </w:rPr>
      </w:r>
    </w:p>
    <w:p w14:paraId="42809A06" w14:textId="77777777">
      <w:p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color w:val="auto"/>
          <w:lang w:val="es-MX" w:eastAsia="es-MX"/>
        </w:rPr>
        <w:t xml:space="preserve">Además, se implementan medidas adicionales de seguridad:</w:t>
      </w:r>
      <w:r>
        <w:rPr>
          <w:rFonts w:ascii="Times New Roman" w:hAnsi="Times New Roman" w:cs="Times New Roman"/>
          <w:color w:val="auto"/>
          <w:lang w:val="es-MX" w:eastAsia="es-MX"/>
        </w:rPr>
      </w:r>
    </w:p>
    <w:p w14:paraId="5AA1C02E" w14:textId="77777777">
      <w:pPr>
        <w:numPr>
          <w:ilvl w:val="0"/>
          <w:numId w:val="52"/>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b/>
          <w:bCs/>
          <w:color w:val="auto"/>
          <w:lang w:val="es-MX" w:eastAsia="es-MX"/>
        </w:rPr>
        <w:t xml:space="preserve">Encriptación de contraseñas:</w:t>
      </w:r>
      <w:r>
        <w:rPr>
          <w:rFonts w:ascii="Times New Roman" w:hAnsi="Times New Roman" w:cs="Times New Roman"/>
          <w:color w:val="auto"/>
          <w:lang w:val="es-MX" w:eastAsia="es-MX"/>
        </w:rPr>
        <w:t xml:space="preserve"> Para almacenar las credenciales de forma segura.</w:t>
      </w:r>
      <w:r>
        <w:rPr>
          <w:rFonts w:ascii="Times New Roman" w:hAnsi="Times New Roman" w:cs="Times New Roman"/>
          <w:color w:val="auto"/>
          <w:lang w:val="es-MX" w:eastAsia="es-MX"/>
        </w:rPr>
      </w:r>
    </w:p>
    <w:p w14:paraId="0A56830D" w14:textId="77777777">
      <w:pPr>
        <w:numPr>
          <w:ilvl w:val="0"/>
          <w:numId w:val="52"/>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b/>
          <w:bCs/>
          <w:color w:val="auto"/>
          <w:lang w:val="es-MX" w:eastAsia="es-MX"/>
        </w:rPr>
        <w:t xml:space="preserve">Protección CSRF:</w:t>
      </w:r>
      <w:r>
        <w:rPr>
          <w:rFonts w:ascii="Times New Roman" w:hAnsi="Times New Roman" w:cs="Times New Roman"/>
          <w:color w:val="auto"/>
          <w:lang w:val="es-MX" w:eastAsia="es-MX"/>
        </w:rPr>
        <w:t xml:space="preserve"> Para evitar ataques de falsificación de formularios.</w:t>
      </w:r>
      <w:r>
        <w:rPr>
          <w:rFonts w:ascii="Times New Roman" w:hAnsi="Times New Roman" w:cs="Times New Roman"/>
          <w:color w:val="auto"/>
          <w:lang w:val="es-MX" w:eastAsia="es-MX"/>
        </w:rPr>
      </w:r>
    </w:p>
    <w:p w14:paraId="33EE3123" w14:textId="77777777">
      <w:pPr>
        <w:numPr>
          <w:ilvl w:val="0"/>
          <w:numId w:val="52"/>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b/>
          <w:bCs/>
          <w:color w:val="auto"/>
          <w:lang w:val="es-MX" w:eastAsia="es-MX"/>
        </w:rPr>
        <w:t xml:space="preserve">Validación de datos:</w:t>
      </w:r>
      <w:r>
        <w:rPr>
          <w:rFonts w:ascii="Times New Roman" w:hAnsi="Times New Roman" w:cs="Times New Roman"/>
          <w:color w:val="auto"/>
          <w:lang w:val="es-MX" w:eastAsia="es-MX"/>
        </w:rPr>
        <w:t xml:space="preserve"> Para prevenir inyecciones y entradas maliciosas.</w:t>
      </w:r>
      <w:r>
        <w:rPr>
          <w:rFonts w:ascii="Times New Roman" w:hAnsi="Times New Roman" w:cs="Times New Roman"/>
          <w:color w:val="auto"/>
          <w:lang w:val="es-MX" w:eastAsia="es-MX"/>
        </w:rPr>
      </w:r>
    </w:p>
    <w:p w14:paraId="76E0CD3B" w14:textId="4385C382">
      <w:pPr>
        <w:numPr>
          <w:ilvl w:val="0"/>
          <w:numId w:val="52"/>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b/>
          <w:bCs/>
          <w:color w:val="auto"/>
          <w:lang w:val="es-MX" w:eastAsia="es-MX"/>
        </w:rPr>
        <w:t xml:space="preserve">Gestión de sesiones:</w:t>
      </w:r>
      <w:r>
        <w:rPr>
          <w:rFonts w:ascii="Times New Roman" w:hAnsi="Times New Roman" w:cs="Times New Roman"/>
          <w:color w:val="auto"/>
          <w:lang w:val="es-MX" w:eastAsia="es-MX"/>
        </w:rPr>
        <w:t xml:space="preserve"> Control de sesiones activas y expiración automática para mayor seguridad.</w:t>
      </w:r>
      <w:r>
        <w:rPr>
          <w:rFonts w:ascii="Times New Roman" w:hAnsi="Times New Roman" w:cs="Times New Roman"/>
          <w:color w:val="auto"/>
          <w:lang w:val="es-MX" w:eastAsia="es-MX"/>
        </w:rPr>
      </w:r>
    </w:p>
    <w:p w14:paraId="292E4E3D" w14:textId="6CA91344">
      <w:pPr>
        <w:pStyle w:val="845"/>
        <w:pBdr/>
        <w:spacing/>
        <w:ind/>
        <w:rPr/>
      </w:pPr>
      <w:r/>
      <w:bookmarkStart w:id="25" w:name="_Toc213797902"/>
      <w:r>
        <w:t xml:space="preserve">Auditoría y Trazabilidad</w:t>
      </w:r>
      <w:bookmarkEnd w:id="25"/>
      <w:r/>
      <w:r/>
    </w:p>
    <w:p w14:paraId="35EF8E79" w14:textId="77777777">
      <w:p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color w:val="auto"/>
          <w:lang w:val="es-MX" w:eastAsia="es-MX"/>
        </w:rPr>
        <w:t xml:space="preserve">El sistema incluye un registro de auditoría que guarda información de todas las operaciones importantes realizadas. Cada registro contiene:</w:t>
      </w:r>
      <w:r>
        <w:rPr>
          <w:rFonts w:ascii="Times New Roman" w:hAnsi="Times New Roman" w:cs="Times New Roman"/>
          <w:color w:val="auto"/>
          <w:lang w:val="es-MX" w:eastAsia="es-MX"/>
        </w:rPr>
      </w:r>
    </w:p>
    <w:p w14:paraId="42397DA4" w14:textId="77777777">
      <w:pPr>
        <w:numPr>
          <w:ilvl w:val="0"/>
          <w:numId w:val="53"/>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b/>
          <w:bCs/>
          <w:color w:val="auto"/>
          <w:lang w:val="es-MX" w:eastAsia="es-MX"/>
        </w:rPr>
        <w:t xml:space="preserve">Usuario responsable:</w:t>
      </w:r>
      <w:r>
        <w:rPr>
          <w:rFonts w:ascii="Times New Roman" w:hAnsi="Times New Roman" w:cs="Times New Roman"/>
          <w:color w:val="auto"/>
          <w:lang w:val="es-MX" w:eastAsia="es-MX"/>
        </w:rPr>
        <w:t xml:space="preserve"> Quién realizó la acción.</w:t>
      </w:r>
      <w:r>
        <w:rPr>
          <w:rFonts w:ascii="Times New Roman" w:hAnsi="Times New Roman" w:cs="Times New Roman"/>
          <w:color w:val="auto"/>
          <w:lang w:val="es-MX" w:eastAsia="es-MX"/>
        </w:rPr>
      </w:r>
    </w:p>
    <w:p w14:paraId="3295D392" w14:textId="77777777">
      <w:pPr>
        <w:numPr>
          <w:ilvl w:val="0"/>
          <w:numId w:val="53"/>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b/>
          <w:bCs/>
          <w:color w:val="auto"/>
          <w:lang w:val="es-MX" w:eastAsia="es-MX"/>
        </w:rPr>
        <w:t xml:space="preserve">Acción realizada:</w:t>
      </w:r>
      <w:r>
        <w:rPr>
          <w:rFonts w:ascii="Times New Roman" w:hAnsi="Times New Roman" w:cs="Times New Roman"/>
          <w:color w:val="auto"/>
          <w:lang w:val="es-MX" w:eastAsia="es-MX"/>
        </w:rPr>
        <w:t xml:space="preserve"> Crear, actualizar o eliminar.</w:t>
      </w:r>
      <w:r>
        <w:rPr>
          <w:rFonts w:ascii="Times New Roman" w:hAnsi="Times New Roman" w:cs="Times New Roman"/>
          <w:color w:val="auto"/>
          <w:lang w:val="es-MX" w:eastAsia="es-MX"/>
        </w:rPr>
      </w:r>
    </w:p>
    <w:p w14:paraId="38E25D75" w14:textId="77777777">
      <w:pPr>
        <w:numPr>
          <w:ilvl w:val="0"/>
          <w:numId w:val="53"/>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b/>
          <w:bCs/>
          <w:color w:val="auto"/>
          <w:lang w:val="es-MX" w:eastAsia="es-MX"/>
        </w:rPr>
        <w:t xml:space="preserve">Entidad afectada:</w:t>
      </w:r>
      <w:r>
        <w:rPr>
          <w:rFonts w:ascii="Times New Roman" w:hAnsi="Times New Roman" w:cs="Times New Roman"/>
          <w:color w:val="auto"/>
          <w:lang w:val="es-MX" w:eastAsia="es-MX"/>
        </w:rPr>
        <w:t xml:space="preserve"> Qué parte del sistema se modificó.</w:t>
      </w:r>
      <w:r>
        <w:rPr>
          <w:rFonts w:ascii="Times New Roman" w:hAnsi="Times New Roman" w:cs="Times New Roman"/>
          <w:color w:val="auto"/>
          <w:lang w:val="es-MX" w:eastAsia="es-MX"/>
        </w:rPr>
      </w:r>
    </w:p>
    <w:p w14:paraId="5F282E0A" w14:textId="77777777">
      <w:pPr>
        <w:numPr>
          <w:ilvl w:val="0"/>
          <w:numId w:val="53"/>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b/>
          <w:bCs/>
          <w:color w:val="auto"/>
          <w:lang w:val="es-MX" w:eastAsia="es-MX"/>
        </w:rPr>
        <w:t xml:space="preserve">Cambios:</w:t>
      </w:r>
      <w:r>
        <w:rPr>
          <w:rFonts w:ascii="Times New Roman" w:hAnsi="Times New Roman" w:cs="Times New Roman"/>
          <w:color w:val="auto"/>
          <w:lang w:val="es-MX" w:eastAsia="es-MX"/>
        </w:rPr>
        <w:t xml:space="preserve"> Datos anteriores y nuevos.</w:t>
      </w:r>
      <w:r>
        <w:rPr>
          <w:rFonts w:ascii="Times New Roman" w:hAnsi="Times New Roman" w:cs="Times New Roman"/>
          <w:color w:val="auto"/>
          <w:lang w:val="es-MX" w:eastAsia="es-MX"/>
        </w:rPr>
      </w:r>
    </w:p>
    <w:p w14:paraId="237B1BFD" w14:textId="77777777">
      <w:pPr>
        <w:numPr>
          <w:ilvl w:val="0"/>
          <w:numId w:val="53"/>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b/>
          <w:bCs/>
          <w:color w:val="auto"/>
          <w:lang w:val="es-MX" w:eastAsia="es-MX"/>
        </w:rPr>
        <w:t xml:space="preserve">Contexto:</w:t>
      </w:r>
      <w:r>
        <w:rPr>
          <w:rFonts w:ascii="Times New Roman" w:hAnsi="Times New Roman" w:cs="Times New Roman"/>
          <w:color w:val="auto"/>
          <w:lang w:val="es-MX" w:eastAsia="es-MX"/>
        </w:rPr>
        <w:t xml:space="preserve"> Dirección IP y dispositivo desde donde se ejecutó la acción.</w:t>
      </w:r>
      <w:r>
        <w:rPr>
          <w:rFonts w:ascii="Times New Roman" w:hAnsi="Times New Roman" w:cs="Times New Roman"/>
          <w:color w:val="auto"/>
          <w:lang w:val="es-MX" w:eastAsia="es-MX"/>
        </w:rPr>
      </w:r>
    </w:p>
    <w:p w14:paraId="44ED7108" w14:textId="77777777">
      <w:pPr>
        <w:numPr>
          <w:ilvl w:val="0"/>
          <w:numId w:val="53"/>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b/>
          <w:bCs/>
          <w:color w:val="auto"/>
          <w:lang w:val="es-MX" w:eastAsia="es-MX"/>
        </w:rPr>
        <w:t xml:space="preserve">Fecha y hora:</w:t>
      </w:r>
      <w:r>
        <w:rPr>
          <w:rFonts w:ascii="Times New Roman" w:hAnsi="Times New Roman" w:cs="Times New Roman"/>
          <w:color w:val="auto"/>
          <w:lang w:val="es-MX" w:eastAsia="es-MX"/>
        </w:rPr>
        <w:t xml:space="preserve"> Momento exacto de la operación.</w:t>
      </w:r>
      <w:r>
        <w:rPr>
          <w:rFonts w:ascii="Times New Roman" w:hAnsi="Times New Roman" w:cs="Times New Roman"/>
          <w:color w:val="auto"/>
          <w:lang w:val="es-MX" w:eastAsia="es-MX"/>
        </w:rPr>
      </w:r>
    </w:p>
    <w:p w14:paraId="64161B9E" w14:textId="77777777">
      <w:p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color w:val="auto"/>
          <w:lang w:val="es-MX" w:eastAsia="es-MX"/>
        </w:rPr>
        <w:t xml:space="preserve">Esto permite mantener transparencia, investigar incidencias y recuperar información histórica de manera confiable. Los administradores pueden consultar el historial completo de cambios, sabiendo quién hizo qué, cuándo y desde dónde.</w:t>
      </w:r>
      <w:r>
        <w:rPr>
          <w:rFonts w:ascii="Times New Roman" w:hAnsi="Times New Roman" w:cs="Times New Roman"/>
          <w:color w:val="auto"/>
          <w:lang w:val="es-MX" w:eastAsia="es-MX"/>
        </w:rPr>
      </w:r>
    </w:p>
    <w:p w14:paraId="3F2E62D3" w14:textId="6E6EE9A6">
      <w:p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color w:val="auto"/>
          <w:lang w:val="es-MX" w:eastAsia="es-MX"/>
        </w:rPr>
        <w:t xml:space="preserve">El uso de formatos flexibles como JSONB facilita almacenar datos complejos y realizar consultas detalladas para auditorías y análisis posteriores.</w:t>
      </w:r>
      <w:r>
        <w:rPr>
          <w:rFonts w:ascii="Times New Roman" w:hAnsi="Times New Roman" w:cs="Times New Roman"/>
          <w:color w:val="auto"/>
          <w:lang w:val="es-MX" w:eastAsia="es-MX"/>
        </w:rPr>
      </w:r>
    </w:p>
    <w:p w14:paraId="30066E5B" w14:textId="77777777">
      <w:p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MX" w:eastAsia="es-MX"/>
        </w:rPr>
      </w:pPr>
      <w:r>
        <w:rPr>
          <w:rFonts w:ascii="Times New Roman" w:hAnsi="Times New Roman" w:cs="Times New Roman"/>
          <w:color w:val="auto"/>
          <w:lang w:val="es-MX" w:eastAsia="es-MX"/>
        </w:rPr>
      </w:r>
      <w:r>
        <w:rPr>
          <w:rFonts w:ascii="Times New Roman" w:hAnsi="Times New Roman" w:cs="Times New Roman"/>
          <w:color w:val="auto"/>
          <w:lang w:val="es-MX" w:eastAsia="es-MX"/>
        </w:rPr>
      </w:r>
    </w:p>
    <w:p w14:paraId="75D12A95" w14:textId="248E7C2B">
      <w:pPr>
        <w:pStyle w:val="845"/>
        <w:pBdr/>
        <w:spacing/>
        <w:ind/>
        <w:rPr/>
      </w:pPr>
      <w:r/>
      <w:bookmarkStart w:id="26" w:name="_Toc213797903"/>
      <w:r>
        <w:t xml:space="preserve">Responsive Web </w:t>
      </w:r>
      <w:r>
        <w:t xml:space="preserve">Design</w:t>
      </w:r>
      <w:bookmarkEnd w:id="26"/>
      <w:r/>
      <w:r/>
    </w:p>
    <w:p w14:paraId="435333E6" w14:textId="558640CC">
      <w:pPr>
        <w:pBdr>
          <w:top w:val="none" w:color="000000" w:sz="0" w:space="0"/>
          <w:left w:val="none" w:color="000000" w:sz="0" w:space="0"/>
          <w:bottom w:val="none" w:color="000000" w:sz="0" w:space="0"/>
          <w:right w:val="none" w:color="000000" w:sz="0" w:space="0"/>
        </w:pBdr>
        <w:spacing w:after="200" w:line="276" w:lineRule="auto"/>
        <w:ind/>
        <w:jc w:val="left"/>
        <w:rPr>
          <w:rFonts w:ascii="Times New Roman" w:hAnsi="Times New Roman" w:cs="Times New Roman"/>
        </w:rPr>
      </w:pPr>
      <w:r>
        <w:rPr>
          <w:rFonts w:ascii="Times New Roman" w:hAnsi="Times New Roman" w:cs="Times New Roman"/>
        </w:rPr>
        <w:t xml:space="preserve">El sistema utiliza un diseño responsivo con </w:t>
      </w:r>
      <w:r>
        <w:rPr>
          <w:rFonts w:ascii="Times New Roman" w:hAnsi="Times New Roman" w:cs="Times New Roman"/>
        </w:rPr>
        <w:t xml:space="preserve">TailwindCSS</w:t>
      </w:r>
      <w:r>
        <w:rPr>
          <w:rFonts w:ascii="Times New Roman" w:hAnsi="Times New Roman" w:cs="Times New Roman"/>
        </w:rPr>
        <w:t xml:space="preserve">, asegurando que funcione correctamente en cualquier dispositivo (computadora, </w:t>
      </w:r>
      <w:r>
        <w:rPr>
          <w:rFonts w:ascii="Times New Roman" w:hAnsi="Times New Roman" w:cs="Times New Roman"/>
        </w:rPr>
        <w:t xml:space="preserve">tablet</w:t>
      </w:r>
      <w:r>
        <w:rPr>
          <w:rFonts w:ascii="Times New Roman" w:hAnsi="Times New Roman" w:cs="Times New Roman"/>
        </w:rPr>
        <w:t xml:space="preserve"> o smartphone). Esto es especialmente útil para que los docentes puedan registrar su asistencia desde sus teléfonos sin depender de una estación fija.</w:t>
      </w:r>
      <w:r>
        <w:rPr>
          <w:rFonts w:ascii="Times New Roman" w:hAnsi="Times New Roman" w:cs="Times New Roman"/>
        </w:rPr>
      </w:r>
    </w:p>
    <w:p w14:paraId="48CC733A" w14:textId="479DFFA5">
      <w:pPr>
        <w:pBdr>
          <w:top w:val="none" w:color="000000" w:sz="0" w:space="0"/>
          <w:left w:val="none" w:color="000000" w:sz="0" w:space="0"/>
          <w:bottom w:val="none" w:color="000000" w:sz="0" w:space="0"/>
          <w:right w:val="none" w:color="000000" w:sz="0" w:space="0"/>
        </w:pBdr>
        <w:spacing w:after="200" w:line="276" w:lineRule="auto"/>
        <w:ind/>
        <w:jc w:val="left"/>
        <w:rPr>
          <w:rFonts w:ascii="Times New Roman" w:hAnsi="Times New Roman" w:cs="Times New Roman"/>
        </w:rPr>
      </w:pPr>
      <w:r>
        <w:rPr>
          <w:rFonts w:ascii="Times New Roman" w:hAnsi="Times New Roman" w:cs="Times New Roman"/>
        </w:rPr>
        <w:t xml:space="preserve">El enfoque </w:t>
      </w:r>
      <w:r>
        <w:rPr>
          <w:rFonts w:ascii="Times New Roman" w:hAnsi="Times New Roman" w:cs="Times New Roman"/>
        </w:rPr>
        <w:t xml:space="preserve">mobile-first</w:t>
      </w:r>
      <w:r>
        <w:rPr>
          <w:rFonts w:ascii="Times New Roman" w:hAnsi="Times New Roman" w:cs="Times New Roman"/>
        </w:rPr>
        <w:t xml:space="preserve"> significa que la interfaz se optimiza primero para móviles y luego se ajusta para pantallas más grandes, garantizando una experiencia consistente y accesible para todos los usuarios.</w:t>
      </w:r>
      <w:r>
        <w:rPr>
          <w:rFonts w:ascii="Times New Roman" w:hAnsi="Times New Roman" w:cs="Times New Roman"/>
        </w:rPr>
      </w:r>
    </w:p>
    <w:p w14:paraId="1365471E"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Times New Roman" w:hAnsi="Times New Roman" w:cs="Times New Roman"/>
        </w:rPr>
      </w:pPr>
      <w:r>
        <w:rPr>
          <w:rFonts w:ascii="Times New Roman" w:hAnsi="Times New Roman" w:cs="Times New Roman"/>
        </w:rPr>
        <w:br w:type="page" w:clear="all"/>
      </w:r>
      <w:r>
        <w:rPr>
          <w:rFonts w:ascii="Times New Roman" w:hAnsi="Times New Roman" w:cs="Times New Roman"/>
        </w:rPr>
      </w:r>
    </w:p>
    <w:p w14:paraId="35085291" w14:textId="77777777">
      <w:pPr>
        <w:pStyle w:val="844"/>
        <w:pBdr/>
        <w:spacing/>
        <w:ind/>
        <w:rPr/>
      </w:pPr>
      <w:r/>
      <w:bookmarkStart w:id="27" w:name="_Toc213797904"/>
      <w:r>
        <w:t xml:space="preserve">MODELO DE NEGOCIO</w:t>
      </w:r>
      <w:bookmarkEnd w:id="27"/>
      <w:r>
        <w:t xml:space="preserve"> </w:t>
      </w:r>
      <w:r/>
    </w:p>
    <w:p w14:paraId="1B545AEC" w14:textId="77777777">
      <w:pPr>
        <w:pStyle w:val="845"/>
        <w:pBdr/>
        <w:spacing/>
        <w:ind/>
        <w:rPr/>
      </w:pPr>
      <w:r/>
      <w:bookmarkStart w:id="28" w:name="_Toc213797905"/>
      <w:r>
        <w:t xml:space="preserve">Diagrama de Actividades</w:t>
      </w:r>
      <w:bookmarkEnd w:id="28"/>
      <w:r>
        <w:t xml:space="preserve"> </w:t>
      </w:r>
      <w:r/>
    </w:p>
    <w:p w14:paraId="128321E4" w14:textId="77777777">
      <w:pPr>
        <w:pStyle w:val="1010"/>
        <w:pBdr/>
        <w:spacing/>
        <w:ind/>
        <w:rPr>
          <w:color w:val="2e74b5" w:themeColor="accent1" w:themeShade="BF"/>
        </w:rPr>
      </w:pPr>
      <w:r>
        <w:rPr>
          <w:color w:val="2e74b5" w:themeColor="accent1" w:themeShade="BF"/>
        </w:rPr>
        <w:t xml:space="preserve">Proceso registro e inicio de sesión</w:t>
      </w:r>
      <w:r>
        <w:rPr>
          <w:color w:val="2e74b5" w:themeColor="accent1" w:themeShade="BF"/>
        </w:rPr>
      </w:r>
    </w:p>
    <w:p w14:paraId="4BB7D1A3" w14:textId="77777777">
      <w:pPr>
        <w:pBdr/>
        <w:spacing/>
        <w:ind/>
        <w:rPr/>
      </w:pPr>
      <w:r>
        <mc:AlternateContent>
          <mc:Choice Requires="wpg">
            <w:drawing>
              <wp:inline xmlns:wp="http://schemas.openxmlformats.org/drawingml/2006/wordprocessingDrawing" distT="0" distB="0" distL="0" distR="0">
                <wp:extent cx="5359740" cy="5540067"/>
                <wp:effectExtent l="0" t="0" r="0" b="0"/>
                <wp:docPr id="2"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08964" name=""/>
                        <pic:cNvPicPr>
                          <a:picLocks noChangeAspect="1"/>
                        </pic:cNvPicPr>
                        <pic:nvPr/>
                      </pic:nvPicPr>
                      <pic:blipFill rotWithShape="1">
                        <a:blip r:embed="rId14"/>
                        <a:stretch/>
                      </pic:blipFill>
                      <pic:spPr bwMode="auto">
                        <a:xfrm>
                          <a:off x="0" y="0"/>
                          <a:ext cx="5359739" cy="55400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2.03pt;height:436.23pt;mso-wrap-distance-left:0.00pt;mso-wrap-distance-top:0.00pt;mso-wrap-distance-right:0.00pt;mso-wrap-distance-bottom:0.00pt;z-index:1;" stroked="false">
                <v:imagedata r:id="rId14" o:title=""/>
                <o:lock v:ext="edit" rotation="t"/>
              </v:shape>
            </w:pict>
          </mc:Fallback>
        </mc:AlternateContent>
      </w:r>
      <w:r/>
    </w:p>
    <w:p w14:paraId="65F241B0" w14:textId="77777777">
      <w:pPr>
        <w:pBdr/>
        <w:spacing/>
        <w:ind/>
        <w:rPr/>
      </w:pPr>
      <w:r>
        <w:br w:type="page" w:clear="all"/>
      </w:r>
      <w:r/>
    </w:p>
    <w:p w14:paraId="00225BC4" w14:textId="77777777">
      <w:pPr>
        <w:pStyle w:val="844"/>
        <w:pBdr/>
        <w:spacing/>
        <w:ind/>
        <w:rPr/>
      </w:pPr>
      <w:r/>
      <w:bookmarkStart w:id="29" w:name="_Toc213797906"/>
      <w:r>
        <w:t xml:space="preserve">FLUJO DE TRABAJO: CAPTURA DE REQUISITOS</w:t>
      </w:r>
      <w:bookmarkEnd w:id="29"/>
      <w:r>
        <w:t xml:space="preserve"> </w:t>
      </w:r>
      <w:r/>
    </w:p>
    <w:p w14:paraId="41272A72" w14:textId="77777777">
      <w:pPr>
        <w:pStyle w:val="845"/>
        <w:pBdr/>
        <w:spacing/>
        <w:ind/>
        <w:rPr/>
      </w:pPr>
      <w:r>
        <w:t xml:space="preserve"> </w:t>
      </w:r>
      <w:bookmarkStart w:id="30" w:name="_Toc213797907"/>
      <w:r>
        <w:t xml:space="preserve">Encontrar Actores y Casos de Uso</w:t>
      </w:r>
      <w:bookmarkEnd w:id="30"/>
      <w:r>
        <w:t xml:space="preserve"> </w:t>
      </w:r>
      <w:r/>
    </w:p>
    <w:p w14:paraId="7BE3675B" w14:textId="77777777">
      <w:pPr>
        <w:pStyle w:val="846"/>
        <w:pBdr/>
        <w:spacing/>
        <w:ind/>
        <w:rPr/>
      </w:pPr>
      <w:r/>
      <w:bookmarkStart w:id="31" w:name="_Toc24"/>
      <w:r/>
      <w:bookmarkStart w:id="32" w:name="_Toc213797908"/>
      <w:r>
        <w:t xml:space="preserve">Actores</w:t>
      </w:r>
      <w:bookmarkEnd w:id="32"/>
      <w:r>
        <w:t xml:space="preserve"> </w:t>
      </w:r>
      <w:bookmarkEnd w:id="31"/>
      <w:r/>
      <w:r/>
    </w:p>
    <w:p w14:paraId="5E01075E" w14:textId="77777777">
      <w:pPr>
        <w:pStyle w:val="1049"/>
        <w:numPr>
          <w:ilvl w:val="0"/>
          <w:numId w:val="64"/>
        </w:numPr>
        <w:pBdr/>
        <w:spacing/>
        <w:ind/>
        <w:rPr/>
      </w:pPr>
      <w:r>
        <w:rPr>
          <w:b/>
          <w:bCs/>
        </w:rPr>
        <w:t xml:space="preserve">Autoridad:</w:t>
      </w:r>
      <w:r>
        <w:t xml:space="preserve"> Usuario con privilegios de supervisión y gestión general. Accede a reportes consolidados, controla la trazabilidad académica. No edita información operativa.</w:t>
      </w:r>
      <w:r/>
    </w:p>
    <w:p w14:paraId="68847DFC" w14:textId="77777777">
      <w:pPr>
        <w:pStyle w:val="1049"/>
        <w:numPr>
          <w:ilvl w:val="0"/>
          <w:numId w:val="64"/>
        </w:numPr>
        <w:pBdr/>
        <w:spacing/>
        <w:ind/>
        <w:rPr/>
      </w:pPr>
      <w:r>
        <w:rPr>
          <w:b/>
          <w:bCs/>
        </w:rPr>
        <w:t xml:space="preserve">Coordinador:</w:t>
      </w:r>
      <w:r>
        <w:t xml:space="preserve"> Responsable de la organización académica. Asigna docentes, valida horarios, revisa asistencias y genera reportes de seguimiento para las autoridades.</w:t>
      </w:r>
      <w:r/>
    </w:p>
    <w:p w14:paraId="3DE20869" w14:textId="77777777">
      <w:pPr>
        <w:pStyle w:val="1049"/>
        <w:numPr>
          <w:ilvl w:val="0"/>
          <w:numId w:val="64"/>
        </w:numPr>
        <w:pBdr/>
        <w:spacing/>
        <w:ind/>
        <w:rPr/>
      </w:pPr>
      <w:r>
        <w:rPr>
          <w:b/>
          <w:bCs/>
        </w:rPr>
        <w:t xml:space="preserve">Docente:</w:t>
      </w:r>
      <w:r>
        <w:t xml:space="preserve"> Usuario operativo. Consulta sus horarios y grupos, registra asistencias y revisa su historial académico, con acceso limitado a su propia información.</w:t>
      </w:r>
      <w:r/>
    </w:p>
    <w:p w14:paraId="23697226" w14:textId="77777777">
      <w:pPr>
        <w:pStyle w:val="846"/>
        <w:pBdr/>
        <w:spacing/>
        <w:ind/>
        <w:rPr/>
      </w:pPr>
      <w:r/>
      <w:bookmarkStart w:id="33" w:name="_Toc25"/>
      <w:r/>
      <w:bookmarkStart w:id="34" w:name="_Toc213797909"/>
      <w:r>
        <w:t xml:space="preserve">Casos de Uso</w:t>
      </w:r>
      <w:bookmarkEnd w:id="33"/>
      <w:r/>
      <w:bookmarkEnd w:id="34"/>
      <w:r/>
      <w:r/>
    </w:p>
    <w:p w14:paraId="1F4CD2A8"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CU01 – Gestionar Inicio y Cierre de Sesión</w:t>
      </w:r>
      <w:r>
        <w:rPr>
          <w:rFonts w:asciiTheme="minorHAnsi" w:hAnsiTheme="minorHAnsi" w:cstheme="minorHAnsi"/>
          <w:lang w:eastAsia="en-US"/>
        </w:rPr>
      </w:r>
    </w:p>
    <w:p w14:paraId="613A2902"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CU02 – Gestionar Usuarios y Asignación de Roles</w:t>
      </w:r>
      <w:r>
        <w:rPr>
          <w:rFonts w:asciiTheme="minorHAnsi" w:hAnsiTheme="minorHAnsi" w:cstheme="minorHAnsi"/>
          <w:lang w:eastAsia="en-US"/>
        </w:rPr>
      </w:r>
    </w:p>
    <w:p w14:paraId="0F44117D"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CU03 – Gestionar Roles y Asignar Permisos</w:t>
      </w:r>
      <w:r>
        <w:rPr>
          <w:rFonts w:asciiTheme="minorHAnsi" w:hAnsiTheme="minorHAnsi" w:cstheme="minorHAnsi"/>
          <w:lang w:eastAsia="en-US"/>
        </w:rPr>
      </w:r>
    </w:p>
    <w:p w14:paraId="415FA122"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CU04 – Auditoría del Sistema (Bitácora)</w:t>
      </w:r>
      <w:r>
        <w:rPr>
          <w:rFonts w:asciiTheme="minorHAnsi" w:hAnsiTheme="minorHAnsi" w:cstheme="minorHAnsi"/>
          <w:lang w:eastAsia="en-US"/>
        </w:rPr>
      </w:r>
    </w:p>
    <w:p w14:paraId="0CB55C16"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CU05 – Gestionar Materias </w:t>
      </w:r>
      <w:r>
        <w:rPr>
          <w:rFonts w:asciiTheme="minorHAnsi" w:hAnsiTheme="minorHAnsi" w:cstheme="minorHAnsi"/>
          <w:lang w:eastAsia="en-US"/>
        </w:rPr>
      </w:r>
    </w:p>
    <w:p w14:paraId="249A7D74"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CU06 – Gestionar Grupos</w:t>
      </w:r>
      <w:r>
        <w:rPr>
          <w:rFonts w:asciiTheme="minorHAnsi" w:hAnsiTheme="minorHAnsi" w:cstheme="minorHAnsi"/>
          <w:lang w:eastAsia="en-US"/>
        </w:rPr>
      </w:r>
    </w:p>
    <w:p w14:paraId="55CB8D3A"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CU07 – Gestionar Infraestructura</w:t>
      </w:r>
      <w:r>
        <w:rPr>
          <w:rFonts w:asciiTheme="minorHAnsi" w:hAnsiTheme="minorHAnsi" w:cstheme="minorHAnsi"/>
          <w:lang w:eastAsia="en-US"/>
        </w:rPr>
      </w:r>
    </w:p>
    <w:p w14:paraId="7CF5CBD9"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CU08 – Gestionar Aulas y Asignar a Infraestructura</w:t>
      </w:r>
      <w:r>
        <w:rPr>
          <w:rFonts w:asciiTheme="minorHAnsi" w:hAnsiTheme="minorHAnsi" w:cstheme="minorHAnsi"/>
          <w:lang w:eastAsia="en-US"/>
        </w:rPr>
      </w:r>
    </w:p>
    <w:p w14:paraId="7C9A459B"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CU09 – Gestionar Bloques de Horarios </w:t>
      </w:r>
      <w:r>
        <w:rPr>
          <w:rFonts w:asciiTheme="minorHAnsi" w:hAnsiTheme="minorHAnsi" w:cstheme="minorHAnsi"/>
          <w:lang w:eastAsia="en-US"/>
        </w:rPr>
      </w:r>
    </w:p>
    <w:p w14:paraId="456D3C3A"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CU10 – Gestión de Carga Horaria al Docente</w:t>
      </w:r>
      <w:r>
        <w:rPr>
          <w:rFonts w:asciiTheme="minorHAnsi" w:hAnsiTheme="minorHAnsi" w:cstheme="minorHAnsi"/>
          <w:lang w:eastAsia="en-US"/>
        </w:rPr>
      </w:r>
    </w:p>
    <w:p w14:paraId="0AAC4CB9"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CU11 – Registro y Control de Asistencia Docente</w:t>
      </w:r>
      <w:r>
        <w:rPr>
          <w:rFonts w:asciiTheme="minorHAnsi" w:hAnsiTheme="minorHAnsi" w:cstheme="minorHAnsi"/>
          <w:lang w:eastAsia="en-US"/>
        </w:rPr>
      </w:r>
    </w:p>
    <w:p w14:paraId="0F080BE8"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w:t>
      </w:r>
      <w:r>
        <w:rPr>
          <w:rFonts w:asciiTheme="minorHAnsi" w:hAnsiTheme="minorHAnsi" w:cstheme="minorHAnsi"/>
          <w:lang w:val="es-ES"/>
        </w:rPr>
        <w:t xml:space="preserve">12</w:t>
      </w:r>
      <w:r>
        <w:rPr>
          <w:rFonts w:asciiTheme="minorHAnsi" w:hAnsiTheme="minorHAnsi" w:cstheme="minorHAnsi"/>
          <w:lang w:eastAsia="en-US"/>
        </w:rPr>
        <w:t xml:space="preserve"> – Gestionar Períodos Académicos</w:t>
      </w:r>
      <w:r>
        <w:rPr>
          <w:rFonts w:asciiTheme="minorHAnsi" w:hAnsiTheme="minorHAnsi" w:cstheme="minorHAnsi"/>
          <w:lang w:eastAsia="en-US"/>
        </w:rPr>
      </w:r>
    </w:p>
    <w:p w14:paraId="42BD8DAF"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CU13 – Asignación de Materias</w:t>
      </w:r>
      <w:r>
        <w:rPr>
          <w:rFonts w:asciiTheme="minorHAnsi" w:hAnsiTheme="minorHAnsi" w:cstheme="minorHAnsi"/>
          <w:lang w:eastAsia="en-US"/>
        </w:rPr>
      </w:r>
    </w:p>
    <w:p w14:paraId="7CF15A92"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w:t>
      </w:r>
      <w:r>
        <w:rPr>
          <w:rFonts w:asciiTheme="minorHAnsi" w:hAnsiTheme="minorHAnsi" w:cstheme="minorHAnsi"/>
          <w:lang w:val="es-ES"/>
        </w:rPr>
        <w:t xml:space="preserve">14</w:t>
      </w:r>
      <w:r>
        <w:rPr>
          <w:rFonts w:asciiTheme="minorHAnsi" w:hAnsiTheme="minorHAnsi" w:cstheme="minorHAnsi"/>
          <w:lang w:eastAsia="en-US"/>
        </w:rPr>
        <w:t xml:space="preserve"> – Gestionar Carreras Universitarias</w:t>
      </w:r>
      <w:r>
        <w:rPr>
          <w:rFonts w:asciiTheme="minorHAnsi" w:hAnsiTheme="minorHAnsi" w:cstheme="minorHAnsi"/>
          <w:lang w:eastAsia="en-US"/>
        </w:rPr>
      </w:r>
    </w:p>
    <w:p w14:paraId="522C97BC"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CU15 – Gestionar Reservas de Aulas</w:t>
      </w:r>
      <w:r>
        <w:rPr>
          <w:rFonts w:asciiTheme="minorHAnsi" w:hAnsiTheme="minorHAnsi" w:cstheme="minorHAnsi"/>
          <w:lang w:eastAsia="en-US"/>
        </w:rPr>
      </w:r>
    </w:p>
    <w:p w14:paraId="13C5FB84"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CU16 – Generar</w:t>
      </w:r>
      <w:r>
        <w:rPr>
          <w:rFonts w:asciiTheme="minorHAnsi" w:hAnsiTheme="minorHAnsi" w:cstheme="minorHAnsi"/>
          <w:lang w:val="es-ES"/>
        </w:rPr>
        <w:t xml:space="preserve"> y Exportar</w:t>
      </w:r>
      <w:r>
        <w:rPr>
          <w:rFonts w:asciiTheme="minorHAnsi" w:hAnsiTheme="minorHAnsi" w:cstheme="minorHAnsi"/>
          <w:lang w:eastAsia="en-US"/>
        </w:rPr>
        <w:t xml:space="preserve"> Reportes Dinámicos</w:t>
      </w:r>
      <w:r>
        <w:rPr>
          <w:rFonts w:asciiTheme="minorHAnsi" w:hAnsiTheme="minorHAnsi" w:cstheme="minorHAnsi"/>
          <w:lang w:eastAsia="en-US"/>
        </w:rPr>
      </w:r>
    </w:p>
    <w:p w14:paraId="2D4E9FDE"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CU17 – </w:t>
      </w:r>
      <w:r>
        <w:rPr>
          <w:rFonts w:asciiTheme="minorHAnsi" w:hAnsiTheme="minorHAnsi" w:cstheme="minorHAnsi"/>
          <w:lang w:eastAsia="en-US"/>
        </w:rPr>
        <w:t xml:space="preserve">Dashboard</w:t>
      </w:r>
      <w:r>
        <w:rPr>
          <w:rFonts w:asciiTheme="minorHAnsi" w:hAnsiTheme="minorHAnsi" w:cstheme="minorHAnsi"/>
          <w:lang w:eastAsia="en-US"/>
        </w:rPr>
        <w:t xml:space="preserve"> Administrativo</w:t>
      </w:r>
      <w:r>
        <w:rPr>
          <w:rFonts w:asciiTheme="minorHAnsi" w:hAnsiTheme="minorHAnsi" w:cstheme="minorHAnsi"/>
          <w:lang w:eastAsia="en-US"/>
        </w:rPr>
      </w:r>
    </w:p>
    <w:p w14:paraId="3C57C1DE"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CU18 – Gestionar Notificaciones</w:t>
      </w:r>
      <w:r>
        <w:rPr>
          <w:rFonts w:asciiTheme="minorHAnsi" w:hAnsiTheme="minorHAnsi" w:cstheme="minorHAnsi"/>
          <w:lang w:eastAsia="en-US"/>
        </w:rPr>
      </w:r>
    </w:p>
    <w:p w14:paraId="0DB540A9"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t xml:space="preserve">CU19 – Configuración de Perfil Personal</w:t>
      </w:r>
      <w:r>
        <w:rPr>
          <w:rFonts w:asciiTheme="minorHAnsi" w:hAnsiTheme="minorHAnsi" w:cstheme="minorHAnsi"/>
          <w:lang w:eastAsia="en-US"/>
        </w:rPr>
      </w:r>
    </w:p>
    <w:p w14:paraId="7D7E5328" w14:textId="77777777">
      <w:pPr>
        <w:pStyle w:val="1050"/>
        <w:pBdr>
          <w:bottom w:val="none" w:color="000000" w:sz="0" w:space="31"/>
        </w:pBdr>
        <w:spacing w:after="120"/>
        <w:ind w:left="720"/>
        <w:rPr>
          <w:rFonts w:asciiTheme="minorHAnsi" w:hAnsiTheme="minorHAnsi" w:cstheme="minorHAnsi"/>
          <w:highlight w:val="none"/>
          <w:lang w:eastAsia="en-US"/>
        </w:rPr>
      </w:pPr>
      <w:r>
        <w:rPr>
          <w:rFonts w:asciiTheme="minorHAnsi" w:hAnsiTheme="minorHAnsi" w:cstheme="minorHAnsi"/>
          <w:lang w:eastAsia="en-US"/>
        </w:rPr>
        <w:t xml:space="preserve">CU20 – Importar Docentes</w:t>
      </w:r>
      <w:r>
        <w:rPr>
          <w:rFonts w:asciiTheme="minorHAnsi" w:hAnsiTheme="minorHAnsi" w:cstheme="minorHAnsi"/>
          <w:lang w:eastAsia="en-US"/>
        </w:rPr>
      </w:r>
    </w:p>
    <w:p w14:paraId="446E2645">
      <w:pPr>
        <w:pStyle w:val="1050"/>
        <w:pBdr>
          <w:bottom w:val="none" w:color="000000" w:sz="0" w:space="28"/>
        </w:pBdr>
        <w:spacing w:after="120"/>
        <w:ind w:left="720"/>
        <w:rPr>
          <w:rFonts w:asciiTheme="minorHAnsi" w:hAnsiTheme="minorHAnsi" w:cstheme="minorHAnsi"/>
          <w:lang w:eastAsia="en-US"/>
        </w:rPr>
      </w:pPr>
      <w:r>
        <w:rPr>
          <w:rFonts w:asciiTheme="minorHAnsi" w:hAnsiTheme="minorHAnsi" w:cstheme="minorHAnsi"/>
          <w:highlight w:val="none"/>
          <w:lang w:val="es-ES"/>
        </w:rPr>
        <w:t xml:space="preserve">CU21 – Gestionar Faltas y Ausencias</w:t>
      </w:r>
      <w:r>
        <w:rPr>
          <w:rFonts w:asciiTheme="minorHAnsi" w:hAnsiTheme="minorHAnsi" w:cstheme="minorHAnsi"/>
          <w:highlight w:val="none"/>
          <w:lang w:eastAsia="en-US"/>
        </w:rPr>
      </w:r>
      <w:r>
        <w:rPr>
          <w:rFonts w:asciiTheme="minorHAnsi" w:hAnsiTheme="minorHAnsi" w:cstheme="minorHAnsi"/>
          <w:highlight w:val="none"/>
          <w:lang w:eastAsia="en-US"/>
        </w:rPr>
      </w:r>
    </w:p>
    <w:p w14:paraId="72491579" w14:textId="77777777">
      <w:pPr>
        <w:pStyle w:val="1050"/>
        <w:pBdr>
          <w:bottom w:val="none" w:color="000000" w:sz="0" w:space="31"/>
        </w:pBdr>
        <w:spacing w:after="120"/>
        <w:ind/>
        <w:rPr>
          <w:rFonts w:asciiTheme="minorHAnsi" w:hAnsiTheme="minorHAnsi" w:cstheme="minorHAnsi"/>
          <w:lang w:eastAsia="en-US"/>
        </w:rPr>
      </w:pPr>
      <w:r>
        <w:rPr>
          <w:rFonts w:asciiTheme="minorHAnsi" w:hAnsiTheme="minorHAnsi" w:cstheme="minorHAnsi"/>
          <w:lang w:eastAsia="en-US"/>
        </w:rPr>
      </w:r>
      <w:r>
        <w:rPr>
          <w:rFonts w:asciiTheme="minorHAnsi" w:hAnsiTheme="minorHAnsi" w:cstheme="minorHAnsi"/>
          <w:lang w:eastAsia="en-US"/>
        </w:rPr>
      </w:r>
    </w:p>
    <w:p w14:paraId="78C9AB2E" w14:textId="77777777">
      <w:pPr>
        <w:pStyle w:val="1050"/>
        <w:pBdr>
          <w:bottom w:val="none" w:color="000000" w:sz="0" w:space="28"/>
        </w:pBdr>
        <w:spacing w:after="120"/>
        <w:ind/>
        <w:rPr>
          <w:rFonts w:asciiTheme="minorHAnsi" w:hAnsiTheme="minorHAnsi" w:cstheme="minorHAnsi"/>
          <w:lang w:eastAsia="en-US"/>
        </w:rPr>
      </w:pPr>
      <w:r>
        <w:rPr>
          <w:rFonts w:asciiTheme="minorHAnsi" w:hAnsiTheme="minorHAnsi" w:cstheme="minorHAnsi"/>
          <w:lang w:eastAsia="en-US"/>
        </w:rPr>
      </w:r>
      <w:r>
        <w:rPr>
          <w:rFonts w:asciiTheme="minorHAnsi" w:hAnsiTheme="minorHAnsi" w:cstheme="minorHAnsi"/>
          <w:lang w:eastAsia="en-US"/>
        </w:rPr>
      </w:r>
    </w:p>
    <w:p w14:paraId="6BB8F706" w14:textId="77777777">
      <w:pPr>
        <w:pStyle w:val="1050"/>
        <w:pBdr>
          <w:bottom w:val="none" w:color="000000" w:sz="0" w:space="31"/>
        </w:pBdr>
        <w:spacing w:after="120"/>
        <w:ind w:left="720"/>
        <w:rPr>
          <w:rFonts w:asciiTheme="minorHAnsi" w:hAnsiTheme="minorHAnsi" w:cstheme="minorHAnsi"/>
          <w:lang w:eastAsia="en-US"/>
        </w:rPr>
      </w:pPr>
      <w:r>
        <w:rPr>
          <w:rFonts w:asciiTheme="minorHAnsi" w:hAnsiTheme="minorHAnsi" w:cstheme="minorHAnsi"/>
          <w:lang w:eastAsia="en-US"/>
        </w:rPr>
        <w:br w:type="page" w:clear="all"/>
      </w:r>
      <w:r>
        <w:rPr>
          <w:rFonts w:asciiTheme="minorHAnsi" w:hAnsiTheme="minorHAnsi" w:cstheme="minorHAnsi"/>
          <w:lang w:eastAsia="en-US"/>
        </w:rPr>
      </w:r>
    </w:p>
    <w:p w14:paraId="31E99000" w14:textId="77777777">
      <w:pPr>
        <w:pStyle w:val="845"/>
        <w:pBdr/>
        <w:spacing/>
        <w:ind/>
        <w:rPr/>
      </w:pPr>
      <w:r/>
      <w:bookmarkStart w:id="35" w:name="_Toc26"/>
      <w:r>
        <w:t xml:space="preserve"> </w:t>
      </w:r>
      <w:bookmarkStart w:id="36" w:name="_Toc213797910"/>
      <w:r>
        <w:t xml:space="preserve">Priorizar Casos de Uso</w:t>
      </w:r>
      <w:bookmarkEnd w:id="36"/>
      <w:r>
        <w:t xml:space="preserve"> </w:t>
      </w:r>
      <w:bookmarkEnd w:id="35"/>
      <w:r/>
      <w:r/>
    </w:p>
    <w:tbl>
      <w:tblPr>
        <w:tblW w:w="9020" w:type="dxa"/>
        <w:tblCellMar>
          <w:left w:w="70" w:type="dxa"/>
          <w:right w:w="70" w:type="dxa"/>
        </w:tblCellMar>
        <w:tblBorders/>
        <w:tblLook w:val="04A0" w:firstRow="1" w:lastRow="0" w:firstColumn="1" w:lastColumn="0" w:noHBand="0" w:noVBand="1"/>
      </w:tblPr>
      <w:tblGrid>
        <w:gridCol w:w="1055"/>
        <w:gridCol w:w="1559"/>
        <w:gridCol w:w="1209"/>
        <w:gridCol w:w="1375"/>
        <w:gridCol w:w="1314"/>
        <w:gridCol w:w="1412"/>
        <w:gridCol w:w="1096"/>
      </w:tblGrid>
      <w:tr>
        <w:trPr>
          <w:trHeight w:val="552"/>
        </w:trPr>
        <w:tc>
          <w:tcPr>
            <w:shd w:val="clear" w:color="000000" w:fill="68a2d8"/>
            <w:tcBorders>
              <w:top w:val="single" w:color="auto" w:sz="4" w:space="0"/>
              <w:left w:val="single" w:color="auto" w:sz="4" w:space="0"/>
              <w:bottom w:val="single" w:color="auto" w:sz="4" w:space="0"/>
              <w:right w:val="single" w:color="auto" w:sz="4" w:space="0"/>
            </w:tcBorders>
            <w:tcW w:w="1230" w:type="dxa"/>
            <w:vAlign w:val="center"/>
            <w:textDirection w:val="lrTb"/>
            <w:noWrap w:val="false"/>
          </w:tcPr>
          <w:p w14:paraId="68461C5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N°</w:t>
            </w:r>
            <w:r>
              <w:rPr>
                <w:rFonts w:ascii="Arial" w:hAnsi="Arial" w:cs="Arial"/>
                <w:b/>
                <w:bCs/>
                <w:sz w:val="22"/>
                <w:szCs w:val="22"/>
                <w:lang w:val="es-MX" w:eastAsia="es-MX"/>
              </w:rPr>
            </w:r>
          </w:p>
        </w:tc>
        <w:tc>
          <w:tcPr>
            <w:shd w:val="clear" w:color="000000" w:fill="68a2d8"/>
            <w:tcBorders>
              <w:top w:val="single" w:color="auto" w:sz="4" w:space="0"/>
              <w:left w:val="none" w:color="000000" w:sz="4" w:space="0"/>
              <w:bottom w:val="single" w:color="auto" w:sz="4" w:space="0"/>
              <w:right w:val="single" w:color="auto" w:sz="4" w:space="0"/>
            </w:tcBorders>
            <w:tcW w:w="1480" w:type="dxa"/>
            <w:vAlign w:val="center"/>
            <w:textDirection w:val="lrTb"/>
            <w:noWrap w:val="false"/>
          </w:tcPr>
          <w:p w14:paraId="64BA860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CASO DE USO</w:t>
            </w:r>
            <w:r>
              <w:rPr>
                <w:rFonts w:ascii="Arial" w:hAnsi="Arial" w:cs="Arial"/>
                <w:b/>
                <w:bCs/>
                <w:sz w:val="22"/>
                <w:szCs w:val="22"/>
                <w:lang w:val="es-MX" w:eastAsia="es-MX"/>
              </w:rPr>
            </w:r>
          </w:p>
        </w:tc>
        <w:tc>
          <w:tcPr>
            <w:shd w:val="clear" w:color="000000" w:fill="68a2d8"/>
            <w:tcBorders>
              <w:top w:val="single" w:color="auto" w:sz="4" w:space="0"/>
              <w:left w:val="none" w:color="000000" w:sz="4" w:space="0"/>
              <w:bottom w:val="single" w:color="auto" w:sz="4" w:space="0"/>
              <w:right w:val="single" w:color="auto" w:sz="4" w:space="0"/>
            </w:tcBorders>
            <w:tcW w:w="1236" w:type="dxa"/>
            <w:vAlign w:val="center"/>
            <w:textDirection w:val="lrTb"/>
            <w:noWrap w:val="false"/>
          </w:tcPr>
          <w:p w14:paraId="62B5AD5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ESTADO</w:t>
            </w:r>
            <w:r>
              <w:rPr>
                <w:rFonts w:ascii="Arial" w:hAnsi="Arial" w:cs="Arial"/>
                <w:b/>
                <w:bCs/>
                <w:sz w:val="22"/>
                <w:szCs w:val="22"/>
                <w:lang w:val="es-MX" w:eastAsia="es-MX"/>
              </w:rPr>
            </w:r>
          </w:p>
        </w:tc>
        <w:tc>
          <w:tcPr>
            <w:shd w:val="clear" w:color="000000" w:fill="68a2d8"/>
            <w:tcBorders>
              <w:top w:val="single" w:color="auto" w:sz="4" w:space="0"/>
              <w:left w:val="none" w:color="000000" w:sz="4" w:space="0"/>
              <w:bottom w:val="single" w:color="auto" w:sz="4" w:space="0"/>
              <w:right w:val="single" w:color="auto" w:sz="4" w:space="0"/>
            </w:tcBorders>
            <w:tcW w:w="1265" w:type="dxa"/>
            <w:vAlign w:val="center"/>
            <w:textDirection w:val="lrTb"/>
            <w:noWrap w:val="false"/>
          </w:tcPr>
          <w:p w14:paraId="6EC8A04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PRIORIDAD</w:t>
            </w:r>
            <w:r>
              <w:rPr>
                <w:rFonts w:ascii="Arial" w:hAnsi="Arial" w:cs="Arial"/>
                <w:b/>
                <w:bCs/>
                <w:sz w:val="22"/>
                <w:szCs w:val="22"/>
                <w:lang w:val="es-MX" w:eastAsia="es-MX"/>
              </w:rPr>
            </w:r>
          </w:p>
        </w:tc>
        <w:tc>
          <w:tcPr>
            <w:shd w:val="clear" w:color="000000" w:fill="68a2d8"/>
            <w:tcBorders>
              <w:top w:val="single" w:color="auto" w:sz="4" w:space="0"/>
              <w:left w:val="none" w:color="000000" w:sz="4" w:space="0"/>
              <w:bottom w:val="single" w:color="auto" w:sz="4" w:space="0"/>
              <w:right w:val="single" w:color="auto" w:sz="4" w:space="0"/>
            </w:tcBorders>
            <w:tcW w:w="1239" w:type="dxa"/>
            <w:vAlign w:val="center"/>
            <w:textDirection w:val="lrTb"/>
            <w:noWrap w:val="false"/>
          </w:tcPr>
          <w:p w14:paraId="21BA89C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RIESGO</w:t>
            </w:r>
            <w:r>
              <w:rPr>
                <w:rFonts w:ascii="Arial" w:hAnsi="Arial" w:cs="Arial"/>
                <w:b/>
                <w:bCs/>
                <w:sz w:val="22"/>
                <w:szCs w:val="22"/>
                <w:lang w:val="es-MX" w:eastAsia="es-MX"/>
              </w:rPr>
            </w:r>
          </w:p>
        </w:tc>
        <w:tc>
          <w:tcPr>
            <w:shd w:val="clear" w:color="000000" w:fill="68a2d8"/>
            <w:tcBorders>
              <w:top w:val="single" w:color="auto" w:sz="4" w:space="0"/>
              <w:left w:val="none" w:color="000000" w:sz="4" w:space="0"/>
              <w:bottom w:val="single" w:color="auto" w:sz="4" w:space="0"/>
              <w:right w:val="single" w:color="auto" w:sz="4" w:space="0"/>
            </w:tcBorders>
            <w:tcW w:w="1339" w:type="dxa"/>
            <w:vAlign w:val="center"/>
            <w:textDirection w:val="lrTb"/>
            <w:noWrap w:val="false"/>
          </w:tcPr>
          <w:p w14:paraId="0C4589F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ACTORES</w:t>
            </w:r>
            <w:r>
              <w:rPr>
                <w:rFonts w:ascii="Arial" w:hAnsi="Arial" w:cs="Arial"/>
                <w:b/>
                <w:bCs/>
                <w:sz w:val="22"/>
                <w:szCs w:val="22"/>
                <w:lang w:val="es-MX" w:eastAsia="es-MX"/>
              </w:rPr>
            </w:r>
          </w:p>
        </w:tc>
        <w:tc>
          <w:tcPr>
            <w:shd w:val="clear" w:color="000000" w:fill="68a2d8"/>
            <w:tcBorders>
              <w:top w:val="single" w:color="auto" w:sz="4" w:space="0"/>
              <w:left w:val="none" w:color="000000" w:sz="4" w:space="0"/>
              <w:bottom w:val="single" w:color="auto" w:sz="4" w:space="0"/>
              <w:right w:val="single" w:color="auto" w:sz="4" w:space="0"/>
            </w:tcBorders>
            <w:tcW w:w="1231" w:type="dxa"/>
            <w:vAlign w:val="center"/>
            <w:textDirection w:val="lrTb"/>
            <w:noWrap w:val="false"/>
          </w:tcPr>
          <w:p w14:paraId="62CA924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CICLO</w:t>
            </w:r>
            <w:r>
              <w:rPr>
                <w:rFonts w:ascii="Arial" w:hAnsi="Arial" w:cs="Arial"/>
                <w:b/>
                <w:bCs/>
                <w:sz w:val="22"/>
                <w:szCs w:val="22"/>
                <w:lang w:val="es-MX" w:eastAsia="es-MX"/>
              </w:rPr>
            </w:r>
          </w:p>
        </w:tc>
      </w:tr>
      <w:tr>
        <w:trPr>
          <w:trHeight w:val="828"/>
        </w:trPr>
        <w:tc>
          <w:tcPr>
            <w:shd w:val="clear" w:color="000000" w:fill="ffc00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2C32393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CU01</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1DCA7C7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Inicio y Cierre de Sesión</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7C1536D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54E4F77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6EF6A70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0773DCF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Todos los usuarios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02EFD20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1104"/>
        </w:trPr>
        <w:tc>
          <w:tcPr>
            <w:shd w:val="clear" w:color="000000" w:fill="ffc00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6ADAF3C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CU02</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6CC6348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Usuarios y Asignación de Roles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0AD97A1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542E22A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08F4D13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3309FAD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20E8491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1104"/>
        </w:trPr>
        <w:tc>
          <w:tcPr>
            <w:shd w:val="clear" w:color="000000" w:fill="ffc00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05FE33E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CU03</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04192C3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Roles y Asignar Permisos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54C1D58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2B2A7C6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17F46B9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16D1563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77E4DF8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828"/>
        </w:trPr>
        <w:tc>
          <w:tcPr>
            <w:shd w:val="clear" w:color="000000" w:fill="ffc00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3E9FD77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CU04</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151A286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Auditoría del Sistema (Bitácora)</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278CE36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62FC435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02B0AD3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4EF2B2F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4FC84AE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552"/>
        </w:trPr>
        <w:tc>
          <w:tcPr>
            <w:shd w:val="clear" w:color="000000" w:fill="ffc00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1EF3355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CU05</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735329A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Materias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5871784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141F433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0E6324A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0C82A61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Coordinador</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0B2A7E6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552"/>
        </w:trPr>
        <w:tc>
          <w:tcPr>
            <w:shd w:val="clear" w:color="000000" w:fill="ffc00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436112B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CU06</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7E17137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Grupos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5653F15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6D5F4AE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7BCA9DF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271B29B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Coordinador</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581BCCE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828"/>
        </w:trPr>
        <w:tc>
          <w:tcPr>
            <w:shd w:val="clear" w:color="000000" w:fill="ffc00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798AEC0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CU07</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618D64B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Infraestructura</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085DA5B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0BAAF9C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393E20A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Normal</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1F76EE0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309629B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1380"/>
        </w:trPr>
        <w:tc>
          <w:tcPr>
            <w:shd w:val="clear" w:color="000000" w:fill="ffc00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2345D1B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CU08</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488BD07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Aulas y Asignar a Infraestructura</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36C8734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42FAC6F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29B0456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6A635F6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 Coordinador</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0150BEB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1152"/>
        </w:trPr>
        <w:tc>
          <w:tcPr>
            <w:shd w:val="clear" w:color="000000" w:fill="ffc00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68992CE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CU09</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575BA48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Bloques de Horarios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71C440C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10F551A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2E4970C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527802E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 Coordinador</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6113D00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1044"/>
        </w:trPr>
        <w:tc>
          <w:tcPr>
            <w:shd w:val="clear" w:color="auto" w:fill="00b0f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2A7E76C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CU10</w:t>
            </w:r>
            <w:r>
              <w:rPr>
                <w:rFonts w:ascii="Arial" w:hAnsi="Arial" w:cs="Arial"/>
                <w:b/>
                <w:bCs/>
                <w:sz w:val="22"/>
                <w:szCs w:val="22"/>
                <w:lang w:val="es-MX" w:eastAsia="es-MX"/>
              </w:rPr>
            </w:r>
          </w:p>
        </w:tc>
        <w:tc>
          <w:tcPr>
            <w:shd w:val="clear" w:color="auto" w:fill="00b0f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509F3BF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Gestión de Carga Horaria al Docente</w:t>
            </w:r>
            <w:r>
              <w:rPr>
                <w:rFonts w:ascii="Arial" w:hAnsi="Arial" w:cs="Arial"/>
                <w:sz w:val="22"/>
                <w:szCs w:val="22"/>
                <w:lang w:val="es-MX" w:eastAsia="es-MX"/>
              </w:rPr>
            </w:r>
          </w:p>
        </w:tc>
        <w:tc>
          <w:tcPr>
            <w:shd w:val="clear" w:color="auto" w:fill="00b0f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07CCF2E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Aprobado</w:t>
            </w:r>
            <w:r>
              <w:rPr>
                <w:rFonts w:ascii="Arial" w:hAnsi="Arial" w:cs="Arial"/>
                <w:sz w:val="22"/>
                <w:szCs w:val="22"/>
                <w:lang w:val="es-MX" w:eastAsia="es-MX"/>
              </w:rPr>
              <w:t xml:space="preserve"> </w:t>
            </w:r>
            <w:r>
              <w:rPr>
                <w:rFonts w:ascii="Arial" w:hAnsi="Arial" w:cs="Arial"/>
                <w:sz w:val="22"/>
                <w:szCs w:val="22"/>
                <w:lang w:val="es-MX" w:eastAsia="es-MX"/>
              </w:rPr>
            </w:r>
          </w:p>
        </w:tc>
        <w:tc>
          <w:tcPr>
            <w:shd w:val="clear" w:color="auto" w:fill="00b0f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5C8FAF9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auto" w:fill="00b0f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0F50BAC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auto" w:fill="00b0f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271A4C9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Coordinador</w:t>
            </w:r>
            <w:r>
              <w:rPr>
                <w:rFonts w:ascii="Arial" w:hAnsi="Arial" w:cs="Arial"/>
                <w:sz w:val="22"/>
                <w:szCs w:val="22"/>
                <w:lang w:val="es-MX" w:eastAsia="es-MX"/>
              </w:rPr>
            </w:r>
          </w:p>
        </w:tc>
        <w:tc>
          <w:tcPr>
            <w:shd w:val="clear" w:color="auto" w:fill="00b0f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36F9371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1104"/>
        </w:trPr>
        <w:tc>
          <w:tcPr>
            <w:shd w:val="clear" w:color="000000" w:fill="00b0f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64C9796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CU11</w:t>
            </w:r>
            <w:r>
              <w:rPr>
                <w:rFonts w:ascii="Arial" w:hAnsi="Arial" w:cs="Arial"/>
                <w:b/>
                <w:bCs/>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204314A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Registro y Control de Asistencia Docente</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487CE36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7A2D975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4215225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3FD3C6D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Docente, Coordinador</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3A80E2E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828"/>
        </w:trPr>
        <w:tc>
          <w:tcPr>
            <w:shd w:val="clear" w:color="000000" w:fill="00b0f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3AFB12B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CU12</w:t>
            </w:r>
            <w:r>
              <w:rPr>
                <w:rFonts w:ascii="Arial" w:hAnsi="Arial" w:cs="Arial"/>
                <w:b/>
                <w:bCs/>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4D0941A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Períodos Académicos</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7728A1B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6CD0176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061FDB3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Normal</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0F29710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 Coordinador</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43E1B4D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552"/>
        </w:trPr>
        <w:tc>
          <w:tcPr>
            <w:shd w:val="clear" w:color="000000" w:fill="00b0f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435E9C1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CU13</w:t>
            </w:r>
            <w:r>
              <w:rPr>
                <w:rFonts w:ascii="Arial" w:hAnsi="Arial" w:cs="Arial"/>
                <w:b/>
                <w:bCs/>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1F97F33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Asignación de Materias</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2359F69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4D5603D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77DEABD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34735BA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Coordinador</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488FFBF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828"/>
        </w:trPr>
        <w:tc>
          <w:tcPr>
            <w:shd w:val="clear" w:color="000000" w:fill="00b0f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50513DC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CU14</w:t>
            </w:r>
            <w:r>
              <w:rPr>
                <w:rFonts w:ascii="Arial" w:hAnsi="Arial" w:cs="Arial"/>
                <w:b/>
                <w:bCs/>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57BC7AC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Carreras Universitarias</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74BFCD1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7D2B8AD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0A79A59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Normal</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77D2126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5117F77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828"/>
        </w:trPr>
        <w:tc>
          <w:tcPr>
            <w:shd w:val="clear" w:color="000000" w:fill="00b0f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51D2B41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CU15</w:t>
            </w:r>
            <w:r>
              <w:rPr>
                <w:rFonts w:ascii="Arial" w:hAnsi="Arial" w:cs="Arial"/>
                <w:b/>
                <w:bCs/>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1B54DCF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Reservas de Aulas</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21AD78B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16FD234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083E4A7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58BC30A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Coordinador, Docente</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46A3DDB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1104"/>
        </w:trPr>
        <w:tc>
          <w:tcPr>
            <w:shd w:val="clear" w:color="000000" w:fill="00b0f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75F670D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CU16</w:t>
            </w:r>
            <w:r>
              <w:rPr>
                <w:rFonts w:ascii="Arial" w:hAnsi="Arial" w:cs="Arial"/>
                <w:b/>
                <w:bCs/>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0A53EC5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Generar y Exportar Reportes Dinámicos</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509F297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05067BD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64CAD1F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53E67E5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 Coordinador</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4C88FE7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552"/>
        </w:trPr>
        <w:tc>
          <w:tcPr>
            <w:shd w:val="clear" w:color="000000" w:fill="00b0f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3665D6E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CU17</w:t>
            </w:r>
            <w:r>
              <w:rPr>
                <w:rFonts w:ascii="Arial" w:hAnsi="Arial" w:cs="Arial"/>
                <w:b/>
                <w:bCs/>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7BF1AC1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Dashboard</w:t>
            </w:r>
            <w:r>
              <w:rPr>
                <w:rFonts w:ascii="Arial" w:hAnsi="Arial" w:cs="Arial"/>
                <w:sz w:val="22"/>
                <w:szCs w:val="22"/>
                <w:lang w:val="es-MX" w:eastAsia="es-MX"/>
              </w:rPr>
              <w:t xml:space="preserve"> Administrativo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0164B2B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0F29232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383533C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6C1044A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 Coordinador</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4725A2D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552"/>
        </w:trPr>
        <w:tc>
          <w:tcPr>
            <w:shd w:val="clear" w:color="000000" w:fill="00b0f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50BAE74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CU18</w:t>
            </w:r>
            <w:r>
              <w:rPr>
                <w:rFonts w:ascii="Arial" w:hAnsi="Arial" w:cs="Arial"/>
                <w:b/>
                <w:bCs/>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2D48280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Notificaciones</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4433563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007FBAD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3F2EFCA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089E8D6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Todos los usuarios</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45A2557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828"/>
        </w:trPr>
        <w:tc>
          <w:tcPr>
            <w:shd w:val="clear" w:color="000000" w:fill="ffc00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1F8E379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CU19</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2DF6C91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Configuración de Perfil Personal</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6F8C294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6F195B8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Normal</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3AD9C4F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Normal</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4F6690C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Todos los usuarios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2CCDC41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552"/>
        </w:trPr>
        <w:tc>
          <w:tcPr>
            <w:shd w:val="clear" w:color="000000" w:fill="00b0f0"/>
            <w:tcBorders>
              <w:top w:val="none" w:color="000000" w:sz="4" w:space="0"/>
              <w:left w:val="single" w:color="auto" w:sz="4" w:space="0"/>
              <w:bottom w:val="single" w:color="auto" w:sz="4" w:space="0"/>
              <w:right w:val="single" w:color="auto" w:sz="4" w:space="0"/>
            </w:tcBorders>
            <w:tcW w:w="1230" w:type="dxa"/>
            <w:vAlign w:val="center"/>
            <w:textDirection w:val="lrTb"/>
            <w:noWrap w:val="false"/>
          </w:tcPr>
          <w:p w14:paraId="54679BC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CU20</w:t>
            </w:r>
            <w:r>
              <w:rPr>
                <w:rFonts w:ascii="Arial" w:hAnsi="Arial" w:cs="Arial"/>
                <w:b/>
                <w:bCs/>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480" w:type="dxa"/>
            <w:vAlign w:val="center"/>
            <w:textDirection w:val="lrTb"/>
            <w:noWrap w:val="false"/>
          </w:tcPr>
          <w:p w14:paraId="25CEE59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Importar Docentes</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6" w:type="dxa"/>
            <w:vAlign w:val="center"/>
            <w:textDirection w:val="lrTb"/>
            <w:noWrap w:val="false"/>
          </w:tcPr>
          <w:p w14:paraId="0D4AF80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65" w:type="dxa"/>
            <w:vAlign w:val="center"/>
            <w:textDirection w:val="lrTb"/>
            <w:noWrap w:val="false"/>
          </w:tcPr>
          <w:p w14:paraId="101AB98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9" w:type="dxa"/>
            <w:vAlign w:val="center"/>
            <w:textDirection w:val="lrTb"/>
            <w:noWrap w:val="false"/>
          </w:tcPr>
          <w:p w14:paraId="6C4D443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39" w:type="dxa"/>
            <w:vAlign w:val="center"/>
            <w:textDirection w:val="lrTb"/>
            <w:noWrap w:val="false"/>
          </w:tcPr>
          <w:p w14:paraId="6B3EE4B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Coordinador</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231" w:type="dxa"/>
            <w:vAlign w:val="center"/>
            <w:textDirection w:val="lrTb"/>
            <w:noWrap w:val="false"/>
          </w:tcPr>
          <w:p w14:paraId="66D85E1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bl>
    <w:p w14:paraId="08FA93C9" w14:textId="77777777">
      <w:pPr>
        <w:pBdr/>
        <w:spacing/>
        <w:ind/>
        <w:rPr/>
      </w:pPr>
      <w:r/>
      <w:r/>
    </w:p>
    <w:p w14:paraId="10043BBF" w14:textId="77777777">
      <w:pPr>
        <w:pBdr/>
        <w:spacing/>
        <w:ind/>
        <w:rPr>
          <w:lang w:val="en-US"/>
        </w:rPr>
      </w:pPr>
      <w:r>
        <w:rPr>
          <w:lang w:val="en-US"/>
        </w:rPr>
      </w:r>
      <w:r>
        <w:rPr>
          <w:lang w:val="en-US"/>
        </w:rPr>
      </w:r>
    </w:p>
    <w:p w14:paraId="0D74CAEF"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28"/>
          <w:szCs w:val="28"/>
          <w:lang w:val="en-US"/>
        </w:rPr>
      </w:pPr>
      <w:r>
        <w:rPr>
          <w:lang w:val="en-US"/>
        </w:rPr>
        <w:br w:type="page" w:clear="all"/>
      </w:r>
      <w:r>
        <w:rPr>
          <w:rFonts w:ascii="Arial" w:hAnsi="Arial" w:eastAsia="Arial" w:cs="Arial"/>
          <w:color w:val="2e74b5" w:themeColor="accent1" w:themeShade="BF"/>
          <w:sz w:val="28"/>
          <w:szCs w:val="28"/>
          <w:lang w:val="en-US"/>
        </w:rPr>
      </w:r>
    </w:p>
    <w:p w14:paraId="5499DD4F" w14:textId="77777777">
      <w:pPr>
        <w:pStyle w:val="846"/>
        <w:numPr>
          <w:ilvl w:val="0"/>
          <w:numId w:val="0"/>
        </w:numPr>
        <w:pBdr/>
        <w:spacing/>
        <w:ind/>
        <w:rPr>
          <w:lang w:val="en-US"/>
        </w:rPr>
      </w:pPr>
      <w:r/>
      <w:bookmarkStart w:id="37" w:name="_Toc27"/>
      <w:r/>
      <w:bookmarkStart w:id="38" w:name="_Toc213797911"/>
      <w:r>
        <w:rPr>
          <w:lang w:val="en-US"/>
        </w:rPr>
        <w:t xml:space="preserve">CICLO #1</w:t>
      </w:r>
      <w:bookmarkEnd w:id="37"/>
      <w:r/>
      <w:bookmarkEnd w:id="38"/>
      <w:r/>
      <w:r>
        <w:rPr>
          <w:lang w:val="en-US"/>
        </w:rPr>
      </w:r>
    </w:p>
    <w:tbl>
      <w:tblPr>
        <w:tblW w:w="9020" w:type="dxa"/>
        <w:tblCellMar>
          <w:left w:w="70" w:type="dxa"/>
          <w:right w:w="70" w:type="dxa"/>
        </w:tblCellMar>
        <w:tblBorders/>
        <w:tblLook w:val="04A0" w:firstRow="1" w:lastRow="0" w:firstColumn="1" w:lastColumn="0" w:noHBand="0" w:noVBand="1"/>
      </w:tblPr>
      <w:tblGrid>
        <w:gridCol w:w="1094"/>
        <w:gridCol w:w="1559"/>
        <w:gridCol w:w="1200"/>
        <w:gridCol w:w="1375"/>
        <w:gridCol w:w="1314"/>
        <w:gridCol w:w="1351"/>
        <w:gridCol w:w="1127"/>
      </w:tblGrid>
      <w:tr>
        <w:trPr>
          <w:trHeight w:val="552"/>
        </w:trPr>
        <w:tc>
          <w:tcPr>
            <w:shd w:val="clear" w:color="000000" w:fill="68a2d8"/>
            <w:tcBorders>
              <w:top w:val="single" w:color="auto" w:sz="4" w:space="0"/>
              <w:left w:val="single" w:color="auto" w:sz="4" w:space="0"/>
              <w:bottom w:val="single" w:color="auto" w:sz="4" w:space="0"/>
              <w:right w:val="single" w:color="auto" w:sz="4" w:space="0"/>
            </w:tcBorders>
            <w:tcW w:w="1094" w:type="dxa"/>
            <w:vAlign w:val="center"/>
            <w:textDirection w:val="lrTb"/>
            <w:noWrap w:val="false"/>
          </w:tcPr>
          <w:p w14:paraId="2DCBF92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N°</w:t>
            </w:r>
            <w:r>
              <w:rPr>
                <w:rFonts w:ascii="Arial" w:hAnsi="Arial" w:cs="Arial"/>
                <w:b/>
                <w:bCs/>
                <w:sz w:val="22"/>
                <w:szCs w:val="22"/>
                <w:lang w:val="es-MX" w:eastAsia="es-MX"/>
              </w:rPr>
            </w:r>
          </w:p>
        </w:tc>
        <w:tc>
          <w:tcPr>
            <w:shd w:val="clear" w:color="000000" w:fill="68a2d8"/>
            <w:tcBorders>
              <w:top w:val="single" w:color="auto" w:sz="4" w:space="0"/>
              <w:left w:val="none" w:color="000000" w:sz="4" w:space="0"/>
              <w:bottom w:val="single" w:color="auto" w:sz="4" w:space="0"/>
              <w:right w:val="single" w:color="auto" w:sz="4" w:space="0"/>
            </w:tcBorders>
            <w:tcW w:w="1559" w:type="dxa"/>
            <w:vAlign w:val="center"/>
            <w:textDirection w:val="lrTb"/>
            <w:noWrap w:val="false"/>
          </w:tcPr>
          <w:p w14:paraId="0522957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CASO DE USO</w:t>
            </w:r>
            <w:r>
              <w:rPr>
                <w:rFonts w:ascii="Arial" w:hAnsi="Arial" w:cs="Arial"/>
                <w:b/>
                <w:bCs/>
                <w:sz w:val="22"/>
                <w:szCs w:val="22"/>
                <w:lang w:val="es-MX" w:eastAsia="es-MX"/>
              </w:rPr>
            </w:r>
          </w:p>
        </w:tc>
        <w:tc>
          <w:tcPr>
            <w:shd w:val="clear" w:color="000000" w:fill="68a2d8"/>
            <w:tcBorders>
              <w:top w:val="single" w:color="auto" w:sz="4" w:space="0"/>
              <w:left w:val="none" w:color="000000" w:sz="4" w:space="0"/>
              <w:bottom w:val="single" w:color="auto" w:sz="4" w:space="0"/>
              <w:right w:val="single" w:color="auto" w:sz="4" w:space="0"/>
            </w:tcBorders>
            <w:tcW w:w="1200" w:type="dxa"/>
            <w:vAlign w:val="center"/>
            <w:textDirection w:val="lrTb"/>
            <w:noWrap w:val="false"/>
          </w:tcPr>
          <w:p w14:paraId="1ACC4AC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ESTADO</w:t>
            </w:r>
            <w:r>
              <w:rPr>
                <w:rFonts w:ascii="Arial" w:hAnsi="Arial" w:cs="Arial"/>
                <w:b/>
                <w:bCs/>
                <w:sz w:val="22"/>
                <w:szCs w:val="22"/>
                <w:lang w:val="es-MX" w:eastAsia="es-MX"/>
              </w:rPr>
            </w:r>
          </w:p>
        </w:tc>
        <w:tc>
          <w:tcPr>
            <w:shd w:val="clear" w:color="000000" w:fill="68a2d8"/>
            <w:tcBorders>
              <w:top w:val="single" w:color="auto" w:sz="4" w:space="0"/>
              <w:left w:val="none" w:color="000000" w:sz="4" w:space="0"/>
              <w:bottom w:val="single" w:color="auto" w:sz="4" w:space="0"/>
              <w:right w:val="single" w:color="auto" w:sz="4" w:space="0"/>
            </w:tcBorders>
            <w:tcW w:w="1375" w:type="dxa"/>
            <w:vAlign w:val="center"/>
            <w:textDirection w:val="lrTb"/>
            <w:noWrap w:val="false"/>
          </w:tcPr>
          <w:p w14:paraId="2A5D5A4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PRIORIDAD</w:t>
            </w:r>
            <w:r>
              <w:rPr>
                <w:rFonts w:ascii="Arial" w:hAnsi="Arial" w:cs="Arial"/>
                <w:b/>
                <w:bCs/>
                <w:sz w:val="22"/>
                <w:szCs w:val="22"/>
                <w:lang w:val="es-MX" w:eastAsia="es-MX"/>
              </w:rPr>
            </w:r>
          </w:p>
        </w:tc>
        <w:tc>
          <w:tcPr>
            <w:shd w:val="clear" w:color="000000" w:fill="68a2d8"/>
            <w:tcBorders>
              <w:top w:val="single" w:color="auto" w:sz="4" w:space="0"/>
              <w:left w:val="none" w:color="000000" w:sz="4" w:space="0"/>
              <w:bottom w:val="single" w:color="auto" w:sz="4" w:space="0"/>
              <w:right w:val="single" w:color="auto" w:sz="4" w:space="0"/>
            </w:tcBorders>
            <w:tcW w:w="1314" w:type="dxa"/>
            <w:vAlign w:val="center"/>
            <w:textDirection w:val="lrTb"/>
            <w:noWrap w:val="false"/>
          </w:tcPr>
          <w:p w14:paraId="5A5D598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RIESGO</w:t>
            </w:r>
            <w:r>
              <w:rPr>
                <w:rFonts w:ascii="Arial" w:hAnsi="Arial" w:cs="Arial"/>
                <w:b/>
                <w:bCs/>
                <w:sz w:val="22"/>
                <w:szCs w:val="22"/>
                <w:lang w:val="es-MX" w:eastAsia="es-MX"/>
              </w:rPr>
            </w:r>
          </w:p>
        </w:tc>
        <w:tc>
          <w:tcPr>
            <w:shd w:val="clear" w:color="000000" w:fill="68a2d8"/>
            <w:tcBorders>
              <w:top w:val="single" w:color="auto" w:sz="4" w:space="0"/>
              <w:left w:val="none" w:color="000000" w:sz="4" w:space="0"/>
              <w:bottom w:val="single" w:color="auto" w:sz="4" w:space="0"/>
              <w:right w:val="single" w:color="auto" w:sz="4" w:space="0"/>
            </w:tcBorders>
            <w:tcW w:w="1351" w:type="dxa"/>
            <w:vAlign w:val="center"/>
            <w:textDirection w:val="lrTb"/>
            <w:noWrap w:val="false"/>
          </w:tcPr>
          <w:p w14:paraId="4A40033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ACTORES</w:t>
            </w:r>
            <w:r>
              <w:rPr>
                <w:rFonts w:ascii="Arial" w:hAnsi="Arial" w:cs="Arial"/>
                <w:b/>
                <w:bCs/>
                <w:sz w:val="22"/>
                <w:szCs w:val="22"/>
                <w:lang w:val="es-MX" w:eastAsia="es-MX"/>
              </w:rPr>
            </w:r>
          </w:p>
        </w:tc>
        <w:tc>
          <w:tcPr>
            <w:shd w:val="clear" w:color="000000" w:fill="68a2d8"/>
            <w:tcBorders>
              <w:top w:val="single" w:color="auto" w:sz="4" w:space="0"/>
              <w:left w:val="none" w:color="000000" w:sz="4" w:space="0"/>
              <w:bottom w:val="single" w:color="auto" w:sz="4" w:space="0"/>
              <w:right w:val="single" w:color="auto" w:sz="4" w:space="0"/>
            </w:tcBorders>
            <w:tcW w:w="1127" w:type="dxa"/>
            <w:vAlign w:val="center"/>
            <w:textDirection w:val="lrTb"/>
            <w:noWrap w:val="false"/>
          </w:tcPr>
          <w:p w14:paraId="14C8C5F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CICLO</w:t>
            </w:r>
            <w:r>
              <w:rPr>
                <w:rFonts w:ascii="Arial" w:hAnsi="Arial" w:cs="Arial"/>
                <w:b/>
                <w:bCs/>
                <w:sz w:val="22"/>
                <w:szCs w:val="22"/>
                <w:lang w:val="es-MX" w:eastAsia="es-MX"/>
              </w:rPr>
            </w:r>
          </w:p>
        </w:tc>
      </w:tr>
      <w:tr>
        <w:trPr>
          <w:trHeight w:val="828"/>
        </w:trPr>
        <w:tc>
          <w:tcPr>
            <w:shd w:val="clear" w:color="000000" w:fill="ffc000"/>
            <w:tcBorders>
              <w:top w:val="none" w:color="000000" w:sz="4" w:space="0"/>
              <w:left w:val="single" w:color="auto" w:sz="4" w:space="0"/>
              <w:bottom w:val="single" w:color="auto" w:sz="4" w:space="0"/>
              <w:right w:val="single" w:color="auto" w:sz="4" w:space="0"/>
            </w:tcBorders>
            <w:tcW w:w="1094" w:type="dxa"/>
            <w:vAlign w:val="center"/>
            <w:textDirection w:val="lrTb"/>
            <w:noWrap w:val="false"/>
          </w:tcPr>
          <w:p w14:paraId="5308A73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CU01</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559" w:type="dxa"/>
            <w:vAlign w:val="center"/>
            <w:textDirection w:val="lrTb"/>
            <w:noWrap w:val="false"/>
          </w:tcPr>
          <w:p w14:paraId="0E041ED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Inicio y Cierre de Sesión</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4F1FA52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75" w:type="dxa"/>
            <w:vAlign w:val="center"/>
            <w:textDirection w:val="lrTb"/>
            <w:noWrap w:val="false"/>
          </w:tcPr>
          <w:p w14:paraId="0C0F7F7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499AD2B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51" w:type="dxa"/>
            <w:vAlign w:val="center"/>
            <w:textDirection w:val="lrTb"/>
            <w:noWrap w:val="false"/>
          </w:tcPr>
          <w:p w14:paraId="5391F34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Todos los usuarios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127" w:type="dxa"/>
            <w:vAlign w:val="center"/>
            <w:textDirection w:val="lrTb"/>
            <w:noWrap w:val="false"/>
          </w:tcPr>
          <w:p w14:paraId="212E7A8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1104"/>
        </w:trPr>
        <w:tc>
          <w:tcPr>
            <w:shd w:val="clear" w:color="000000" w:fill="ffc000"/>
            <w:tcBorders>
              <w:top w:val="none" w:color="000000" w:sz="4" w:space="0"/>
              <w:left w:val="single" w:color="auto" w:sz="4" w:space="0"/>
              <w:bottom w:val="single" w:color="auto" w:sz="4" w:space="0"/>
              <w:right w:val="single" w:color="auto" w:sz="4" w:space="0"/>
            </w:tcBorders>
            <w:tcW w:w="1094" w:type="dxa"/>
            <w:vAlign w:val="center"/>
            <w:textDirection w:val="lrTb"/>
            <w:noWrap w:val="false"/>
          </w:tcPr>
          <w:p w14:paraId="438F743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CU02</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559" w:type="dxa"/>
            <w:vAlign w:val="center"/>
            <w:textDirection w:val="lrTb"/>
            <w:noWrap w:val="false"/>
          </w:tcPr>
          <w:p w14:paraId="7169CA3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Usuarios y Asignación de Roles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027FFD0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75" w:type="dxa"/>
            <w:vAlign w:val="center"/>
            <w:textDirection w:val="lrTb"/>
            <w:noWrap w:val="false"/>
          </w:tcPr>
          <w:p w14:paraId="031A7CA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2A2D430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51" w:type="dxa"/>
            <w:vAlign w:val="center"/>
            <w:textDirection w:val="lrTb"/>
            <w:noWrap w:val="false"/>
          </w:tcPr>
          <w:p w14:paraId="25722A8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127" w:type="dxa"/>
            <w:vAlign w:val="center"/>
            <w:textDirection w:val="lrTb"/>
            <w:noWrap w:val="false"/>
          </w:tcPr>
          <w:p w14:paraId="27D642F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1104"/>
        </w:trPr>
        <w:tc>
          <w:tcPr>
            <w:shd w:val="clear" w:color="000000" w:fill="ffc000"/>
            <w:tcBorders>
              <w:top w:val="none" w:color="000000" w:sz="4" w:space="0"/>
              <w:left w:val="single" w:color="auto" w:sz="4" w:space="0"/>
              <w:bottom w:val="single" w:color="auto" w:sz="4" w:space="0"/>
              <w:right w:val="single" w:color="auto" w:sz="4" w:space="0"/>
            </w:tcBorders>
            <w:tcW w:w="1094" w:type="dxa"/>
            <w:vAlign w:val="center"/>
            <w:textDirection w:val="lrTb"/>
            <w:noWrap w:val="false"/>
          </w:tcPr>
          <w:p w14:paraId="02B7976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CU03</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559" w:type="dxa"/>
            <w:vAlign w:val="center"/>
            <w:textDirection w:val="lrTb"/>
            <w:noWrap w:val="false"/>
          </w:tcPr>
          <w:p w14:paraId="5838281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Roles y Asignar Permisos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7D66630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75" w:type="dxa"/>
            <w:vAlign w:val="center"/>
            <w:textDirection w:val="lrTb"/>
            <w:noWrap w:val="false"/>
          </w:tcPr>
          <w:p w14:paraId="5BF2EE1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11A5F39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51" w:type="dxa"/>
            <w:vAlign w:val="center"/>
            <w:textDirection w:val="lrTb"/>
            <w:noWrap w:val="false"/>
          </w:tcPr>
          <w:p w14:paraId="267F3AB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127" w:type="dxa"/>
            <w:vAlign w:val="center"/>
            <w:textDirection w:val="lrTb"/>
            <w:noWrap w:val="false"/>
          </w:tcPr>
          <w:p w14:paraId="79FBEA7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828"/>
        </w:trPr>
        <w:tc>
          <w:tcPr>
            <w:shd w:val="clear" w:color="000000" w:fill="ffc000"/>
            <w:tcBorders>
              <w:top w:val="none" w:color="000000" w:sz="4" w:space="0"/>
              <w:left w:val="single" w:color="auto" w:sz="4" w:space="0"/>
              <w:bottom w:val="single" w:color="auto" w:sz="4" w:space="0"/>
              <w:right w:val="single" w:color="auto" w:sz="4" w:space="0"/>
            </w:tcBorders>
            <w:tcW w:w="1094" w:type="dxa"/>
            <w:vAlign w:val="center"/>
            <w:textDirection w:val="lrTb"/>
            <w:noWrap w:val="false"/>
          </w:tcPr>
          <w:p w14:paraId="6A1E0B8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CU04</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559" w:type="dxa"/>
            <w:vAlign w:val="center"/>
            <w:textDirection w:val="lrTb"/>
            <w:noWrap w:val="false"/>
          </w:tcPr>
          <w:p w14:paraId="1DADBBF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Auditoría del Sistema (Bitácora)</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2D1014B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75" w:type="dxa"/>
            <w:vAlign w:val="center"/>
            <w:textDirection w:val="lrTb"/>
            <w:noWrap w:val="false"/>
          </w:tcPr>
          <w:p w14:paraId="5CF6CC1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02FFE5D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51" w:type="dxa"/>
            <w:vAlign w:val="center"/>
            <w:textDirection w:val="lrTb"/>
            <w:noWrap w:val="false"/>
          </w:tcPr>
          <w:p w14:paraId="2E2078D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127" w:type="dxa"/>
            <w:vAlign w:val="center"/>
            <w:textDirection w:val="lrTb"/>
            <w:noWrap w:val="false"/>
          </w:tcPr>
          <w:p w14:paraId="2EC98C6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552"/>
        </w:trPr>
        <w:tc>
          <w:tcPr>
            <w:shd w:val="clear" w:color="000000" w:fill="ffc000"/>
            <w:tcBorders>
              <w:top w:val="none" w:color="000000" w:sz="4" w:space="0"/>
              <w:left w:val="single" w:color="auto" w:sz="4" w:space="0"/>
              <w:bottom w:val="single" w:color="auto" w:sz="4" w:space="0"/>
              <w:right w:val="single" w:color="auto" w:sz="4" w:space="0"/>
            </w:tcBorders>
            <w:tcW w:w="1094" w:type="dxa"/>
            <w:vAlign w:val="center"/>
            <w:textDirection w:val="lrTb"/>
            <w:noWrap w:val="false"/>
          </w:tcPr>
          <w:p w14:paraId="03101FC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CU05</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559" w:type="dxa"/>
            <w:vAlign w:val="center"/>
            <w:textDirection w:val="lrTb"/>
            <w:noWrap w:val="false"/>
          </w:tcPr>
          <w:p w14:paraId="1C9F5E8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Materias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28F9F6A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75" w:type="dxa"/>
            <w:vAlign w:val="center"/>
            <w:textDirection w:val="lrTb"/>
            <w:noWrap w:val="false"/>
          </w:tcPr>
          <w:p w14:paraId="18772E9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2F43483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51" w:type="dxa"/>
            <w:vAlign w:val="center"/>
            <w:textDirection w:val="lrTb"/>
            <w:noWrap w:val="false"/>
          </w:tcPr>
          <w:p w14:paraId="433685B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Coordinador</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127" w:type="dxa"/>
            <w:vAlign w:val="center"/>
            <w:textDirection w:val="lrTb"/>
            <w:noWrap w:val="false"/>
          </w:tcPr>
          <w:p w14:paraId="1DB5144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552"/>
        </w:trPr>
        <w:tc>
          <w:tcPr>
            <w:shd w:val="clear" w:color="000000" w:fill="ffc000"/>
            <w:tcBorders>
              <w:top w:val="none" w:color="000000" w:sz="4" w:space="0"/>
              <w:left w:val="single" w:color="auto" w:sz="4" w:space="0"/>
              <w:bottom w:val="single" w:color="auto" w:sz="4" w:space="0"/>
              <w:right w:val="single" w:color="auto" w:sz="4" w:space="0"/>
            </w:tcBorders>
            <w:tcW w:w="1094" w:type="dxa"/>
            <w:vAlign w:val="center"/>
            <w:textDirection w:val="lrTb"/>
            <w:noWrap w:val="false"/>
          </w:tcPr>
          <w:p w14:paraId="7F4ED7E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CU06</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559" w:type="dxa"/>
            <w:vAlign w:val="center"/>
            <w:textDirection w:val="lrTb"/>
            <w:noWrap w:val="false"/>
          </w:tcPr>
          <w:p w14:paraId="0EBCD26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Grupos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7CE11A2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75" w:type="dxa"/>
            <w:vAlign w:val="center"/>
            <w:textDirection w:val="lrTb"/>
            <w:noWrap w:val="false"/>
          </w:tcPr>
          <w:p w14:paraId="62B433D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3636710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51" w:type="dxa"/>
            <w:vAlign w:val="center"/>
            <w:textDirection w:val="lrTb"/>
            <w:noWrap w:val="false"/>
          </w:tcPr>
          <w:p w14:paraId="619B589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Coordinador</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127" w:type="dxa"/>
            <w:vAlign w:val="center"/>
            <w:textDirection w:val="lrTb"/>
            <w:noWrap w:val="false"/>
          </w:tcPr>
          <w:p w14:paraId="1FA3398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828"/>
        </w:trPr>
        <w:tc>
          <w:tcPr>
            <w:shd w:val="clear" w:color="000000" w:fill="ffc000"/>
            <w:tcBorders>
              <w:top w:val="none" w:color="000000" w:sz="4" w:space="0"/>
              <w:left w:val="single" w:color="auto" w:sz="4" w:space="0"/>
              <w:bottom w:val="single" w:color="auto" w:sz="4" w:space="0"/>
              <w:right w:val="single" w:color="auto" w:sz="4" w:space="0"/>
            </w:tcBorders>
            <w:tcW w:w="1094" w:type="dxa"/>
            <w:vAlign w:val="center"/>
            <w:textDirection w:val="lrTb"/>
            <w:noWrap w:val="false"/>
          </w:tcPr>
          <w:p w14:paraId="65D9CE7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CU07</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559" w:type="dxa"/>
            <w:vAlign w:val="center"/>
            <w:textDirection w:val="lrTb"/>
            <w:noWrap w:val="false"/>
          </w:tcPr>
          <w:p w14:paraId="6FD2033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Infraestructura</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66D2555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75" w:type="dxa"/>
            <w:vAlign w:val="center"/>
            <w:textDirection w:val="lrTb"/>
            <w:noWrap w:val="false"/>
          </w:tcPr>
          <w:p w14:paraId="2E207D9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2F7DD56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Normal</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51" w:type="dxa"/>
            <w:vAlign w:val="center"/>
            <w:textDirection w:val="lrTb"/>
            <w:noWrap w:val="false"/>
          </w:tcPr>
          <w:p w14:paraId="0971A7D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127" w:type="dxa"/>
            <w:vAlign w:val="center"/>
            <w:textDirection w:val="lrTb"/>
            <w:noWrap w:val="false"/>
          </w:tcPr>
          <w:p w14:paraId="683FC20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1380"/>
        </w:trPr>
        <w:tc>
          <w:tcPr>
            <w:shd w:val="clear" w:color="000000" w:fill="ffc000"/>
            <w:tcBorders>
              <w:top w:val="none" w:color="000000" w:sz="4" w:space="0"/>
              <w:left w:val="single" w:color="auto" w:sz="4" w:space="0"/>
              <w:bottom w:val="single" w:color="auto" w:sz="4" w:space="0"/>
              <w:right w:val="single" w:color="auto" w:sz="4" w:space="0"/>
            </w:tcBorders>
            <w:tcW w:w="1094" w:type="dxa"/>
            <w:vAlign w:val="center"/>
            <w:textDirection w:val="lrTb"/>
            <w:noWrap w:val="false"/>
          </w:tcPr>
          <w:p w14:paraId="0F8E4D0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CU08</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559" w:type="dxa"/>
            <w:vAlign w:val="center"/>
            <w:textDirection w:val="lrTb"/>
            <w:noWrap w:val="false"/>
          </w:tcPr>
          <w:p w14:paraId="612EC54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Aulas y Asignar a Infraestructura</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5A52778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75" w:type="dxa"/>
            <w:vAlign w:val="center"/>
            <w:textDirection w:val="lrTb"/>
            <w:noWrap w:val="false"/>
          </w:tcPr>
          <w:p w14:paraId="28BF536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4EEE569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51" w:type="dxa"/>
            <w:vAlign w:val="center"/>
            <w:textDirection w:val="lrTb"/>
            <w:noWrap w:val="false"/>
          </w:tcPr>
          <w:p w14:paraId="287D2BC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 Coordinador</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127" w:type="dxa"/>
            <w:vAlign w:val="center"/>
            <w:textDirection w:val="lrTb"/>
            <w:noWrap w:val="false"/>
          </w:tcPr>
          <w:p w14:paraId="65058FB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1152"/>
        </w:trPr>
        <w:tc>
          <w:tcPr>
            <w:shd w:val="clear" w:color="000000" w:fill="ffc000"/>
            <w:tcBorders>
              <w:top w:val="none" w:color="000000" w:sz="4" w:space="0"/>
              <w:left w:val="single" w:color="auto" w:sz="4" w:space="0"/>
              <w:bottom w:val="single" w:color="auto" w:sz="4" w:space="0"/>
              <w:right w:val="single" w:color="auto" w:sz="4" w:space="0"/>
            </w:tcBorders>
            <w:tcW w:w="1094" w:type="dxa"/>
            <w:vAlign w:val="center"/>
            <w:textDirection w:val="lrTb"/>
            <w:noWrap w:val="false"/>
          </w:tcPr>
          <w:p w14:paraId="6D7F1E8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CU09</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559" w:type="dxa"/>
            <w:vAlign w:val="center"/>
            <w:textDirection w:val="lrTb"/>
            <w:noWrap w:val="false"/>
          </w:tcPr>
          <w:p w14:paraId="40C2ECC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Bloques de Horarios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1031A2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75" w:type="dxa"/>
            <w:vAlign w:val="center"/>
            <w:textDirection w:val="lrTb"/>
            <w:noWrap w:val="false"/>
          </w:tcPr>
          <w:p w14:paraId="3F0F7EB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507E35C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51" w:type="dxa"/>
            <w:vAlign w:val="center"/>
            <w:textDirection w:val="lrTb"/>
            <w:noWrap w:val="false"/>
          </w:tcPr>
          <w:p w14:paraId="14E2360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 Coordinador</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127" w:type="dxa"/>
            <w:vAlign w:val="center"/>
            <w:textDirection w:val="lrTb"/>
            <w:noWrap w:val="false"/>
          </w:tcPr>
          <w:p w14:paraId="453FE53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r>
        <w:trPr>
          <w:trHeight w:val="1152"/>
        </w:trPr>
        <w:tc>
          <w:tcPr>
            <w:shd w:val="clear" w:color="000000" w:fill="ffc000"/>
            <w:tcBorders>
              <w:top w:val="none" w:color="000000" w:sz="4" w:space="0"/>
              <w:left w:val="single" w:color="auto" w:sz="4" w:space="0"/>
              <w:bottom w:val="single" w:color="auto" w:sz="4" w:space="0"/>
              <w:right w:val="single" w:color="auto" w:sz="4" w:space="0"/>
            </w:tcBorders>
            <w:tcW w:w="1094" w:type="dxa"/>
            <w:vAlign w:val="center"/>
            <w:textDirection w:val="lrTb"/>
            <w:noWrap w:val="false"/>
          </w:tcPr>
          <w:p w14:paraId="53EC428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CU19</w:t>
            </w:r>
            <w:r>
              <w:rPr>
                <w:rFonts w:ascii="Arial" w:hAnsi="Arial" w:cs="Arial"/>
                <w:b/>
                <w:bCs/>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559" w:type="dxa"/>
            <w:vAlign w:val="center"/>
            <w:textDirection w:val="lrTb"/>
            <w:noWrap w:val="false"/>
          </w:tcPr>
          <w:p w14:paraId="29C2277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Configuración de Perfil Personal</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871C17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BO" w:eastAsia="es-MX"/>
              </w:rPr>
            </w:pPr>
            <w:r>
              <w:rPr>
                <w:rFonts w:ascii="Arial" w:hAnsi="Arial" w:cs="Arial"/>
                <w:sz w:val="22"/>
                <w:szCs w:val="22"/>
                <w:lang w:val="es-BO" w:eastAsia="es-MX"/>
              </w:rPr>
              <w:t xml:space="preserve">Aprobado</w:t>
            </w:r>
            <w:r>
              <w:rPr>
                <w:rFonts w:ascii="Arial" w:hAnsi="Arial" w:cs="Arial"/>
                <w:sz w:val="22"/>
                <w:szCs w:val="22"/>
                <w:lang w:val="es-BO" w:eastAsia="es-MX"/>
              </w:rPr>
            </w:r>
          </w:p>
        </w:tc>
        <w:tc>
          <w:tcPr>
            <w:shd w:val="clear" w:color="000000" w:fill="ffc000"/>
            <w:tcBorders>
              <w:top w:val="none" w:color="000000" w:sz="4" w:space="0"/>
              <w:left w:val="none" w:color="000000" w:sz="4" w:space="0"/>
              <w:bottom w:val="single" w:color="auto" w:sz="4" w:space="0"/>
              <w:right w:val="single" w:color="auto" w:sz="4" w:space="0"/>
            </w:tcBorders>
            <w:tcW w:w="1375" w:type="dxa"/>
            <w:vAlign w:val="center"/>
            <w:textDirection w:val="lrTb"/>
            <w:noWrap w:val="false"/>
          </w:tcPr>
          <w:p w14:paraId="5F1726D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Normal</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163A5D6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Normal</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351" w:type="dxa"/>
            <w:vAlign w:val="center"/>
            <w:textDirection w:val="lrTb"/>
            <w:noWrap w:val="false"/>
          </w:tcPr>
          <w:p w14:paraId="581D001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Todos los usuarios</w:t>
            </w:r>
            <w:r>
              <w:rPr>
                <w:rFonts w:ascii="Arial" w:hAnsi="Arial" w:cs="Arial"/>
                <w:sz w:val="22"/>
                <w:szCs w:val="22"/>
                <w:lang w:val="es-MX" w:eastAsia="es-MX"/>
              </w:rPr>
            </w:r>
          </w:p>
        </w:tc>
        <w:tc>
          <w:tcPr>
            <w:shd w:val="clear" w:color="000000" w:fill="ffc000"/>
            <w:tcBorders>
              <w:top w:val="none" w:color="000000" w:sz="4" w:space="0"/>
              <w:left w:val="none" w:color="000000" w:sz="4" w:space="0"/>
              <w:bottom w:val="single" w:color="auto" w:sz="4" w:space="0"/>
              <w:right w:val="single" w:color="auto" w:sz="4" w:space="0"/>
            </w:tcBorders>
            <w:tcW w:w="1127" w:type="dxa"/>
            <w:vAlign w:val="center"/>
            <w:textDirection w:val="lrTb"/>
            <w:noWrap w:val="false"/>
          </w:tcPr>
          <w:p w14:paraId="6B9978D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C1</w:t>
            </w:r>
            <w:r>
              <w:rPr>
                <w:rFonts w:ascii="Arial" w:hAnsi="Arial" w:cs="Arial"/>
                <w:sz w:val="22"/>
                <w:szCs w:val="22"/>
                <w:lang w:val="es-MX" w:eastAsia="es-MX"/>
              </w:rPr>
            </w:r>
          </w:p>
        </w:tc>
      </w:tr>
    </w:tbl>
    <w:p w14:paraId="0DAED11F" w14:textId="77777777">
      <w:pPr>
        <w:pBdr/>
        <w:spacing/>
        <w:ind/>
        <w:rPr>
          <w:lang w:val="en-US"/>
        </w:rPr>
      </w:pPr>
      <w:r>
        <w:rPr>
          <w:lang w:val="en-US"/>
        </w:rPr>
      </w:r>
      <w:r>
        <w:rPr>
          <w:lang w:val="en-US"/>
        </w:rPr>
      </w:r>
    </w:p>
    <w:p w14:paraId="0699413F"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28"/>
          <w:szCs w:val="28"/>
          <w:lang w:val="en-US"/>
        </w:rPr>
      </w:pPr>
      <w:r>
        <w:rPr>
          <w:lang w:val="en-US"/>
        </w:rPr>
        <w:br w:type="page" w:clear="all"/>
      </w:r>
      <w:r>
        <w:rPr>
          <w:rFonts w:ascii="Arial" w:hAnsi="Arial" w:eastAsia="Arial" w:cs="Arial"/>
          <w:color w:val="2e74b5" w:themeColor="accent1" w:themeShade="BF"/>
          <w:sz w:val="28"/>
          <w:szCs w:val="28"/>
          <w:lang w:val="en-US"/>
        </w:rPr>
      </w:r>
    </w:p>
    <w:p w14:paraId="4068BD18" w14:textId="77777777">
      <w:pPr>
        <w:pStyle w:val="846"/>
        <w:numPr>
          <w:ilvl w:val="0"/>
          <w:numId w:val="0"/>
        </w:numPr>
        <w:pBdr/>
        <w:spacing/>
        <w:ind/>
        <w:rPr>
          <w:lang w:val="en-US"/>
        </w:rPr>
      </w:pPr>
      <w:r/>
      <w:bookmarkStart w:id="39" w:name="_Toc28"/>
      <w:r/>
      <w:bookmarkStart w:id="40" w:name="_Toc213797912"/>
      <w:r>
        <w:rPr>
          <w:lang w:val="en-US"/>
        </w:rPr>
        <w:t xml:space="preserve">CICLO #2</w:t>
      </w:r>
      <w:bookmarkEnd w:id="39"/>
      <w:r/>
      <w:bookmarkEnd w:id="40"/>
      <w:r/>
      <w:r>
        <w:rPr>
          <w:lang w:val="en-US"/>
        </w:rPr>
      </w:r>
    </w:p>
    <w:tbl>
      <w:tblPr>
        <w:tblW w:w="9020" w:type="dxa"/>
        <w:tblCellMar>
          <w:left w:w="70" w:type="dxa"/>
          <w:right w:w="70" w:type="dxa"/>
        </w:tblCellMar>
        <w:tblBorders/>
        <w:tblLook w:val="04A0" w:firstRow="1" w:lastRow="0" w:firstColumn="1" w:lastColumn="0" w:noHBand="0" w:noVBand="1"/>
      </w:tblPr>
      <w:tblGrid>
        <w:gridCol w:w="1094"/>
        <w:gridCol w:w="48"/>
        <w:gridCol w:w="1511"/>
        <w:gridCol w:w="11"/>
        <w:gridCol w:w="1189"/>
        <w:gridCol w:w="33"/>
        <w:gridCol w:w="1314"/>
        <w:gridCol w:w="28"/>
        <w:gridCol w:w="1286"/>
        <w:gridCol w:w="28"/>
        <w:gridCol w:w="1351"/>
        <w:gridCol w:w="33"/>
        <w:gridCol w:w="1094"/>
      </w:tblGrid>
      <w:tr>
        <w:trPr>
          <w:trHeight w:val="552"/>
        </w:trPr>
        <w:tc>
          <w:tcPr>
            <w:shd w:val="clear" w:color="000000" w:fill="68a2d8"/>
            <w:tcBorders>
              <w:top w:val="single" w:color="auto" w:sz="4" w:space="0"/>
              <w:left w:val="single" w:color="auto" w:sz="4" w:space="0"/>
              <w:bottom w:val="single" w:color="auto" w:sz="4" w:space="0"/>
              <w:right w:val="single" w:color="auto" w:sz="4" w:space="0"/>
            </w:tcBorders>
            <w:tcW w:w="1094" w:type="dxa"/>
            <w:vAlign w:val="center"/>
            <w:textDirection w:val="lrTb"/>
            <w:noWrap w:val="false"/>
          </w:tcPr>
          <w:p w14:paraId="0D2B05D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N°</w:t>
            </w:r>
            <w:r>
              <w:rPr>
                <w:rFonts w:ascii="Arial" w:hAnsi="Arial" w:cs="Arial"/>
                <w:b/>
                <w:bCs/>
                <w:sz w:val="22"/>
                <w:szCs w:val="22"/>
                <w:lang w:val="es-MX" w:eastAsia="es-MX"/>
              </w:rPr>
            </w:r>
          </w:p>
        </w:tc>
        <w:tc>
          <w:tcPr>
            <w:gridSpan w:val="2"/>
            <w:shd w:val="clear" w:color="000000" w:fill="68a2d8"/>
            <w:tcBorders>
              <w:top w:val="single" w:color="auto" w:sz="4" w:space="0"/>
              <w:left w:val="none" w:color="000000" w:sz="4" w:space="0"/>
              <w:bottom w:val="single" w:color="auto" w:sz="4" w:space="0"/>
              <w:right w:val="single" w:color="auto" w:sz="4" w:space="0"/>
            </w:tcBorders>
            <w:tcW w:w="1559" w:type="dxa"/>
            <w:vAlign w:val="center"/>
            <w:textDirection w:val="lrTb"/>
            <w:noWrap w:val="false"/>
          </w:tcPr>
          <w:p w14:paraId="468B742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CASO DE USO</w:t>
            </w:r>
            <w:r>
              <w:rPr>
                <w:rFonts w:ascii="Arial" w:hAnsi="Arial" w:cs="Arial"/>
                <w:b/>
                <w:bCs/>
                <w:sz w:val="22"/>
                <w:szCs w:val="22"/>
                <w:lang w:val="es-MX" w:eastAsia="es-MX"/>
              </w:rPr>
            </w:r>
          </w:p>
        </w:tc>
        <w:tc>
          <w:tcPr>
            <w:gridSpan w:val="2"/>
            <w:shd w:val="clear" w:color="000000" w:fill="68a2d8"/>
            <w:tcBorders>
              <w:top w:val="single" w:color="auto" w:sz="4" w:space="0"/>
              <w:left w:val="none" w:color="000000" w:sz="4" w:space="0"/>
              <w:bottom w:val="single" w:color="auto" w:sz="4" w:space="0"/>
              <w:right w:val="single" w:color="auto" w:sz="4" w:space="0"/>
            </w:tcBorders>
            <w:tcW w:w="1200" w:type="dxa"/>
            <w:vAlign w:val="center"/>
            <w:textDirection w:val="lrTb"/>
            <w:noWrap w:val="false"/>
          </w:tcPr>
          <w:p w14:paraId="6EF2CED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ESTADO</w:t>
            </w:r>
            <w:r>
              <w:rPr>
                <w:rFonts w:ascii="Arial" w:hAnsi="Arial" w:cs="Arial"/>
                <w:b/>
                <w:bCs/>
                <w:sz w:val="22"/>
                <w:szCs w:val="22"/>
                <w:lang w:val="es-MX" w:eastAsia="es-MX"/>
              </w:rPr>
            </w:r>
          </w:p>
        </w:tc>
        <w:tc>
          <w:tcPr>
            <w:gridSpan w:val="3"/>
            <w:shd w:val="clear" w:color="000000" w:fill="68a2d8"/>
            <w:tcBorders>
              <w:top w:val="single" w:color="auto" w:sz="4" w:space="0"/>
              <w:left w:val="none" w:color="000000" w:sz="4" w:space="0"/>
              <w:bottom w:val="single" w:color="auto" w:sz="4" w:space="0"/>
              <w:right w:val="single" w:color="auto" w:sz="4" w:space="0"/>
            </w:tcBorders>
            <w:tcW w:w="1375" w:type="dxa"/>
            <w:vAlign w:val="center"/>
            <w:textDirection w:val="lrTb"/>
            <w:noWrap w:val="false"/>
          </w:tcPr>
          <w:p w14:paraId="73F6A29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PRIORIDAD</w:t>
            </w:r>
            <w:r>
              <w:rPr>
                <w:rFonts w:ascii="Arial" w:hAnsi="Arial" w:cs="Arial"/>
                <w:b/>
                <w:bCs/>
                <w:sz w:val="22"/>
                <w:szCs w:val="22"/>
                <w:lang w:val="es-MX" w:eastAsia="es-MX"/>
              </w:rPr>
            </w:r>
          </w:p>
        </w:tc>
        <w:tc>
          <w:tcPr>
            <w:gridSpan w:val="2"/>
            <w:shd w:val="clear" w:color="000000" w:fill="68a2d8"/>
            <w:tcBorders>
              <w:top w:val="single" w:color="auto" w:sz="4" w:space="0"/>
              <w:left w:val="none" w:color="000000" w:sz="4" w:space="0"/>
              <w:bottom w:val="single" w:color="auto" w:sz="4" w:space="0"/>
              <w:right w:val="single" w:color="auto" w:sz="4" w:space="0"/>
            </w:tcBorders>
            <w:tcW w:w="1314" w:type="dxa"/>
            <w:vAlign w:val="center"/>
            <w:textDirection w:val="lrTb"/>
            <w:noWrap w:val="false"/>
          </w:tcPr>
          <w:p w14:paraId="57C85E9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RIESGO</w:t>
            </w:r>
            <w:r>
              <w:rPr>
                <w:rFonts w:ascii="Arial" w:hAnsi="Arial" w:cs="Arial"/>
                <w:b/>
                <w:bCs/>
                <w:sz w:val="22"/>
                <w:szCs w:val="22"/>
                <w:lang w:val="es-MX" w:eastAsia="es-MX"/>
              </w:rPr>
            </w:r>
          </w:p>
        </w:tc>
        <w:tc>
          <w:tcPr>
            <w:shd w:val="clear" w:color="000000" w:fill="68a2d8"/>
            <w:tcBorders>
              <w:top w:val="single" w:color="auto" w:sz="4" w:space="0"/>
              <w:left w:val="none" w:color="000000" w:sz="4" w:space="0"/>
              <w:bottom w:val="single" w:color="auto" w:sz="4" w:space="0"/>
              <w:right w:val="single" w:color="auto" w:sz="4" w:space="0"/>
            </w:tcBorders>
            <w:tcW w:w="1351" w:type="dxa"/>
            <w:vAlign w:val="center"/>
            <w:textDirection w:val="lrTb"/>
            <w:noWrap w:val="false"/>
          </w:tcPr>
          <w:p w14:paraId="3CE1715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ACTORES</w:t>
            </w:r>
            <w:r>
              <w:rPr>
                <w:rFonts w:ascii="Arial" w:hAnsi="Arial" w:cs="Arial"/>
                <w:b/>
                <w:bCs/>
                <w:sz w:val="22"/>
                <w:szCs w:val="22"/>
                <w:lang w:val="es-MX" w:eastAsia="es-MX"/>
              </w:rPr>
            </w:r>
          </w:p>
        </w:tc>
        <w:tc>
          <w:tcPr>
            <w:gridSpan w:val="2"/>
            <w:shd w:val="clear" w:color="000000" w:fill="68a2d8"/>
            <w:tcBorders>
              <w:top w:val="single" w:color="auto" w:sz="4" w:space="0"/>
              <w:left w:val="none" w:color="000000" w:sz="4" w:space="0"/>
              <w:bottom w:val="single" w:color="auto" w:sz="4" w:space="0"/>
              <w:right w:val="single" w:color="auto" w:sz="4" w:space="0"/>
            </w:tcBorders>
            <w:tcW w:w="1127" w:type="dxa"/>
            <w:vAlign w:val="center"/>
            <w:textDirection w:val="lrTb"/>
            <w:noWrap w:val="false"/>
          </w:tcPr>
          <w:p w14:paraId="2FC5F01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BO" w:eastAsia="es-MX"/>
              </w:rPr>
              <w:t xml:space="preserve">CICLO</w:t>
            </w:r>
            <w:r>
              <w:rPr>
                <w:rFonts w:ascii="Arial" w:hAnsi="Arial" w:cs="Arial"/>
                <w:b/>
                <w:bCs/>
                <w:sz w:val="22"/>
                <w:szCs w:val="22"/>
                <w:lang w:val="es-MX" w:eastAsia="es-MX"/>
              </w:rPr>
            </w:r>
          </w:p>
        </w:tc>
      </w:tr>
      <w:tr>
        <w:trPr>
          <w:trHeight w:val="1044"/>
        </w:trPr>
        <w:tc>
          <w:tcPr>
            <w:gridSpan w:val="2"/>
            <w:shd w:val="clear" w:color="auto" w:fill="00b0f0"/>
            <w:tcBorders>
              <w:top w:val="none" w:color="000000" w:sz="4" w:space="0"/>
              <w:left w:val="single" w:color="auto" w:sz="4" w:space="0"/>
              <w:bottom w:val="single" w:color="auto" w:sz="4" w:space="0"/>
              <w:right w:val="single" w:color="auto" w:sz="4" w:space="0"/>
            </w:tcBorders>
            <w:tcW w:w="1142" w:type="dxa"/>
            <w:vAlign w:val="center"/>
            <w:textDirection w:val="lrTb"/>
            <w:noWrap w:val="false"/>
          </w:tcPr>
          <w:p w14:paraId="72706EE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CU10</w:t>
            </w:r>
            <w:r>
              <w:rPr>
                <w:rFonts w:ascii="Arial" w:hAnsi="Arial" w:cs="Arial"/>
                <w:b/>
                <w:bCs/>
                <w:sz w:val="22"/>
                <w:szCs w:val="22"/>
                <w:lang w:val="es-MX" w:eastAsia="es-MX"/>
              </w:rPr>
            </w:r>
          </w:p>
        </w:tc>
        <w:tc>
          <w:tcPr>
            <w:gridSpan w:val="2"/>
            <w:shd w:val="clear" w:color="auto" w:fill="00b0f0"/>
            <w:tcBorders>
              <w:top w:val="none" w:color="000000" w:sz="4" w:space="0"/>
              <w:left w:val="none" w:color="000000" w:sz="4" w:space="0"/>
              <w:bottom w:val="single" w:color="auto" w:sz="4" w:space="0"/>
              <w:right w:val="single" w:color="auto" w:sz="4" w:space="0"/>
            </w:tcBorders>
            <w:tcW w:w="1522" w:type="dxa"/>
            <w:vAlign w:val="center"/>
            <w:textDirection w:val="lrTb"/>
            <w:noWrap w:val="false"/>
          </w:tcPr>
          <w:p w14:paraId="5E5C6CD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Gestión de Carga Horaria al Docente</w:t>
            </w:r>
            <w:r>
              <w:rPr>
                <w:rFonts w:ascii="Arial" w:hAnsi="Arial" w:cs="Arial"/>
                <w:sz w:val="22"/>
                <w:szCs w:val="22"/>
                <w:lang w:val="es-MX" w:eastAsia="es-MX"/>
              </w:rPr>
            </w:r>
          </w:p>
        </w:tc>
        <w:tc>
          <w:tcPr>
            <w:gridSpan w:val="2"/>
            <w:shd w:val="clear" w:color="auto" w:fill="00b0f0"/>
            <w:tcBorders>
              <w:top w:val="none" w:color="000000" w:sz="4" w:space="0"/>
              <w:left w:val="none" w:color="000000" w:sz="4" w:space="0"/>
              <w:bottom w:val="single" w:color="auto" w:sz="4" w:space="0"/>
              <w:right w:val="single" w:color="auto" w:sz="4" w:space="0"/>
            </w:tcBorders>
            <w:tcW w:w="1222" w:type="dxa"/>
            <w:vAlign w:val="center"/>
            <w:textDirection w:val="lrTb"/>
            <w:noWrap w:val="false"/>
          </w:tcPr>
          <w:p w14:paraId="1AC7450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Aprobado</w:t>
            </w:r>
            <w:r>
              <w:rPr>
                <w:rFonts w:ascii="Arial" w:hAnsi="Arial" w:cs="Arial"/>
                <w:sz w:val="22"/>
                <w:szCs w:val="22"/>
                <w:lang w:val="es-MX" w:eastAsia="es-MX"/>
              </w:rPr>
              <w:t xml:space="preserve"> </w:t>
            </w:r>
            <w:r>
              <w:rPr>
                <w:rFonts w:ascii="Arial" w:hAnsi="Arial" w:cs="Arial"/>
                <w:sz w:val="22"/>
                <w:szCs w:val="22"/>
                <w:lang w:val="es-MX" w:eastAsia="es-MX"/>
              </w:rPr>
            </w:r>
          </w:p>
        </w:tc>
        <w:tc>
          <w:tcPr>
            <w:shd w:val="clear" w:color="auto"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69AED7E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gridSpan w:val="2"/>
            <w:shd w:val="clear" w:color="auto"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739CCC7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gridSpan w:val="3"/>
            <w:shd w:val="clear" w:color="auto" w:fill="00b0f0"/>
            <w:tcBorders>
              <w:top w:val="none" w:color="000000" w:sz="4" w:space="0"/>
              <w:left w:val="none" w:color="000000" w:sz="4" w:space="0"/>
              <w:bottom w:val="single" w:color="auto" w:sz="4" w:space="0"/>
              <w:right w:val="single" w:color="auto" w:sz="4" w:space="0"/>
            </w:tcBorders>
            <w:tcW w:w="1412" w:type="dxa"/>
            <w:vAlign w:val="center"/>
            <w:textDirection w:val="lrTb"/>
            <w:noWrap w:val="false"/>
          </w:tcPr>
          <w:p w14:paraId="615E045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Coordinador</w:t>
            </w:r>
            <w:r>
              <w:rPr>
                <w:rFonts w:ascii="Arial" w:hAnsi="Arial" w:cs="Arial"/>
                <w:sz w:val="22"/>
                <w:szCs w:val="22"/>
                <w:lang w:val="es-MX" w:eastAsia="es-MX"/>
              </w:rPr>
            </w:r>
          </w:p>
        </w:tc>
        <w:tc>
          <w:tcPr>
            <w:shd w:val="clear" w:color="auto" w:fill="00b0f0"/>
            <w:tcBorders>
              <w:top w:val="none" w:color="000000" w:sz="4" w:space="0"/>
              <w:left w:val="none" w:color="000000" w:sz="4" w:space="0"/>
              <w:bottom w:val="single" w:color="auto" w:sz="4" w:space="0"/>
              <w:right w:val="single" w:color="auto" w:sz="4" w:space="0"/>
            </w:tcBorders>
            <w:tcW w:w="1094" w:type="dxa"/>
            <w:vAlign w:val="center"/>
            <w:textDirection w:val="lrTb"/>
            <w:noWrap w:val="false"/>
          </w:tcPr>
          <w:p w14:paraId="6ED9867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1104"/>
        </w:trPr>
        <w:tc>
          <w:tcPr>
            <w:gridSpan w:val="2"/>
            <w:shd w:val="clear" w:color="000000" w:fill="00b0f0"/>
            <w:tcBorders>
              <w:top w:val="none" w:color="000000" w:sz="4" w:space="0"/>
              <w:left w:val="single" w:color="auto" w:sz="4" w:space="0"/>
              <w:bottom w:val="single" w:color="auto" w:sz="4" w:space="0"/>
              <w:right w:val="single" w:color="auto" w:sz="4" w:space="0"/>
            </w:tcBorders>
            <w:tcW w:w="1142" w:type="dxa"/>
            <w:vAlign w:val="center"/>
            <w:textDirection w:val="lrTb"/>
            <w:noWrap w:val="false"/>
          </w:tcPr>
          <w:p w14:paraId="50D322D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CU11</w:t>
            </w:r>
            <w:r>
              <w:rPr>
                <w:rFonts w:ascii="Arial" w:hAnsi="Arial" w:cs="Arial"/>
                <w:b/>
                <w:bCs/>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522" w:type="dxa"/>
            <w:vAlign w:val="center"/>
            <w:textDirection w:val="lrTb"/>
            <w:noWrap w:val="false"/>
          </w:tcPr>
          <w:p w14:paraId="4EED7FE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Registro y Control de Asistencia Docente</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222" w:type="dxa"/>
            <w:vAlign w:val="center"/>
            <w:textDirection w:val="lrTb"/>
            <w:noWrap w:val="false"/>
          </w:tcPr>
          <w:p w14:paraId="0850B84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1BBA633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587C421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gridSpan w:val="3"/>
            <w:shd w:val="clear" w:color="000000" w:fill="00b0f0"/>
            <w:tcBorders>
              <w:top w:val="none" w:color="000000" w:sz="4" w:space="0"/>
              <w:left w:val="none" w:color="000000" w:sz="4" w:space="0"/>
              <w:bottom w:val="single" w:color="auto" w:sz="4" w:space="0"/>
              <w:right w:val="single" w:color="auto" w:sz="4" w:space="0"/>
            </w:tcBorders>
            <w:tcW w:w="1412" w:type="dxa"/>
            <w:vAlign w:val="center"/>
            <w:textDirection w:val="lrTb"/>
            <w:noWrap w:val="false"/>
          </w:tcPr>
          <w:p w14:paraId="3201414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Docente, Coordinador</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094" w:type="dxa"/>
            <w:vAlign w:val="center"/>
            <w:textDirection w:val="lrTb"/>
            <w:noWrap w:val="false"/>
          </w:tcPr>
          <w:p w14:paraId="75322C7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828"/>
        </w:trPr>
        <w:tc>
          <w:tcPr>
            <w:gridSpan w:val="2"/>
            <w:shd w:val="clear" w:color="000000" w:fill="00b0f0"/>
            <w:tcBorders>
              <w:top w:val="none" w:color="000000" w:sz="4" w:space="0"/>
              <w:left w:val="single" w:color="auto" w:sz="4" w:space="0"/>
              <w:bottom w:val="single" w:color="auto" w:sz="4" w:space="0"/>
              <w:right w:val="single" w:color="auto" w:sz="4" w:space="0"/>
            </w:tcBorders>
            <w:tcW w:w="1142" w:type="dxa"/>
            <w:vAlign w:val="center"/>
            <w:textDirection w:val="lrTb"/>
            <w:noWrap w:val="false"/>
          </w:tcPr>
          <w:p w14:paraId="6629820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CU12</w:t>
            </w:r>
            <w:r>
              <w:rPr>
                <w:rFonts w:ascii="Arial" w:hAnsi="Arial" w:cs="Arial"/>
                <w:b/>
                <w:bCs/>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522" w:type="dxa"/>
            <w:vAlign w:val="center"/>
            <w:textDirection w:val="lrTb"/>
            <w:noWrap w:val="false"/>
          </w:tcPr>
          <w:p w14:paraId="616EE10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Períodos Académicos</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222" w:type="dxa"/>
            <w:vAlign w:val="center"/>
            <w:textDirection w:val="lrTb"/>
            <w:noWrap w:val="false"/>
          </w:tcPr>
          <w:p w14:paraId="75BB74C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337BC8B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2ECFE6D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Normal</w:t>
            </w:r>
            <w:r>
              <w:rPr>
                <w:rFonts w:ascii="Arial" w:hAnsi="Arial" w:cs="Arial"/>
                <w:sz w:val="22"/>
                <w:szCs w:val="22"/>
                <w:lang w:val="es-MX" w:eastAsia="es-MX"/>
              </w:rPr>
            </w:r>
          </w:p>
        </w:tc>
        <w:tc>
          <w:tcPr>
            <w:gridSpan w:val="3"/>
            <w:shd w:val="clear" w:color="000000" w:fill="00b0f0"/>
            <w:tcBorders>
              <w:top w:val="none" w:color="000000" w:sz="4" w:space="0"/>
              <w:left w:val="none" w:color="000000" w:sz="4" w:space="0"/>
              <w:bottom w:val="single" w:color="auto" w:sz="4" w:space="0"/>
              <w:right w:val="single" w:color="auto" w:sz="4" w:space="0"/>
            </w:tcBorders>
            <w:tcW w:w="1412" w:type="dxa"/>
            <w:vAlign w:val="center"/>
            <w:textDirection w:val="lrTb"/>
            <w:noWrap w:val="false"/>
          </w:tcPr>
          <w:p w14:paraId="78D71E6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 Coordinador</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094" w:type="dxa"/>
            <w:vAlign w:val="center"/>
            <w:textDirection w:val="lrTb"/>
            <w:noWrap w:val="false"/>
          </w:tcPr>
          <w:p w14:paraId="6FB5D83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552"/>
        </w:trPr>
        <w:tc>
          <w:tcPr>
            <w:gridSpan w:val="2"/>
            <w:shd w:val="clear" w:color="000000" w:fill="00b0f0"/>
            <w:tcBorders>
              <w:top w:val="none" w:color="000000" w:sz="4" w:space="0"/>
              <w:left w:val="single" w:color="auto" w:sz="4" w:space="0"/>
              <w:bottom w:val="single" w:color="auto" w:sz="4" w:space="0"/>
              <w:right w:val="single" w:color="auto" w:sz="4" w:space="0"/>
            </w:tcBorders>
            <w:tcW w:w="1142" w:type="dxa"/>
            <w:vAlign w:val="center"/>
            <w:textDirection w:val="lrTb"/>
            <w:noWrap w:val="false"/>
          </w:tcPr>
          <w:p w14:paraId="0D679CB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CU13</w:t>
            </w:r>
            <w:r>
              <w:rPr>
                <w:rFonts w:ascii="Arial" w:hAnsi="Arial" w:cs="Arial"/>
                <w:b/>
                <w:bCs/>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522" w:type="dxa"/>
            <w:vAlign w:val="center"/>
            <w:textDirection w:val="lrTb"/>
            <w:noWrap w:val="false"/>
          </w:tcPr>
          <w:p w14:paraId="5AF2F60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Asignación de Materias</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222" w:type="dxa"/>
            <w:vAlign w:val="center"/>
            <w:textDirection w:val="lrTb"/>
            <w:noWrap w:val="false"/>
          </w:tcPr>
          <w:p w14:paraId="35D598E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5E57A36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63242C7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gridSpan w:val="3"/>
            <w:shd w:val="clear" w:color="000000" w:fill="00b0f0"/>
            <w:tcBorders>
              <w:top w:val="none" w:color="000000" w:sz="4" w:space="0"/>
              <w:left w:val="none" w:color="000000" w:sz="4" w:space="0"/>
              <w:bottom w:val="single" w:color="auto" w:sz="4" w:space="0"/>
              <w:right w:val="single" w:color="auto" w:sz="4" w:space="0"/>
            </w:tcBorders>
            <w:tcW w:w="1412" w:type="dxa"/>
            <w:vAlign w:val="center"/>
            <w:textDirection w:val="lrTb"/>
            <w:noWrap w:val="false"/>
          </w:tcPr>
          <w:p w14:paraId="7DCB863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Coordinador</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094" w:type="dxa"/>
            <w:vAlign w:val="center"/>
            <w:textDirection w:val="lrTb"/>
            <w:noWrap w:val="false"/>
          </w:tcPr>
          <w:p w14:paraId="03E988F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828"/>
        </w:trPr>
        <w:tc>
          <w:tcPr>
            <w:gridSpan w:val="2"/>
            <w:shd w:val="clear" w:color="000000" w:fill="00b0f0"/>
            <w:tcBorders>
              <w:top w:val="none" w:color="000000" w:sz="4" w:space="0"/>
              <w:left w:val="single" w:color="auto" w:sz="4" w:space="0"/>
              <w:bottom w:val="single" w:color="auto" w:sz="4" w:space="0"/>
              <w:right w:val="single" w:color="auto" w:sz="4" w:space="0"/>
            </w:tcBorders>
            <w:tcW w:w="1142" w:type="dxa"/>
            <w:vAlign w:val="center"/>
            <w:textDirection w:val="lrTb"/>
            <w:noWrap w:val="false"/>
          </w:tcPr>
          <w:p w14:paraId="2791E3E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CU14</w:t>
            </w:r>
            <w:r>
              <w:rPr>
                <w:rFonts w:ascii="Arial" w:hAnsi="Arial" w:cs="Arial"/>
                <w:b/>
                <w:bCs/>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522" w:type="dxa"/>
            <w:vAlign w:val="center"/>
            <w:textDirection w:val="lrTb"/>
            <w:noWrap w:val="false"/>
          </w:tcPr>
          <w:p w14:paraId="22E1629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Carreras Universitarias</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222" w:type="dxa"/>
            <w:vAlign w:val="center"/>
            <w:textDirection w:val="lrTb"/>
            <w:noWrap w:val="false"/>
          </w:tcPr>
          <w:p w14:paraId="3B90523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2AAEB82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0BDBCED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Normal</w:t>
            </w:r>
            <w:r>
              <w:rPr>
                <w:rFonts w:ascii="Arial" w:hAnsi="Arial" w:cs="Arial"/>
                <w:sz w:val="22"/>
                <w:szCs w:val="22"/>
                <w:lang w:val="es-MX" w:eastAsia="es-MX"/>
              </w:rPr>
            </w:r>
          </w:p>
        </w:tc>
        <w:tc>
          <w:tcPr>
            <w:gridSpan w:val="3"/>
            <w:shd w:val="clear" w:color="000000" w:fill="00b0f0"/>
            <w:tcBorders>
              <w:top w:val="none" w:color="000000" w:sz="4" w:space="0"/>
              <w:left w:val="none" w:color="000000" w:sz="4" w:space="0"/>
              <w:bottom w:val="single" w:color="auto" w:sz="4" w:space="0"/>
              <w:right w:val="single" w:color="auto" w:sz="4" w:space="0"/>
            </w:tcBorders>
            <w:tcW w:w="1412" w:type="dxa"/>
            <w:vAlign w:val="center"/>
            <w:textDirection w:val="lrTb"/>
            <w:noWrap w:val="false"/>
          </w:tcPr>
          <w:p w14:paraId="0A9BE98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094" w:type="dxa"/>
            <w:vAlign w:val="center"/>
            <w:textDirection w:val="lrTb"/>
            <w:noWrap w:val="false"/>
          </w:tcPr>
          <w:p w14:paraId="1A5B83F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828"/>
        </w:trPr>
        <w:tc>
          <w:tcPr>
            <w:gridSpan w:val="2"/>
            <w:shd w:val="clear" w:color="000000" w:fill="00b0f0"/>
            <w:tcBorders>
              <w:top w:val="none" w:color="000000" w:sz="4" w:space="0"/>
              <w:left w:val="single" w:color="auto" w:sz="4" w:space="0"/>
              <w:bottom w:val="single" w:color="auto" w:sz="4" w:space="0"/>
              <w:right w:val="single" w:color="auto" w:sz="4" w:space="0"/>
            </w:tcBorders>
            <w:tcW w:w="1142" w:type="dxa"/>
            <w:vAlign w:val="center"/>
            <w:textDirection w:val="lrTb"/>
            <w:noWrap w:val="false"/>
          </w:tcPr>
          <w:p w14:paraId="5FBBEC7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CU15</w:t>
            </w:r>
            <w:r>
              <w:rPr>
                <w:rFonts w:ascii="Arial" w:hAnsi="Arial" w:cs="Arial"/>
                <w:b/>
                <w:bCs/>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522" w:type="dxa"/>
            <w:vAlign w:val="center"/>
            <w:textDirection w:val="lrTb"/>
            <w:noWrap w:val="false"/>
          </w:tcPr>
          <w:p w14:paraId="476A5FE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Reservas de Aulas</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222" w:type="dxa"/>
            <w:vAlign w:val="center"/>
            <w:textDirection w:val="lrTb"/>
            <w:noWrap w:val="false"/>
          </w:tcPr>
          <w:p w14:paraId="56ECF06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5ACEE1E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Crítico</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4DBD2FE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gridSpan w:val="3"/>
            <w:shd w:val="clear" w:color="000000" w:fill="00b0f0"/>
            <w:tcBorders>
              <w:top w:val="none" w:color="000000" w:sz="4" w:space="0"/>
              <w:left w:val="none" w:color="000000" w:sz="4" w:space="0"/>
              <w:bottom w:val="single" w:color="auto" w:sz="4" w:space="0"/>
              <w:right w:val="single" w:color="auto" w:sz="4" w:space="0"/>
            </w:tcBorders>
            <w:tcW w:w="1412" w:type="dxa"/>
            <w:vAlign w:val="center"/>
            <w:textDirection w:val="lrTb"/>
            <w:noWrap w:val="false"/>
          </w:tcPr>
          <w:p w14:paraId="6DE2F08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Coordinador, Docente</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094" w:type="dxa"/>
            <w:vAlign w:val="center"/>
            <w:textDirection w:val="lrTb"/>
            <w:noWrap w:val="false"/>
          </w:tcPr>
          <w:p w14:paraId="3633504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1104"/>
        </w:trPr>
        <w:tc>
          <w:tcPr>
            <w:gridSpan w:val="2"/>
            <w:shd w:val="clear" w:color="000000" w:fill="00b0f0"/>
            <w:tcBorders>
              <w:top w:val="none" w:color="000000" w:sz="4" w:space="0"/>
              <w:left w:val="single" w:color="auto" w:sz="4" w:space="0"/>
              <w:bottom w:val="single" w:color="auto" w:sz="4" w:space="0"/>
              <w:right w:val="single" w:color="auto" w:sz="4" w:space="0"/>
            </w:tcBorders>
            <w:tcW w:w="1142" w:type="dxa"/>
            <w:vAlign w:val="center"/>
            <w:textDirection w:val="lrTb"/>
            <w:noWrap w:val="false"/>
          </w:tcPr>
          <w:p w14:paraId="326FC01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CU16</w:t>
            </w:r>
            <w:r>
              <w:rPr>
                <w:rFonts w:ascii="Arial" w:hAnsi="Arial" w:cs="Arial"/>
                <w:b/>
                <w:bCs/>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522" w:type="dxa"/>
            <w:vAlign w:val="center"/>
            <w:textDirection w:val="lrTb"/>
            <w:noWrap w:val="false"/>
          </w:tcPr>
          <w:p w14:paraId="042947B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Generar y Exportar Reportes Dinámicos</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222" w:type="dxa"/>
            <w:vAlign w:val="center"/>
            <w:textDirection w:val="lrTb"/>
            <w:noWrap w:val="false"/>
          </w:tcPr>
          <w:p w14:paraId="3EB0052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01C2775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1C68499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gridSpan w:val="3"/>
            <w:shd w:val="clear" w:color="000000" w:fill="00b0f0"/>
            <w:tcBorders>
              <w:top w:val="none" w:color="000000" w:sz="4" w:space="0"/>
              <w:left w:val="none" w:color="000000" w:sz="4" w:space="0"/>
              <w:bottom w:val="single" w:color="auto" w:sz="4" w:space="0"/>
              <w:right w:val="single" w:color="auto" w:sz="4" w:space="0"/>
            </w:tcBorders>
            <w:tcW w:w="1412" w:type="dxa"/>
            <w:vAlign w:val="center"/>
            <w:textDirection w:val="lrTb"/>
            <w:noWrap w:val="false"/>
          </w:tcPr>
          <w:p w14:paraId="67DB5C8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 Coordinador</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094" w:type="dxa"/>
            <w:vAlign w:val="center"/>
            <w:textDirection w:val="lrTb"/>
            <w:noWrap w:val="false"/>
          </w:tcPr>
          <w:p w14:paraId="6578920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552"/>
        </w:trPr>
        <w:tc>
          <w:tcPr>
            <w:gridSpan w:val="2"/>
            <w:shd w:val="clear" w:color="000000" w:fill="00b0f0"/>
            <w:tcBorders>
              <w:top w:val="none" w:color="000000" w:sz="4" w:space="0"/>
              <w:left w:val="single" w:color="auto" w:sz="4" w:space="0"/>
              <w:bottom w:val="single" w:color="auto" w:sz="4" w:space="0"/>
              <w:right w:val="single" w:color="auto" w:sz="4" w:space="0"/>
            </w:tcBorders>
            <w:tcW w:w="1142" w:type="dxa"/>
            <w:vAlign w:val="center"/>
            <w:textDirection w:val="lrTb"/>
            <w:noWrap w:val="false"/>
          </w:tcPr>
          <w:p w14:paraId="0420ECE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CU17</w:t>
            </w:r>
            <w:r>
              <w:rPr>
                <w:rFonts w:ascii="Arial" w:hAnsi="Arial" w:cs="Arial"/>
                <w:b/>
                <w:bCs/>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522" w:type="dxa"/>
            <w:vAlign w:val="center"/>
            <w:textDirection w:val="lrTb"/>
            <w:noWrap w:val="false"/>
          </w:tcPr>
          <w:p w14:paraId="7E2C899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Dashboard</w:t>
            </w:r>
            <w:r>
              <w:rPr>
                <w:rFonts w:ascii="Arial" w:hAnsi="Arial" w:cs="Arial"/>
                <w:sz w:val="22"/>
                <w:szCs w:val="22"/>
                <w:lang w:val="es-MX" w:eastAsia="es-MX"/>
              </w:rPr>
              <w:t xml:space="preserve"> Administrativo</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222" w:type="dxa"/>
            <w:vAlign w:val="center"/>
            <w:textDirection w:val="lrTb"/>
            <w:noWrap w:val="false"/>
          </w:tcPr>
          <w:p w14:paraId="0DA770D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6BA10C9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1C6C31C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gridSpan w:val="3"/>
            <w:shd w:val="clear" w:color="000000" w:fill="00b0f0"/>
            <w:tcBorders>
              <w:top w:val="none" w:color="000000" w:sz="4" w:space="0"/>
              <w:left w:val="none" w:color="000000" w:sz="4" w:space="0"/>
              <w:bottom w:val="single" w:color="auto" w:sz="4" w:space="0"/>
              <w:right w:val="single" w:color="auto" w:sz="4" w:space="0"/>
            </w:tcBorders>
            <w:tcW w:w="1412" w:type="dxa"/>
            <w:vAlign w:val="center"/>
            <w:textDirection w:val="lrTb"/>
            <w:noWrap w:val="false"/>
          </w:tcPr>
          <w:p w14:paraId="7DBE792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Autoridad, Coordinador</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094" w:type="dxa"/>
            <w:vAlign w:val="center"/>
            <w:textDirection w:val="lrTb"/>
            <w:noWrap w:val="false"/>
          </w:tcPr>
          <w:p w14:paraId="0F39DF0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552"/>
        </w:trPr>
        <w:tc>
          <w:tcPr>
            <w:gridSpan w:val="2"/>
            <w:shd w:val="clear" w:color="000000" w:fill="00b0f0"/>
            <w:tcBorders>
              <w:top w:val="none" w:color="000000" w:sz="4" w:space="0"/>
              <w:left w:val="single" w:color="auto" w:sz="4" w:space="0"/>
              <w:bottom w:val="single" w:color="auto" w:sz="4" w:space="0"/>
              <w:right w:val="single" w:color="auto" w:sz="4" w:space="0"/>
            </w:tcBorders>
            <w:tcW w:w="1142" w:type="dxa"/>
            <w:vAlign w:val="center"/>
            <w:textDirection w:val="lrTb"/>
            <w:noWrap w:val="false"/>
          </w:tcPr>
          <w:p w14:paraId="0893E90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CU18</w:t>
            </w:r>
            <w:r>
              <w:rPr>
                <w:rFonts w:ascii="Arial" w:hAnsi="Arial" w:cs="Arial"/>
                <w:b/>
                <w:bCs/>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522" w:type="dxa"/>
            <w:vAlign w:val="center"/>
            <w:textDirection w:val="lrTb"/>
            <w:noWrap w:val="false"/>
          </w:tcPr>
          <w:p w14:paraId="2D5EB53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Gestionar Notificaciones</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222" w:type="dxa"/>
            <w:vAlign w:val="center"/>
            <w:textDirection w:val="lrTb"/>
            <w:noWrap w:val="false"/>
          </w:tcPr>
          <w:p w14:paraId="255BB1E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BO" w:eastAsia="es-MX"/>
              </w:rPr>
              <w:t xml:space="preserve">Aprobado</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49C42B4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05BE210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gridSpan w:val="3"/>
            <w:shd w:val="clear" w:color="000000" w:fill="00b0f0"/>
            <w:tcBorders>
              <w:top w:val="none" w:color="000000" w:sz="4" w:space="0"/>
              <w:left w:val="none" w:color="000000" w:sz="4" w:space="0"/>
              <w:bottom w:val="single" w:color="auto" w:sz="4" w:space="0"/>
              <w:right w:val="single" w:color="auto" w:sz="4" w:space="0"/>
            </w:tcBorders>
            <w:tcW w:w="1412" w:type="dxa"/>
            <w:vAlign w:val="center"/>
            <w:textDirection w:val="lrTb"/>
            <w:noWrap w:val="false"/>
          </w:tcPr>
          <w:p w14:paraId="6A05231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Todos los usuarios</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094" w:type="dxa"/>
            <w:vAlign w:val="center"/>
            <w:textDirection w:val="lrTb"/>
            <w:noWrap w:val="false"/>
          </w:tcPr>
          <w:p w14:paraId="6221041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r>
        <w:trPr>
          <w:trHeight w:val="552"/>
        </w:trPr>
        <w:tc>
          <w:tcPr>
            <w:gridSpan w:val="2"/>
            <w:shd w:val="clear" w:color="000000" w:fill="00b0f0"/>
            <w:tcBorders>
              <w:top w:val="none" w:color="000000" w:sz="4" w:space="0"/>
              <w:left w:val="single" w:color="auto" w:sz="4" w:space="0"/>
              <w:bottom w:val="single" w:color="auto" w:sz="4" w:space="0"/>
              <w:right w:val="single" w:color="auto" w:sz="4" w:space="0"/>
            </w:tcBorders>
            <w:tcW w:w="1142" w:type="dxa"/>
            <w:vAlign w:val="center"/>
            <w:textDirection w:val="lrTb"/>
            <w:noWrap w:val="false"/>
          </w:tcPr>
          <w:p w14:paraId="74C9543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b/>
                <w:bCs/>
                <w:sz w:val="22"/>
                <w:szCs w:val="22"/>
                <w:lang w:val="es-MX" w:eastAsia="es-MX"/>
              </w:rPr>
            </w:pPr>
            <w:r>
              <w:rPr>
                <w:rFonts w:ascii="Arial" w:hAnsi="Arial" w:cs="Arial"/>
                <w:b/>
                <w:bCs/>
                <w:sz w:val="22"/>
                <w:szCs w:val="22"/>
                <w:lang w:val="es-MX" w:eastAsia="es-MX"/>
              </w:rPr>
              <w:t xml:space="preserve">CU20</w:t>
            </w:r>
            <w:r>
              <w:rPr>
                <w:rFonts w:ascii="Arial" w:hAnsi="Arial" w:cs="Arial"/>
                <w:b/>
                <w:bCs/>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522" w:type="dxa"/>
            <w:vAlign w:val="center"/>
            <w:textDirection w:val="lrTb"/>
            <w:noWrap w:val="false"/>
          </w:tcPr>
          <w:p w14:paraId="6AB0A2D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Importar Docentes</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222" w:type="dxa"/>
            <w:vAlign w:val="center"/>
            <w:textDirection w:val="lrTb"/>
            <w:noWrap w:val="false"/>
          </w:tcPr>
          <w:p w14:paraId="1564CCE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BO" w:eastAsia="es-MX"/>
              </w:rPr>
            </w:pPr>
            <w:r>
              <w:rPr>
                <w:rFonts w:ascii="Arial" w:hAnsi="Arial" w:cs="Arial"/>
                <w:sz w:val="22"/>
                <w:szCs w:val="22"/>
                <w:lang w:val="es-BO" w:eastAsia="es-MX"/>
              </w:rPr>
              <w:t xml:space="preserve">Aprobado</w:t>
            </w:r>
            <w:r>
              <w:rPr>
                <w:rFonts w:ascii="Arial" w:hAnsi="Arial" w:cs="Arial"/>
                <w:sz w:val="22"/>
                <w:szCs w:val="22"/>
                <w:lang w:val="es-BO" w:eastAsia="es-MX"/>
              </w:rPr>
            </w:r>
          </w:p>
        </w:tc>
        <w:tc>
          <w:tcPr>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5714B05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gridSpan w:val="2"/>
            <w:shd w:val="clear" w:color="000000" w:fill="00b0f0"/>
            <w:tcBorders>
              <w:top w:val="none" w:color="000000" w:sz="4" w:space="0"/>
              <w:left w:val="none" w:color="000000" w:sz="4" w:space="0"/>
              <w:bottom w:val="single" w:color="auto" w:sz="4" w:space="0"/>
              <w:right w:val="single" w:color="auto" w:sz="4" w:space="0"/>
            </w:tcBorders>
            <w:tcW w:w="1314" w:type="dxa"/>
            <w:vAlign w:val="center"/>
            <w:textDirection w:val="lrTb"/>
            <w:noWrap w:val="false"/>
          </w:tcPr>
          <w:p w14:paraId="4FBE33A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Significativo</w:t>
            </w:r>
            <w:r>
              <w:rPr>
                <w:rFonts w:ascii="Arial" w:hAnsi="Arial" w:cs="Arial"/>
                <w:sz w:val="22"/>
                <w:szCs w:val="22"/>
                <w:lang w:val="es-MX" w:eastAsia="es-MX"/>
              </w:rPr>
            </w:r>
          </w:p>
        </w:tc>
        <w:tc>
          <w:tcPr>
            <w:gridSpan w:val="3"/>
            <w:shd w:val="clear" w:color="000000" w:fill="00b0f0"/>
            <w:tcBorders>
              <w:top w:val="none" w:color="000000" w:sz="4" w:space="0"/>
              <w:left w:val="none" w:color="000000" w:sz="4" w:space="0"/>
              <w:bottom w:val="single" w:color="auto" w:sz="4" w:space="0"/>
              <w:right w:val="single" w:color="auto" w:sz="4" w:space="0"/>
            </w:tcBorders>
            <w:tcW w:w="1412" w:type="dxa"/>
            <w:vAlign w:val="center"/>
            <w:textDirection w:val="lrTb"/>
            <w:noWrap w:val="false"/>
          </w:tcPr>
          <w:p w14:paraId="4ED0680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Coordinador</w:t>
            </w:r>
            <w:r>
              <w:rPr>
                <w:rFonts w:ascii="Arial" w:hAnsi="Arial" w:cs="Arial"/>
                <w:sz w:val="22"/>
                <w:szCs w:val="22"/>
                <w:lang w:val="es-MX" w:eastAsia="es-MX"/>
              </w:rPr>
            </w:r>
          </w:p>
        </w:tc>
        <w:tc>
          <w:tcPr>
            <w:shd w:val="clear" w:color="000000" w:fill="00b0f0"/>
            <w:tcBorders>
              <w:top w:val="none" w:color="000000" w:sz="4" w:space="0"/>
              <w:left w:val="none" w:color="000000" w:sz="4" w:space="0"/>
              <w:bottom w:val="single" w:color="auto" w:sz="4" w:space="0"/>
              <w:right w:val="single" w:color="auto" w:sz="4" w:space="0"/>
            </w:tcBorders>
            <w:tcW w:w="1094" w:type="dxa"/>
            <w:vAlign w:val="center"/>
            <w:textDirection w:val="lrTb"/>
            <w:noWrap w:val="false"/>
          </w:tcPr>
          <w:p w14:paraId="2C33D6F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Arial" w:hAnsi="Arial" w:cs="Arial"/>
                <w:sz w:val="22"/>
                <w:szCs w:val="22"/>
                <w:lang w:val="es-MX" w:eastAsia="es-MX"/>
              </w:rPr>
            </w:pPr>
            <w:r>
              <w:rPr>
                <w:rFonts w:ascii="Arial" w:hAnsi="Arial" w:cs="Arial"/>
                <w:sz w:val="22"/>
                <w:szCs w:val="22"/>
                <w:lang w:val="es-MX" w:eastAsia="es-MX"/>
              </w:rPr>
              <w:t xml:space="preserve">C2</w:t>
            </w:r>
            <w:r>
              <w:rPr>
                <w:rFonts w:ascii="Arial" w:hAnsi="Arial" w:cs="Arial"/>
                <w:sz w:val="22"/>
                <w:szCs w:val="22"/>
                <w:lang w:val="es-MX" w:eastAsia="es-MX"/>
              </w:rPr>
            </w:r>
          </w:p>
        </w:tc>
      </w:tr>
    </w:tbl>
    <w:p w14:paraId="3059028F" w14:textId="77777777">
      <w:pPr>
        <w:pBdr/>
        <w:spacing/>
        <w:ind/>
        <w:rPr>
          <w:lang w:val="en-US"/>
        </w:rPr>
      </w:pPr>
      <w:r>
        <w:rPr>
          <w:lang w:val="en-US"/>
        </w:rPr>
      </w:r>
      <w:r>
        <w:rPr>
          <w:lang w:val="en-US"/>
        </w:rPr>
      </w:r>
    </w:p>
    <w:p w14:paraId="2210D4F8" w14:textId="77777777">
      <w:pPr>
        <w:pBdr/>
        <w:spacing/>
        <w:ind/>
        <w:rPr>
          <w:lang w:val="en-US"/>
        </w:rPr>
      </w:pPr>
      <w:r>
        <w:rPr>
          <w:lang w:val="en-US"/>
        </w:rPr>
      </w:r>
      <w:r>
        <w:rPr>
          <w:lang w:val="en-US"/>
        </w:rPr>
      </w:r>
    </w:p>
    <w:p w14:paraId="7AC6E264" w14:textId="77777777">
      <w:pPr>
        <w:pBdr/>
        <w:spacing/>
        <w:ind/>
        <w:rPr>
          <w:lang w:val="en-US"/>
        </w:rPr>
      </w:pPr>
      <w:r>
        <w:rPr>
          <w:lang w:val="en-US"/>
        </w:rPr>
      </w:r>
      <w:r>
        <w:rPr>
          <w:lang w:val="en-US"/>
        </w:rPr>
      </w:r>
    </w:p>
    <w:p w14:paraId="3AE80E4A" w14:textId="77777777">
      <w:pPr>
        <w:pBdr/>
        <w:spacing/>
        <w:ind/>
        <w:rPr>
          <w:lang w:val="en-US"/>
        </w:rPr>
      </w:pPr>
      <w:r>
        <w:rPr>
          <w:lang w:val="en-US"/>
        </w:rPr>
      </w:r>
      <w:r>
        <w:rPr>
          <w:lang w:val="en-US"/>
        </w:rPr>
      </w:r>
    </w:p>
    <w:p w14:paraId="7378FF60" w14:textId="77777777">
      <w:pPr>
        <w:pBdr>
          <w:top w:val="none" w:color="000000" w:sz="0" w:space="0"/>
          <w:left w:val="none" w:color="000000" w:sz="0" w:space="0"/>
          <w:bottom w:val="none" w:color="000000" w:sz="0" w:space="0"/>
          <w:right w:val="none" w:color="000000" w:sz="0" w:space="0"/>
        </w:pBdr>
        <w:spacing w:after="200" w:line="276" w:lineRule="auto"/>
        <w:ind/>
        <w:jc w:val="left"/>
        <w:rPr/>
      </w:pPr>
      <w:r/>
      <w:r/>
    </w:p>
    <w:p w14:paraId="03EA058F" w14:textId="77777777">
      <w:pPr>
        <w:pBdr>
          <w:top w:val="none" w:color="000000" w:sz="0" w:space="0"/>
          <w:left w:val="none" w:color="000000" w:sz="0" w:space="0"/>
          <w:bottom w:val="none" w:color="000000" w:sz="0" w:space="0"/>
          <w:right w:val="none" w:color="000000" w:sz="0" w:space="0"/>
        </w:pBdr>
        <w:spacing w:after="200" w:line="276" w:lineRule="auto"/>
        <w:ind/>
        <w:jc w:val="left"/>
        <w:rPr/>
      </w:pPr>
      <w:r/>
      <w:r/>
    </w:p>
    <w:p w14:paraId="43E3DFD8" w14:textId="77777777">
      <w:pPr>
        <w:pStyle w:val="845"/>
        <w:pBdr/>
        <w:spacing/>
        <w:ind/>
        <w:rPr/>
      </w:pPr>
      <w:r>
        <w:t xml:space="preserve"> </w:t>
      </w:r>
      <w:bookmarkStart w:id="41" w:name="_Toc213797913"/>
      <w:r>
        <w:t xml:space="preserve">Detallar Casos de Uso</w:t>
      </w:r>
      <w:bookmarkEnd w:id="41"/>
      <w:r/>
      <w:r/>
    </w:p>
    <w:p w14:paraId="180F3158" w14:textId="77777777">
      <w:pPr>
        <w:pStyle w:val="846"/>
        <w:numPr>
          <w:ilvl w:val="0"/>
          <w:numId w:val="0"/>
        </w:numPr>
        <w:pBdr/>
        <w:spacing/>
        <w:ind/>
        <w:rPr>
          <w:lang w:val="en-US"/>
        </w:rPr>
      </w:pPr>
      <w:r/>
      <w:bookmarkStart w:id="42" w:name="_Toc213797914"/>
      <w:r>
        <w:rPr>
          <w:lang w:val="en-US"/>
        </w:rPr>
        <w:t xml:space="preserve">CICLO #1</w:t>
      </w:r>
      <w:bookmarkEnd w:id="42"/>
      <w:r/>
      <w:r>
        <w:rPr>
          <w:lang w:val="en-US"/>
        </w:rPr>
      </w:r>
    </w:p>
    <w:p w14:paraId="19E4C893" w14:textId="77777777">
      <w:pPr>
        <w:pStyle w:val="846"/>
        <w:numPr>
          <w:ilvl w:val="0"/>
          <w:numId w:val="0"/>
        </w:numPr>
        <w:pBdr/>
        <w:spacing/>
        <w:ind/>
        <w:rPr>
          <w:lang w:val="en-US"/>
        </w:rPr>
      </w:pPr>
      <w:r/>
      <w:bookmarkStart w:id="43" w:name="_Toc213797915"/>
      <w:r>
        <w:rPr>
          <w:lang w:val="en-US"/>
        </w:rPr>
        <w:t xml:space="preserve">CU01 – </w:t>
      </w:r>
      <w:r>
        <w:rPr>
          <w:lang w:val="en-US"/>
        </w:rPr>
        <w:t xml:space="preserve">Gestionar</w:t>
      </w:r>
      <w:r>
        <w:rPr>
          <w:lang w:val="en-US"/>
        </w:rPr>
        <w:t xml:space="preserve"> </w:t>
      </w:r>
      <w:r>
        <w:rPr>
          <w:lang w:val="en-US"/>
        </w:rPr>
        <w:t xml:space="preserve">Inicio</w:t>
      </w:r>
      <w:r>
        <w:rPr>
          <w:lang w:val="en-US"/>
        </w:rPr>
        <w:t xml:space="preserve"> y </w:t>
      </w:r>
      <w:r>
        <w:rPr>
          <w:lang w:val="en-US"/>
        </w:rPr>
        <w:t xml:space="preserve">Cierre</w:t>
      </w:r>
      <w:r>
        <w:rPr>
          <w:lang w:val="en-US"/>
        </w:rPr>
        <w:t xml:space="preserve"> de </w:t>
      </w:r>
      <w:r>
        <w:rPr>
          <w:lang w:val="en-US"/>
        </w:rPr>
        <w:t xml:space="preserve">Sesión</w:t>
      </w:r>
      <w:bookmarkEnd w:id="43"/>
      <w:r/>
      <w:r>
        <w:rPr>
          <w:lang w:val="en-US"/>
        </w:rPr>
      </w:r>
    </w:p>
    <w:p w14:paraId="78EF6D71" w14:textId="77777777">
      <w:pPr>
        <w:pBdr/>
        <w:spacing/>
        <w:ind/>
        <w:rPr>
          <w:lang w:val="en-US"/>
        </w:rPr>
      </w:pPr>
      <w:r>
        <w:rPr>
          <w:lang w:val="en-US"/>
        </w:rPr>
        <mc:AlternateContent>
          <mc:Choice Requires="wpg">
            <w:drawing>
              <wp:inline xmlns:wp="http://schemas.openxmlformats.org/drawingml/2006/wordprocessingDrawing" distT="0" distB="0" distL="0" distR="0">
                <wp:extent cx="5940425" cy="2918758"/>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39874" name=""/>
                        <pic:cNvPicPr>
                          <a:picLocks noChangeAspect="1"/>
                        </pic:cNvPicPr>
                        <pic:nvPr/>
                      </pic:nvPicPr>
                      <pic:blipFill rotWithShape="1">
                        <a:blip r:embed="rId15"/>
                        <a:stretch/>
                      </pic:blipFill>
                      <pic:spPr bwMode="auto">
                        <a:xfrm>
                          <a:off x="0" y="0"/>
                          <a:ext cx="5940424" cy="29187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29.82pt;mso-wrap-distance-left:0.00pt;mso-wrap-distance-top:0.00pt;mso-wrap-distance-right:0.00pt;mso-wrap-distance-bottom:0.00pt;z-index:1;" stroked="false">
                <v:imagedata r:id="rId15" o:title=""/>
                <o:lock v:ext="edit" rotation="t"/>
              </v:shape>
            </w:pict>
          </mc:Fallback>
        </mc:AlternateContent>
      </w:r>
      <w:r>
        <w:rPr>
          <w:lang w:val="en-US"/>
        </w:rPr>
      </w:r>
    </w:p>
    <w:p w14:paraId="1446712E" w14:textId="77777777">
      <w:pPr>
        <w:pBdr/>
        <w:spacing/>
        <w:ind/>
        <w:rPr/>
      </w:pPr>
      <w:r>
        <w:rPr>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80768" behindDoc="0" locked="0" layoutInCell="1" allowOverlap="1">
                <wp:simplePos x="0" y="0"/>
                <wp:positionH relativeFrom="margin">
                  <wp:align>left</wp:align>
                </wp:positionH>
                <wp:positionV relativeFrom="paragraph">
                  <wp:posOffset>7620</wp:posOffset>
                </wp:positionV>
                <wp:extent cx="5940425" cy="3729694"/>
                <wp:effectExtent l="0" t="0" r="0" b="0"/>
                <wp:wrapSquare wrapText="bothSides"/>
                <wp:docPr id="4"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48176" name="Picture 5"/>
                        <pic:cNvPicPr>
                          <a:picLocks noChangeAspect="1"/>
                        </pic:cNvPicPr>
                        <pic:nvPr/>
                      </pic:nvPicPr>
                      <pic:blipFill rotWithShape="1">
                        <a:blip r:embed="rId16"/>
                        <a:stretch/>
                      </pic:blipFill>
                      <pic:spPr bwMode="auto">
                        <a:xfrm>
                          <a:off x="0" y="0"/>
                          <a:ext cx="5940424" cy="3729693"/>
                        </a:xfrm>
                        <a:prstGeom prst="rect">
                          <a:avLst/>
                        </a:prstGeom>
                        <a:noFill/>
                        <a:ln w="6349">
                          <a:solidFill>
                            <a:schemeClr val="accent1">
                              <a:lumMod val="50196"/>
                            </a:schemeClr>
                          </a:solidFill>
                          <a:prstDash val="solid"/>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80768;o:allowoverlap:true;o:allowincell:true;mso-position-horizontal-relative:margin;mso-position-horizontal:left;mso-position-vertical-relative:text;margin-top:0.60pt;mso-position-vertical:absolute;width:467.75pt;height:293.68pt;mso-wrap-distance-left:9.00pt;mso-wrap-distance-top:0.00pt;mso-wrap-distance-right:9.00pt;mso-wrap-distance-bottom:0.00pt;z-index:1;" strokecolor="#1E4D78" strokeweight="0.50pt">
                <w10:wrap type="square"/>
                <v:imagedata r:id="rId16" o:title=""/>
                <o:lock v:ext="edit" rotation="t"/>
              </v:shape>
            </w:pict>
          </mc:Fallback>
        </mc:AlternateContent>
      </w:r>
      <w:r/>
    </w:p>
    <w:p w14:paraId="6D709F31" w14:textId="77777777">
      <w:pPr>
        <w:pBdr/>
        <w:spacing/>
        <w:ind/>
        <w:rPr>
          <w:lang w:val="en-US"/>
        </w:rPr>
      </w:pPr>
      <w:r>
        <w:rPr>
          <w:lang w:val="en-US"/>
        </w:rPr>
      </w:r>
      <w:r>
        <w:rPr>
          <w:lang w:val="en-US"/>
        </w:rPr>
      </w:r>
    </w:p>
    <w:tbl>
      <w:tblPr>
        <w:tblStyle w:val="882"/>
        <w:tblW w:w="8989" w:type="dxa"/>
        <w:tblBorders/>
        <w:tblLook w:val="04A0" w:firstRow="1" w:lastRow="0" w:firstColumn="1" w:lastColumn="0" w:noHBand="0" w:noVBand="1"/>
      </w:tblPr>
      <w:tblGrid>
        <w:gridCol w:w="1917"/>
        <w:gridCol w:w="7072"/>
      </w:tblGrid>
      <w:tr>
        <w:trPr>
          <w:trHeight w:val="300"/>
        </w:trPr>
        <w:tc>
          <w:tcPr>
            <w:tcBorders/>
            <w:tcW w:w="1917" w:type="dxa"/>
            <w:textDirection w:val="lrTb"/>
            <w:noWrap w:val="false"/>
          </w:tcPr>
          <w:p w14:paraId="1497FE75" w14:textId="77777777">
            <w:pPr>
              <w:pBdr>
                <w:top w:val="none" w:color="000000" w:sz="0" w:space="0"/>
                <w:left w:val="none" w:color="000000" w:sz="0" w:space="0"/>
                <w:bottom w:val="none" w:color="000000" w:sz="0" w:space="0"/>
                <w:right w:val="none" w:color="000000" w:sz="0" w:space="0"/>
              </w:pBdr>
              <w:spacing w:after="0"/>
              <w:ind/>
              <w:jc w:val="left"/>
              <w:rPr>
                <w:b/>
                <w:bCs/>
                <w:lang w:val="en-US"/>
              </w:rPr>
            </w:pPr>
            <w:r>
              <w:rPr>
                <w:b/>
                <w:bCs/>
                <w:lang w:val="en-US"/>
              </w:rPr>
              <w:t xml:space="preserve">Caso de </w:t>
            </w:r>
            <w:r>
              <w:rPr>
                <w:b/>
                <w:bCs/>
                <w:lang w:val="en-US"/>
              </w:rPr>
              <w:t xml:space="preserve">uso</w:t>
            </w:r>
            <w:r>
              <w:rPr>
                <w:b/>
                <w:bCs/>
                <w:lang w:val="en-US"/>
              </w:rPr>
            </w:r>
          </w:p>
        </w:tc>
        <w:tc>
          <w:tcPr>
            <w:tcBorders/>
            <w:tcW w:w="7072" w:type="dxa"/>
            <w:textDirection w:val="lrTb"/>
            <w:noWrap w:val="false"/>
          </w:tcPr>
          <w:p w14:paraId="26099876" w14:textId="77777777">
            <w:pPr>
              <w:pBdr/>
              <w:spacing w:after="0"/>
              <w:ind/>
              <w:rPr>
                <w:lang w:val="es-BO"/>
              </w:rPr>
            </w:pPr>
            <w:r>
              <w:t xml:space="preserve">CU01 - Gestionar Inicio y Cierre de Sesión</w:t>
            </w:r>
            <w:r>
              <w:rPr>
                <w:lang w:val="es-BO"/>
              </w:rPr>
              <w:t xml:space="preserve"> </w:t>
            </w:r>
            <w:r>
              <w:rPr>
                <w:lang w:val="es-BO"/>
              </w:rPr>
            </w:r>
          </w:p>
        </w:tc>
      </w:tr>
      <w:tr>
        <w:trPr>
          <w:trHeight w:val="491"/>
        </w:trPr>
        <w:tc>
          <w:tcPr>
            <w:tcBorders/>
            <w:tcW w:w="1917" w:type="dxa"/>
            <w:textDirection w:val="lrTb"/>
            <w:noWrap w:val="false"/>
          </w:tcPr>
          <w:p w14:paraId="540B0125" w14:textId="77777777">
            <w:pPr>
              <w:pBdr>
                <w:top w:val="none" w:color="000000" w:sz="0" w:space="0"/>
                <w:left w:val="none" w:color="000000" w:sz="0" w:space="0"/>
                <w:bottom w:val="none" w:color="000000" w:sz="0" w:space="0"/>
                <w:right w:val="none" w:color="000000" w:sz="0" w:space="0"/>
              </w:pBdr>
              <w:spacing w:after="0"/>
              <w:ind/>
              <w:jc w:val="left"/>
              <w:rPr>
                <w:lang w:val="en-US"/>
              </w:rPr>
            </w:pPr>
            <w:r>
              <w:rPr>
                <w:b/>
                <w:bCs/>
              </w:rPr>
              <w:t xml:space="preserve">Propósito</w:t>
            </w:r>
            <w:r>
              <w:rPr>
                <w:lang w:val="en-US"/>
              </w:rPr>
            </w:r>
          </w:p>
        </w:tc>
        <w:tc>
          <w:tcPr>
            <w:tcBorders/>
            <w:tcW w:w="7072" w:type="dxa"/>
            <w:textDirection w:val="lrTb"/>
            <w:noWrap w:val="false"/>
          </w:tcPr>
          <w:p w14:paraId="4537DA55" w14:textId="77777777">
            <w:pPr>
              <w:pBdr>
                <w:top w:val="none" w:color="000000" w:sz="0" w:space="0"/>
                <w:left w:val="none" w:color="000000" w:sz="0" w:space="0"/>
                <w:bottom w:val="none" w:color="000000" w:sz="0" w:space="0"/>
                <w:right w:val="none" w:color="000000" w:sz="0" w:space="0"/>
              </w:pBdr>
              <w:spacing w:after="0"/>
              <w:ind/>
              <w:rPr>
                <w:lang w:val="es-BO"/>
              </w:rPr>
            </w:pPr>
            <w:r>
              <w:t xml:space="preserve">Permite a los empleados (Administrador, Vendedor) autenticarse para acceder al sistema mediante sus credenciales y finalizar su sesión de forma segura.</w:t>
            </w:r>
            <w:r>
              <w:rPr>
                <w:lang w:val="es-BO"/>
              </w:rPr>
            </w:r>
          </w:p>
        </w:tc>
      </w:tr>
      <w:tr>
        <w:trPr>
          <w:trHeight w:val="268"/>
        </w:trPr>
        <w:tc>
          <w:tcPr>
            <w:tcBorders/>
            <w:tcW w:w="1917" w:type="dxa"/>
            <w:textDirection w:val="lrTb"/>
            <w:noWrap w:val="false"/>
          </w:tcPr>
          <w:p w14:paraId="7B0E064E" w14:textId="77777777">
            <w:pPr>
              <w:pBdr>
                <w:top w:val="none" w:color="000000" w:sz="0" w:space="0"/>
                <w:left w:val="none" w:color="000000" w:sz="0" w:space="0"/>
                <w:bottom w:val="none" w:color="000000" w:sz="0" w:space="0"/>
                <w:right w:val="none" w:color="000000" w:sz="0" w:space="0"/>
              </w:pBdr>
              <w:spacing w:after="0"/>
              <w:ind/>
              <w:jc w:val="left"/>
              <w:rPr>
                <w:lang w:val="en-US"/>
              </w:rPr>
            </w:pPr>
            <w:r>
              <w:rPr>
                <w:b/>
                <w:bCs/>
              </w:rPr>
              <w:t xml:space="preserve">Actores</w:t>
            </w:r>
            <w:r>
              <w:rPr>
                <w:lang w:val="en-US"/>
              </w:rPr>
            </w:r>
          </w:p>
        </w:tc>
        <w:tc>
          <w:tcPr>
            <w:tcBorders/>
            <w:tcW w:w="7072" w:type="dxa"/>
            <w:textDirection w:val="lrTb"/>
            <w:noWrap w:val="false"/>
          </w:tcPr>
          <w:p w14:paraId="6414D818" w14:textId="77777777">
            <w:pPr>
              <w:pStyle w:val="1049"/>
              <w:numPr>
                <w:ilvl w:val="0"/>
                <w:numId w:val="29"/>
              </w:numPr>
              <w:pBdr>
                <w:top w:val="none" w:color="000000" w:sz="0" w:space="0"/>
                <w:left w:val="none" w:color="000000" w:sz="0" w:space="0"/>
                <w:bottom w:val="none" w:color="000000" w:sz="0" w:space="0"/>
                <w:right w:val="none" w:color="000000" w:sz="0" w:space="0"/>
              </w:pBdr>
              <w:spacing w:after="0"/>
              <w:ind/>
              <w:rPr/>
            </w:pPr>
            <w:r>
              <w:rPr>
                <w:lang w:val="pt-PT"/>
              </w:rPr>
              <w:t xml:space="preserve">Administrador, Decano, Vicedecano, Director de Carrera, Docente</w:t>
            </w:r>
            <w:r/>
          </w:p>
        </w:tc>
      </w:tr>
      <w:tr>
        <w:trPr>
          <w:trHeight w:val="268"/>
        </w:trPr>
        <w:tc>
          <w:tcPr>
            <w:tcBorders/>
            <w:tcW w:w="1917" w:type="dxa"/>
            <w:textDirection w:val="lrTb"/>
            <w:noWrap w:val="false"/>
          </w:tcPr>
          <w:p w14:paraId="01D47681" w14:textId="77777777">
            <w:pPr>
              <w:pBdr>
                <w:top w:val="none" w:color="000000" w:sz="0" w:space="0"/>
                <w:left w:val="none" w:color="000000" w:sz="0" w:space="0"/>
                <w:bottom w:val="none" w:color="000000" w:sz="0" w:space="0"/>
                <w:right w:val="none" w:color="000000" w:sz="0" w:space="0"/>
              </w:pBdr>
              <w:spacing w:after="0"/>
              <w:ind/>
              <w:jc w:val="left"/>
              <w:rPr>
                <w:lang w:val="en-US"/>
              </w:rPr>
            </w:pPr>
            <w:r>
              <w:rPr>
                <w:b/>
                <w:bCs/>
              </w:rPr>
              <w:t xml:space="preserve">Iniciador</w:t>
            </w:r>
            <w:r>
              <w:rPr>
                <w:lang w:val="en-US"/>
              </w:rPr>
            </w:r>
          </w:p>
        </w:tc>
        <w:tc>
          <w:tcPr>
            <w:tcBorders/>
            <w:tcW w:w="7072" w:type="dxa"/>
            <w:textDirection w:val="lrTb"/>
            <w:noWrap w:val="false"/>
          </w:tcPr>
          <w:p w14:paraId="4ED2DCBF" w14:textId="77777777">
            <w:pPr>
              <w:pStyle w:val="1049"/>
              <w:numPr>
                <w:ilvl w:val="0"/>
                <w:numId w:val="29"/>
              </w:numPr>
              <w:pBdr>
                <w:top w:val="none" w:color="000000" w:sz="0" w:space="0"/>
                <w:left w:val="none" w:color="000000" w:sz="0" w:space="0"/>
                <w:bottom w:val="none" w:color="000000" w:sz="0" w:space="0"/>
                <w:right w:val="none" w:color="000000" w:sz="0" w:space="0"/>
              </w:pBdr>
              <w:spacing w:after="0"/>
              <w:ind/>
              <w:rPr>
                <w:lang w:val="pt-PT"/>
              </w:rPr>
            </w:pPr>
            <w:r>
              <w:rPr>
                <w:lang w:val="pt-PT"/>
              </w:rPr>
              <w:t xml:space="preserve">Administrador, Decano, Vicedecano, Director de Carrera, Docente</w:t>
            </w:r>
            <w:r>
              <w:rPr>
                <w:lang w:val="pt-PT"/>
              </w:rPr>
            </w:r>
          </w:p>
        </w:tc>
      </w:tr>
      <w:tr>
        <w:trPr>
          <w:trHeight w:val="274"/>
        </w:trPr>
        <w:tc>
          <w:tcPr>
            <w:tcBorders/>
            <w:tcW w:w="1917" w:type="dxa"/>
            <w:textDirection w:val="lrTb"/>
            <w:noWrap w:val="false"/>
          </w:tcPr>
          <w:p w14:paraId="582DC72E" w14:textId="77777777">
            <w:pPr>
              <w:pBdr>
                <w:top w:val="none" w:color="000000" w:sz="0" w:space="0"/>
                <w:left w:val="none" w:color="000000" w:sz="0" w:space="0"/>
                <w:bottom w:val="none" w:color="000000" w:sz="0" w:space="0"/>
                <w:right w:val="none" w:color="000000" w:sz="0" w:space="0"/>
              </w:pBdr>
              <w:spacing w:after="0"/>
              <w:ind/>
              <w:jc w:val="left"/>
              <w:rPr>
                <w:lang w:val="en-US"/>
              </w:rPr>
            </w:pPr>
            <w:r>
              <w:rPr>
                <w:b/>
                <w:bCs/>
              </w:rPr>
              <w:t xml:space="preserve">Precondición</w:t>
            </w:r>
            <w:r>
              <w:rPr>
                <w:lang w:val="en-US"/>
              </w:rPr>
            </w:r>
          </w:p>
        </w:tc>
        <w:tc>
          <w:tcPr>
            <w:tcBorders/>
            <w:tcW w:w="7072" w:type="dxa"/>
            <w:textDirection w:val="lrTb"/>
            <w:noWrap w:val="false"/>
          </w:tcPr>
          <w:p w14:paraId="6F3F11A4" w14:textId="77777777">
            <w:pPr>
              <w:pBdr>
                <w:top w:val="none" w:color="000000" w:sz="0" w:space="0"/>
                <w:left w:val="none" w:color="000000" w:sz="0" w:space="0"/>
                <w:bottom w:val="none" w:color="000000" w:sz="0" w:space="0"/>
                <w:right w:val="none" w:color="000000" w:sz="0" w:space="0"/>
              </w:pBdr>
              <w:spacing w:after="0"/>
              <w:ind/>
              <w:rPr>
                <w:lang w:val="es-BO"/>
              </w:rPr>
            </w:pPr>
            <w:r>
              <w:t xml:space="preserve">El usuario debe estar previamente registrado en el sistema (CU02 - Gestionar Usuarios y Roles).</w:t>
            </w:r>
            <w:r>
              <w:rPr>
                <w:lang w:val="es-BO"/>
              </w:rPr>
            </w:r>
          </w:p>
        </w:tc>
      </w:tr>
      <w:tr>
        <w:trPr>
          <w:trHeight w:val="268"/>
        </w:trPr>
        <w:tc>
          <w:tcPr>
            <w:tcBorders/>
            <w:tcW w:w="1917" w:type="dxa"/>
            <w:textDirection w:val="lrTb"/>
            <w:noWrap w:val="false"/>
          </w:tcPr>
          <w:p w14:paraId="1F47D1ED" w14:textId="77777777">
            <w:pPr>
              <w:pBdr>
                <w:top w:val="none" w:color="000000" w:sz="0" w:space="0"/>
                <w:left w:val="none" w:color="000000" w:sz="0" w:space="0"/>
                <w:bottom w:val="none" w:color="000000" w:sz="0" w:space="0"/>
                <w:right w:val="none" w:color="000000" w:sz="0" w:space="0"/>
              </w:pBdr>
              <w:spacing w:after="0"/>
              <w:ind/>
              <w:jc w:val="left"/>
              <w:rPr>
                <w:lang w:val="en-US"/>
              </w:rPr>
            </w:pPr>
            <w:r>
              <w:rPr>
                <w:b/>
                <w:bCs/>
              </w:rPr>
              <w:t xml:space="preserve">Fujo</w:t>
            </w:r>
            <w:r>
              <w:rPr>
                <w:lang w:val="en-US"/>
              </w:rPr>
            </w:r>
          </w:p>
        </w:tc>
        <w:tc>
          <w:tcPr>
            <w:tcBorders/>
            <w:tcW w:w="7072" w:type="dxa"/>
            <w:textDirection w:val="lrTb"/>
            <w:noWrap w:val="false"/>
          </w:tcPr>
          <w:p w14:paraId="214D28FF" w14:textId="77777777">
            <w:pPr>
              <w:pStyle w:val="1049"/>
              <w:numPr>
                <w:ilvl w:val="0"/>
                <w:numId w:val="30"/>
              </w:numPr>
              <w:pBdr>
                <w:top w:val="none" w:color="000000" w:sz="0" w:space="0"/>
                <w:left w:val="none" w:color="000000" w:sz="0" w:space="0"/>
                <w:bottom w:val="none" w:color="000000" w:sz="0" w:space="0"/>
                <w:right w:val="none" w:color="000000" w:sz="0" w:space="0"/>
              </w:pBdr>
              <w:spacing w:after="0" w:line="240" w:lineRule="auto"/>
              <w:ind/>
              <w:jc w:val="left"/>
              <w:rPr/>
            </w:pPr>
            <w:r>
              <w:t xml:space="preserve">El usuario ingresa su email o código de usuario y su contraseña en la pantalla de acceso.</w:t>
            </w:r>
            <w:r/>
          </w:p>
          <w:p w14:paraId="282A8572" w14:textId="77777777">
            <w:pPr>
              <w:pStyle w:val="1049"/>
              <w:numPr>
                <w:ilvl w:val="0"/>
                <w:numId w:val="30"/>
              </w:numPr>
              <w:pBdr>
                <w:top w:val="none" w:color="000000" w:sz="0" w:space="0"/>
                <w:left w:val="none" w:color="000000" w:sz="0" w:space="0"/>
                <w:bottom w:val="none" w:color="000000" w:sz="0" w:space="0"/>
                <w:right w:val="none" w:color="000000" w:sz="0" w:space="0"/>
              </w:pBdr>
              <w:spacing w:after="0" w:line="240" w:lineRule="auto"/>
              <w:ind/>
              <w:jc w:val="left"/>
              <w:rPr/>
            </w:pPr>
            <w:r>
              <w:t xml:space="preserve">El sistema valida que las credenciales sean correctas y que el usuario esté activo.</w:t>
            </w:r>
            <w:r/>
          </w:p>
          <w:p w14:paraId="024E32D8" w14:textId="77777777">
            <w:pPr>
              <w:pStyle w:val="1049"/>
              <w:numPr>
                <w:ilvl w:val="0"/>
                <w:numId w:val="30"/>
              </w:numPr>
              <w:pBdr>
                <w:top w:val="none" w:color="000000" w:sz="0" w:space="0"/>
                <w:left w:val="none" w:color="000000" w:sz="0" w:space="0"/>
                <w:bottom w:val="none" w:color="000000" w:sz="0" w:space="0"/>
                <w:right w:val="none" w:color="000000" w:sz="0" w:space="0"/>
              </w:pBdr>
              <w:spacing w:after="0" w:line="240" w:lineRule="auto"/>
              <w:ind/>
              <w:jc w:val="left"/>
              <w:rPr/>
            </w:pPr>
            <w:r>
              <w:t xml:space="preserve">Al validar exitosamente, el sistema le concede acceso al panel principal según los permisos de su rol.</w:t>
            </w:r>
            <w:r/>
          </w:p>
          <w:p w14:paraId="0D014670" w14:textId="77777777">
            <w:pPr>
              <w:pStyle w:val="1049"/>
              <w:numPr>
                <w:ilvl w:val="0"/>
                <w:numId w:val="30"/>
              </w:numPr>
              <w:pBdr>
                <w:top w:val="none" w:color="000000" w:sz="0" w:space="0"/>
                <w:left w:val="none" w:color="000000" w:sz="0" w:space="0"/>
                <w:bottom w:val="none" w:color="000000" w:sz="0" w:space="0"/>
                <w:right w:val="none" w:color="000000" w:sz="0" w:space="0"/>
              </w:pBdr>
              <w:spacing w:after="0" w:line="240" w:lineRule="auto"/>
              <w:ind/>
              <w:jc w:val="left"/>
              <w:rPr/>
            </w:pPr>
            <w:r>
              <w:t xml:space="preserve">El sistema registra el inicio de sesión (vinculado a CU04).</w:t>
            </w:r>
            <w:r/>
          </w:p>
          <w:p w14:paraId="04F7F27D" w14:textId="77777777">
            <w:pPr>
              <w:pStyle w:val="1049"/>
              <w:numPr>
                <w:ilvl w:val="0"/>
                <w:numId w:val="30"/>
              </w:numPr>
              <w:pBdr>
                <w:top w:val="none" w:color="000000" w:sz="0" w:space="0"/>
                <w:left w:val="none" w:color="000000" w:sz="0" w:space="0"/>
                <w:bottom w:val="none" w:color="000000" w:sz="0" w:space="0"/>
                <w:right w:val="none" w:color="000000" w:sz="0" w:space="0"/>
              </w:pBdr>
              <w:spacing w:after="0" w:line="240" w:lineRule="auto"/>
              <w:ind/>
              <w:jc w:val="left"/>
              <w:rPr/>
            </w:pPr>
            <w:r>
              <w:t xml:space="preserve">Para salir, el empleado selecciona la opción "Cerrar Sesión".</w:t>
            </w:r>
            <w:r/>
          </w:p>
          <w:p w14:paraId="371E4792" w14:textId="77777777">
            <w:pPr>
              <w:pStyle w:val="1049"/>
              <w:numPr>
                <w:ilvl w:val="0"/>
                <w:numId w:val="30"/>
              </w:numPr>
              <w:pBdr>
                <w:top w:val="none" w:color="000000" w:sz="0" w:space="0"/>
                <w:left w:val="none" w:color="000000" w:sz="0" w:space="0"/>
                <w:bottom w:val="none" w:color="000000" w:sz="0" w:space="0"/>
                <w:right w:val="none" w:color="000000" w:sz="0" w:space="0"/>
              </w:pBdr>
              <w:spacing w:after="0" w:line="240" w:lineRule="auto"/>
              <w:ind/>
              <w:jc w:val="left"/>
              <w:rPr/>
            </w:pPr>
            <w:r>
              <w:t xml:space="preserve">El sistema finaliza la sesión activa y redirige al empleado a la pantalla de acceso.</w:t>
            </w:r>
            <w:r/>
          </w:p>
          <w:p w14:paraId="1FAC7008" w14:textId="77777777">
            <w:pPr>
              <w:pStyle w:val="1049"/>
              <w:numPr>
                <w:ilvl w:val="0"/>
                <w:numId w:val="30"/>
              </w:numPr>
              <w:pBdr>
                <w:top w:val="none" w:color="000000" w:sz="0" w:space="0"/>
                <w:left w:val="none" w:color="000000" w:sz="0" w:space="0"/>
                <w:bottom w:val="none" w:color="000000" w:sz="0" w:space="0"/>
                <w:right w:val="none" w:color="000000" w:sz="0" w:space="0"/>
              </w:pBdr>
              <w:spacing w:after="0" w:line="240" w:lineRule="auto"/>
              <w:ind/>
              <w:jc w:val="left"/>
              <w:rPr/>
            </w:pPr>
            <w:r>
              <w:t xml:space="preserve">El sistema registra el cierre de sesión (vinculado a CU04</w:t>
            </w:r>
            <w:r>
              <w:rPr>
                <w:rFonts w:ascii="Times New Roman" w:hAnsi="Times New Roman" w:cs="Times New Roman"/>
                <w:color w:val="auto"/>
                <w:lang w:val="es-BO" w:eastAsia="es-BO"/>
              </w:rPr>
              <w:t xml:space="preserve">).</w:t>
            </w:r>
            <w:r/>
          </w:p>
        </w:tc>
      </w:tr>
      <w:tr>
        <w:trPr>
          <w:trHeight w:val="268"/>
        </w:trPr>
        <w:tc>
          <w:tcPr>
            <w:tcBorders/>
            <w:tcW w:w="1917" w:type="dxa"/>
            <w:textDirection w:val="lrTb"/>
            <w:noWrap w:val="false"/>
          </w:tcPr>
          <w:p w14:paraId="3C09C327" w14:textId="77777777">
            <w:pPr>
              <w:pBdr>
                <w:top w:val="none" w:color="000000" w:sz="0" w:space="0"/>
                <w:left w:val="none" w:color="000000" w:sz="0" w:space="0"/>
                <w:bottom w:val="none" w:color="000000" w:sz="0" w:space="0"/>
                <w:right w:val="none" w:color="000000" w:sz="0" w:space="0"/>
              </w:pBdr>
              <w:spacing w:after="0"/>
              <w:ind/>
              <w:jc w:val="left"/>
              <w:rPr>
                <w:lang w:val="en-US"/>
              </w:rPr>
            </w:pPr>
            <w:r>
              <w:rPr>
                <w:b/>
                <w:bCs/>
              </w:rPr>
              <w:t xml:space="preserve">Postcondición</w:t>
            </w:r>
            <w:r>
              <w:rPr>
                <w:lang w:val="en-US"/>
              </w:rPr>
            </w:r>
          </w:p>
        </w:tc>
        <w:tc>
          <w:tcPr>
            <w:tcBorders/>
            <w:tcW w:w="7072" w:type="dxa"/>
            <w:textDirection w:val="lrTb"/>
            <w:noWrap w:val="false"/>
          </w:tcPr>
          <w:p w14:paraId="5D909119" w14:textId="77777777">
            <w:pPr>
              <w:pStyle w:val="1049"/>
              <w:numPr>
                <w:ilvl w:val="0"/>
                <w:numId w:val="31"/>
              </w:numPr>
              <w:pBdr>
                <w:top w:val="none" w:color="000000" w:sz="0" w:space="0"/>
                <w:left w:val="none" w:color="000000" w:sz="0" w:space="0"/>
                <w:bottom w:val="none" w:color="000000" w:sz="0" w:space="0"/>
                <w:right w:val="none" w:color="000000" w:sz="0" w:space="0"/>
              </w:pBdr>
              <w:spacing w:after="0"/>
              <w:ind/>
              <w:rPr>
                <w:lang w:val="es-BO"/>
              </w:rPr>
            </w:pPr>
            <w:r>
              <w:t xml:space="preserve">El sistema registra un acceso exitoso en la bitácora o deniega la entrada si la autenticación falla. (CU04)</w:t>
            </w:r>
            <w:r>
              <w:rPr>
                <w:lang w:val="es-BO"/>
              </w:rPr>
            </w:r>
          </w:p>
        </w:tc>
      </w:tr>
      <w:tr>
        <w:trPr>
          <w:trHeight w:val="268"/>
        </w:trPr>
        <w:tc>
          <w:tcPr>
            <w:tcBorders/>
            <w:tcW w:w="1917" w:type="dxa"/>
            <w:textDirection w:val="lrTb"/>
            <w:noWrap w:val="false"/>
          </w:tcPr>
          <w:p w14:paraId="49A945A3" w14:textId="77777777">
            <w:pPr>
              <w:pBdr>
                <w:top w:val="none" w:color="000000" w:sz="0" w:space="0"/>
                <w:left w:val="none" w:color="000000" w:sz="0" w:space="0"/>
                <w:bottom w:val="none" w:color="000000" w:sz="0" w:space="0"/>
                <w:right w:val="none" w:color="000000" w:sz="0" w:space="0"/>
              </w:pBdr>
              <w:spacing w:after="0"/>
              <w:ind/>
              <w:jc w:val="left"/>
              <w:rPr>
                <w:lang w:val="en-US"/>
              </w:rPr>
            </w:pPr>
            <w:r>
              <w:rPr>
                <w:b/>
                <w:bCs/>
                <w:sz w:val="23"/>
                <w:szCs w:val="23"/>
              </w:rPr>
              <w:t xml:space="preserve">Excepción</w:t>
            </w:r>
            <w:r>
              <w:rPr>
                <w:lang w:val="en-US"/>
              </w:rPr>
            </w:r>
          </w:p>
        </w:tc>
        <w:tc>
          <w:tcPr>
            <w:tcBorders/>
            <w:tcW w:w="7072" w:type="dxa"/>
            <w:textDirection w:val="lrTb"/>
            <w:noWrap w:val="false"/>
          </w:tcPr>
          <w:p w14:paraId="7DE14E89" w14:textId="77777777">
            <w:pPr>
              <w:pStyle w:val="1049"/>
              <w:numPr>
                <w:ilvl w:val="0"/>
                <w:numId w:val="30"/>
              </w:numPr>
              <w:pBdr>
                <w:top w:val="none" w:color="000000" w:sz="0" w:space="0"/>
                <w:left w:val="none" w:color="000000" w:sz="0" w:space="0"/>
                <w:bottom w:val="none" w:color="000000" w:sz="0" w:space="0"/>
                <w:right w:val="none" w:color="000000" w:sz="0" w:space="0"/>
              </w:pBdr>
              <w:spacing w:after="0" w:line="240" w:lineRule="auto"/>
              <w:ind/>
              <w:jc w:val="left"/>
              <w:rPr/>
            </w:pPr>
            <w:r>
              <w:t xml:space="preserve">El empleado ingresa un usuario o contraseña incorrectos.</w:t>
            </w:r>
            <w:r/>
          </w:p>
          <w:p w14:paraId="478ED32F" w14:textId="77777777">
            <w:pPr>
              <w:pStyle w:val="1049"/>
              <w:numPr>
                <w:ilvl w:val="0"/>
                <w:numId w:val="30"/>
              </w:numPr>
              <w:pBdr>
                <w:top w:val="none" w:color="000000" w:sz="0" w:space="0"/>
                <w:left w:val="none" w:color="000000" w:sz="0" w:space="0"/>
                <w:bottom w:val="none" w:color="000000" w:sz="0" w:space="0"/>
                <w:right w:val="none" w:color="000000" w:sz="0" w:space="0"/>
              </w:pBdr>
              <w:spacing w:after="0" w:line="240" w:lineRule="auto"/>
              <w:ind/>
              <w:jc w:val="left"/>
              <w:rPr/>
            </w:pPr>
            <w:r>
              <w:t xml:space="preserve">El empleado intenta acceder con una cuenta que ha sido desactivada.</w:t>
            </w:r>
            <w:r/>
          </w:p>
          <w:p w14:paraId="4D487DD4" w14:textId="77777777">
            <w:pPr>
              <w:pStyle w:val="1049"/>
              <w:numPr>
                <w:ilvl w:val="0"/>
                <w:numId w:val="30"/>
              </w:numPr>
              <w:pBdr>
                <w:top w:val="none" w:color="000000" w:sz="0" w:space="0"/>
                <w:left w:val="none" w:color="000000" w:sz="0" w:space="0"/>
                <w:bottom w:val="none" w:color="000000" w:sz="0" w:space="0"/>
                <w:right w:val="none" w:color="000000" w:sz="0" w:space="0"/>
              </w:pBdr>
              <w:spacing w:after="0" w:line="240" w:lineRule="auto"/>
              <w:ind/>
              <w:jc w:val="left"/>
              <w:rPr>
                <w:rFonts w:ascii="Times New Roman" w:hAnsi="Times New Roman" w:cs="Times New Roman"/>
                <w:color w:val="auto"/>
                <w:lang w:val="es-BO" w:eastAsia="es-BO"/>
              </w:rPr>
            </w:pPr>
            <w:r>
              <w:t xml:space="preserve">Error al conectar con el servicio de autenticación.</w:t>
            </w:r>
            <w:r>
              <w:rPr>
                <w:rFonts w:ascii="Times New Roman" w:hAnsi="Times New Roman" w:cs="Times New Roman"/>
                <w:color w:val="auto"/>
                <w:lang w:val="es-BO" w:eastAsia="es-BO"/>
              </w:rPr>
            </w:r>
          </w:p>
        </w:tc>
      </w:tr>
    </w:tbl>
    <w:p w14:paraId="0CF66629" w14:textId="77777777">
      <w:pPr>
        <w:pBdr/>
        <w:spacing/>
        <w:ind/>
        <w:rPr>
          <w:lang w:val="en-US"/>
        </w:rPr>
      </w:pPr>
      <w:r>
        <w:rPr>
          <w:lang w:val="en-US"/>
        </w:rPr>
      </w:r>
      <w:r>
        <w:rPr>
          <w:lang w:val="en-US"/>
        </w:rPr>
      </w:r>
    </w:p>
    <w:p w14:paraId="63B9E120" w14:textId="77777777">
      <w:pPr>
        <w:pBdr/>
        <w:spacing/>
        <w:ind/>
        <w:rPr>
          <w:lang w:val="en-US"/>
        </w:rPr>
      </w:pPr>
      <w:r>
        <w:rPr>
          <w:lang w:val="en-US"/>
        </w:rPr>
      </w:r>
      <w:r>
        <w:rPr>
          <w:lang w:val="en-US"/>
        </w:rPr>
      </w:r>
    </w:p>
    <w:p w14:paraId="6CFE653C" w14:textId="77777777">
      <w:pPr>
        <w:pBdr/>
        <w:spacing/>
        <w:ind/>
        <w:rPr>
          <w:lang w:val="en-US"/>
        </w:rPr>
      </w:pPr>
      <w:r>
        <w:rPr>
          <w:lang w:val="en-US"/>
        </w:rPr>
      </w:r>
      <w:r>
        <w:rPr>
          <w:lang w:val="en-US"/>
        </w:rPr>
      </w:r>
    </w:p>
    <w:p w14:paraId="767E9C1D" w14:textId="77777777">
      <w:pPr>
        <w:pBdr/>
        <w:spacing/>
        <w:ind/>
        <w:rPr>
          <w:lang w:val="en-US"/>
        </w:rPr>
      </w:pPr>
      <w:r>
        <w:rPr>
          <w:lang w:val="en-US"/>
        </w:rPr>
      </w:r>
      <w:r>
        <w:rPr>
          <w:lang w:val="en-US"/>
        </w:rPr>
      </w:r>
    </w:p>
    <w:p w14:paraId="72380556" w14:textId="77777777">
      <w:pPr>
        <w:pBdr/>
        <w:spacing/>
        <w:ind/>
        <w:rPr>
          <w:lang w:val="en-US"/>
        </w:rPr>
      </w:pPr>
      <w:r>
        <w:rPr>
          <w:lang w:val="en-US"/>
        </w:rPr>
      </w:r>
      <w:r>
        <w:rPr>
          <w:lang w:val="en-US"/>
        </w:rPr>
      </w:r>
    </w:p>
    <w:p w14:paraId="6A31975F" w14:textId="77777777">
      <w:pPr>
        <w:pBdr/>
        <w:spacing/>
        <w:ind/>
        <w:rPr>
          <w:lang w:val="en-US"/>
        </w:rPr>
      </w:pPr>
      <w:r>
        <w:rPr>
          <w:lang w:val="en-US"/>
        </w:rPr>
      </w:r>
      <w:r>
        <w:rPr>
          <w:lang w:val="en-US"/>
        </w:rPr>
      </w:r>
    </w:p>
    <w:p w14:paraId="0B88FD58" w14:textId="77777777">
      <w:pPr>
        <w:pStyle w:val="846"/>
        <w:numPr>
          <w:ilvl w:val="0"/>
          <w:numId w:val="0"/>
        </w:numPr>
        <w:pBdr/>
        <w:spacing/>
        <w:ind/>
        <w:rPr>
          <w:lang w:val="en-US"/>
        </w:rPr>
      </w:pPr>
      <w:r/>
      <w:bookmarkStart w:id="44" w:name="_Toc213797916"/>
      <w:r>
        <w:rPr>
          <w:lang w:val="en-US"/>
        </w:rPr>
        <w:t xml:space="preserve">CU02 – </w:t>
      </w:r>
      <w:r>
        <w:rPr>
          <w:lang w:val="en-US"/>
        </w:rPr>
        <w:t xml:space="preserve">Gestionar</w:t>
      </w:r>
      <w:r>
        <w:rPr>
          <w:lang w:val="en-US"/>
        </w:rPr>
        <w:t xml:space="preserve"> </w:t>
      </w:r>
      <w:r>
        <w:rPr>
          <w:lang w:val="en-US"/>
        </w:rPr>
        <w:t xml:space="preserve">Usuarios</w:t>
      </w:r>
      <w:r>
        <w:rPr>
          <w:lang w:val="en-US"/>
        </w:rPr>
        <w:t xml:space="preserve"> y </w:t>
      </w:r>
      <w:r>
        <w:rPr>
          <w:lang w:val="en-US"/>
        </w:rPr>
        <w:t xml:space="preserve">Asignar</w:t>
      </w:r>
      <w:r>
        <w:rPr>
          <w:lang w:val="en-US"/>
        </w:rPr>
        <w:t xml:space="preserve"> Roles</w:t>
      </w:r>
      <w:bookmarkEnd w:id="44"/>
      <w:r/>
      <w:r>
        <w:rPr>
          <w:lang w:val="en-US"/>
        </w:rPr>
      </w:r>
    </w:p>
    <w:p w14:paraId="216BC6AD" w14:textId="77777777">
      <w:pPr>
        <w:pBdr/>
        <w:spacing/>
        <w:ind/>
        <w:rPr>
          <w:lang w:val="en-US"/>
        </w:rPr>
      </w:pPr>
      <w:r>
        <w:rPr>
          <w:lang w:val="en-US"/>
        </w:rPr>
        <mc:AlternateContent>
          <mc:Choice Requires="wpg">
            <w:drawing>
              <wp:inline xmlns:wp="http://schemas.openxmlformats.org/drawingml/2006/wordprocessingDrawing" distT="0" distB="0" distL="0" distR="0">
                <wp:extent cx="5940425" cy="3622972"/>
                <wp:effectExtent l="0" t="0" r="0" b="0"/>
                <wp:docPr id="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89260" name=""/>
                        <pic:cNvPicPr>
                          <a:picLocks noChangeAspect="1"/>
                        </pic:cNvPicPr>
                        <pic:nvPr/>
                      </pic:nvPicPr>
                      <pic:blipFill rotWithShape="1">
                        <a:blip r:embed="rId17"/>
                        <a:stretch/>
                      </pic:blipFill>
                      <pic:spPr bwMode="auto">
                        <a:xfrm>
                          <a:off x="0" y="0"/>
                          <a:ext cx="5940424" cy="36229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285.27pt;mso-wrap-distance-left:0.00pt;mso-wrap-distance-top:0.00pt;mso-wrap-distance-right:0.00pt;mso-wrap-distance-bottom:0.00pt;z-index:1;" stroked="false">
                <v:imagedata r:id="rId17" o:title=""/>
                <o:lock v:ext="edit" rotation="t"/>
              </v:shape>
            </w:pict>
          </mc:Fallback>
        </mc:AlternateContent>
      </w:r>
      <w:r>
        <w:rPr>
          <w:lang w:val="en-US"/>
        </w:rPr>
      </w:r>
    </w:p>
    <w:p w14:paraId="3EB1AD0B" w14:textId="77777777">
      <w:pPr>
        <w:pBdr/>
        <w:spacing/>
        <w:ind/>
        <w:rPr/>
      </w:pPr>
      <w:r>
        <w:rPr>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71552" behindDoc="0" locked="0" layoutInCell="1" allowOverlap="1">
                <wp:simplePos x="0" y="0"/>
                <wp:positionH relativeFrom="margin">
                  <wp:align>left</wp:align>
                </wp:positionH>
                <wp:positionV relativeFrom="paragraph">
                  <wp:posOffset>228</wp:posOffset>
                </wp:positionV>
                <wp:extent cx="5940425" cy="3345882"/>
                <wp:effectExtent l="0" t="0" r="0" b="0"/>
                <wp:wrapSquare wrapText="bothSides"/>
                <wp:docPr id="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81021" name="Picture 3"/>
                        <pic:cNvPicPr>
                          <a:picLocks noChangeAspect="1"/>
                        </pic:cNvPicPr>
                        <pic:nvPr/>
                      </pic:nvPicPr>
                      <pic:blipFill rotWithShape="1">
                        <a:blip r:embed="rId18"/>
                        <a:stretch/>
                      </pic:blipFill>
                      <pic:spPr bwMode="auto">
                        <a:xfrm>
                          <a:off x="0" y="0"/>
                          <a:ext cx="5940424" cy="3345882"/>
                        </a:xfrm>
                        <a:prstGeom prst="rect">
                          <a:avLst/>
                        </a:prstGeom>
                        <a:noFill/>
                        <a:ln w="6349">
                          <a:solidFill>
                            <a:schemeClr val="accent1">
                              <a:lumMod val="50196"/>
                            </a:schemeClr>
                          </a:solidFill>
                          <a:prstDash val="solid"/>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71552;o:allowoverlap:true;o:allowincell:true;mso-position-horizontal-relative:margin;mso-position-horizontal:left;mso-position-vertical-relative:text;margin-top:0.02pt;mso-position-vertical:absolute;width:467.75pt;height:263.46pt;mso-wrap-distance-left:9.00pt;mso-wrap-distance-top:0.00pt;mso-wrap-distance-right:9.00pt;mso-wrap-distance-bottom:0.00pt;z-index:1;" strokecolor="#1E4D78" strokeweight="0.50pt">
                <w10:wrap type="square"/>
                <v:imagedata r:id="rId18" o:title=""/>
                <o:lock v:ext="edit" rotation="t"/>
              </v:shape>
            </w:pict>
          </mc:Fallback>
        </mc:AlternateContent>
      </w:r>
      <w:r/>
    </w:p>
    <w:tbl>
      <w:tblPr>
        <w:tblStyle w:val="882"/>
        <w:tblW w:w="8989" w:type="dxa"/>
        <w:tblBorders/>
        <w:tblLook w:val="04A0" w:firstRow="1" w:lastRow="0" w:firstColumn="1" w:lastColumn="0" w:noHBand="0" w:noVBand="1"/>
      </w:tblPr>
      <w:tblGrid>
        <w:gridCol w:w="1917"/>
        <w:gridCol w:w="7072"/>
      </w:tblGrid>
      <w:tr>
        <w:trPr>
          <w:trHeight w:val="300"/>
        </w:trPr>
        <w:tc>
          <w:tcPr>
            <w:tcBorders/>
            <w:tcW w:w="1917" w:type="dxa"/>
            <w:textDirection w:val="lrTb"/>
            <w:noWrap w:val="false"/>
          </w:tcPr>
          <w:p w14:paraId="414862CD" w14:textId="77777777">
            <w:pPr>
              <w:pBdr>
                <w:top w:val="none" w:color="000000" w:sz="0" w:space="0"/>
                <w:left w:val="none" w:color="000000" w:sz="0" w:space="0"/>
                <w:bottom w:val="none" w:color="000000" w:sz="0" w:space="0"/>
                <w:right w:val="none" w:color="000000" w:sz="0" w:space="0"/>
              </w:pBdr>
              <w:spacing/>
              <w:ind/>
              <w:jc w:val="left"/>
              <w:rPr>
                <w:b/>
                <w:bCs/>
                <w:lang w:val="en-US"/>
              </w:rPr>
            </w:pPr>
            <w:r>
              <w:rPr>
                <w:b/>
                <w:bCs/>
                <w:lang w:val="en-US"/>
              </w:rPr>
              <w:t xml:space="preserve">Caso de </w:t>
            </w:r>
            <w:r>
              <w:rPr>
                <w:b/>
                <w:bCs/>
                <w:lang w:val="en-US"/>
              </w:rPr>
              <w:t xml:space="preserve">uso</w:t>
            </w:r>
            <w:r>
              <w:rPr>
                <w:b/>
                <w:bCs/>
                <w:lang w:val="en-US"/>
              </w:rPr>
            </w:r>
          </w:p>
        </w:tc>
        <w:tc>
          <w:tcPr>
            <w:tcBorders/>
            <w:tcW w:w="7072" w:type="dxa"/>
            <w:textDirection w:val="lrTb"/>
            <w:noWrap w:val="false"/>
          </w:tcPr>
          <w:p w14:paraId="11032A38" w14:textId="77777777">
            <w:pPr>
              <w:pBdr/>
              <w:spacing/>
              <w:ind/>
              <w:rPr>
                <w:lang w:val="es-BO"/>
              </w:rPr>
            </w:pPr>
            <w:r>
              <w:rPr>
                <w:lang w:val="es-BO"/>
              </w:rPr>
              <w:t xml:space="preserve">CU02 - Gestionar Usuarios y Asignar Roles</w:t>
            </w:r>
            <w:r>
              <w:rPr>
                <w:lang w:val="es-BO"/>
              </w:rPr>
            </w:r>
          </w:p>
        </w:tc>
      </w:tr>
      <w:tr>
        <w:trPr>
          <w:trHeight w:val="491"/>
        </w:trPr>
        <w:tc>
          <w:tcPr>
            <w:tcBorders/>
            <w:tcW w:w="1917" w:type="dxa"/>
            <w:textDirection w:val="lrTb"/>
            <w:noWrap w:val="false"/>
          </w:tcPr>
          <w:p w14:paraId="1905D2C0" w14:textId="77777777">
            <w:pPr>
              <w:pBdr>
                <w:top w:val="none" w:color="000000" w:sz="0" w:space="0"/>
                <w:left w:val="none" w:color="000000" w:sz="0" w:space="0"/>
                <w:bottom w:val="none" w:color="000000" w:sz="0" w:space="0"/>
                <w:right w:val="none" w:color="000000" w:sz="0" w:space="0"/>
              </w:pBdr>
              <w:spacing/>
              <w:ind/>
              <w:jc w:val="left"/>
              <w:rPr>
                <w:lang w:val="en-US"/>
              </w:rPr>
            </w:pPr>
            <w:r>
              <w:rPr>
                <w:b/>
                <w:bCs/>
              </w:rPr>
              <w:t xml:space="preserve">Propósito</w:t>
            </w:r>
            <w:r>
              <w:rPr>
                <w:lang w:val="en-US"/>
              </w:rPr>
            </w:r>
          </w:p>
        </w:tc>
        <w:tc>
          <w:tcPr>
            <w:tcBorders/>
            <w:tcW w:w="7072" w:type="dxa"/>
            <w:textDirection w:val="lrTb"/>
            <w:noWrap w:val="false"/>
          </w:tcPr>
          <w:p w14:paraId="0F72D37D" w14:textId="77777777">
            <w:pPr>
              <w:pBdr>
                <w:top w:val="none" w:color="000000" w:sz="0" w:space="0"/>
                <w:left w:val="none" w:color="000000" w:sz="0" w:space="0"/>
                <w:bottom w:val="none" w:color="000000" w:sz="0" w:space="0"/>
                <w:right w:val="none" w:color="000000" w:sz="0" w:space="0"/>
              </w:pBdr>
              <w:spacing/>
              <w:ind/>
              <w:rPr>
                <w:lang w:val="es-BO"/>
              </w:rPr>
            </w:pPr>
            <w:r>
              <w:t xml:space="preserve">Permite al Administrador la creación, consulta, edición y desactivación de las cuentas de usuario, así como la gestión de </w:t>
            </w:r>
            <w:r>
              <w:t xml:space="preserve">los roles (perfiles) que determinan los permisos dentro del sistema.</w:t>
            </w:r>
            <w:r>
              <w:rPr>
                <w:lang w:val="es-BO"/>
              </w:rPr>
            </w:r>
          </w:p>
        </w:tc>
      </w:tr>
      <w:tr>
        <w:trPr>
          <w:trHeight w:val="268"/>
        </w:trPr>
        <w:tc>
          <w:tcPr>
            <w:tcBorders/>
            <w:tcW w:w="1917" w:type="dxa"/>
            <w:textDirection w:val="lrTb"/>
            <w:noWrap w:val="false"/>
          </w:tcPr>
          <w:p w14:paraId="750769AF" w14:textId="77777777">
            <w:pPr>
              <w:pBdr>
                <w:top w:val="none" w:color="000000" w:sz="0" w:space="0"/>
                <w:left w:val="none" w:color="000000" w:sz="0" w:space="0"/>
                <w:bottom w:val="none" w:color="000000" w:sz="0" w:space="0"/>
                <w:right w:val="none" w:color="000000" w:sz="0" w:space="0"/>
              </w:pBdr>
              <w:spacing/>
              <w:ind/>
              <w:jc w:val="left"/>
              <w:rPr>
                <w:lang w:val="en-US"/>
              </w:rPr>
            </w:pPr>
            <w:r>
              <w:rPr>
                <w:b/>
                <w:bCs/>
              </w:rPr>
              <w:t xml:space="preserve">Actores</w:t>
            </w:r>
            <w:r>
              <w:rPr>
                <w:lang w:val="en-US"/>
              </w:rPr>
            </w:r>
          </w:p>
        </w:tc>
        <w:tc>
          <w:tcPr>
            <w:tcBorders/>
            <w:tcW w:w="7072" w:type="dxa"/>
            <w:textDirection w:val="lrTb"/>
            <w:noWrap w:val="false"/>
          </w:tcPr>
          <w:p w14:paraId="386E57BC" w14:textId="77777777">
            <w:pPr>
              <w:pStyle w:val="1049"/>
              <w:numPr>
                <w:ilvl w:val="0"/>
                <w:numId w:val="32"/>
              </w:numPr>
              <w:pBdr>
                <w:top w:val="none" w:color="000000" w:sz="0" w:space="0"/>
                <w:left w:val="none" w:color="000000" w:sz="0" w:space="0"/>
                <w:bottom w:val="none" w:color="000000" w:sz="0" w:space="0"/>
                <w:right w:val="none" w:color="000000" w:sz="0" w:space="0"/>
              </w:pBdr>
              <w:spacing/>
              <w:ind/>
              <w:rPr/>
            </w:pPr>
            <w:r>
              <w:t xml:space="preserve">Administrador </w:t>
            </w:r>
            <w:r/>
          </w:p>
        </w:tc>
      </w:tr>
      <w:tr>
        <w:trPr>
          <w:trHeight w:val="268"/>
        </w:trPr>
        <w:tc>
          <w:tcPr>
            <w:tcBorders/>
            <w:tcW w:w="1917" w:type="dxa"/>
            <w:textDirection w:val="lrTb"/>
            <w:noWrap w:val="false"/>
          </w:tcPr>
          <w:p w14:paraId="3C16E045" w14:textId="77777777">
            <w:pPr>
              <w:pBdr>
                <w:top w:val="none" w:color="000000" w:sz="0" w:space="0"/>
                <w:left w:val="none" w:color="000000" w:sz="0" w:space="0"/>
                <w:bottom w:val="none" w:color="000000" w:sz="0" w:space="0"/>
                <w:right w:val="none" w:color="000000" w:sz="0" w:space="0"/>
              </w:pBdr>
              <w:spacing/>
              <w:ind/>
              <w:jc w:val="left"/>
              <w:rPr>
                <w:lang w:val="en-US"/>
              </w:rPr>
            </w:pPr>
            <w:r>
              <w:rPr>
                <w:b/>
                <w:bCs/>
              </w:rPr>
              <w:t xml:space="preserve">Iniciador</w:t>
            </w:r>
            <w:r>
              <w:rPr>
                <w:lang w:val="en-US"/>
              </w:rPr>
            </w:r>
          </w:p>
        </w:tc>
        <w:tc>
          <w:tcPr>
            <w:tcBorders/>
            <w:tcW w:w="7072" w:type="dxa"/>
            <w:textDirection w:val="lrTb"/>
            <w:noWrap w:val="false"/>
          </w:tcPr>
          <w:p w14:paraId="54A68451" w14:textId="77777777">
            <w:pPr>
              <w:pStyle w:val="1049"/>
              <w:numPr>
                <w:ilvl w:val="0"/>
                <w:numId w:val="32"/>
              </w:numPr>
              <w:pBdr>
                <w:top w:val="none" w:color="000000" w:sz="0" w:space="0"/>
                <w:left w:val="none" w:color="000000" w:sz="0" w:space="0"/>
                <w:bottom w:val="none" w:color="000000" w:sz="0" w:space="0"/>
                <w:right w:val="none" w:color="000000" w:sz="0" w:space="0"/>
              </w:pBdr>
              <w:spacing/>
              <w:ind/>
              <w:rPr/>
            </w:pPr>
            <w:r>
              <w:t xml:space="preserve">Administrador </w:t>
            </w:r>
            <w:r/>
          </w:p>
        </w:tc>
      </w:tr>
      <w:tr>
        <w:trPr>
          <w:trHeight w:val="274"/>
        </w:trPr>
        <w:tc>
          <w:tcPr>
            <w:tcBorders/>
            <w:tcW w:w="1917" w:type="dxa"/>
            <w:textDirection w:val="lrTb"/>
            <w:noWrap w:val="false"/>
          </w:tcPr>
          <w:p w14:paraId="0C7A1D67" w14:textId="77777777">
            <w:pPr>
              <w:pBdr>
                <w:top w:val="none" w:color="000000" w:sz="0" w:space="0"/>
                <w:left w:val="none" w:color="000000" w:sz="0" w:space="0"/>
                <w:bottom w:val="none" w:color="000000" w:sz="0" w:space="0"/>
                <w:right w:val="none" w:color="000000" w:sz="0" w:space="0"/>
              </w:pBdr>
              <w:spacing/>
              <w:ind/>
              <w:jc w:val="left"/>
              <w:rPr>
                <w:lang w:val="en-US"/>
              </w:rPr>
            </w:pPr>
            <w:r>
              <w:rPr>
                <w:b/>
                <w:bCs/>
              </w:rPr>
              <w:t xml:space="preserve">Precondición</w:t>
            </w:r>
            <w:r>
              <w:rPr>
                <w:lang w:val="en-US"/>
              </w:rPr>
            </w:r>
          </w:p>
        </w:tc>
        <w:tc>
          <w:tcPr>
            <w:tcBorders/>
            <w:tcW w:w="7072" w:type="dxa"/>
            <w:textDirection w:val="lrTb"/>
            <w:noWrap w:val="false"/>
          </w:tcPr>
          <w:p w14:paraId="43C6AE11" w14:textId="77777777">
            <w:pPr>
              <w:pStyle w:val="1049"/>
              <w:numPr>
                <w:ilvl w:val="0"/>
                <w:numId w:val="33"/>
              </w:numPr>
              <w:pBdr>
                <w:top w:val="none" w:color="000000" w:sz="0" w:space="0"/>
                <w:left w:val="none" w:color="000000" w:sz="0" w:space="0"/>
                <w:bottom w:val="none" w:color="000000" w:sz="0" w:space="0"/>
                <w:right w:val="none" w:color="000000" w:sz="0" w:space="0"/>
              </w:pBdr>
              <w:spacing/>
              <w:ind/>
              <w:rPr>
                <w:lang w:val="es-BO"/>
              </w:rPr>
            </w:pPr>
            <w:r>
              <w:t xml:space="preserve">El Administrador debe haber iniciado sesión en el sistema (CU01).</w:t>
            </w:r>
            <w:r>
              <w:rPr>
                <w:lang w:val="es-BO"/>
              </w:rPr>
            </w:r>
          </w:p>
        </w:tc>
      </w:tr>
      <w:tr>
        <w:trPr>
          <w:trHeight w:val="268"/>
        </w:trPr>
        <w:tc>
          <w:tcPr>
            <w:tcBorders/>
            <w:tcW w:w="1917" w:type="dxa"/>
            <w:textDirection w:val="lrTb"/>
            <w:noWrap w:val="false"/>
          </w:tcPr>
          <w:p w14:paraId="708E9380" w14:textId="77777777">
            <w:pPr>
              <w:pBdr>
                <w:top w:val="none" w:color="000000" w:sz="0" w:space="0"/>
                <w:left w:val="none" w:color="000000" w:sz="0" w:space="0"/>
                <w:bottom w:val="none" w:color="000000" w:sz="0" w:space="0"/>
                <w:right w:val="none" w:color="000000" w:sz="0" w:space="0"/>
              </w:pBdr>
              <w:spacing/>
              <w:ind/>
              <w:jc w:val="left"/>
              <w:rPr>
                <w:lang w:val="en-US"/>
              </w:rPr>
            </w:pPr>
            <w:r>
              <w:rPr>
                <w:b/>
                <w:bCs/>
              </w:rPr>
              <w:t xml:space="preserve">Fujo</w:t>
            </w:r>
            <w:r>
              <w:rPr>
                <w:lang w:val="en-US"/>
              </w:rPr>
            </w:r>
          </w:p>
        </w:tc>
        <w:tc>
          <w:tcPr>
            <w:tcBorders/>
            <w:tcW w:w="7072" w:type="dxa"/>
            <w:textDirection w:val="lrTb"/>
            <w:noWrap w:val="false"/>
          </w:tcPr>
          <w:p w14:paraId="28BD94F4" w14:textId="77777777">
            <w:pPr>
              <w:pStyle w:val="1049"/>
              <w:numPr>
                <w:ilvl w:val="0"/>
                <w:numId w:val="34"/>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pPr>
            <w:r>
              <w:t xml:space="preserve">El Administrador accede al módulo de "Administración de Usuarios".</w:t>
            </w:r>
            <w:r/>
          </w:p>
          <w:p w14:paraId="0C082D6F" w14:textId="77777777">
            <w:pPr>
              <w:pStyle w:val="1049"/>
              <w:numPr>
                <w:ilvl w:val="0"/>
                <w:numId w:val="34"/>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pPr>
            <w:r>
              <w:t xml:space="preserve">El sistema muestra la lista de usuarios existentes.</w:t>
            </w:r>
            <w:r/>
          </w:p>
          <w:p w14:paraId="30C3B82B" w14:textId="77777777">
            <w:pPr>
              <w:pStyle w:val="1049"/>
              <w:numPr>
                <w:ilvl w:val="0"/>
                <w:numId w:val="34"/>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pPr>
            <w:r>
              <w:t xml:space="preserve">El Administrador puede crear un nuevo usuario completando un formulario con sus datos (nombre, usuario, contraseña, rol).</w:t>
            </w:r>
            <w:r/>
          </w:p>
          <w:p w14:paraId="5F7D0FFA" w14:textId="77777777">
            <w:pPr>
              <w:pStyle w:val="1049"/>
              <w:numPr>
                <w:ilvl w:val="0"/>
                <w:numId w:val="34"/>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pPr>
            <w:r>
              <w:t xml:space="preserve">El Administrador puede seleccionar un usuario existente para editar su información o cambiar su rol.</w:t>
            </w:r>
            <w:r/>
          </w:p>
          <w:p w14:paraId="5BDAD92A" w14:textId="77777777">
            <w:pPr>
              <w:pStyle w:val="1049"/>
              <w:numPr>
                <w:ilvl w:val="0"/>
                <w:numId w:val="34"/>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pPr>
            <w:r>
              <w:t xml:space="preserve">El Administrador puede cambiar el estado de un usuario a "Activo" o "Inactivo" para conceder o revocar su acceso.</w:t>
            </w:r>
            <w:r/>
          </w:p>
        </w:tc>
      </w:tr>
      <w:tr>
        <w:trPr>
          <w:trHeight w:val="268"/>
        </w:trPr>
        <w:tc>
          <w:tcPr>
            <w:tcBorders/>
            <w:tcW w:w="1917" w:type="dxa"/>
            <w:textDirection w:val="lrTb"/>
            <w:noWrap w:val="false"/>
          </w:tcPr>
          <w:p w14:paraId="6013A82F" w14:textId="77777777">
            <w:pPr>
              <w:pBdr>
                <w:top w:val="none" w:color="000000" w:sz="0" w:space="0"/>
                <w:left w:val="none" w:color="000000" w:sz="0" w:space="0"/>
                <w:bottom w:val="none" w:color="000000" w:sz="0" w:space="0"/>
                <w:right w:val="none" w:color="000000" w:sz="0" w:space="0"/>
              </w:pBdr>
              <w:spacing/>
              <w:ind/>
              <w:jc w:val="left"/>
              <w:rPr>
                <w:lang w:val="en-US"/>
              </w:rPr>
            </w:pPr>
            <w:r>
              <w:rPr>
                <w:b/>
                <w:bCs/>
              </w:rPr>
              <w:t xml:space="preserve">Postcondición</w:t>
            </w:r>
            <w:r>
              <w:rPr>
                <w:lang w:val="en-US"/>
              </w:rPr>
            </w:r>
          </w:p>
        </w:tc>
        <w:tc>
          <w:tcPr>
            <w:tcBorders/>
            <w:tcW w:w="7072" w:type="dxa"/>
            <w:textDirection w:val="lrTb"/>
            <w:noWrap w:val="false"/>
          </w:tcPr>
          <w:p w14:paraId="6D280018" w14:textId="77777777">
            <w:pPr>
              <w:pStyle w:val="1049"/>
              <w:numPr>
                <w:ilvl w:val="0"/>
                <w:numId w:val="33"/>
              </w:numPr>
              <w:pBdr>
                <w:top w:val="none" w:color="000000" w:sz="0" w:space="0"/>
                <w:left w:val="none" w:color="000000" w:sz="0" w:space="0"/>
                <w:bottom w:val="none" w:color="000000" w:sz="0" w:space="0"/>
                <w:right w:val="none" w:color="000000" w:sz="0" w:space="0"/>
              </w:pBdr>
              <w:spacing/>
              <w:ind/>
              <w:rPr>
                <w:lang w:val="en-US"/>
              </w:rPr>
            </w:pPr>
            <w:r>
              <w:t xml:space="preserve">Las acciones quedan registradas en la </w:t>
            </w:r>
            <w:r>
              <w:t xml:space="preserve">bitacora</w:t>
            </w:r>
            <w:r>
              <w:t xml:space="preserve"> (CU04).</w:t>
            </w:r>
            <w:r>
              <w:rPr>
                <w:lang w:val="en-US"/>
              </w:rPr>
            </w:r>
          </w:p>
        </w:tc>
      </w:tr>
      <w:tr>
        <w:trPr>
          <w:trHeight w:val="268"/>
        </w:trPr>
        <w:tc>
          <w:tcPr>
            <w:tcBorders/>
            <w:tcW w:w="1917" w:type="dxa"/>
            <w:textDirection w:val="lrTb"/>
            <w:noWrap w:val="false"/>
          </w:tcPr>
          <w:p w14:paraId="1F1636C3" w14:textId="77777777">
            <w:pPr>
              <w:pBdr>
                <w:top w:val="none" w:color="000000" w:sz="0" w:space="0"/>
                <w:left w:val="none" w:color="000000" w:sz="0" w:space="0"/>
                <w:bottom w:val="none" w:color="000000" w:sz="0" w:space="0"/>
                <w:right w:val="none" w:color="000000" w:sz="0" w:space="0"/>
              </w:pBdr>
              <w:spacing/>
              <w:ind/>
              <w:jc w:val="left"/>
              <w:rPr>
                <w:lang w:val="en-US"/>
              </w:rPr>
            </w:pPr>
            <w:r>
              <w:rPr>
                <w:b/>
                <w:bCs/>
                <w:sz w:val="23"/>
                <w:szCs w:val="23"/>
              </w:rPr>
              <w:t xml:space="preserve">Excepción</w:t>
            </w:r>
            <w:r>
              <w:rPr>
                <w:lang w:val="en-US"/>
              </w:rPr>
            </w:r>
          </w:p>
        </w:tc>
        <w:tc>
          <w:tcPr>
            <w:tcBorders/>
            <w:tcW w:w="7072" w:type="dxa"/>
            <w:textDirection w:val="lrTb"/>
            <w:noWrap w:val="false"/>
          </w:tcPr>
          <w:p w14:paraId="323F9FD2" w14:textId="77777777">
            <w:pPr>
              <w:pStyle w:val="1049"/>
              <w:numPr>
                <w:ilvl w:val="0"/>
                <w:numId w:val="35"/>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pPr>
            <w:r>
              <w:t xml:space="preserve">Se intenta crear un usuario con un email que ya existe.</w:t>
            </w:r>
            <w:r/>
          </w:p>
          <w:p w14:paraId="4DE311FB" w14:textId="77777777">
            <w:pPr>
              <w:pStyle w:val="1049"/>
              <w:numPr>
                <w:ilvl w:val="0"/>
                <w:numId w:val="35"/>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pPr>
            <w:r>
              <w:t xml:space="preserve">Se ingresan datos inválidos o incompletos en el formulario de creación/edición.</w:t>
            </w:r>
            <w:r/>
          </w:p>
          <w:p w14:paraId="1B35AA18" w14:textId="77777777">
            <w:pPr>
              <w:pStyle w:val="1049"/>
              <w:numPr>
                <w:ilvl w:val="0"/>
                <w:numId w:val="35"/>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rFonts w:ascii="Times New Roman" w:hAnsi="Times New Roman" w:cs="Times New Roman"/>
                <w:color w:val="auto"/>
                <w:lang w:val="es-BO" w:eastAsia="es-BO"/>
              </w:rPr>
            </w:pPr>
            <w:r>
              <w:t xml:space="preserve">Error en la conexión con la base de datos al intentar guardar los cambios.</w:t>
            </w:r>
            <w:r>
              <w:rPr>
                <w:rFonts w:ascii="Times New Roman" w:hAnsi="Times New Roman" w:cs="Times New Roman"/>
                <w:color w:val="auto"/>
                <w:lang w:val="es-BO" w:eastAsia="es-BO"/>
              </w:rPr>
            </w:r>
          </w:p>
        </w:tc>
      </w:tr>
    </w:tbl>
    <w:p w14:paraId="2FCC44BB" w14:textId="77777777">
      <w:pPr>
        <w:pStyle w:val="846"/>
        <w:numPr>
          <w:ilvl w:val="0"/>
          <w:numId w:val="0"/>
        </w:numPr>
        <w:pBdr/>
        <w:spacing/>
        <w:ind/>
        <w:rPr/>
      </w:pPr>
      <w:r/>
      <w:bookmarkStart w:id="45" w:name="_Toc213797917"/>
      <w:r>
        <w:rPr>
          <w:lang w:val="en-US"/>
        </w:rPr>
        <w:t xml:space="preserve">CU03 – </w:t>
      </w:r>
      <w:r>
        <w:rPr>
          <w:lang w:val="en-US"/>
        </w:rPr>
        <w:t xml:space="preserve">Gestionar</w:t>
      </w:r>
      <w:r>
        <w:rPr>
          <w:lang w:val="en-US"/>
        </w:rPr>
        <w:t xml:space="preserve"> Roles y </w:t>
      </w:r>
      <w:r>
        <w:rPr>
          <w:lang w:val="en-US"/>
        </w:rPr>
        <w:t xml:space="preserve">Asignar</w:t>
      </w:r>
      <w:r>
        <w:rPr>
          <w:lang w:val="en-US"/>
        </w:rPr>
        <w:t xml:space="preserve"> </w:t>
      </w:r>
      <w:r>
        <w:rPr>
          <w:lang w:val="en-US"/>
        </w:rPr>
        <w:t xml:space="preserve">Permisos</w:t>
      </w:r>
      <w:bookmarkEnd w:id="45"/>
      <w:r>
        <w:t xml:space="preserve"> </w:t>
      </w:r>
      <w:r/>
    </w:p>
    <w:p w14:paraId="4A75804A" w14:textId="77777777">
      <w:pPr>
        <w:pBdr/>
        <w:spacing/>
        <w:ind/>
        <w:rPr/>
      </w:pPr>
      <w:r>
        <w:rPr>
          <w:lang w:val="en-US"/>
        </w:rPr>
        <mc:AlternateContent>
          <mc:Choice Requires="wpg">
            <w:drawing>
              <wp:inline xmlns:wp="http://schemas.openxmlformats.org/drawingml/2006/wordprocessingDrawing" distT="0" distB="0" distL="0" distR="0">
                <wp:extent cx="5940425" cy="3155769"/>
                <wp:effectExtent l="0" t="0" r="0" b="0"/>
                <wp:docPr id="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98193" name=""/>
                        <pic:cNvPicPr>
                          <a:picLocks noChangeAspect="1"/>
                        </pic:cNvPicPr>
                        <pic:nvPr/>
                      </pic:nvPicPr>
                      <pic:blipFill rotWithShape="1">
                        <a:blip r:embed="rId19"/>
                        <a:stretch/>
                      </pic:blipFill>
                      <pic:spPr bwMode="auto">
                        <a:xfrm>
                          <a:off x="0" y="0"/>
                          <a:ext cx="5940424" cy="31557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48.49pt;mso-wrap-distance-left:0.00pt;mso-wrap-distance-top:0.00pt;mso-wrap-distance-right:0.00pt;mso-wrap-distance-bottom:0.00pt;z-index:1;" stroked="false">
                <v:imagedata r:id="rId19" o:title=""/>
                <o:lock v:ext="edit" rotation="t"/>
              </v:shape>
            </w:pict>
          </mc:Fallback>
        </mc:AlternateContent>
      </w:r>
      <w:r/>
    </w:p>
    <w:p w14:paraId="18C7863B" w14:textId="77777777">
      <w:pPr>
        <w:pBdr/>
        <w:spacing/>
        <w:ind/>
        <w:rPr/>
      </w:pPr>
      <w:r>
        <w:rPr>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72576" behindDoc="0" locked="0" layoutInCell="1" allowOverlap="1">
                <wp:simplePos x="0" y="0"/>
                <wp:positionH relativeFrom="margin">
                  <wp:align>left</wp:align>
                </wp:positionH>
                <wp:positionV relativeFrom="paragraph">
                  <wp:posOffset>491</wp:posOffset>
                </wp:positionV>
                <wp:extent cx="5940425" cy="3345275"/>
                <wp:effectExtent l="0" t="0" r="0" b="0"/>
                <wp:wrapSquare wrapText="bothSides"/>
                <wp:docPr id="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895997" name="Picture 5"/>
                        <pic:cNvPicPr>
                          <a:picLocks noChangeAspect="1"/>
                        </pic:cNvPicPr>
                        <pic:nvPr/>
                      </pic:nvPicPr>
                      <pic:blipFill rotWithShape="1">
                        <a:blip r:embed="rId20"/>
                        <a:stretch/>
                      </pic:blipFill>
                      <pic:spPr bwMode="auto">
                        <a:xfrm>
                          <a:off x="0" y="0"/>
                          <a:ext cx="5940424" cy="3345274"/>
                        </a:xfrm>
                        <a:prstGeom prst="rect">
                          <a:avLst/>
                        </a:prstGeom>
                        <a:noFill/>
                        <a:ln w="6349">
                          <a:solidFill>
                            <a:schemeClr val="accent1">
                              <a:lumMod val="50196"/>
                            </a:schemeClr>
                          </a:solidFill>
                          <a:prstDash val="solid"/>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72576;o:allowoverlap:true;o:allowincell:true;mso-position-horizontal-relative:margin;mso-position-horizontal:left;mso-position-vertical-relative:text;margin-top:0.04pt;mso-position-vertical:absolute;width:467.75pt;height:263.41pt;mso-wrap-distance-left:9.00pt;mso-wrap-distance-top:0.00pt;mso-wrap-distance-right:9.00pt;mso-wrap-distance-bottom:0.00pt;z-index:1;" strokecolor="#1E4D78" strokeweight="0.50pt">
                <w10:wrap type="square"/>
                <v:imagedata r:id="rId20" o:title=""/>
                <o:lock v:ext="edit" rotation="t"/>
              </v:shape>
            </w:pict>
          </mc:Fallback>
        </mc:AlternateContent>
      </w:r>
      <w:r/>
    </w:p>
    <w:tbl>
      <w:tblPr>
        <w:tblStyle w:val="882"/>
        <w:tblW w:w="8926" w:type="dxa"/>
        <w:tblBorders/>
        <w:tblLook w:val="04A0" w:firstRow="1" w:lastRow="0" w:firstColumn="1" w:lastColumn="0" w:noHBand="0" w:noVBand="1"/>
      </w:tblPr>
      <w:tblGrid>
        <w:gridCol w:w="1870"/>
        <w:gridCol w:w="7056"/>
      </w:tblGrid>
      <w:tr>
        <w:trPr>
          <w:trHeight w:val="529"/>
        </w:trPr>
        <w:tc>
          <w:tcPr>
            <w:tcBorders/>
            <w:tcW w:w="1870" w:type="dxa"/>
            <w:textDirection w:val="lrTb"/>
            <w:noWrap w:val="false"/>
          </w:tcPr>
          <w:p w14:paraId="397535C3" w14:textId="77777777">
            <w:pPr>
              <w:pBdr>
                <w:top w:val="none" w:color="000000" w:sz="0" w:space="0"/>
                <w:left w:val="none" w:color="000000" w:sz="0" w:space="0"/>
                <w:bottom w:val="none" w:color="000000" w:sz="0" w:space="0"/>
                <w:right w:val="none" w:color="000000" w:sz="0" w:space="0"/>
              </w:pBdr>
              <w:spacing w:after="0"/>
              <w:ind/>
              <w:rPr>
                <w:b/>
                <w:bCs/>
                <w:lang w:val="en-US"/>
              </w:rPr>
            </w:pPr>
            <w:r>
              <w:rPr>
                <w:b/>
                <w:bCs/>
                <w:lang w:val="en-US"/>
              </w:rPr>
              <w:t xml:space="preserve">Caso de </w:t>
            </w:r>
            <w:r>
              <w:rPr>
                <w:b/>
                <w:bCs/>
                <w:lang w:val="en-US"/>
              </w:rPr>
              <w:t xml:space="preserve">uso</w:t>
            </w:r>
            <w:r>
              <w:rPr>
                <w:b/>
                <w:bCs/>
                <w:lang w:val="en-US"/>
              </w:rPr>
            </w:r>
          </w:p>
        </w:tc>
        <w:tc>
          <w:tcPr>
            <w:tcBorders/>
            <w:tcW w:w="7056" w:type="dxa"/>
            <w:textDirection w:val="lrTb"/>
            <w:noWrap w:val="false"/>
          </w:tcPr>
          <w:p w14:paraId="609C59BF" w14:textId="77777777">
            <w:pPr>
              <w:pBdr/>
              <w:spacing w:after="0"/>
              <w:ind/>
              <w:rPr>
                <w:lang w:val="en-US"/>
              </w:rPr>
            </w:pPr>
            <w:r>
              <w:rPr>
                <w:lang w:val="en-US"/>
              </w:rPr>
              <w:t xml:space="preserve">CU03 - </w:t>
            </w:r>
            <w:r>
              <w:rPr>
                <w:lang w:val="en-US"/>
              </w:rPr>
              <w:t xml:space="preserve">Gestionar</w:t>
            </w:r>
            <w:r>
              <w:rPr>
                <w:lang w:val="en-US"/>
              </w:rPr>
              <w:t xml:space="preserve"> Roles y </w:t>
            </w:r>
            <w:r>
              <w:rPr>
                <w:lang w:val="en-US"/>
              </w:rPr>
              <w:t xml:space="preserve">Asignar</w:t>
            </w:r>
            <w:r>
              <w:rPr>
                <w:lang w:val="en-US"/>
              </w:rPr>
              <w:t xml:space="preserve"> </w:t>
            </w:r>
            <w:r>
              <w:rPr>
                <w:lang w:val="en-US"/>
              </w:rPr>
              <w:t xml:space="preserve">Permisos</w:t>
            </w:r>
            <w:r>
              <w:rPr>
                <w:lang w:val="en-US"/>
              </w:rPr>
            </w:r>
          </w:p>
        </w:tc>
      </w:tr>
      <w:tr>
        <w:trPr>
          <w:trHeight w:val="864"/>
        </w:trPr>
        <w:tc>
          <w:tcPr>
            <w:tcBorders/>
            <w:tcW w:w="1870" w:type="dxa"/>
            <w:textDirection w:val="lrTb"/>
            <w:noWrap w:val="false"/>
          </w:tcPr>
          <w:p w14:paraId="537337A2"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Propósito </w:t>
            </w:r>
            <w:r>
              <w:rPr>
                <w:lang w:val="en-US"/>
              </w:rPr>
            </w:r>
          </w:p>
        </w:tc>
        <w:tc>
          <w:tcPr>
            <w:tcBorders/>
            <w:tcW w:w="7056" w:type="dxa"/>
            <w:textDirection w:val="lrTb"/>
            <w:noWrap w:val="false"/>
          </w:tcPr>
          <w:p w14:paraId="062A2E6D" w14:textId="77777777">
            <w:pPr>
              <w:pBdr>
                <w:top w:val="none" w:color="000000" w:sz="0" w:space="0"/>
                <w:left w:val="none" w:color="000000" w:sz="0" w:space="0"/>
                <w:bottom w:val="none" w:color="000000" w:sz="0" w:space="0"/>
                <w:right w:val="none" w:color="000000" w:sz="0" w:space="0"/>
              </w:pBdr>
              <w:spacing w:after="0"/>
              <w:ind/>
              <w:rPr>
                <w:lang w:val="es-BO"/>
              </w:rPr>
            </w:pPr>
            <w:r>
              <w:t xml:space="preserve">Permite al Administrador la creación, consulta, edición y eliminación de los roles dentro del sistema, así como la asignación de permisos a cada rol, garantizando que los usuarios solo accedan a las funciones autorizadas.</w:t>
            </w:r>
            <w:r>
              <w:rPr>
                <w:lang w:val="es-BO"/>
              </w:rPr>
            </w:r>
          </w:p>
        </w:tc>
      </w:tr>
      <w:tr>
        <w:trPr>
          <w:trHeight w:val="475"/>
        </w:trPr>
        <w:tc>
          <w:tcPr>
            <w:tcBorders/>
            <w:tcW w:w="1870" w:type="dxa"/>
            <w:textDirection w:val="lrTb"/>
            <w:noWrap w:val="false"/>
          </w:tcPr>
          <w:p w14:paraId="12286084"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Actores </w:t>
            </w:r>
            <w:r>
              <w:rPr>
                <w:lang w:val="en-US"/>
              </w:rPr>
            </w:r>
          </w:p>
        </w:tc>
        <w:tc>
          <w:tcPr>
            <w:tcBorders/>
            <w:tcW w:w="7056" w:type="dxa"/>
            <w:textDirection w:val="lrTb"/>
            <w:noWrap w:val="false"/>
          </w:tcPr>
          <w:p w14:paraId="320B60C0" w14:textId="77777777">
            <w:pPr>
              <w:pStyle w:val="1049"/>
              <w:numPr>
                <w:ilvl w:val="0"/>
                <w:numId w:val="36"/>
              </w:numPr>
              <w:pBdr>
                <w:top w:val="none" w:color="000000" w:sz="0" w:space="0"/>
                <w:left w:val="none" w:color="000000" w:sz="0" w:space="0"/>
                <w:bottom w:val="none" w:color="000000" w:sz="0" w:space="0"/>
                <w:right w:val="none" w:color="000000" w:sz="0" w:space="0"/>
              </w:pBdr>
              <w:spacing w:after="0"/>
              <w:ind/>
              <w:rPr/>
            </w:pPr>
            <w:r>
              <w:t xml:space="preserve">Administrador </w:t>
            </w:r>
            <w:r/>
          </w:p>
        </w:tc>
      </w:tr>
      <w:tr>
        <w:trPr>
          <w:trHeight w:val="475"/>
        </w:trPr>
        <w:tc>
          <w:tcPr>
            <w:tcBorders/>
            <w:tcW w:w="1870" w:type="dxa"/>
            <w:textDirection w:val="lrTb"/>
            <w:noWrap w:val="false"/>
          </w:tcPr>
          <w:p w14:paraId="75D8EA7A"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Iniciador</w:t>
            </w:r>
            <w:r>
              <w:rPr>
                <w:lang w:val="en-US"/>
              </w:rPr>
            </w:r>
          </w:p>
        </w:tc>
        <w:tc>
          <w:tcPr>
            <w:tcBorders/>
            <w:tcW w:w="7056" w:type="dxa"/>
            <w:textDirection w:val="lrTb"/>
            <w:noWrap w:val="false"/>
          </w:tcPr>
          <w:p w14:paraId="1DA83326" w14:textId="77777777">
            <w:pPr>
              <w:pStyle w:val="1049"/>
              <w:numPr>
                <w:ilvl w:val="0"/>
                <w:numId w:val="36"/>
              </w:numPr>
              <w:pBdr>
                <w:top w:val="none" w:color="000000" w:sz="0" w:space="0"/>
                <w:left w:val="none" w:color="000000" w:sz="0" w:space="0"/>
                <w:bottom w:val="none" w:color="000000" w:sz="0" w:space="0"/>
                <w:right w:val="none" w:color="000000" w:sz="0" w:space="0"/>
              </w:pBdr>
              <w:spacing w:after="0"/>
              <w:ind/>
              <w:rPr/>
            </w:pPr>
            <w:r>
              <w:t xml:space="preserve">Administrador </w:t>
            </w:r>
            <w:r/>
          </w:p>
        </w:tc>
      </w:tr>
      <w:tr>
        <w:trPr>
          <w:trHeight w:val="483"/>
        </w:trPr>
        <w:tc>
          <w:tcPr>
            <w:tcBorders/>
            <w:tcW w:w="1870" w:type="dxa"/>
            <w:textDirection w:val="lrTb"/>
            <w:noWrap w:val="false"/>
          </w:tcPr>
          <w:p w14:paraId="3027D012"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Precondición </w:t>
            </w:r>
            <w:r>
              <w:rPr>
                <w:lang w:val="en-US"/>
              </w:rPr>
            </w:r>
          </w:p>
        </w:tc>
        <w:tc>
          <w:tcPr>
            <w:tcBorders/>
            <w:tcW w:w="7056" w:type="dxa"/>
            <w:textDirection w:val="lrTb"/>
            <w:noWrap w:val="false"/>
          </w:tcPr>
          <w:p w14:paraId="02660AD9" w14:textId="77777777">
            <w:pPr>
              <w:pStyle w:val="1049"/>
              <w:numPr>
                <w:ilvl w:val="0"/>
                <w:numId w:val="37"/>
              </w:numPr>
              <w:pBdr>
                <w:top w:val="none" w:color="000000" w:sz="0" w:space="0"/>
                <w:left w:val="none" w:color="000000" w:sz="0" w:space="0"/>
                <w:bottom w:val="none" w:color="000000" w:sz="0" w:space="0"/>
                <w:right w:val="none" w:color="000000" w:sz="0" w:space="0"/>
              </w:pBdr>
              <w:spacing w:after="0"/>
              <w:ind/>
              <w:rPr>
                <w:lang w:val="es-BO"/>
              </w:rPr>
            </w:pPr>
            <w:r>
              <w:t xml:space="preserve">El Administrador debe haber iniciado sesión en el sistema (CU01).</w:t>
            </w:r>
            <w:r>
              <w:rPr>
                <w:lang w:val="es-BO"/>
              </w:rPr>
            </w:r>
          </w:p>
        </w:tc>
      </w:tr>
      <w:tr>
        <w:trPr>
          <w:trHeight w:val="475"/>
        </w:trPr>
        <w:tc>
          <w:tcPr>
            <w:tcBorders/>
            <w:tcW w:w="1870" w:type="dxa"/>
            <w:textDirection w:val="lrTb"/>
            <w:noWrap w:val="false"/>
          </w:tcPr>
          <w:p w14:paraId="5FF6A79F"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Fujo</w:t>
            </w:r>
            <w:r>
              <w:rPr>
                <w:lang w:val="en-US"/>
              </w:rPr>
            </w:r>
          </w:p>
        </w:tc>
        <w:tc>
          <w:tcPr>
            <w:tcBorders/>
            <w:tcW w:w="7056" w:type="dxa"/>
            <w:textDirection w:val="lrTb"/>
            <w:noWrap w:val="false"/>
          </w:tcPr>
          <w:p w14:paraId="1489590E" w14:textId="77777777">
            <w:pPr>
              <w:pStyle w:val="1057"/>
              <w:numPr>
                <w:ilvl w:val="0"/>
                <w:numId w:val="36"/>
              </w:numPr>
              <w:pBdr/>
              <w:spacing w:after="240"/>
              <w:ind/>
              <w:rPr>
                <w:lang w:val="es-BO"/>
              </w:rPr>
            </w:pPr>
            <w:r>
              <w:rPr>
                <w:lang w:val="es-BO"/>
              </w:rPr>
              <w:t xml:space="preserve">El Administrador accede al módulo de "Gestión de Roles".</w:t>
            </w:r>
            <w:r>
              <w:rPr>
                <w:lang w:val="es-BO"/>
              </w:rPr>
            </w:r>
          </w:p>
          <w:p w14:paraId="742A1CD7" w14:textId="77777777">
            <w:pPr>
              <w:pStyle w:val="1057"/>
              <w:numPr>
                <w:ilvl w:val="0"/>
                <w:numId w:val="36"/>
              </w:numPr>
              <w:pBdr/>
              <w:spacing w:after="240"/>
              <w:ind/>
              <w:rPr>
                <w:lang w:val="es-BO"/>
              </w:rPr>
            </w:pPr>
            <w:r>
              <w:rPr>
                <w:lang w:val="es-BO"/>
              </w:rPr>
              <w:t xml:space="preserve">El sistema muestra la lista de roles existentes.</w:t>
            </w:r>
            <w:r>
              <w:rPr>
                <w:lang w:val="es-BO"/>
              </w:rPr>
            </w:r>
          </w:p>
          <w:p w14:paraId="0EA14B23" w14:textId="77777777">
            <w:pPr>
              <w:pStyle w:val="1057"/>
              <w:numPr>
                <w:ilvl w:val="0"/>
                <w:numId w:val="36"/>
              </w:numPr>
              <w:pBdr/>
              <w:spacing w:after="240"/>
              <w:ind/>
              <w:rPr>
                <w:lang w:val="es-BO"/>
              </w:rPr>
            </w:pPr>
            <w:r>
              <w:rPr>
                <w:lang w:val="es-BO"/>
              </w:rPr>
              <w:t xml:space="preserve">El Administrador puede crear un nuevo rol completando un formulario con su nombre y descripción.</w:t>
            </w:r>
            <w:r>
              <w:rPr>
                <w:lang w:val="es-BO"/>
              </w:rPr>
            </w:r>
          </w:p>
          <w:p w14:paraId="5CCC27E6" w14:textId="77777777">
            <w:pPr>
              <w:pStyle w:val="1057"/>
              <w:numPr>
                <w:ilvl w:val="0"/>
                <w:numId w:val="36"/>
              </w:numPr>
              <w:pBdr/>
              <w:spacing w:after="240"/>
              <w:ind/>
              <w:rPr>
                <w:lang w:val="es-BO"/>
              </w:rPr>
            </w:pPr>
            <w:r>
              <w:rPr>
                <w:lang w:val="es-BO"/>
              </w:rPr>
              <w:t xml:space="preserve">El Administrador puede seleccionar un rol existente para editar su información o eliminarlo si ya no es necesario.</w:t>
            </w:r>
            <w:r>
              <w:rPr>
                <w:lang w:val="es-BO"/>
              </w:rPr>
            </w:r>
          </w:p>
          <w:p w14:paraId="1F238683" w14:textId="77777777">
            <w:pPr>
              <w:pStyle w:val="1049"/>
              <w:numPr>
                <w:ilvl w:val="0"/>
                <w:numId w:val="36"/>
              </w:num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rPr/>
            </w:pPr>
            <w:r>
              <w:t xml:space="preserve">El Administrador puede gestionar los roles, definiendo qué permisos tiene cada uno (ej. el rol "Docente" puede acceder a "Registrar Asistencia" pero no a "Gestionar Usuarios").</w:t>
            </w:r>
            <w:r/>
          </w:p>
          <w:p w14:paraId="30EC0EE8" w14:textId="77777777">
            <w:pPr>
              <w:pStyle w:val="1057"/>
              <w:numPr>
                <w:ilvl w:val="0"/>
                <w:numId w:val="36"/>
              </w:numPr>
              <w:pBdr/>
              <w:spacing w:after="240"/>
              <w:ind/>
              <w:rPr>
                <w:lang w:val="es-BO"/>
              </w:rPr>
            </w:pPr>
            <w:r>
              <w:rPr>
                <w:lang w:val="es-BO"/>
              </w:rPr>
              <w:t xml:space="preserve">El sistema guarda los cambios realizados en la base de datos.</w:t>
            </w:r>
            <w:r>
              <w:rPr>
                <w:lang w:val="es-BO"/>
              </w:rPr>
              <w:br/>
            </w:r>
            <w:r>
              <w:rPr>
                <w:lang w:val="es-BO"/>
              </w:rPr>
            </w:r>
          </w:p>
        </w:tc>
      </w:tr>
      <w:tr>
        <w:trPr>
          <w:trHeight w:val="475"/>
        </w:trPr>
        <w:tc>
          <w:tcPr>
            <w:tcBorders/>
            <w:tcW w:w="1870" w:type="dxa"/>
            <w:textDirection w:val="lrTb"/>
            <w:noWrap w:val="false"/>
          </w:tcPr>
          <w:p w14:paraId="2B8ADCF3"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Postcondición </w:t>
            </w:r>
            <w:r>
              <w:rPr>
                <w:lang w:val="en-US"/>
              </w:rPr>
            </w:r>
          </w:p>
        </w:tc>
        <w:tc>
          <w:tcPr>
            <w:tcBorders/>
            <w:tcW w:w="7056" w:type="dxa"/>
            <w:textDirection w:val="lrTb"/>
            <w:noWrap w:val="false"/>
          </w:tcPr>
          <w:p w14:paraId="094B130C" w14:textId="77777777">
            <w:pPr>
              <w:pStyle w:val="1049"/>
              <w:numPr>
                <w:ilvl w:val="0"/>
                <w:numId w:val="37"/>
              </w:numPr>
              <w:pBdr>
                <w:top w:val="none" w:color="000000" w:sz="0" w:space="0"/>
                <w:left w:val="none" w:color="000000" w:sz="0" w:space="0"/>
                <w:bottom w:val="none" w:color="000000" w:sz="0" w:space="0"/>
                <w:right w:val="none" w:color="000000" w:sz="0" w:space="0"/>
              </w:pBdr>
              <w:spacing w:after="0"/>
              <w:ind/>
              <w:rPr/>
            </w:pPr>
            <w:r>
              <w:t xml:space="preserve">Las acciones quedan registradas en la auditoría (CU04).</w:t>
            </w:r>
            <w:r/>
          </w:p>
        </w:tc>
      </w:tr>
      <w:tr>
        <w:trPr>
          <w:trHeight w:val="475"/>
        </w:trPr>
        <w:tc>
          <w:tcPr>
            <w:tcBorders/>
            <w:tcW w:w="1870" w:type="dxa"/>
            <w:textDirection w:val="lrTb"/>
            <w:noWrap w:val="false"/>
          </w:tcPr>
          <w:p w14:paraId="7E0CFCD9" w14:textId="77777777">
            <w:pPr>
              <w:pBdr>
                <w:top w:val="none" w:color="000000" w:sz="0" w:space="0"/>
                <w:left w:val="none" w:color="000000" w:sz="0" w:space="0"/>
                <w:bottom w:val="none" w:color="000000" w:sz="0" w:space="0"/>
                <w:right w:val="none" w:color="000000" w:sz="0" w:space="0"/>
              </w:pBdr>
              <w:spacing w:after="0"/>
              <w:ind/>
              <w:rPr>
                <w:lang w:val="en-US"/>
              </w:rPr>
            </w:pPr>
            <w:r>
              <w:rPr>
                <w:b/>
                <w:bCs/>
                <w:sz w:val="23"/>
                <w:szCs w:val="23"/>
              </w:rPr>
              <w:t xml:space="preserve">Excepción </w:t>
            </w:r>
            <w:r>
              <w:rPr>
                <w:lang w:val="en-US"/>
              </w:rPr>
            </w:r>
          </w:p>
        </w:tc>
        <w:tc>
          <w:tcPr>
            <w:tcBorders/>
            <w:tcW w:w="7056" w:type="dxa"/>
            <w:textDirection w:val="lrTb"/>
            <w:noWrap w:val="false"/>
          </w:tcPr>
          <w:p w14:paraId="534D0D83" w14:textId="77777777">
            <w:pPr>
              <w:pStyle w:val="1049"/>
              <w:numPr>
                <w:ilvl w:val="0"/>
                <w:numId w:val="38"/>
              </w:numPr>
              <w:pBdr>
                <w:top w:val="none" w:color="000000" w:sz="0" w:space="0"/>
                <w:left w:val="none" w:color="000000" w:sz="0" w:space="0"/>
                <w:bottom w:val="none" w:color="000000" w:sz="0" w:space="0"/>
                <w:right w:val="none" w:color="000000" w:sz="0" w:space="0"/>
              </w:pBdr>
              <w:spacing w:after="0"/>
              <w:ind/>
              <w:rPr/>
            </w:pPr>
            <w:r>
              <w:t xml:space="preserve">Se intenta crear un rol con un nombre que ya existe.</w:t>
            </w:r>
            <w:r/>
          </w:p>
          <w:p w14:paraId="4E0C3E05" w14:textId="77777777">
            <w:pPr>
              <w:pStyle w:val="1049"/>
              <w:numPr>
                <w:ilvl w:val="0"/>
                <w:numId w:val="38"/>
              </w:numPr>
              <w:pBdr>
                <w:top w:val="none" w:color="000000" w:sz="0" w:space="0"/>
                <w:left w:val="none" w:color="000000" w:sz="0" w:space="0"/>
                <w:bottom w:val="none" w:color="000000" w:sz="0" w:space="0"/>
                <w:right w:val="none" w:color="000000" w:sz="0" w:space="0"/>
              </w:pBdr>
              <w:spacing w:after="0"/>
              <w:ind/>
              <w:rPr/>
            </w:pPr>
            <w:r>
              <w:t xml:space="preserve">Se ingresan datos inválidos o incompletos al crear o editar un rol.</w:t>
            </w:r>
            <w:r/>
          </w:p>
        </w:tc>
      </w:tr>
    </w:tbl>
    <w:p w14:paraId="0765DF40" w14:textId="77777777">
      <w:pPr>
        <w:pStyle w:val="846"/>
        <w:numPr>
          <w:ilvl w:val="0"/>
          <w:numId w:val="0"/>
        </w:numPr>
        <w:pBdr/>
        <w:spacing/>
        <w:ind/>
        <w:rPr/>
      </w:pPr>
      <w:r/>
      <w:bookmarkStart w:id="46" w:name="_Toc213797918"/>
      <w:r>
        <w:rPr>
          <w:lang w:val="en-US"/>
        </w:rPr>
        <w:t xml:space="preserve">CU04 – </w:t>
      </w:r>
      <w:r>
        <w:rPr>
          <w:lang w:val="en-US"/>
        </w:rPr>
        <w:t xml:space="preserve">Auditoría</w:t>
      </w:r>
      <w:r>
        <w:rPr>
          <w:lang w:val="en-US"/>
        </w:rPr>
        <w:t xml:space="preserve"> del Sistema (</w:t>
      </w:r>
      <w:r>
        <w:rPr>
          <w:lang w:val="en-US"/>
        </w:rPr>
        <w:t xml:space="preserve">Bitácora</w:t>
      </w:r>
      <w:r>
        <w:rPr>
          <w:lang w:val="en-US"/>
        </w:rPr>
        <w:t xml:space="preserve">)</w:t>
      </w:r>
      <w:bookmarkEnd w:id="46"/>
      <w:r>
        <w:t xml:space="preserve"> </w:t>
      </w:r>
      <w:r/>
    </w:p>
    <w:p w14:paraId="6A324BB3"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73600" behindDoc="0" locked="0" layoutInCell="1" allowOverlap="1">
                <wp:simplePos x="0" y="0"/>
                <wp:positionH relativeFrom="margin">
                  <wp:align>left</wp:align>
                </wp:positionH>
                <wp:positionV relativeFrom="paragraph">
                  <wp:align>top</wp:align>
                </wp:positionV>
                <wp:extent cx="5940425" cy="3445013"/>
                <wp:effectExtent l="0" t="0" r="0" b="0"/>
                <wp:wrapSquare wrapText="bothSides"/>
                <wp:docPr id="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9211" name=""/>
                        <pic:cNvPicPr>
                          <a:picLocks noChangeAspect="1"/>
                        </pic:cNvPicPr>
                        <pic:nvPr/>
                      </pic:nvPicPr>
                      <pic:blipFill rotWithShape="1">
                        <a:blip r:embed="rId21"/>
                        <a:stretch/>
                      </pic:blipFill>
                      <pic:spPr bwMode="auto">
                        <a:xfrm>
                          <a:off x="0" y="0"/>
                          <a:ext cx="5940424" cy="3445012"/>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73600;o:allowoverlap:true;o:allowincell:true;mso-position-horizontal-relative:margin;mso-position-horizontal:left;mso-position-vertical-relative:text;mso-position-vertical:top;width:467.75pt;height:271.26pt;mso-wrap-distance-left:9.00pt;mso-wrap-distance-top:0.00pt;mso-wrap-distance-right:9.00pt;mso-wrap-distance-bottom:0.00pt;z-index:1;" stroked="false">
                <w10:wrap type="square"/>
                <v:imagedata r:id="rId21" o:title=""/>
                <o:lock v:ext="edit" rotation="t"/>
              </v:shape>
            </w:pict>
          </mc:Fallback>
        </mc:AlternateContent>
      </w:r>
      <w:r/>
    </w:p>
    <w:p w14:paraId="268F0DBC"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74624" behindDoc="0" locked="0" layoutInCell="1" allowOverlap="1">
                <wp:simplePos x="0" y="0"/>
                <wp:positionH relativeFrom="margin">
                  <wp:align>left</wp:align>
                </wp:positionH>
                <wp:positionV relativeFrom="paragraph">
                  <wp:posOffset>1402</wp:posOffset>
                </wp:positionV>
                <wp:extent cx="5940425" cy="1356611"/>
                <wp:effectExtent l="0" t="0" r="0" b="0"/>
                <wp:wrapSquare wrapText="bothSides"/>
                <wp:docPr id="10"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49087" name="Picture 7"/>
                        <pic:cNvPicPr>
                          <a:picLocks noChangeAspect="1"/>
                        </pic:cNvPicPr>
                        <pic:nvPr/>
                      </pic:nvPicPr>
                      <pic:blipFill rotWithShape="1">
                        <a:blip r:embed="rId22"/>
                        <a:stretch/>
                      </pic:blipFill>
                      <pic:spPr bwMode="auto">
                        <a:xfrm>
                          <a:off x="0" y="0"/>
                          <a:ext cx="5940424" cy="1356611"/>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74624;o:allowoverlap:true;o:allowincell:true;mso-position-horizontal-relative:margin;mso-position-horizontal:left;mso-position-vertical-relative:text;margin-top:0.11pt;mso-position-vertical:absolute;width:467.75pt;height:106.82pt;mso-wrap-distance-left:9.00pt;mso-wrap-distance-top:0.00pt;mso-wrap-distance-right:9.00pt;mso-wrap-distance-bottom:0.00pt;z-index:1;" stroked="f">
                <w10:wrap type="square"/>
                <v:imagedata r:id="rId22" o:title=""/>
                <o:lock v:ext="edit" rotation="t"/>
              </v:shape>
            </w:pict>
          </mc:Fallback>
        </mc:AlternateContent>
      </w:r>
      <w:r/>
    </w:p>
    <w:tbl>
      <w:tblPr>
        <w:tblStyle w:val="882"/>
        <w:tblW w:w="8926" w:type="dxa"/>
        <w:tblBorders/>
        <w:tblLook w:val="04A0" w:firstRow="1" w:lastRow="0" w:firstColumn="1" w:lastColumn="0" w:noHBand="0" w:noVBand="1"/>
      </w:tblPr>
      <w:tblGrid>
        <w:gridCol w:w="1870"/>
        <w:gridCol w:w="7056"/>
      </w:tblGrid>
      <w:tr>
        <w:trPr>
          <w:trHeight w:val="529"/>
        </w:trPr>
        <w:tc>
          <w:tcPr>
            <w:tcBorders/>
            <w:tcW w:w="1870" w:type="dxa"/>
            <w:textDirection w:val="lrTb"/>
            <w:noWrap w:val="false"/>
          </w:tcPr>
          <w:p w14:paraId="590EBADD" w14:textId="77777777">
            <w:pPr>
              <w:pBdr>
                <w:top w:val="none" w:color="000000" w:sz="0" w:space="0"/>
                <w:left w:val="none" w:color="000000" w:sz="0" w:space="0"/>
                <w:bottom w:val="none" w:color="000000" w:sz="0" w:space="0"/>
                <w:right w:val="none" w:color="000000" w:sz="0" w:space="0"/>
              </w:pBdr>
              <w:spacing/>
              <w:ind/>
              <w:rPr>
                <w:b/>
                <w:bCs/>
                <w:lang w:val="en-US"/>
              </w:rPr>
            </w:pPr>
            <w:r>
              <w:rPr>
                <w:b/>
                <w:bCs/>
                <w:lang w:val="en-US"/>
              </w:rPr>
              <w:t xml:space="preserve">Caso de </w:t>
            </w:r>
            <w:r>
              <w:rPr>
                <w:b/>
                <w:bCs/>
                <w:lang w:val="en-US"/>
              </w:rPr>
              <w:t xml:space="preserve">uso</w:t>
            </w:r>
            <w:r>
              <w:rPr>
                <w:b/>
                <w:bCs/>
                <w:lang w:val="en-US"/>
              </w:rPr>
            </w:r>
          </w:p>
        </w:tc>
        <w:tc>
          <w:tcPr>
            <w:tcBorders/>
            <w:tcW w:w="7056" w:type="dxa"/>
            <w:textDirection w:val="lrTb"/>
            <w:noWrap w:val="false"/>
          </w:tcPr>
          <w:p w14:paraId="25239AC3" w14:textId="77777777">
            <w:pPr>
              <w:pBdr/>
              <w:spacing/>
              <w:ind/>
              <w:rPr>
                <w:lang w:val="en-US"/>
              </w:rPr>
            </w:pPr>
            <w:r>
              <w:rPr>
                <w:lang w:val="en-US"/>
              </w:rPr>
              <w:t xml:space="preserve">CU04 - </w:t>
            </w:r>
            <w:r>
              <w:rPr>
                <w:lang w:val="en-US"/>
              </w:rPr>
              <w:t xml:space="preserve">Auditoría</w:t>
            </w:r>
            <w:r>
              <w:rPr>
                <w:lang w:val="en-US"/>
              </w:rPr>
              <w:t xml:space="preserve"> del Sistema (</w:t>
            </w:r>
            <w:r>
              <w:rPr>
                <w:lang w:val="en-US"/>
              </w:rPr>
              <w:t xml:space="preserve">Bitacora</w:t>
            </w:r>
            <w:r>
              <w:rPr>
                <w:lang w:val="en-US"/>
              </w:rPr>
              <w:t xml:space="preserve">)</w:t>
            </w:r>
            <w:r>
              <w:rPr>
                <w:lang w:val="en-US"/>
              </w:rPr>
            </w:r>
          </w:p>
        </w:tc>
      </w:tr>
      <w:tr>
        <w:trPr>
          <w:trHeight w:val="864"/>
        </w:trPr>
        <w:tc>
          <w:tcPr>
            <w:tcBorders/>
            <w:tcW w:w="1870" w:type="dxa"/>
            <w:textDirection w:val="lrTb"/>
            <w:noWrap w:val="false"/>
          </w:tcPr>
          <w:p w14:paraId="0AA573BB"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Propósito </w:t>
            </w:r>
            <w:r>
              <w:rPr>
                <w:lang w:val="en-US"/>
              </w:rPr>
            </w:r>
          </w:p>
        </w:tc>
        <w:tc>
          <w:tcPr>
            <w:tcBorders/>
            <w:tcW w:w="7056" w:type="dxa"/>
            <w:textDirection w:val="lrTb"/>
            <w:noWrap w:val="false"/>
          </w:tcPr>
          <w:p w14:paraId="08557B3E" w14:textId="77777777">
            <w:pPr>
              <w:pBdr>
                <w:top w:val="none" w:color="000000" w:sz="0" w:space="0"/>
                <w:left w:val="none" w:color="000000" w:sz="0" w:space="0"/>
                <w:bottom w:val="none" w:color="000000" w:sz="0" w:space="0"/>
                <w:right w:val="none" w:color="000000" w:sz="0" w:space="0"/>
              </w:pBdr>
              <w:spacing/>
              <w:ind/>
              <w:rPr>
                <w:lang w:val="es-BO"/>
              </w:rPr>
            </w:pPr>
            <w:r>
              <w:t xml:space="preserve">Permitir al administrador visualizar la bitácora de operaciones de los usuarios en el sistema (altas, bajas y modificaciones), garantizando trazabilidad de las acciones realizadas.</w:t>
            </w:r>
            <w:r>
              <w:rPr>
                <w:lang w:val="es-BO"/>
              </w:rPr>
            </w:r>
          </w:p>
        </w:tc>
      </w:tr>
      <w:tr>
        <w:trPr>
          <w:trHeight w:val="475"/>
        </w:trPr>
        <w:tc>
          <w:tcPr>
            <w:tcBorders/>
            <w:tcW w:w="1870" w:type="dxa"/>
            <w:textDirection w:val="lrTb"/>
            <w:noWrap w:val="false"/>
          </w:tcPr>
          <w:p w14:paraId="232059DD"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Actores </w:t>
            </w:r>
            <w:r>
              <w:rPr>
                <w:lang w:val="en-US"/>
              </w:rPr>
            </w:r>
          </w:p>
        </w:tc>
        <w:tc>
          <w:tcPr>
            <w:tcBorders/>
            <w:tcW w:w="7056" w:type="dxa"/>
            <w:textDirection w:val="lrTb"/>
            <w:noWrap w:val="false"/>
          </w:tcPr>
          <w:p w14:paraId="2B2427A9" w14:textId="77777777">
            <w:pPr>
              <w:pStyle w:val="1049"/>
              <w:numPr>
                <w:ilvl w:val="0"/>
                <w:numId w:val="39"/>
              </w:numPr>
              <w:pBdr>
                <w:top w:val="none" w:color="000000" w:sz="0" w:space="0"/>
                <w:left w:val="none" w:color="000000" w:sz="0" w:space="0"/>
                <w:bottom w:val="none" w:color="000000" w:sz="0" w:space="0"/>
                <w:right w:val="none" w:color="000000" w:sz="0" w:space="0"/>
              </w:pBdr>
              <w:spacing/>
              <w:ind/>
              <w:rPr/>
            </w:pPr>
            <w:r>
              <w:t xml:space="preserve">Administrador </w:t>
            </w:r>
            <w:r/>
          </w:p>
        </w:tc>
      </w:tr>
      <w:tr>
        <w:trPr>
          <w:trHeight w:val="475"/>
        </w:trPr>
        <w:tc>
          <w:tcPr>
            <w:tcBorders/>
            <w:tcW w:w="1870" w:type="dxa"/>
            <w:textDirection w:val="lrTb"/>
            <w:noWrap w:val="false"/>
          </w:tcPr>
          <w:p w14:paraId="4B9EE9AB"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Iniciador</w:t>
            </w:r>
            <w:r>
              <w:rPr>
                <w:lang w:val="en-US"/>
              </w:rPr>
            </w:r>
          </w:p>
        </w:tc>
        <w:tc>
          <w:tcPr>
            <w:tcBorders/>
            <w:tcW w:w="7056" w:type="dxa"/>
            <w:textDirection w:val="lrTb"/>
            <w:noWrap w:val="false"/>
          </w:tcPr>
          <w:p w14:paraId="2A7717D8" w14:textId="77777777">
            <w:pPr>
              <w:pStyle w:val="1049"/>
              <w:numPr>
                <w:ilvl w:val="0"/>
                <w:numId w:val="39"/>
              </w:numPr>
              <w:pBdr>
                <w:top w:val="none" w:color="000000" w:sz="0" w:space="0"/>
                <w:left w:val="none" w:color="000000" w:sz="0" w:space="0"/>
                <w:bottom w:val="none" w:color="000000" w:sz="0" w:space="0"/>
                <w:right w:val="none" w:color="000000" w:sz="0" w:space="0"/>
              </w:pBdr>
              <w:spacing/>
              <w:ind/>
              <w:rPr/>
            </w:pPr>
            <w:r>
              <w:t xml:space="preserve">Administrador </w:t>
            </w:r>
            <w:r/>
          </w:p>
        </w:tc>
      </w:tr>
      <w:tr>
        <w:trPr>
          <w:trHeight w:val="483"/>
        </w:trPr>
        <w:tc>
          <w:tcPr>
            <w:tcBorders/>
            <w:tcW w:w="1870" w:type="dxa"/>
            <w:textDirection w:val="lrTb"/>
            <w:noWrap w:val="false"/>
          </w:tcPr>
          <w:p w14:paraId="1AA02E69"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Precondición </w:t>
            </w:r>
            <w:r>
              <w:rPr>
                <w:lang w:val="en-US"/>
              </w:rPr>
            </w:r>
          </w:p>
        </w:tc>
        <w:tc>
          <w:tcPr>
            <w:tcBorders/>
            <w:tcW w:w="7056" w:type="dxa"/>
            <w:textDirection w:val="lrTb"/>
            <w:noWrap w:val="false"/>
          </w:tcPr>
          <w:p w14:paraId="0E214325" w14:textId="77777777">
            <w:pPr>
              <w:pStyle w:val="1049"/>
              <w:numPr>
                <w:ilvl w:val="0"/>
                <w:numId w:val="40"/>
              </w:numPr>
              <w:pBdr>
                <w:top w:val="none" w:color="000000" w:sz="0" w:space="0"/>
                <w:left w:val="none" w:color="000000" w:sz="0" w:space="0"/>
                <w:bottom w:val="none" w:color="000000" w:sz="0" w:space="0"/>
                <w:right w:val="none" w:color="000000" w:sz="0" w:space="0"/>
              </w:pBdr>
              <w:spacing/>
              <w:ind/>
              <w:rPr>
                <w:lang w:val="es-BO"/>
              </w:rPr>
            </w:pPr>
            <w:r>
              <w:t xml:space="preserve">El Administrador debe haber iniciado sesión en el sistema (CU01).</w:t>
            </w:r>
            <w:r>
              <w:rPr>
                <w:lang w:val="es-BO"/>
              </w:rPr>
            </w:r>
          </w:p>
        </w:tc>
      </w:tr>
      <w:tr>
        <w:trPr>
          <w:trHeight w:val="475"/>
        </w:trPr>
        <w:tc>
          <w:tcPr>
            <w:tcBorders/>
            <w:tcW w:w="1870" w:type="dxa"/>
            <w:textDirection w:val="lrTb"/>
            <w:noWrap w:val="false"/>
          </w:tcPr>
          <w:p w14:paraId="4BA172A2"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Fujo</w:t>
            </w:r>
            <w:r>
              <w:rPr>
                <w:lang w:val="en-US"/>
              </w:rPr>
            </w:r>
          </w:p>
        </w:tc>
        <w:tc>
          <w:tcPr>
            <w:tcBorders/>
            <w:tcW w:w="7056" w:type="dxa"/>
            <w:textDirection w:val="lrTb"/>
            <w:noWrap w:val="false"/>
          </w:tcPr>
          <w:p w14:paraId="0BB79F99" w14:textId="77777777">
            <w:pPr>
              <w:pStyle w:val="1057"/>
              <w:numPr>
                <w:ilvl w:val="0"/>
                <w:numId w:val="42"/>
              </w:numPr>
              <w:pBdr/>
              <w:spacing w:after="240"/>
              <w:ind/>
              <w:rPr/>
            </w:pPr>
            <w:r>
              <w:t xml:space="preserve">El </w:t>
            </w:r>
            <w:r>
              <w:t xml:space="preserve">Administrador</w:t>
            </w:r>
            <w:r>
              <w:t xml:space="preserve"> accede al </w:t>
            </w:r>
            <w:r>
              <w:t xml:space="preserve">módulo</w:t>
            </w:r>
            <w:r>
              <w:t xml:space="preserve"> de "</w:t>
            </w:r>
            <w:r>
              <w:t xml:space="preserve">Auditoría</w:t>
            </w:r>
            <w:r>
              <w:t xml:space="preserve"> de </w:t>
            </w:r>
            <w:r>
              <w:t xml:space="preserve">Usuarios</w:t>
            </w:r>
            <w:r>
              <w:t xml:space="preserve">".</w:t>
            </w:r>
            <w:r/>
          </w:p>
          <w:p w14:paraId="1E7275E5" w14:textId="77777777">
            <w:pPr>
              <w:pStyle w:val="1057"/>
              <w:numPr>
                <w:ilvl w:val="0"/>
                <w:numId w:val="42"/>
              </w:numPr>
              <w:pBdr/>
              <w:spacing w:after="240"/>
              <w:ind/>
              <w:rPr/>
            </w:pPr>
            <w:r>
              <w:t xml:space="preserve">El </w:t>
            </w:r>
            <w:r>
              <w:t xml:space="preserve">sistema</w:t>
            </w:r>
            <w:r>
              <w:t xml:space="preserve"> </w:t>
            </w:r>
            <w:r>
              <w:t xml:space="preserve">muestra</w:t>
            </w:r>
            <w:r>
              <w:t xml:space="preserve"> las </w:t>
            </w:r>
            <w:r>
              <w:t xml:space="preserve">opciones</w:t>
            </w:r>
            <w:r>
              <w:t xml:space="preserve"> de </w:t>
            </w:r>
            <w:r>
              <w:t xml:space="preserve">filtrado</w:t>
            </w:r>
            <w:r>
              <w:t xml:space="preserve"> por </w:t>
            </w:r>
            <w:r>
              <w:t xml:space="preserve">rango</w:t>
            </w:r>
            <w:r>
              <w:t xml:space="preserve"> de </w:t>
            </w:r>
            <w:r>
              <w:t xml:space="preserve">fechas</w:t>
            </w:r>
            <w:r>
              <w:t xml:space="preserve"> y </w:t>
            </w:r>
            <w:r>
              <w:t xml:space="preserve">tipo</w:t>
            </w:r>
            <w:r>
              <w:t xml:space="preserve"> de </w:t>
            </w:r>
            <w:r>
              <w:t xml:space="preserve">operación</w:t>
            </w:r>
            <w:r>
              <w:t xml:space="preserve">.</w:t>
            </w:r>
            <w:r/>
          </w:p>
          <w:p w14:paraId="28218658" w14:textId="77777777">
            <w:pPr>
              <w:pStyle w:val="1057"/>
              <w:numPr>
                <w:ilvl w:val="0"/>
                <w:numId w:val="42"/>
              </w:numPr>
              <w:pBdr/>
              <w:spacing w:after="240"/>
              <w:ind/>
              <w:rPr/>
            </w:pPr>
            <w:r>
              <w:t xml:space="preserve">El </w:t>
            </w:r>
            <w:r>
              <w:t xml:space="preserve">Administrador</w:t>
            </w:r>
            <w:r>
              <w:t xml:space="preserve"> </w:t>
            </w:r>
            <w:r>
              <w:t xml:space="preserve">selecciona</w:t>
            </w:r>
            <w:r>
              <w:t xml:space="preserve"> los </w:t>
            </w:r>
            <w:r>
              <w:t xml:space="preserve">filtros</w:t>
            </w:r>
            <w:r>
              <w:t xml:space="preserve"> </w:t>
            </w:r>
            <w:r>
              <w:t xml:space="preserve">deseados</w:t>
            </w:r>
            <w:r>
              <w:t xml:space="preserve">.</w:t>
            </w:r>
            <w:r/>
          </w:p>
          <w:p w14:paraId="292BA1A1" w14:textId="77777777">
            <w:pPr>
              <w:pStyle w:val="1057"/>
              <w:numPr>
                <w:ilvl w:val="0"/>
                <w:numId w:val="42"/>
              </w:numPr>
              <w:pBdr/>
              <w:spacing w:after="240"/>
              <w:ind/>
              <w:rPr/>
            </w:pPr>
            <w:r>
              <w:t xml:space="preserve">El </w:t>
            </w:r>
            <w:r>
              <w:t xml:space="preserve">sistema</w:t>
            </w:r>
            <w:r>
              <w:t xml:space="preserve"> </w:t>
            </w:r>
            <w:r>
              <w:t xml:space="preserve">muestra</w:t>
            </w:r>
            <w:r>
              <w:t xml:space="preserve"> los </w:t>
            </w:r>
            <w:r>
              <w:t xml:space="preserve">registros</w:t>
            </w:r>
            <w:r>
              <w:t xml:space="preserve"> de </w:t>
            </w:r>
            <w:r>
              <w:t xml:space="preserve">auditoría</w:t>
            </w:r>
            <w:r>
              <w:t xml:space="preserve"> con </w:t>
            </w:r>
            <w:r>
              <w:t xml:space="preserve">información</w:t>
            </w:r>
            <w:r>
              <w:t xml:space="preserve"> </w:t>
            </w:r>
            <w:r>
              <w:t xml:space="preserve">detallada</w:t>
            </w:r>
            <w:r>
              <w:t xml:space="preserve">: </w:t>
            </w:r>
            <w:r>
              <w:t xml:space="preserve">usuario</w:t>
            </w:r>
            <w:r>
              <w:t xml:space="preserve">, </w:t>
            </w:r>
            <w:r>
              <w:t xml:space="preserve">operación</w:t>
            </w:r>
            <w:r>
              <w:t xml:space="preserve"> </w:t>
            </w:r>
            <w:r>
              <w:t xml:space="preserve">realizada</w:t>
            </w:r>
            <w:r>
              <w:t xml:space="preserve">, </w:t>
            </w:r>
            <w:r>
              <w:t xml:space="preserve">fecha</w:t>
            </w:r>
            <w:r>
              <w:t xml:space="preserve"> y hora.</w:t>
            </w:r>
            <w:r/>
          </w:p>
          <w:p w14:paraId="09E47828" w14:textId="77777777">
            <w:pPr>
              <w:pStyle w:val="1057"/>
              <w:numPr>
                <w:ilvl w:val="0"/>
                <w:numId w:val="42"/>
              </w:numPr>
              <w:pBdr/>
              <w:spacing w:after="240"/>
              <w:ind/>
              <w:rPr>
                <w:lang w:val="es-BO"/>
              </w:rPr>
            </w:pPr>
            <w:r>
              <w:t xml:space="preserve">El </w:t>
            </w:r>
            <w:r>
              <w:t xml:space="preserve">Administrador</w:t>
            </w:r>
            <w:r>
              <w:t xml:space="preserve"> </w:t>
            </w:r>
            <w:r>
              <w:t xml:space="preserve">puede</w:t>
            </w:r>
            <w:r>
              <w:t xml:space="preserve"> </w:t>
            </w:r>
            <w:r>
              <w:t xml:space="preserve">aplicar</w:t>
            </w:r>
            <w:r>
              <w:t xml:space="preserve"> </w:t>
            </w:r>
            <w:r>
              <w:t xml:space="preserve">filtros</w:t>
            </w:r>
            <w:r>
              <w:t xml:space="preserve"> </w:t>
            </w:r>
            <w:r>
              <w:t xml:space="preserve">adicionales</w:t>
            </w:r>
            <w:r>
              <w:t xml:space="preserve"> a los </w:t>
            </w:r>
            <w:r>
              <w:t xml:space="preserve">resultados</w:t>
            </w:r>
            <w:r>
              <w:t xml:space="preserve"> </w:t>
            </w:r>
            <w:r>
              <w:t xml:space="preserve">mostrados</w:t>
            </w:r>
            <w:r>
              <w:t xml:space="preserve">.</w:t>
            </w:r>
            <w:r>
              <w:rPr>
                <w:lang w:val="es-BO"/>
              </w:rPr>
            </w:r>
          </w:p>
        </w:tc>
      </w:tr>
      <w:tr>
        <w:trPr>
          <w:trHeight w:val="475"/>
        </w:trPr>
        <w:tc>
          <w:tcPr>
            <w:tcBorders/>
            <w:tcW w:w="1870" w:type="dxa"/>
            <w:textDirection w:val="lrTb"/>
            <w:noWrap w:val="false"/>
          </w:tcPr>
          <w:p w14:paraId="2F01CEA0"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Postcondición </w:t>
            </w:r>
            <w:r>
              <w:rPr>
                <w:lang w:val="en-US"/>
              </w:rPr>
            </w:r>
          </w:p>
        </w:tc>
        <w:tc>
          <w:tcPr>
            <w:tcBorders/>
            <w:tcW w:w="7056" w:type="dxa"/>
            <w:textDirection w:val="lrTb"/>
            <w:noWrap w:val="false"/>
          </w:tcPr>
          <w:p w14:paraId="7360A278" w14:textId="77777777">
            <w:pPr>
              <w:pStyle w:val="1049"/>
              <w:numPr>
                <w:ilvl w:val="0"/>
                <w:numId w:val="40"/>
              </w:numPr>
              <w:pBdr>
                <w:top w:val="none" w:color="000000" w:sz="0" w:space="0"/>
                <w:left w:val="none" w:color="000000" w:sz="0" w:space="0"/>
                <w:bottom w:val="none" w:color="000000" w:sz="0" w:space="0"/>
                <w:right w:val="none" w:color="000000" w:sz="0" w:space="0"/>
              </w:pBdr>
              <w:spacing/>
              <w:ind/>
              <w:rPr/>
            </w:pPr>
            <w:r>
              <w:t xml:space="preserve">Ninguno</w:t>
            </w:r>
            <w:r/>
          </w:p>
        </w:tc>
      </w:tr>
      <w:tr>
        <w:trPr>
          <w:trHeight w:val="475"/>
        </w:trPr>
        <w:tc>
          <w:tcPr>
            <w:tcBorders/>
            <w:tcW w:w="1870" w:type="dxa"/>
            <w:textDirection w:val="lrTb"/>
            <w:noWrap w:val="false"/>
          </w:tcPr>
          <w:p w14:paraId="58FCFDE4" w14:textId="77777777">
            <w:pPr>
              <w:pBdr>
                <w:top w:val="none" w:color="000000" w:sz="0" w:space="0"/>
                <w:left w:val="none" w:color="000000" w:sz="0" w:space="0"/>
                <w:bottom w:val="none" w:color="000000" w:sz="0" w:space="0"/>
                <w:right w:val="none" w:color="000000" w:sz="0" w:space="0"/>
              </w:pBdr>
              <w:spacing/>
              <w:ind/>
              <w:rPr>
                <w:lang w:val="en-US"/>
              </w:rPr>
            </w:pPr>
            <w:r>
              <w:rPr>
                <w:b/>
                <w:bCs/>
                <w:sz w:val="23"/>
                <w:szCs w:val="23"/>
              </w:rPr>
              <w:t xml:space="preserve">Excepción </w:t>
            </w:r>
            <w:r>
              <w:rPr>
                <w:lang w:val="en-US"/>
              </w:rPr>
            </w:r>
          </w:p>
        </w:tc>
        <w:tc>
          <w:tcPr>
            <w:tcBorders/>
            <w:tcW w:w="7056" w:type="dxa"/>
            <w:textDirection w:val="lrTb"/>
            <w:noWrap w:val="false"/>
          </w:tcPr>
          <w:p w14:paraId="7CA4F0E3" w14:textId="77777777">
            <w:pPr>
              <w:pStyle w:val="1049"/>
              <w:numPr>
                <w:ilvl w:val="0"/>
                <w:numId w:val="41"/>
              </w:numPr>
              <w:pBdr>
                <w:top w:val="none" w:color="000000" w:sz="0" w:space="0"/>
                <w:left w:val="none" w:color="000000" w:sz="0" w:space="0"/>
                <w:bottom w:val="none" w:color="000000" w:sz="0" w:space="0"/>
                <w:right w:val="none" w:color="000000" w:sz="0" w:space="0"/>
              </w:pBdr>
              <w:spacing/>
              <w:ind/>
              <w:rPr/>
            </w:pPr>
            <w:r>
              <w:t xml:space="preserve"> No existen registros en el rango de fechas seleccionado.</w:t>
            </w:r>
            <w:r/>
          </w:p>
          <w:p w14:paraId="5EBA253B" w14:textId="77777777">
            <w:pPr>
              <w:pStyle w:val="1049"/>
              <w:numPr>
                <w:ilvl w:val="0"/>
                <w:numId w:val="41"/>
              </w:numPr>
              <w:pBdr>
                <w:top w:val="none" w:color="000000" w:sz="0" w:space="0"/>
                <w:left w:val="none" w:color="000000" w:sz="0" w:space="0"/>
                <w:bottom w:val="none" w:color="000000" w:sz="0" w:space="0"/>
                <w:right w:val="none" w:color="000000" w:sz="0" w:space="0"/>
              </w:pBdr>
              <w:spacing/>
              <w:ind/>
              <w:rPr/>
            </w:pPr>
            <w:r>
              <w:t xml:space="preserve"> Error de conexión con la base de datos de auditoría.</w:t>
            </w:r>
            <w:r/>
          </w:p>
        </w:tc>
      </w:tr>
    </w:tbl>
    <w:p w14:paraId="14D8D088" w14:textId="77777777">
      <w:pPr>
        <w:pBdr/>
        <w:spacing/>
        <w:ind/>
        <w:rPr/>
      </w:pPr>
      <w:r/>
      <w:r/>
    </w:p>
    <w:p w14:paraId="652BF307"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28"/>
          <w:szCs w:val="28"/>
          <w:lang w:val="en-US"/>
        </w:rPr>
      </w:pPr>
      <w:r>
        <w:rPr>
          <w:lang w:val="en-US"/>
        </w:rPr>
        <w:br w:type="page" w:clear="all"/>
      </w:r>
      <w:r>
        <w:rPr>
          <w:rFonts w:ascii="Arial" w:hAnsi="Arial" w:eastAsia="Arial" w:cs="Arial"/>
          <w:color w:val="2e74b5" w:themeColor="accent1" w:themeShade="BF"/>
          <w:sz w:val="28"/>
          <w:szCs w:val="28"/>
          <w:lang w:val="en-US"/>
        </w:rPr>
      </w:r>
    </w:p>
    <w:p w14:paraId="5CC4BB0F" w14:textId="33768729">
      <w:pPr>
        <w:pStyle w:val="846"/>
        <w:numPr>
          <w:ilvl w:val="0"/>
          <w:numId w:val="0"/>
        </w:numPr>
        <w:pBdr/>
        <w:spacing/>
        <w:ind/>
        <w:rPr>
          <w:lang w:val="en-US"/>
        </w:rPr>
      </w:pPr>
      <w:r/>
      <w:bookmarkStart w:id="47" w:name="_Toc213797919"/>
      <w:r>
        <w:rPr>
          <w:lang w:val="en-US"/>
        </w:rPr>
        <w:t xml:space="preserve">CU05 – </w:t>
      </w:r>
      <w:r>
        <w:rPr>
          <w:lang w:val="en-US"/>
        </w:rPr>
        <w:t xml:space="preserve">Gestionar</w:t>
      </w:r>
      <w:r>
        <w:rPr>
          <w:lang w:val="en-US"/>
        </w:rPr>
        <w:t xml:space="preserve"> </w:t>
      </w:r>
      <w:r>
        <w:rPr>
          <w:lang w:val="en-US"/>
        </w:rPr>
        <w:t xml:space="preserve">Materias</w:t>
      </w:r>
      <w:bookmarkEnd w:id="47"/>
      <w:r>
        <w:rPr>
          <w:lang w:val="en-US"/>
        </w:rPr>
        <w:t xml:space="preserve"> </w:t>
      </w:r>
      <w:r>
        <w:rPr>
          <w:lang w:val="en-US"/>
        </w:rPr>
      </w:r>
    </w:p>
    <w:p w14:paraId="02491D7F" w14:textId="77777777">
      <w:pPr>
        <w:pBdr/>
        <w:spacing/>
        <w:ind/>
        <w:rPr>
          <w:lang w:val="en-US"/>
        </w:rPr>
      </w:pPr>
      <w:r>
        <w:rPr>
          <w:lang w:val="en-US"/>
        </w:rPr>
        <mc:AlternateContent>
          <mc:Choice Requires="wpg">
            <w:drawing>
              <wp:inline xmlns:wp="http://schemas.openxmlformats.org/drawingml/2006/wordprocessingDrawing" distT="0" distB="0" distL="0" distR="0">
                <wp:extent cx="5940425" cy="3310645"/>
                <wp:effectExtent l="0" t="0" r="0" b="0"/>
                <wp:docPr id="11"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34742" name=""/>
                        <pic:cNvPicPr>
                          <a:picLocks noChangeAspect="1"/>
                        </pic:cNvPicPr>
                        <pic:nvPr/>
                      </pic:nvPicPr>
                      <pic:blipFill rotWithShape="1">
                        <a:blip r:embed="rId23"/>
                        <a:stretch/>
                      </pic:blipFill>
                      <pic:spPr bwMode="auto">
                        <a:xfrm>
                          <a:off x="0" y="0"/>
                          <a:ext cx="5940424" cy="33106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60.68pt;mso-wrap-distance-left:0.00pt;mso-wrap-distance-top:0.00pt;mso-wrap-distance-right:0.00pt;mso-wrap-distance-bottom:0.00pt;z-index:1;" stroked="false">
                <v:imagedata r:id="rId23" o:title=""/>
                <o:lock v:ext="edit" rotation="t"/>
              </v:shape>
            </w:pict>
          </mc:Fallback>
        </mc:AlternateContent>
      </w:r>
      <w:r>
        <w:rPr>
          <w:lang w:val="en-US"/>
        </w:rPr>
      </w:r>
    </w:p>
    <w:p w14:paraId="49FD4BF5"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78720" behindDoc="0" locked="0" layoutInCell="1" allowOverlap="1">
                <wp:simplePos x="0" y="0"/>
                <wp:positionH relativeFrom="margin">
                  <wp:align>left</wp:align>
                </wp:positionH>
                <wp:positionV relativeFrom="paragraph">
                  <wp:posOffset>0</wp:posOffset>
                </wp:positionV>
                <wp:extent cx="5940425" cy="3360921"/>
                <wp:effectExtent l="0" t="0" r="0" b="0"/>
                <wp:wrapSquare wrapText="bothSides"/>
                <wp:docPr id="12"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77567" name="Picture 11"/>
                        <pic:cNvPicPr>
                          <a:picLocks noChangeAspect="1"/>
                        </pic:cNvPicPr>
                        <pic:nvPr/>
                      </pic:nvPicPr>
                      <pic:blipFill rotWithShape="1">
                        <a:blip r:embed="rId24"/>
                        <a:stretch/>
                      </pic:blipFill>
                      <pic:spPr bwMode="auto">
                        <a:xfrm>
                          <a:off x="0" y="0"/>
                          <a:ext cx="5940424" cy="3360920"/>
                        </a:xfrm>
                        <a:prstGeom prst="rect">
                          <a:avLst/>
                        </a:prstGeom>
                        <a:noFill/>
                        <a:ln w="6349">
                          <a:solidFill>
                            <a:schemeClr val="accent1">
                              <a:lumMod val="50196"/>
                            </a:schemeClr>
                          </a:solidFill>
                          <a:prstDash val="solid"/>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78720;o:allowoverlap:true;o:allowincell:true;mso-position-horizontal-relative:margin;mso-position-horizontal:left;mso-position-vertical-relative:text;margin-top:0.00pt;mso-position-vertical:absolute;width:467.75pt;height:264.64pt;mso-wrap-distance-left:9.00pt;mso-wrap-distance-top:0.00pt;mso-wrap-distance-right:9.00pt;mso-wrap-distance-bottom:0.00pt;z-index:1;" strokecolor="#1E4D78" strokeweight="0.50pt">
                <w10:wrap type="square"/>
                <v:imagedata r:id="rId24" o:title=""/>
                <o:lock v:ext="edit" rotation="t"/>
              </v:shape>
            </w:pict>
          </mc:Fallback>
        </mc:AlternateContent>
      </w:r>
      <w:r/>
    </w:p>
    <w:tbl>
      <w:tblPr>
        <w:tblStyle w:val="882"/>
        <w:tblW w:w="8926" w:type="dxa"/>
        <w:tblBorders/>
        <w:tblLook w:val="04A0" w:firstRow="1" w:lastRow="0" w:firstColumn="1" w:lastColumn="0" w:noHBand="0" w:noVBand="1"/>
      </w:tblPr>
      <w:tblGrid>
        <w:gridCol w:w="1870"/>
        <w:gridCol w:w="7056"/>
      </w:tblGrid>
      <w:tr>
        <w:trPr>
          <w:trHeight w:val="529"/>
        </w:trPr>
        <w:tc>
          <w:tcPr>
            <w:tcBorders/>
            <w:tcW w:w="1870" w:type="dxa"/>
            <w:textDirection w:val="lrTb"/>
            <w:noWrap w:val="false"/>
          </w:tcPr>
          <w:p w14:paraId="1557C00A" w14:textId="77777777">
            <w:pPr>
              <w:pBdr>
                <w:top w:val="none" w:color="000000" w:sz="0" w:space="0"/>
                <w:left w:val="none" w:color="000000" w:sz="0" w:space="0"/>
                <w:bottom w:val="none" w:color="000000" w:sz="0" w:space="0"/>
                <w:right w:val="none" w:color="000000" w:sz="0" w:space="0"/>
              </w:pBdr>
              <w:spacing/>
              <w:ind/>
              <w:rPr>
                <w:b/>
                <w:bCs/>
                <w:lang w:val="en-US"/>
              </w:rPr>
            </w:pPr>
            <w:r>
              <w:rPr>
                <w:b/>
                <w:bCs/>
                <w:lang w:val="en-US"/>
              </w:rPr>
              <w:t xml:space="preserve">Caso de </w:t>
            </w:r>
            <w:r>
              <w:rPr>
                <w:b/>
                <w:bCs/>
                <w:lang w:val="en-US"/>
              </w:rPr>
              <w:t xml:space="preserve">uso</w:t>
            </w:r>
            <w:r>
              <w:rPr>
                <w:b/>
                <w:bCs/>
                <w:lang w:val="en-US"/>
              </w:rPr>
            </w:r>
          </w:p>
        </w:tc>
        <w:tc>
          <w:tcPr>
            <w:tcBorders/>
            <w:tcW w:w="7056" w:type="dxa"/>
            <w:textDirection w:val="lrTb"/>
            <w:noWrap w:val="false"/>
          </w:tcPr>
          <w:p w14:paraId="626EF56E" w14:textId="77777777">
            <w:pPr>
              <w:pBdr/>
              <w:spacing/>
              <w:ind/>
              <w:rPr>
                <w:lang w:val="en-US"/>
              </w:rPr>
            </w:pPr>
            <w:r>
              <w:rPr>
                <w:lang w:val="en-US"/>
              </w:rPr>
              <w:t xml:space="preserve">CU05 – </w:t>
            </w:r>
            <w:r>
              <w:rPr>
                <w:lang w:val="en-US"/>
              </w:rPr>
              <w:t xml:space="preserve">Gestionar</w:t>
            </w:r>
            <w:r>
              <w:rPr>
                <w:lang w:val="en-US"/>
              </w:rPr>
              <w:t xml:space="preserve"> </w:t>
            </w:r>
            <w:r>
              <w:rPr>
                <w:lang w:val="en-US"/>
              </w:rPr>
              <w:t xml:space="preserve">Materias</w:t>
            </w:r>
            <w:r>
              <w:rPr>
                <w:lang w:val="en-US"/>
              </w:rPr>
            </w:r>
          </w:p>
        </w:tc>
      </w:tr>
      <w:tr>
        <w:trPr>
          <w:trHeight w:val="864"/>
        </w:trPr>
        <w:tc>
          <w:tcPr>
            <w:tcBorders/>
            <w:tcW w:w="1870" w:type="dxa"/>
            <w:textDirection w:val="lrTb"/>
            <w:noWrap w:val="false"/>
          </w:tcPr>
          <w:p w14:paraId="50D7EC78"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Propósito </w:t>
            </w:r>
            <w:r>
              <w:rPr>
                <w:lang w:val="en-US"/>
              </w:rPr>
            </w:r>
          </w:p>
        </w:tc>
        <w:tc>
          <w:tcPr>
            <w:tcBorders/>
            <w:tcW w:w="7056" w:type="dxa"/>
            <w:textDirection w:val="lrTb"/>
            <w:noWrap w:val="false"/>
          </w:tcPr>
          <w:p w14:paraId="06979170" w14:textId="77777777">
            <w:pPr>
              <w:pBdr>
                <w:top w:val="none" w:color="000000" w:sz="0" w:space="0"/>
                <w:left w:val="none" w:color="000000" w:sz="0" w:space="0"/>
                <w:bottom w:val="none" w:color="000000" w:sz="0" w:space="0"/>
                <w:right w:val="none" w:color="000000" w:sz="0" w:space="0"/>
              </w:pBdr>
              <w:spacing/>
              <w:ind/>
              <w:rPr>
                <w:lang w:val="es-BO"/>
              </w:rPr>
            </w:pPr>
            <w:r>
              <w:t xml:space="preserve">Permite al </w:t>
            </w:r>
            <w:r>
              <w:t xml:space="preserve">Director</w:t>
            </w:r>
            <w:r>
              <w:t xml:space="preserve"> de Carrera registrar, consultar, editar y eliminar materias dentro del sistema, garantizando que la información académica se mantenga actualizada para la </w:t>
            </w:r>
            <w:r>
              <w:t xml:space="preserve">planificación de horarios, asignación de docentes y gestión de aulas.</w:t>
            </w:r>
            <w:r>
              <w:rPr>
                <w:lang w:val="es-BO"/>
              </w:rPr>
            </w:r>
          </w:p>
        </w:tc>
      </w:tr>
      <w:tr>
        <w:trPr>
          <w:trHeight w:val="475"/>
        </w:trPr>
        <w:tc>
          <w:tcPr>
            <w:tcBorders/>
            <w:tcW w:w="1870" w:type="dxa"/>
            <w:textDirection w:val="lrTb"/>
            <w:noWrap w:val="false"/>
          </w:tcPr>
          <w:p w14:paraId="1605B007"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Actores </w:t>
            </w:r>
            <w:r>
              <w:rPr>
                <w:lang w:val="en-US"/>
              </w:rPr>
            </w:r>
          </w:p>
        </w:tc>
        <w:tc>
          <w:tcPr>
            <w:tcBorders/>
            <w:tcW w:w="7056" w:type="dxa"/>
            <w:textDirection w:val="lrTb"/>
            <w:noWrap w:val="false"/>
          </w:tcPr>
          <w:p w14:paraId="733ECAD7" w14:textId="77777777">
            <w:pPr>
              <w:pStyle w:val="1049"/>
              <w:numPr>
                <w:ilvl w:val="0"/>
                <w:numId w:val="43"/>
              </w:numPr>
              <w:pBdr>
                <w:top w:val="none" w:color="000000" w:sz="0" w:space="0"/>
                <w:left w:val="none" w:color="000000" w:sz="0" w:space="0"/>
                <w:bottom w:val="none" w:color="000000" w:sz="0" w:space="0"/>
                <w:right w:val="none" w:color="000000" w:sz="0" w:space="0"/>
              </w:pBdr>
              <w:spacing/>
              <w:ind/>
              <w:rPr/>
            </w:pPr>
            <w:r>
              <w:t xml:space="preserve">Director de Carrera</w:t>
            </w:r>
            <w:r/>
          </w:p>
        </w:tc>
      </w:tr>
      <w:tr>
        <w:trPr>
          <w:trHeight w:val="475"/>
        </w:trPr>
        <w:tc>
          <w:tcPr>
            <w:tcBorders/>
            <w:tcW w:w="1870" w:type="dxa"/>
            <w:textDirection w:val="lrTb"/>
            <w:noWrap w:val="false"/>
          </w:tcPr>
          <w:p w14:paraId="3D3386A8"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Iniciador</w:t>
            </w:r>
            <w:r>
              <w:rPr>
                <w:lang w:val="en-US"/>
              </w:rPr>
            </w:r>
          </w:p>
        </w:tc>
        <w:tc>
          <w:tcPr>
            <w:tcBorders/>
            <w:tcW w:w="7056" w:type="dxa"/>
            <w:textDirection w:val="lrTb"/>
            <w:noWrap w:val="false"/>
          </w:tcPr>
          <w:p w14:paraId="7CC1BC49" w14:textId="77777777">
            <w:pPr>
              <w:pStyle w:val="1049"/>
              <w:numPr>
                <w:ilvl w:val="0"/>
                <w:numId w:val="43"/>
              </w:numPr>
              <w:pBdr>
                <w:top w:val="none" w:color="000000" w:sz="0" w:space="0"/>
                <w:left w:val="none" w:color="000000" w:sz="0" w:space="0"/>
                <w:bottom w:val="none" w:color="000000" w:sz="0" w:space="0"/>
                <w:right w:val="none" w:color="000000" w:sz="0" w:space="0"/>
              </w:pBdr>
              <w:spacing/>
              <w:ind/>
              <w:rPr/>
            </w:pPr>
            <w:r>
              <w:t xml:space="preserve">Director de Carrera</w:t>
            </w:r>
            <w:r/>
          </w:p>
        </w:tc>
      </w:tr>
      <w:tr>
        <w:trPr>
          <w:trHeight w:val="483"/>
        </w:trPr>
        <w:tc>
          <w:tcPr>
            <w:tcBorders/>
            <w:tcW w:w="1870" w:type="dxa"/>
            <w:textDirection w:val="lrTb"/>
            <w:noWrap w:val="false"/>
          </w:tcPr>
          <w:p w14:paraId="3F102637"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Precondición </w:t>
            </w:r>
            <w:r>
              <w:rPr>
                <w:lang w:val="en-US"/>
              </w:rPr>
            </w:r>
          </w:p>
        </w:tc>
        <w:tc>
          <w:tcPr>
            <w:tcBorders/>
            <w:tcW w:w="7056" w:type="dxa"/>
            <w:textDirection w:val="lrTb"/>
            <w:noWrap w:val="false"/>
          </w:tcPr>
          <w:p w14:paraId="6996DFE6" w14:textId="77777777">
            <w:pPr>
              <w:pStyle w:val="1049"/>
              <w:numPr>
                <w:ilvl w:val="0"/>
                <w:numId w:val="44"/>
              </w:numPr>
              <w:pBdr>
                <w:top w:val="none" w:color="000000" w:sz="0" w:space="0"/>
                <w:left w:val="none" w:color="000000" w:sz="0" w:space="0"/>
                <w:bottom w:val="none" w:color="000000" w:sz="0" w:space="0"/>
                <w:right w:val="none" w:color="000000" w:sz="0" w:space="0"/>
              </w:pBdr>
              <w:spacing/>
              <w:ind/>
              <w:rPr>
                <w:lang w:val="es-BO"/>
              </w:rPr>
            </w:pPr>
            <w:r>
              <w:t xml:space="preserve">El </w:t>
            </w:r>
            <w:r>
              <w:t xml:space="preserve">Director</w:t>
            </w:r>
            <w:r>
              <w:t xml:space="preserve"> de Carrera debe haber iniciado sesión en el sistema (CU01).</w:t>
            </w:r>
            <w:r>
              <w:rPr>
                <w:lang w:val="es-BO"/>
              </w:rPr>
            </w:r>
          </w:p>
        </w:tc>
      </w:tr>
      <w:tr>
        <w:trPr>
          <w:trHeight w:val="475"/>
        </w:trPr>
        <w:tc>
          <w:tcPr>
            <w:tcBorders/>
            <w:tcW w:w="1870" w:type="dxa"/>
            <w:textDirection w:val="lrTb"/>
            <w:noWrap w:val="false"/>
          </w:tcPr>
          <w:p w14:paraId="2EEE5B65"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Fujo</w:t>
            </w:r>
            <w:r>
              <w:rPr>
                <w:lang w:val="en-US"/>
              </w:rPr>
            </w:r>
          </w:p>
        </w:tc>
        <w:tc>
          <w:tcPr>
            <w:tcBorders/>
            <w:tcW w:w="7056" w:type="dxa"/>
            <w:textDirection w:val="lrTb"/>
            <w:noWrap w:val="false"/>
          </w:tcPr>
          <w:p w14:paraId="093508B0" w14:textId="77777777">
            <w:pPr>
              <w:pStyle w:val="1057"/>
              <w:numPr>
                <w:ilvl w:val="0"/>
                <w:numId w:val="45"/>
              </w:numPr>
              <w:pBdr/>
              <w:spacing/>
              <w:ind/>
              <w:rPr/>
            </w:pPr>
            <w:r>
              <w:t xml:space="preserve">El Director de Carrera accede al </w:t>
            </w:r>
            <w:r>
              <w:t xml:space="preserve">módulo</w:t>
            </w:r>
            <w:r>
              <w:t xml:space="preserve"> de “</w:t>
            </w:r>
            <w:r>
              <w:t xml:space="preserve">Gestión</w:t>
            </w:r>
            <w:r>
              <w:t xml:space="preserve"> de </w:t>
            </w:r>
            <w:r>
              <w:t xml:space="preserve">Materias</w:t>
            </w:r>
            <w:r>
              <w:t xml:space="preserve">”.</w:t>
            </w:r>
            <w:r/>
          </w:p>
          <w:p w14:paraId="529AF6FE" w14:textId="77777777">
            <w:pPr>
              <w:pStyle w:val="1057"/>
              <w:pBdr/>
              <w:spacing/>
              <w:ind w:left="720"/>
              <w:rPr/>
            </w:pPr>
            <w:r/>
            <w:r/>
          </w:p>
          <w:p w14:paraId="1E024AD0" w14:textId="77777777">
            <w:pPr>
              <w:pStyle w:val="1057"/>
              <w:numPr>
                <w:ilvl w:val="0"/>
                <w:numId w:val="45"/>
              </w:numPr>
              <w:pBdr/>
              <w:spacing/>
              <w:ind/>
              <w:rPr/>
            </w:pPr>
            <w:r>
              <w:t xml:space="preserve">El </w:t>
            </w:r>
            <w:r>
              <w:t xml:space="preserve">sistema</w:t>
            </w:r>
            <w:r>
              <w:t xml:space="preserve"> </w:t>
            </w:r>
            <w:r>
              <w:t xml:space="preserve">muestra</w:t>
            </w:r>
            <w:r>
              <w:t xml:space="preserve"> la </w:t>
            </w:r>
            <w:r>
              <w:t xml:space="preserve">lista</w:t>
            </w:r>
            <w:r>
              <w:t xml:space="preserve"> de </w:t>
            </w:r>
            <w:r>
              <w:t xml:space="preserve">materias</w:t>
            </w:r>
            <w:r>
              <w:t xml:space="preserve"> </w:t>
            </w:r>
            <w:r>
              <w:t xml:space="preserve">registradas</w:t>
            </w:r>
            <w:r>
              <w:t xml:space="preserve"> con </w:t>
            </w:r>
            <w:r>
              <w:t xml:space="preserve">su</w:t>
            </w:r>
            <w:r>
              <w:t xml:space="preserve"> </w:t>
            </w:r>
            <w:r>
              <w:t xml:space="preserve">información</w:t>
            </w:r>
            <w:r>
              <w:t xml:space="preserve"> (</w:t>
            </w:r>
            <w:r>
              <w:t xml:space="preserve">código</w:t>
            </w:r>
            <w:r>
              <w:t xml:space="preserve">, </w:t>
            </w:r>
            <w:r>
              <w:t xml:space="preserve">nombre</w:t>
            </w:r>
            <w:r>
              <w:t xml:space="preserve">, </w:t>
            </w:r>
            <w:r>
              <w:t xml:space="preserve">descripción</w:t>
            </w:r>
            <w:r>
              <w:t xml:space="preserve">, </w:t>
            </w:r>
            <w:r>
              <w:t xml:space="preserve">carrera</w:t>
            </w:r>
            <w:r>
              <w:t xml:space="preserve"> y carga </w:t>
            </w:r>
            <w:r>
              <w:t xml:space="preserve">horaria</w:t>
            </w:r>
            <w:r>
              <w:t xml:space="preserve">).</w:t>
            </w:r>
            <w:r/>
          </w:p>
          <w:p w14:paraId="58FCCD8D" w14:textId="77777777">
            <w:pPr>
              <w:pStyle w:val="1057"/>
              <w:pBdr/>
              <w:spacing/>
              <w:ind w:left="720"/>
              <w:rPr/>
            </w:pPr>
            <w:r/>
            <w:r/>
          </w:p>
          <w:p w14:paraId="756678B4" w14:textId="77777777">
            <w:pPr>
              <w:pStyle w:val="1057"/>
              <w:numPr>
                <w:ilvl w:val="0"/>
                <w:numId w:val="45"/>
              </w:numPr>
              <w:pBdr/>
              <w:spacing/>
              <w:ind/>
              <w:rPr/>
            </w:pPr>
            <w:r>
              <w:t xml:space="preserve">El Director de Carrera </w:t>
            </w:r>
            <w:r>
              <w:t xml:space="preserve">puede</w:t>
            </w:r>
            <w:r>
              <w:t xml:space="preserve"> </w:t>
            </w:r>
            <w:r>
              <w:t xml:space="preserve">crear</w:t>
            </w:r>
            <w:r>
              <w:t xml:space="preserve"> una </w:t>
            </w:r>
            <w:r>
              <w:t xml:space="preserve">nueva</w:t>
            </w:r>
            <w:r>
              <w:t xml:space="preserve"> </w:t>
            </w:r>
            <w:r>
              <w:t xml:space="preserve">materia</w:t>
            </w:r>
            <w:r>
              <w:t xml:space="preserve"> </w:t>
            </w:r>
            <w:r>
              <w:t xml:space="preserve">completando</w:t>
            </w:r>
            <w:r>
              <w:t xml:space="preserve"> un </w:t>
            </w:r>
            <w:r>
              <w:t xml:space="preserve">formulario</w:t>
            </w:r>
            <w:r>
              <w:t xml:space="preserve"> con los </w:t>
            </w:r>
            <w:r>
              <w:t xml:space="preserve">datos</w:t>
            </w:r>
            <w:r>
              <w:t xml:space="preserve"> </w:t>
            </w:r>
            <w:r>
              <w:t xml:space="preserve">requeridos</w:t>
            </w:r>
            <w:r>
              <w:t xml:space="preserve">.</w:t>
            </w:r>
            <w:r/>
          </w:p>
          <w:p w14:paraId="77319377" w14:textId="77777777">
            <w:pPr>
              <w:pStyle w:val="1057"/>
              <w:pBdr/>
              <w:spacing/>
              <w:ind w:left="720"/>
              <w:rPr/>
            </w:pPr>
            <w:r/>
            <w:r/>
          </w:p>
          <w:p w14:paraId="43F322A8" w14:textId="77777777">
            <w:pPr>
              <w:pStyle w:val="1057"/>
              <w:numPr>
                <w:ilvl w:val="0"/>
                <w:numId w:val="45"/>
              </w:numPr>
              <w:pBdr/>
              <w:spacing/>
              <w:ind/>
              <w:rPr/>
            </w:pPr>
            <w:r>
              <w:t xml:space="preserve">El Director de Carrera </w:t>
            </w:r>
            <w:r>
              <w:t xml:space="preserve">puede</w:t>
            </w:r>
            <w:r>
              <w:t xml:space="preserve"> </w:t>
            </w:r>
            <w:r>
              <w:t xml:space="preserve">seleccionar</w:t>
            </w:r>
            <w:r>
              <w:t xml:space="preserve"> una </w:t>
            </w:r>
            <w:r>
              <w:t xml:space="preserve">materia</w:t>
            </w:r>
            <w:r>
              <w:t xml:space="preserve"> </w:t>
            </w:r>
            <w:r>
              <w:t xml:space="preserve">existente</w:t>
            </w:r>
            <w:r>
              <w:t xml:space="preserve"> para </w:t>
            </w:r>
            <w:r>
              <w:t xml:space="preserve">editar</w:t>
            </w:r>
            <w:r>
              <w:t xml:space="preserve"> </w:t>
            </w:r>
            <w:r>
              <w:t xml:space="preserve">su</w:t>
            </w:r>
            <w:r>
              <w:t xml:space="preserve"> </w:t>
            </w:r>
            <w:r>
              <w:t xml:space="preserve">información</w:t>
            </w:r>
            <w:r>
              <w:t xml:space="preserve"> o </w:t>
            </w:r>
            <w:r>
              <w:t xml:space="preserve">eliminarla</w:t>
            </w:r>
            <w:r>
              <w:t xml:space="preserve"> </w:t>
            </w:r>
            <w:r>
              <w:t xml:space="preserve">si</w:t>
            </w:r>
            <w:r>
              <w:t xml:space="preserve"> </w:t>
            </w:r>
            <w:r>
              <w:t xml:space="preserve">ya</w:t>
            </w:r>
            <w:r>
              <w:t xml:space="preserve"> no se </w:t>
            </w:r>
            <w:r>
              <w:t xml:space="preserve">imparte</w:t>
            </w:r>
            <w:r>
              <w:t xml:space="preserve">.</w:t>
            </w:r>
            <w:r/>
          </w:p>
          <w:p w14:paraId="61856C8F" w14:textId="77777777">
            <w:pPr>
              <w:pStyle w:val="1057"/>
              <w:pBdr/>
              <w:spacing/>
              <w:ind/>
              <w:rPr/>
            </w:pPr>
            <w:r/>
            <w:r/>
          </w:p>
          <w:p w14:paraId="56A28882" w14:textId="77777777">
            <w:pPr>
              <w:pStyle w:val="1057"/>
              <w:numPr>
                <w:ilvl w:val="0"/>
                <w:numId w:val="45"/>
              </w:numPr>
              <w:pBdr/>
              <w:spacing w:after="240"/>
              <w:ind/>
              <w:rPr>
                <w:lang w:val="es-BO"/>
              </w:rPr>
            </w:pPr>
            <w:r>
              <w:t xml:space="preserve">El </w:t>
            </w:r>
            <w:r>
              <w:t xml:space="preserve">sistema</w:t>
            </w:r>
            <w:r>
              <w:t xml:space="preserve"> </w:t>
            </w:r>
            <w:r>
              <w:t xml:space="preserve">valida</w:t>
            </w:r>
            <w:r>
              <w:t xml:space="preserve"> la </w:t>
            </w:r>
            <w:r>
              <w:t xml:space="preserve">información</w:t>
            </w:r>
            <w:r>
              <w:t xml:space="preserve"> </w:t>
            </w:r>
            <w:r>
              <w:t xml:space="preserve">ingresada</w:t>
            </w:r>
            <w:r>
              <w:t xml:space="preserve"> y </w:t>
            </w:r>
            <w:r>
              <w:t xml:space="preserve">guarda</w:t>
            </w:r>
            <w:r>
              <w:t xml:space="preserve"> los </w:t>
            </w:r>
            <w:r>
              <w:t xml:space="preserve">cambios</w:t>
            </w:r>
            <w:r>
              <w:t xml:space="preserve"> </w:t>
            </w:r>
            <w:r>
              <w:t xml:space="preserve">en</w:t>
            </w:r>
            <w:r>
              <w:t xml:space="preserve"> la base de </w:t>
            </w:r>
            <w:r>
              <w:t xml:space="preserve">datos</w:t>
            </w:r>
            <w:r>
              <w:t xml:space="preserve">.</w:t>
            </w:r>
            <w:r>
              <w:rPr>
                <w:lang w:val="es-BO"/>
              </w:rPr>
            </w:r>
          </w:p>
        </w:tc>
      </w:tr>
      <w:tr>
        <w:trPr>
          <w:trHeight w:val="475"/>
        </w:trPr>
        <w:tc>
          <w:tcPr>
            <w:tcBorders/>
            <w:tcW w:w="1870" w:type="dxa"/>
            <w:textDirection w:val="lrTb"/>
            <w:noWrap w:val="false"/>
          </w:tcPr>
          <w:p w14:paraId="3FC43796"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Postcondición </w:t>
            </w:r>
            <w:r>
              <w:rPr>
                <w:lang w:val="en-US"/>
              </w:rPr>
            </w:r>
          </w:p>
        </w:tc>
        <w:tc>
          <w:tcPr>
            <w:tcBorders/>
            <w:tcW w:w="7056" w:type="dxa"/>
            <w:textDirection w:val="lrTb"/>
            <w:noWrap w:val="false"/>
          </w:tcPr>
          <w:p w14:paraId="65955B51" w14:textId="77777777">
            <w:pPr>
              <w:pStyle w:val="1049"/>
              <w:numPr>
                <w:ilvl w:val="0"/>
                <w:numId w:val="44"/>
              </w:numPr>
              <w:pBdr>
                <w:top w:val="none" w:color="000000" w:sz="0" w:space="0"/>
                <w:left w:val="none" w:color="000000" w:sz="0" w:space="0"/>
                <w:bottom w:val="none" w:color="000000" w:sz="0" w:space="0"/>
                <w:right w:val="none" w:color="000000" w:sz="0" w:space="0"/>
              </w:pBdr>
              <w:spacing/>
              <w:ind/>
              <w:rPr/>
            </w:pPr>
            <w:r>
              <w:t xml:space="preserve">Las acciones quedan registradas en la auditoría (CU04).</w:t>
            </w:r>
            <w:r/>
          </w:p>
        </w:tc>
      </w:tr>
      <w:tr>
        <w:trPr>
          <w:trHeight w:val="475"/>
        </w:trPr>
        <w:tc>
          <w:tcPr>
            <w:tcBorders/>
            <w:tcW w:w="1870" w:type="dxa"/>
            <w:textDirection w:val="lrTb"/>
            <w:noWrap w:val="false"/>
          </w:tcPr>
          <w:p w14:paraId="190EC61F" w14:textId="77777777">
            <w:pPr>
              <w:pBdr>
                <w:top w:val="none" w:color="000000" w:sz="0" w:space="0"/>
                <w:left w:val="none" w:color="000000" w:sz="0" w:space="0"/>
                <w:bottom w:val="none" w:color="000000" w:sz="0" w:space="0"/>
                <w:right w:val="none" w:color="000000" w:sz="0" w:space="0"/>
              </w:pBdr>
              <w:spacing/>
              <w:ind/>
              <w:rPr>
                <w:lang w:val="en-US"/>
              </w:rPr>
            </w:pPr>
            <w:r>
              <w:rPr>
                <w:b/>
                <w:bCs/>
                <w:sz w:val="23"/>
                <w:szCs w:val="23"/>
              </w:rPr>
              <w:t xml:space="preserve">Excepción </w:t>
            </w:r>
            <w:r>
              <w:rPr>
                <w:lang w:val="en-US"/>
              </w:rPr>
            </w:r>
          </w:p>
        </w:tc>
        <w:tc>
          <w:tcPr>
            <w:tcBorders/>
            <w:tcW w:w="7056" w:type="dxa"/>
            <w:textDirection w:val="lrTb"/>
            <w:noWrap w:val="false"/>
          </w:tcPr>
          <w:p w14:paraId="66D350B3" w14:textId="77777777">
            <w:pPr>
              <w:pStyle w:val="1049"/>
              <w:numPr>
                <w:ilvl w:val="0"/>
                <w:numId w:val="44"/>
              </w:numPr>
              <w:pBdr>
                <w:top w:val="none" w:color="000000" w:sz="0" w:space="0"/>
                <w:left w:val="none" w:color="000000" w:sz="0" w:space="0"/>
                <w:bottom w:val="none" w:color="000000" w:sz="0" w:space="0"/>
                <w:right w:val="none" w:color="000000" w:sz="0" w:space="0"/>
              </w:pBdr>
              <w:spacing/>
              <w:ind/>
              <w:rPr/>
            </w:pPr>
            <w:r>
              <w:t xml:space="preserve">Se intenta registrar una materia con un código o nombre ya existente.</w:t>
            </w:r>
            <w:r/>
          </w:p>
          <w:p w14:paraId="53CBE121" w14:textId="77777777">
            <w:pPr>
              <w:pStyle w:val="1049"/>
              <w:numPr>
                <w:ilvl w:val="0"/>
                <w:numId w:val="44"/>
              </w:numPr>
              <w:pBdr>
                <w:top w:val="none" w:color="000000" w:sz="0" w:space="0"/>
                <w:left w:val="none" w:color="000000" w:sz="0" w:space="0"/>
                <w:bottom w:val="none" w:color="000000" w:sz="0" w:space="0"/>
                <w:right w:val="none" w:color="000000" w:sz="0" w:space="0"/>
              </w:pBdr>
              <w:spacing/>
              <w:ind/>
              <w:rPr/>
            </w:pPr>
            <w:r>
              <w:t xml:space="preserve">Se ingresan datos inválidos o incompletos al crear o editar una materia.</w:t>
            </w:r>
            <w:r/>
          </w:p>
          <w:p w14:paraId="4F88A3BA" w14:textId="77777777">
            <w:pPr>
              <w:pStyle w:val="1049"/>
              <w:numPr>
                <w:ilvl w:val="0"/>
                <w:numId w:val="44"/>
              </w:numPr>
              <w:pBdr>
                <w:top w:val="none" w:color="000000" w:sz="0" w:space="0"/>
                <w:left w:val="none" w:color="000000" w:sz="0" w:space="0"/>
                <w:bottom w:val="none" w:color="000000" w:sz="0" w:space="0"/>
                <w:right w:val="none" w:color="000000" w:sz="0" w:space="0"/>
              </w:pBdr>
              <w:spacing/>
              <w:ind/>
              <w:rPr/>
            </w:pPr>
            <w:r>
              <w:t xml:space="preserve">Se intenta eliminar una materia que está asociada a grupos, docentes o planes de estudio activos.</w:t>
            </w:r>
            <w:r/>
          </w:p>
        </w:tc>
      </w:tr>
    </w:tbl>
    <w:p w14:paraId="52E137CF"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28"/>
          <w:szCs w:val="28"/>
          <w:lang w:val="en-US"/>
        </w:rPr>
      </w:pPr>
      <w:r>
        <w:rPr>
          <w:lang w:val="en-US"/>
        </w:rPr>
        <w:br w:type="page" w:clear="all"/>
      </w:r>
      <w:r>
        <w:rPr>
          <w:rFonts w:ascii="Arial" w:hAnsi="Arial" w:eastAsia="Arial" w:cs="Arial"/>
          <w:color w:val="2e74b5" w:themeColor="accent1" w:themeShade="BF"/>
          <w:sz w:val="28"/>
          <w:szCs w:val="28"/>
          <w:lang w:val="en-US"/>
        </w:rPr>
      </w:r>
    </w:p>
    <w:p w14:paraId="73F6FE12" w14:textId="199060E0">
      <w:pPr>
        <w:pStyle w:val="846"/>
        <w:numPr>
          <w:ilvl w:val="0"/>
          <w:numId w:val="0"/>
        </w:numPr>
        <w:pBdr/>
        <w:spacing/>
        <w:ind/>
        <w:rPr/>
      </w:pPr>
      <w:r/>
      <w:bookmarkStart w:id="48" w:name="_Toc213797920"/>
      <w:r>
        <w:rPr>
          <w:lang w:val="en-US"/>
        </w:rPr>
        <w:t xml:space="preserve">CU06 – </w:t>
      </w:r>
      <w:r>
        <w:rPr>
          <w:lang w:val="en-US"/>
        </w:rPr>
        <w:t xml:space="preserve">Gestionar</w:t>
      </w:r>
      <w:r>
        <w:rPr>
          <w:lang w:val="en-US"/>
        </w:rPr>
        <w:t xml:space="preserve"> </w:t>
      </w:r>
      <w:r>
        <w:rPr>
          <w:lang w:val="en-US"/>
        </w:rPr>
        <w:t xml:space="preserve">Grupos</w:t>
      </w:r>
      <w:r>
        <w:rPr>
          <w:lang w:val="en-US"/>
        </w:rPr>
        <w:t xml:space="preserve"> </w:t>
      </w:r>
      <w:r>
        <w:t xml:space="preserve">y asignar materias</w:t>
      </w:r>
      <w:bookmarkEnd w:id="48"/>
      <w:r/>
      <w:r/>
    </w:p>
    <w:p w14:paraId="657E0088" w14:textId="77777777">
      <w:pPr>
        <w:pBdr/>
        <w:spacing/>
        <w:ind/>
        <w:rPr>
          <w:lang w:val="en-US"/>
        </w:rPr>
      </w:pPr>
      <w:r>
        <mc:AlternateContent>
          <mc:Choice Requires="wpg">
            <w:drawing>
              <wp:inline xmlns:wp="http://schemas.openxmlformats.org/drawingml/2006/wordprocessingDrawing" distT="0" distB="0" distL="0" distR="0">
                <wp:extent cx="5940425" cy="3339858"/>
                <wp:effectExtent l="0" t="0" r="0" b="0"/>
                <wp:docPr id="1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80827" name=""/>
                        <pic:cNvPicPr>
                          <a:picLocks noChangeAspect="1"/>
                        </pic:cNvPicPr>
                        <pic:nvPr/>
                      </pic:nvPicPr>
                      <pic:blipFill rotWithShape="1">
                        <a:blip r:embed="rId25"/>
                        <a:stretch/>
                      </pic:blipFill>
                      <pic:spPr bwMode="auto">
                        <a:xfrm>
                          <a:off x="0" y="0"/>
                          <a:ext cx="5940424" cy="3339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262.98pt;mso-wrap-distance-left:0.00pt;mso-wrap-distance-top:0.00pt;mso-wrap-distance-right:0.00pt;mso-wrap-distance-bottom:0.00pt;z-index:1;" stroked="false">
                <v:imagedata r:id="rId25" o:title=""/>
                <o:lock v:ext="edit" rotation="t"/>
              </v:shape>
            </w:pict>
          </mc:Fallback>
        </mc:AlternateContent>
      </w:r>
      <w:r>
        <w:rPr>
          <w:lang w:val="en-US"/>
        </w:rPr>
      </w:r>
    </w:p>
    <w:p w14:paraId="2DE75552" w14:textId="77777777">
      <w:pPr>
        <w:pBdr/>
        <w:spacing/>
        <w:ind/>
        <w:rPr>
          <w:lang w:val="en-US"/>
        </w:rPr>
      </w:pPr>
      <w:r>
        <w:rPr>
          <w:lang w:val="en-US" w:bidi="en-US"/>
        </w:rPr>
        <mc:AlternateContent>
          <mc:Choice Requires="wpg">
            <w:drawing>
              <wp:inline xmlns:wp="http://schemas.openxmlformats.org/drawingml/2006/wordprocessingDrawing" distT="0" distB="0" distL="0" distR="0">
                <wp:extent cx="5940425" cy="2271339"/>
                <wp:effectExtent l="0" t="0" r="0" b="0"/>
                <wp:docPr id="1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90253" name=""/>
                        <pic:cNvPicPr>
                          <a:picLocks noChangeAspect="1"/>
                        </pic:cNvPicPr>
                        <pic:nvPr/>
                      </pic:nvPicPr>
                      <pic:blipFill rotWithShape="1">
                        <a:blip r:embed="rId26"/>
                        <a:stretch/>
                      </pic:blipFill>
                      <pic:spPr bwMode="auto">
                        <a:xfrm>
                          <a:off x="0" y="0"/>
                          <a:ext cx="5940424" cy="22713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178.85pt;mso-wrap-distance-left:0.00pt;mso-wrap-distance-top:0.00pt;mso-wrap-distance-right:0.00pt;mso-wrap-distance-bottom:0.00pt;z-index:1;" stroked="false">
                <v:imagedata r:id="rId26" o:title=""/>
                <o:lock v:ext="edit" rotation="t"/>
              </v:shape>
            </w:pict>
          </mc:Fallback>
        </mc:AlternateContent>
      </w:r>
      <w:r>
        <w:rPr>
          <w:lang w:val="en-US"/>
        </w:rPr>
      </w:r>
    </w:p>
    <w:tbl>
      <w:tblPr>
        <w:tblStyle w:val="882"/>
        <w:tblW w:w="9351" w:type="dxa"/>
        <w:tblBorders/>
        <w:tblLook w:val="04A0" w:firstRow="1" w:lastRow="0" w:firstColumn="1" w:lastColumn="0" w:noHBand="0" w:noVBand="1"/>
      </w:tblPr>
      <w:tblGrid>
        <w:gridCol w:w="1870"/>
        <w:gridCol w:w="7481"/>
      </w:tblGrid>
      <w:tr>
        <w:trPr>
          <w:trHeight w:val="529"/>
        </w:trPr>
        <w:tc>
          <w:tcPr>
            <w:tcBorders/>
            <w:tcW w:w="1838" w:type="dxa"/>
            <w:textDirection w:val="lrTb"/>
            <w:noWrap w:val="false"/>
          </w:tcPr>
          <w:p w14:paraId="1EC1048E" w14:textId="77777777">
            <w:pPr>
              <w:pBdr>
                <w:top w:val="none" w:color="000000" w:sz="0" w:space="0"/>
                <w:left w:val="none" w:color="000000" w:sz="0" w:space="0"/>
                <w:bottom w:val="none" w:color="000000" w:sz="0" w:space="0"/>
                <w:right w:val="none" w:color="000000" w:sz="0" w:space="0"/>
              </w:pBdr>
              <w:spacing w:after="0"/>
              <w:ind/>
              <w:rPr>
                <w:b/>
                <w:bCs/>
                <w:lang w:val="en-US"/>
              </w:rPr>
            </w:pPr>
            <w:r>
              <w:rPr>
                <w:b/>
                <w:bCs/>
                <w:lang w:val="en-US"/>
              </w:rPr>
              <w:t xml:space="preserve">Caso de </w:t>
            </w:r>
            <w:r>
              <w:rPr>
                <w:b/>
                <w:bCs/>
                <w:lang w:val="en-US"/>
              </w:rPr>
              <w:t xml:space="preserve">uso</w:t>
            </w:r>
            <w:r>
              <w:rPr>
                <w:b/>
                <w:bCs/>
                <w:lang w:val="en-US"/>
              </w:rPr>
            </w:r>
          </w:p>
        </w:tc>
        <w:tc>
          <w:tcPr>
            <w:tcBorders/>
            <w:tcW w:w="7513" w:type="dxa"/>
            <w:textDirection w:val="lrTb"/>
            <w:noWrap w:val="false"/>
          </w:tcPr>
          <w:p w14:paraId="6DD88649" w14:textId="77777777">
            <w:pPr>
              <w:pBdr/>
              <w:spacing w:after="0"/>
              <w:ind/>
              <w:rPr>
                <w:lang w:val="en-US"/>
              </w:rPr>
            </w:pPr>
            <w:r>
              <w:rPr>
                <w:lang w:val="en-US"/>
              </w:rPr>
              <w:t xml:space="preserve">CU0</w:t>
            </w:r>
            <w:r>
              <w:t xml:space="preserve">6</w:t>
            </w:r>
            <w:r>
              <w:rPr>
                <w:lang w:val="en-US"/>
              </w:rPr>
              <w:t xml:space="preserve"> – </w:t>
            </w:r>
            <w:r>
              <w:rPr>
                <w:lang w:val="en-US"/>
              </w:rPr>
              <w:t xml:space="preserve">Gestionar</w:t>
            </w:r>
            <w:r>
              <w:t xml:space="preserve"> grupos y asignar materias</w:t>
            </w:r>
            <w:r>
              <w:rPr>
                <w:lang w:val="en-US"/>
              </w:rPr>
            </w:r>
          </w:p>
        </w:tc>
      </w:tr>
      <w:tr>
        <w:trPr>
          <w:trHeight w:val="864"/>
        </w:trPr>
        <w:tc>
          <w:tcPr>
            <w:tcBorders/>
            <w:tcW w:w="1838" w:type="dxa"/>
            <w:textDirection w:val="lrTb"/>
            <w:noWrap w:val="false"/>
          </w:tcPr>
          <w:p w14:paraId="14F6CA8B"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Propósito </w:t>
            </w:r>
            <w:r>
              <w:rPr>
                <w:lang w:val="en-US"/>
              </w:rPr>
            </w:r>
          </w:p>
        </w:tc>
        <w:tc>
          <w:tcPr>
            <w:tcBorders/>
            <w:tcW w:w="7513" w:type="dxa"/>
            <w:textDirection w:val="lrTb"/>
            <w:noWrap w:val="false"/>
          </w:tcPr>
          <w:p w14:paraId="5AC505C5" w14:textId="77777777">
            <w:pPr>
              <w:pBdr>
                <w:top w:val="none" w:color="000000" w:sz="0" w:space="0"/>
                <w:left w:val="none" w:color="000000" w:sz="0" w:space="0"/>
                <w:bottom w:val="none" w:color="000000" w:sz="0" w:space="0"/>
                <w:right w:val="none" w:color="000000" w:sz="0" w:space="0"/>
              </w:pBdr>
              <w:spacing w:after="0"/>
              <w:ind/>
              <w:rPr>
                <w:lang w:val="es-BO"/>
              </w:rPr>
            </w:pPr>
            <w:r>
              <w:t xml:space="preserve">Permite al Administrador la creación, consulta, edición y eliminación de los grupos dentro del sistema, así como la asignación de materias a cada grupo</w:t>
            </w:r>
            <w:r>
              <w:rPr>
                <w:lang w:val="es-BO"/>
              </w:rPr>
            </w:r>
          </w:p>
        </w:tc>
      </w:tr>
      <w:tr>
        <w:trPr>
          <w:trHeight w:val="475"/>
        </w:trPr>
        <w:tc>
          <w:tcPr>
            <w:tcBorders/>
            <w:tcW w:w="1838" w:type="dxa"/>
            <w:textDirection w:val="lrTb"/>
            <w:noWrap w:val="false"/>
          </w:tcPr>
          <w:p w14:paraId="38FF8BD1"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Actores </w:t>
            </w:r>
            <w:r>
              <w:rPr>
                <w:lang w:val="en-US"/>
              </w:rPr>
            </w:r>
          </w:p>
        </w:tc>
        <w:tc>
          <w:tcPr>
            <w:tcBorders/>
            <w:tcW w:w="7513" w:type="dxa"/>
            <w:textDirection w:val="lrTb"/>
            <w:noWrap w:val="false"/>
          </w:tcPr>
          <w:p w14:paraId="3EA390B1" w14:textId="77777777">
            <w:pPr>
              <w:pStyle w:val="1049"/>
              <w:numPr>
                <w:ilvl w:val="0"/>
                <w:numId w:val="23"/>
              </w:numPr>
              <w:pBdr>
                <w:top w:val="none" w:color="000000" w:sz="0" w:space="0"/>
                <w:left w:val="none" w:color="000000" w:sz="0" w:space="0"/>
                <w:bottom w:val="none" w:color="000000" w:sz="0" w:space="0"/>
                <w:right w:val="none" w:color="000000" w:sz="0" w:space="0"/>
              </w:pBdr>
              <w:spacing w:after="0"/>
              <w:ind/>
              <w:rPr/>
            </w:pPr>
            <w:r>
              <w:t xml:space="preserve">Administrador </w:t>
            </w:r>
            <w:r/>
          </w:p>
        </w:tc>
      </w:tr>
      <w:tr>
        <w:trPr>
          <w:trHeight w:val="475"/>
        </w:trPr>
        <w:tc>
          <w:tcPr>
            <w:tcBorders/>
            <w:tcW w:w="1838" w:type="dxa"/>
            <w:textDirection w:val="lrTb"/>
            <w:noWrap w:val="false"/>
          </w:tcPr>
          <w:p w14:paraId="2DEC62D1"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Iniciador</w:t>
            </w:r>
            <w:r>
              <w:rPr>
                <w:lang w:val="en-US"/>
              </w:rPr>
            </w:r>
          </w:p>
        </w:tc>
        <w:tc>
          <w:tcPr>
            <w:tcBorders/>
            <w:tcW w:w="7513" w:type="dxa"/>
            <w:textDirection w:val="lrTb"/>
            <w:noWrap w:val="false"/>
          </w:tcPr>
          <w:p w14:paraId="6097AADD" w14:textId="77777777">
            <w:pPr>
              <w:pStyle w:val="1049"/>
              <w:numPr>
                <w:ilvl w:val="0"/>
                <w:numId w:val="23"/>
              </w:numPr>
              <w:pBdr>
                <w:top w:val="none" w:color="000000" w:sz="0" w:space="0"/>
                <w:left w:val="none" w:color="000000" w:sz="0" w:space="0"/>
                <w:bottom w:val="none" w:color="000000" w:sz="0" w:space="0"/>
                <w:right w:val="none" w:color="000000" w:sz="0" w:space="0"/>
              </w:pBdr>
              <w:spacing w:after="0"/>
              <w:ind/>
              <w:rPr/>
            </w:pPr>
            <w:r>
              <w:t xml:space="preserve">Administrador </w:t>
            </w:r>
            <w:r/>
          </w:p>
        </w:tc>
      </w:tr>
      <w:tr>
        <w:trPr>
          <w:trHeight w:val="483"/>
        </w:trPr>
        <w:tc>
          <w:tcPr>
            <w:tcBorders/>
            <w:tcW w:w="1838" w:type="dxa"/>
            <w:textDirection w:val="lrTb"/>
            <w:noWrap w:val="false"/>
          </w:tcPr>
          <w:p w14:paraId="767E0903"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Precondición </w:t>
            </w:r>
            <w:r>
              <w:rPr>
                <w:lang w:val="en-US"/>
              </w:rPr>
            </w:r>
          </w:p>
        </w:tc>
        <w:tc>
          <w:tcPr>
            <w:tcBorders/>
            <w:tcW w:w="7513" w:type="dxa"/>
            <w:textDirection w:val="lrTb"/>
            <w:noWrap w:val="false"/>
          </w:tcPr>
          <w:p w14:paraId="5C2CBFA2" w14:textId="77777777">
            <w:pPr>
              <w:pBdr>
                <w:top w:val="none" w:color="000000" w:sz="0" w:space="0"/>
                <w:left w:val="none" w:color="000000" w:sz="0" w:space="0"/>
                <w:bottom w:val="none" w:color="000000" w:sz="0" w:space="0"/>
                <w:right w:val="none" w:color="000000" w:sz="0" w:space="0"/>
              </w:pBdr>
              <w:spacing w:after="0"/>
              <w:ind/>
              <w:rPr>
                <w:lang w:val="es-BO"/>
              </w:rPr>
            </w:pPr>
            <w:r>
              <w:t xml:space="preserve">El Administrador debe haber iniciado sesión en el sistema (CU01).</w:t>
            </w:r>
            <w:r>
              <w:rPr>
                <w:lang w:val="es-BO"/>
              </w:rPr>
            </w:r>
          </w:p>
        </w:tc>
      </w:tr>
      <w:tr>
        <w:trPr>
          <w:trHeight w:val="475"/>
        </w:trPr>
        <w:tc>
          <w:tcPr>
            <w:tcBorders/>
            <w:tcW w:w="1838" w:type="dxa"/>
            <w:textDirection w:val="lrTb"/>
            <w:noWrap w:val="false"/>
          </w:tcPr>
          <w:p w14:paraId="66ED07EA"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Fujo</w:t>
            </w:r>
            <w:r>
              <w:rPr>
                <w:lang w:val="en-US"/>
              </w:rPr>
            </w:r>
          </w:p>
        </w:tc>
        <w:tc>
          <w:tcPr>
            <w:tcBorders/>
            <w:tcW w:w="7513" w:type="dxa"/>
            <w:textDirection w:val="lrTb"/>
            <w:noWrap w:val="false"/>
          </w:tcPr>
          <w:p w14:paraId="2E558AD4" w14:textId="77777777">
            <w:pPr>
              <w:pStyle w:val="1057"/>
              <w:numPr>
                <w:ilvl w:val="0"/>
                <w:numId w:val="23"/>
              </w:numPr>
              <w:pBdr/>
              <w:spacing w:after="240"/>
              <w:ind/>
              <w:rPr>
                <w:lang w:val="es-BO"/>
              </w:rPr>
            </w:pPr>
            <w:r>
              <w:rPr>
                <w:lang w:val="es-BO"/>
              </w:rPr>
              <w:t xml:space="preserve">El Administrador accede al módulo de "Gestión de </w:t>
            </w:r>
            <w:r>
              <w:rPr>
                <w:lang w:val="es-ES"/>
              </w:rPr>
              <w:t xml:space="preserve">grupos</w:t>
            </w:r>
            <w:r>
              <w:rPr>
                <w:lang w:val="es-BO"/>
              </w:rPr>
              <w:t xml:space="preserve">".</w:t>
            </w:r>
            <w:r>
              <w:rPr>
                <w:lang w:val="es-BO"/>
              </w:rPr>
            </w:r>
          </w:p>
          <w:p w14:paraId="22BBB34B" w14:textId="77777777">
            <w:pPr>
              <w:pStyle w:val="1057"/>
              <w:numPr>
                <w:ilvl w:val="0"/>
                <w:numId w:val="23"/>
              </w:numPr>
              <w:pBdr/>
              <w:spacing w:after="240"/>
              <w:ind/>
              <w:rPr>
                <w:lang w:val="es-BO"/>
              </w:rPr>
            </w:pPr>
            <w:r>
              <w:rPr>
                <w:lang w:val="es-BO"/>
              </w:rPr>
              <w:t xml:space="preserve">El sistema muestra la lista de </w:t>
            </w:r>
            <w:r>
              <w:rPr>
                <w:lang w:val="es-ES"/>
              </w:rPr>
              <w:t xml:space="preserve">grupos </w:t>
            </w:r>
            <w:r>
              <w:rPr>
                <w:lang w:val="es-BO"/>
              </w:rPr>
              <w:t xml:space="preserve">existentes.</w:t>
            </w:r>
            <w:r>
              <w:rPr>
                <w:lang w:val="es-BO"/>
              </w:rPr>
            </w:r>
          </w:p>
          <w:p w14:paraId="15DA1AA4" w14:textId="77777777">
            <w:pPr>
              <w:pStyle w:val="1057"/>
              <w:numPr>
                <w:ilvl w:val="0"/>
                <w:numId w:val="23"/>
              </w:numPr>
              <w:pBdr/>
              <w:spacing w:after="240"/>
              <w:ind/>
              <w:rPr>
                <w:lang w:val="es-BO"/>
              </w:rPr>
            </w:pPr>
            <w:r>
              <w:rPr>
                <w:lang w:val="es-BO"/>
              </w:rPr>
              <w:t xml:space="preserve">El Administrador puede crear un nuevo </w:t>
            </w:r>
            <w:r>
              <w:rPr>
                <w:lang w:val="es-ES"/>
              </w:rPr>
              <w:t xml:space="preserve">grupo </w:t>
            </w:r>
            <w:r>
              <w:rPr>
                <w:lang w:val="es-BO"/>
              </w:rPr>
              <w:t xml:space="preserve">completando un formulario con su nombre.</w:t>
            </w:r>
            <w:r>
              <w:rPr>
                <w:lang w:val="es-BO"/>
              </w:rPr>
            </w:r>
          </w:p>
          <w:p w14:paraId="6B3CC99C" w14:textId="77777777">
            <w:pPr>
              <w:pStyle w:val="1057"/>
              <w:numPr>
                <w:ilvl w:val="0"/>
                <w:numId w:val="23"/>
              </w:numPr>
              <w:pBdr/>
              <w:spacing w:after="240"/>
              <w:ind/>
              <w:rPr>
                <w:lang w:val="es-BO"/>
              </w:rPr>
            </w:pPr>
            <w:r>
              <w:rPr>
                <w:lang w:val="es-BO"/>
              </w:rPr>
              <w:t xml:space="preserve">El Administrador puede seleccionar un </w:t>
            </w:r>
            <w:r>
              <w:rPr>
                <w:lang w:val="es-ES"/>
              </w:rPr>
              <w:t xml:space="preserve">grupo </w:t>
            </w:r>
            <w:r>
              <w:rPr>
                <w:lang w:val="es-BO"/>
              </w:rPr>
              <w:t xml:space="preserve">existente para editar su información o eliminarlo si ya no es necesario.</w:t>
            </w:r>
            <w:r>
              <w:rPr>
                <w:lang w:val="es-BO"/>
              </w:rPr>
            </w:r>
          </w:p>
          <w:p w14:paraId="160F632E" w14:textId="77777777">
            <w:pPr>
              <w:pStyle w:val="1057"/>
              <w:numPr>
                <w:ilvl w:val="0"/>
                <w:numId w:val="23"/>
              </w:numPr>
              <w:pBdr/>
              <w:spacing w:after="240"/>
              <w:ind/>
              <w:rPr>
                <w:lang w:val="es-BO"/>
              </w:rPr>
            </w:pPr>
            <w:r>
              <w:rPr>
                <w:lang w:val="es-BO"/>
              </w:rPr>
              <w:t xml:space="preserve">El Administrador puede asignar o revocar </w:t>
            </w:r>
            <w:r>
              <w:rPr>
                <w:lang w:val="es-ES"/>
              </w:rPr>
              <w:t xml:space="preserve">materias </w:t>
            </w:r>
            <w:r>
              <w:rPr>
                <w:lang w:val="es-BO"/>
              </w:rPr>
              <w:t xml:space="preserve">a cada </w:t>
            </w:r>
            <w:r>
              <w:rPr>
                <w:lang w:val="es-ES"/>
              </w:rPr>
              <w:t xml:space="preserve">grupo </w:t>
            </w:r>
            <w:r>
              <w:rPr>
                <w:lang w:val="es-BO"/>
              </w:rPr>
            </w:r>
          </w:p>
          <w:p w14:paraId="675C98C7" w14:textId="77777777">
            <w:pPr>
              <w:pStyle w:val="1057"/>
              <w:numPr>
                <w:ilvl w:val="0"/>
                <w:numId w:val="23"/>
              </w:numPr>
              <w:pBdr/>
              <w:spacing w:after="240"/>
              <w:ind/>
              <w:rPr>
                <w:lang w:val="es-BO"/>
              </w:rPr>
            </w:pPr>
            <w:r>
              <w:rPr>
                <w:lang w:val="es-BO"/>
              </w:rPr>
              <w:t xml:space="preserve">El sistema guarda los cambios realizados en la base de datos.</w:t>
            </w:r>
            <w:r>
              <w:rPr>
                <w:lang w:val="es-BO"/>
              </w:rPr>
              <w:br/>
            </w:r>
            <w:r>
              <w:rPr>
                <w:lang w:val="es-BO"/>
              </w:rPr>
            </w:r>
          </w:p>
        </w:tc>
      </w:tr>
      <w:tr>
        <w:trPr>
          <w:trHeight w:val="475"/>
        </w:trPr>
        <w:tc>
          <w:tcPr>
            <w:tcBorders/>
            <w:tcW w:w="1838" w:type="dxa"/>
            <w:textDirection w:val="lrTb"/>
            <w:noWrap w:val="false"/>
          </w:tcPr>
          <w:p w14:paraId="3B3C5B91"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Postcondición </w:t>
            </w:r>
            <w:r>
              <w:rPr>
                <w:lang w:val="en-US"/>
              </w:rPr>
            </w:r>
          </w:p>
        </w:tc>
        <w:tc>
          <w:tcPr>
            <w:tcBorders/>
            <w:tcW w:w="7513" w:type="dxa"/>
            <w:textDirection w:val="lrTb"/>
            <w:noWrap w:val="false"/>
          </w:tcPr>
          <w:p w14:paraId="1591A17F" w14:textId="77777777">
            <w:pPr>
              <w:pBdr>
                <w:top w:val="none" w:color="000000" w:sz="0" w:space="0"/>
                <w:left w:val="none" w:color="000000" w:sz="0" w:space="0"/>
                <w:bottom w:val="none" w:color="000000" w:sz="0" w:space="0"/>
                <w:right w:val="none" w:color="000000" w:sz="0" w:space="0"/>
              </w:pBdr>
              <w:spacing w:after="0"/>
              <w:ind/>
              <w:rPr>
                <w:sz w:val="23"/>
                <w:szCs w:val="23"/>
              </w:rPr>
            </w:pPr>
            <w:r>
              <w:t xml:space="preserve">Las acciones quedan registradas en la auditoría (CU04).</w:t>
            </w:r>
            <w:r>
              <w:rPr>
                <w:sz w:val="23"/>
                <w:szCs w:val="23"/>
              </w:rPr>
            </w:r>
          </w:p>
        </w:tc>
      </w:tr>
      <w:tr>
        <w:trPr>
          <w:trHeight w:val="475"/>
        </w:trPr>
        <w:tc>
          <w:tcPr>
            <w:tcBorders/>
            <w:tcW w:w="1838" w:type="dxa"/>
            <w:textDirection w:val="lrTb"/>
            <w:noWrap w:val="false"/>
          </w:tcPr>
          <w:p w14:paraId="3CF53878" w14:textId="77777777">
            <w:pPr>
              <w:pBdr>
                <w:top w:val="none" w:color="000000" w:sz="0" w:space="0"/>
                <w:left w:val="none" w:color="000000" w:sz="0" w:space="0"/>
                <w:bottom w:val="none" w:color="000000" w:sz="0" w:space="0"/>
                <w:right w:val="none" w:color="000000" w:sz="0" w:space="0"/>
              </w:pBdr>
              <w:spacing w:after="0"/>
              <w:ind/>
              <w:rPr>
                <w:lang w:val="en-US"/>
              </w:rPr>
            </w:pPr>
            <w:r>
              <w:rPr>
                <w:b/>
                <w:bCs/>
                <w:sz w:val="23"/>
                <w:szCs w:val="23"/>
              </w:rPr>
              <w:t xml:space="preserve">Excepción </w:t>
            </w:r>
            <w:r>
              <w:rPr>
                <w:lang w:val="en-US"/>
              </w:rPr>
            </w:r>
          </w:p>
        </w:tc>
        <w:tc>
          <w:tcPr>
            <w:tcBorders/>
            <w:tcW w:w="7513" w:type="dxa"/>
            <w:textDirection w:val="lrTb"/>
            <w:noWrap w:val="false"/>
          </w:tcPr>
          <w:p w14:paraId="268417B5" w14:textId="77777777">
            <w:pPr>
              <w:pStyle w:val="1049"/>
              <w:numPr>
                <w:ilvl w:val="0"/>
                <w:numId w:val="24"/>
              </w:numPr>
              <w:pBdr>
                <w:top w:val="none" w:color="000000" w:sz="0" w:space="0"/>
                <w:left w:val="none" w:color="000000" w:sz="0" w:space="0"/>
                <w:bottom w:val="none" w:color="000000" w:sz="0" w:space="0"/>
                <w:right w:val="none" w:color="000000" w:sz="0" w:space="0"/>
              </w:pBdr>
              <w:spacing w:after="0"/>
              <w:ind/>
              <w:rPr>
                <w:sz w:val="23"/>
                <w:szCs w:val="23"/>
              </w:rPr>
            </w:pPr>
            <w:r>
              <w:rPr>
                <w:sz w:val="23"/>
                <w:szCs w:val="23"/>
              </w:rPr>
              <w:t xml:space="preserve">Se intenta crear un grupo con un nombre que ya existe.</w:t>
            </w:r>
            <w:r>
              <w:rPr>
                <w:sz w:val="23"/>
                <w:szCs w:val="23"/>
              </w:rPr>
            </w:r>
          </w:p>
          <w:p w14:paraId="348E3280" w14:textId="77777777">
            <w:pPr>
              <w:pStyle w:val="1049"/>
              <w:numPr>
                <w:ilvl w:val="0"/>
                <w:numId w:val="24"/>
              </w:numPr>
              <w:pBdr>
                <w:top w:val="none" w:color="000000" w:sz="0" w:space="0"/>
                <w:left w:val="none" w:color="000000" w:sz="0" w:space="0"/>
                <w:bottom w:val="none" w:color="000000" w:sz="0" w:space="0"/>
                <w:right w:val="none" w:color="000000" w:sz="0" w:space="0"/>
              </w:pBdr>
              <w:spacing w:after="0"/>
              <w:ind/>
              <w:rPr>
                <w:sz w:val="23"/>
                <w:szCs w:val="23"/>
              </w:rPr>
            </w:pPr>
            <w:r>
              <w:rPr>
                <w:sz w:val="23"/>
                <w:szCs w:val="23"/>
              </w:rPr>
              <w:t xml:space="preserve">Se ingresan datos inválidos o incompletos al crear o editar un grupo.</w:t>
            </w:r>
            <w:r>
              <w:rPr>
                <w:sz w:val="23"/>
                <w:szCs w:val="23"/>
              </w:rPr>
            </w:r>
          </w:p>
        </w:tc>
      </w:tr>
    </w:tbl>
    <w:p w14:paraId="444AFBF7" w14:textId="77777777">
      <w:pPr>
        <w:pBdr/>
        <w:spacing/>
        <w:ind/>
        <w:rPr>
          <w:lang w:val="en-US" w:bidi="en-US"/>
        </w:rPr>
      </w:pPr>
      <w:r>
        <w:rPr>
          <w:lang w:val="en-US" w:bidi="en-US"/>
        </w:rPr>
      </w:r>
      <w:r>
        <w:rPr>
          <w:lang w:val="en-US" w:bidi="en-US"/>
        </w:rPr>
      </w:r>
    </w:p>
    <w:p w14:paraId="5D0C1460"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28"/>
          <w:szCs w:val="28"/>
          <w:lang w:val="en-US"/>
        </w:rPr>
      </w:pPr>
      <w:r>
        <w:rPr>
          <w:lang w:val="en-US"/>
        </w:rPr>
        <w:br w:type="page" w:clear="all"/>
      </w:r>
      <w:r>
        <w:rPr>
          <w:rFonts w:ascii="Arial" w:hAnsi="Arial" w:eastAsia="Arial" w:cs="Arial"/>
          <w:color w:val="2e74b5" w:themeColor="accent1" w:themeShade="BF"/>
          <w:sz w:val="28"/>
          <w:szCs w:val="28"/>
          <w:lang w:val="en-US"/>
        </w:rPr>
      </w:r>
    </w:p>
    <w:p w14:paraId="0BB11650" w14:textId="2526D026">
      <w:pPr>
        <w:pStyle w:val="846"/>
        <w:numPr>
          <w:ilvl w:val="0"/>
          <w:numId w:val="0"/>
        </w:numPr>
        <w:pBdr/>
        <w:spacing/>
        <w:ind/>
        <w:rPr>
          <w:lang w:val="en-US"/>
        </w:rPr>
      </w:pPr>
      <w:r/>
      <w:bookmarkStart w:id="49" w:name="_Toc213797921"/>
      <w:r>
        <w:rPr>
          <w:lang w:val="en-US"/>
        </w:rPr>
        <w:t xml:space="preserve">CU07 – </w:t>
      </w:r>
      <w:r>
        <w:rPr>
          <w:lang w:val="en-US"/>
        </w:rPr>
        <w:t xml:space="preserve">Gestionar</w:t>
      </w:r>
      <w:r>
        <w:rPr>
          <w:lang w:val="en-US"/>
        </w:rPr>
        <w:t xml:space="preserve"> </w:t>
      </w:r>
      <w:r>
        <w:rPr>
          <w:lang w:val="en-US"/>
        </w:rPr>
        <w:t xml:space="preserve">Infraestructura</w:t>
      </w:r>
      <w:bookmarkEnd w:id="49"/>
      <w:r/>
      <w:r>
        <w:rPr>
          <w:lang w:val="en-US"/>
        </w:rPr>
      </w:r>
    </w:p>
    <w:p w14:paraId="23B1BDE7" w14:textId="77777777">
      <w:pPr>
        <w:pBdr/>
        <w:spacing/>
        <w:ind/>
        <w:rPr>
          <w:lang w:val="en-US"/>
        </w:rPr>
      </w:pPr>
      <w:r>
        <mc:AlternateContent>
          <mc:Choice Requires="wpg">
            <w:drawing>
              <wp:inline xmlns:wp="http://schemas.openxmlformats.org/drawingml/2006/wordprocessingDrawing" distT="0" distB="0" distL="0" distR="0">
                <wp:extent cx="5940425" cy="3339858"/>
                <wp:effectExtent l="0" t="0" r="0" b="0"/>
                <wp:docPr id="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3734" name=""/>
                        <pic:cNvPicPr>
                          <a:picLocks noChangeAspect="1"/>
                        </pic:cNvPicPr>
                        <pic:nvPr/>
                      </pic:nvPicPr>
                      <pic:blipFill rotWithShape="1">
                        <a:blip r:embed="rId27"/>
                        <a:stretch/>
                      </pic:blipFill>
                      <pic:spPr bwMode="auto">
                        <a:xfrm>
                          <a:off x="0" y="0"/>
                          <a:ext cx="5940424" cy="3339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262.98pt;mso-wrap-distance-left:0.00pt;mso-wrap-distance-top:0.00pt;mso-wrap-distance-right:0.00pt;mso-wrap-distance-bottom:0.00pt;z-index:1;" stroked="false">
                <v:imagedata r:id="rId27" o:title=""/>
                <o:lock v:ext="edit" rotation="t"/>
              </v:shape>
            </w:pict>
          </mc:Fallback>
        </mc:AlternateContent>
      </w:r>
      <w:r>
        <w:rPr>
          <w:lang w:val="en-US"/>
        </w:rPr>
      </w:r>
    </w:p>
    <w:p w14:paraId="74CEFB4A" w14:textId="77777777">
      <w:pPr>
        <w:pBdr/>
        <w:spacing/>
        <w:ind/>
        <w:rPr>
          <w:lang w:val="en-US"/>
        </w:rPr>
      </w:pPr>
      <w:r>
        <w:rPr>
          <w:lang w:val="en-US"/>
        </w:rPr>
        <mc:AlternateContent>
          <mc:Choice Requires="wpg">
            <w:drawing>
              <wp:inline xmlns:wp="http://schemas.openxmlformats.org/drawingml/2006/wordprocessingDrawing" distT="0" distB="0" distL="0" distR="0">
                <wp:extent cx="5940425" cy="2271339"/>
                <wp:effectExtent l="0" t="0" r="0" b="0"/>
                <wp:docPr id="1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19904" name=""/>
                        <pic:cNvPicPr>
                          <a:picLocks noChangeAspect="1"/>
                        </pic:cNvPicPr>
                        <pic:nvPr/>
                      </pic:nvPicPr>
                      <pic:blipFill rotWithShape="1">
                        <a:blip r:embed="rId28"/>
                        <a:stretch/>
                      </pic:blipFill>
                      <pic:spPr bwMode="auto">
                        <a:xfrm>
                          <a:off x="0" y="0"/>
                          <a:ext cx="5940424" cy="22713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178.85pt;mso-wrap-distance-left:0.00pt;mso-wrap-distance-top:0.00pt;mso-wrap-distance-right:0.00pt;mso-wrap-distance-bottom:0.00pt;z-index:1;" stroked="false">
                <v:imagedata r:id="rId28" o:title=""/>
                <o:lock v:ext="edit" rotation="t"/>
              </v:shape>
            </w:pict>
          </mc:Fallback>
        </mc:AlternateContent>
      </w:r>
      <w:r>
        <w:rPr>
          <w:lang w:val="en-US"/>
        </w:rPr>
      </w:r>
    </w:p>
    <w:tbl>
      <w:tblPr>
        <w:tblStyle w:val="882"/>
        <w:tblW w:w="9351" w:type="dxa"/>
        <w:tblBorders/>
        <w:tblLook w:val="04A0" w:firstRow="1" w:lastRow="0" w:firstColumn="1" w:lastColumn="0" w:noHBand="0" w:noVBand="1"/>
      </w:tblPr>
      <w:tblGrid>
        <w:gridCol w:w="1870"/>
        <w:gridCol w:w="7481"/>
      </w:tblGrid>
      <w:tr>
        <w:trPr>
          <w:trHeight w:val="529"/>
        </w:trPr>
        <w:tc>
          <w:tcPr>
            <w:tcBorders/>
            <w:tcW w:w="1838" w:type="dxa"/>
            <w:textDirection w:val="lrTb"/>
            <w:noWrap w:val="false"/>
          </w:tcPr>
          <w:p w14:paraId="438B44D0" w14:textId="77777777">
            <w:pPr>
              <w:pBdr>
                <w:top w:val="none" w:color="000000" w:sz="0" w:space="0"/>
                <w:left w:val="none" w:color="000000" w:sz="0" w:space="0"/>
                <w:bottom w:val="none" w:color="000000" w:sz="0" w:space="0"/>
                <w:right w:val="none" w:color="000000" w:sz="0" w:space="0"/>
              </w:pBdr>
              <w:spacing w:after="0"/>
              <w:ind/>
              <w:rPr>
                <w:b/>
                <w:bCs/>
                <w:lang w:val="en-US"/>
              </w:rPr>
            </w:pPr>
            <w:r>
              <w:rPr>
                <w:b/>
                <w:bCs/>
                <w:lang w:val="en-US"/>
              </w:rPr>
              <w:t xml:space="preserve">Caso de </w:t>
            </w:r>
            <w:r>
              <w:rPr>
                <w:b/>
                <w:bCs/>
                <w:lang w:val="en-US"/>
              </w:rPr>
              <w:t xml:space="preserve">uso</w:t>
            </w:r>
            <w:r>
              <w:rPr>
                <w:b/>
                <w:bCs/>
                <w:lang w:val="en-US"/>
              </w:rPr>
            </w:r>
          </w:p>
        </w:tc>
        <w:tc>
          <w:tcPr>
            <w:tcBorders/>
            <w:tcW w:w="7513" w:type="dxa"/>
            <w:textDirection w:val="lrTb"/>
            <w:noWrap w:val="false"/>
          </w:tcPr>
          <w:p w14:paraId="50DBAE03" w14:textId="77777777">
            <w:pPr>
              <w:pBdr/>
              <w:spacing w:after="0"/>
              <w:ind/>
              <w:rPr>
                <w:lang w:val="en-US"/>
              </w:rPr>
            </w:pPr>
            <w:r>
              <w:rPr>
                <w:lang w:val="en-US"/>
              </w:rPr>
              <w:t xml:space="preserve">CU0</w:t>
            </w:r>
            <w:r>
              <w:t xml:space="preserve">7</w:t>
            </w:r>
            <w:r>
              <w:rPr>
                <w:lang w:val="en-US"/>
              </w:rPr>
              <w:t xml:space="preserve"> – </w:t>
            </w:r>
            <w:r>
              <w:rPr>
                <w:lang w:val="en-US"/>
              </w:rPr>
              <w:t xml:space="preserve">Gestionar</w:t>
            </w:r>
            <w:r>
              <w:t xml:space="preserve"> Infraestructura</w:t>
            </w:r>
            <w:r>
              <w:rPr>
                <w:lang w:val="en-US"/>
              </w:rPr>
            </w:r>
          </w:p>
        </w:tc>
      </w:tr>
      <w:tr>
        <w:trPr>
          <w:trHeight w:val="864"/>
        </w:trPr>
        <w:tc>
          <w:tcPr>
            <w:tcBorders/>
            <w:tcW w:w="1838" w:type="dxa"/>
            <w:textDirection w:val="lrTb"/>
            <w:noWrap w:val="false"/>
          </w:tcPr>
          <w:p w14:paraId="67444A5D"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Propósito </w:t>
            </w:r>
            <w:r>
              <w:rPr>
                <w:lang w:val="en-US"/>
              </w:rPr>
            </w:r>
          </w:p>
        </w:tc>
        <w:tc>
          <w:tcPr>
            <w:tcBorders/>
            <w:tcW w:w="7513" w:type="dxa"/>
            <w:textDirection w:val="lrTb"/>
            <w:noWrap w:val="false"/>
          </w:tcPr>
          <w:p w14:paraId="41E5B3CB" w14:textId="77777777">
            <w:pPr>
              <w:pBdr>
                <w:top w:val="none" w:color="000000" w:sz="0" w:space="0"/>
                <w:left w:val="none" w:color="000000" w:sz="0" w:space="0"/>
                <w:bottom w:val="none" w:color="000000" w:sz="0" w:space="0"/>
                <w:right w:val="none" w:color="000000" w:sz="0" w:space="0"/>
              </w:pBdr>
              <w:spacing w:after="0"/>
              <w:ind/>
              <w:rPr>
                <w:lang w:val="es-BO"/>
              </w:rPr>
            </w:pPr>
            <w:r>
              <w:t xml:space="preserve">Permite al Administrador la creación, consulta, edición y eliminación de los </w:t>
            </w:r>
            <w:r>
              <w:t xml:space="preserve">modulos</w:t>
            </w:r>
            <w:r>
              <w:t xml:space="preserve"> dentro del sistema, por </w:t>
            </w:r>
            <w:r>
              <w:t xml:space="preserve">ejemplo(</w:t>
            </w:r>
            <w:r>
              <w:t xml:space="preserve">modulo 236)</w:t>
            </w:r>
            <w:r>
              <w:rPr>
                <w:lang w:val="es-BO"/>
              </w:rPr>
            </w:r>
          </w:p>
        </w:tc>
      </w:tr>
      <w:tr>
        <w:trPr>
          <w:trHeight w:val="475"/>
        </w:trPr>
        <w:tc>
          <w:tcPr>
            <w:tcBorders/>
            <w:tcW w:w="1838" w:type="dxa"/>
            <w:textDirection w:val="lrTb"/>
            <w:noWrap w:val="false"/>
          </w:tcPr>
          <w:p w14:paraId="43388395"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Actores </w:t>
            </w:r>
            <w:r>
              <w:rPr>
                <w:lang w:val="en-US"/>
              </w:rPr>
            </w:r>
          </w:p>
        </w:tc>
        <w:tc>
          <w:tcPr>
            <w:tcBorders/>
            <w:tcW w:w="7513" w:type="dxa"/>
            <w:textDirection w:val="lrTb"/>
            <w:noWrap w:val="false"/>
          </w:tcPr>
          <w:p w14:paraId="6A1CBBD3" w14:textId="77777777">
            <w:pPr>
              <w:pStyle w:val="1049"/>
              <w:numPr>
                <w:ilvl w:val="0"/>
                <w:numId w:val="25"/>
              </w:numPr>
              <w:pBdr>
                <w:top w:val="none" w:color="000000" w:sz="0" w:space="0"/>
                <w:left w:val="none" w:color="000000" w:sz="0" w:space="0"/>
                <w:bottom w:val="none" w:color="000000" w:sz="0" w:space="0"/>
                <w:right w:val="none" w:color="000000" w:sz="0" w:space="0"/>
              </w:pBdr>
              <w:spacing w:after="0"/>
              <w:ind/>
              <w:rPr/>
            </w:pPr>
            <w:r>
              <w:t xml:space="preserve">Administrador </w:t>
            </w:r>
            <w:r/>
          </w:p>
        </w:tc>
      </w:tr>
      <w:tr>
        <w:trPr>
          <w:trHeight w:val="475"/>
        </w:trPr>
        <w:tc>
          <w:tcPr>
            <w:tcBorders/>
            <w:tcW w:w="1838" w:type="dxa"/>
            <w:textDirection w:val="lrTb"/>
            <w:noWrap w:val="false"/>
          </w:tcPr>
          <w:p w14:paraId="234FD4EF"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Iniciador</w:t>
            </w:r>
            <w:r>
              <w:rPr>
                <w:lang w:val="en-US"/>
              </w:rPr>
            </w:r>
          </w:p>
        </w:tc>
        <w:tc>
          <w:tcPr>
            <w:tcBorders/>
            <w:tcW w:w="7513" w:type="dxa"/>
            <w:textDirection w:val="lrTb"/>
            <w:noWrap w:val="false"/>
          </w:tcPr>
          <w:p w14:paraId="48A89BC8" w14:textId="77777777">
            <w:pPr>
              <w:pStyle w:val="1049"/>
              <w:numPr>
                <w:ilvl w:val="0"/>
                <w:numId w:val="25"/>
              </w:numPr>
              <w:pBdr>
                <w:top w:val="none" w:color="000000" w:sz="0" w:space="0"/>
                <w:left w:val="none" w:color="000000" w:sz="0" w:space="0"/>
                <w:bottom w:val="none" w:color="000000" w:sz="0" w:space="0"/>
                <w:right w:val="none" w:color="000000" w:sz="0" w:space="0"/>
              </w:pBdr>
              <w:spacing w:after="0"/>
              <w:ind/>
              <w:rPr/>
            </w:pPr>
            <w:r>
              <w:t xml:space="preserve">Administrador </w:t>
            </w:r>
            <w:r/>
          </w:p>
        </w:tc>
      </w:tr>
      <w:tr>
        <w:trPr>
          <w:trHeight w:val="483"/>
        </w:trPr>
        <w:tc>
          <w:tcPr>
            <w:tcBorders/>
            <w:tcW w:w="1838" w:type="dxa"/>
            <w:textDirection w:val="lrTb"/>
            <w:noWrap w:val="false"/>
          </w:tcPr>
          <w:p w14:paraId="00BEF5E8"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Precondición </w:t>
            </w:r>
            <w:r>
              <w:rPr>
                <w:lang w:val="en-US"/>
              </w:rPr>
            </w:r>
          </w:p>
        </w:tc>
        <w:tc>
          <w:tcPr>
            <w:tcBorders/>
            <w:tcW w:w="7513" w:type="dxa"/>
            <w:textDirection w:val="lrTb"/>
            <w:noWrap w:val="false"/>
          </w:tcPr>
          <w:p w14:paraId="38EC81D3" w14:textId="77777777">
            <w:pPr>
              <w:pBdr>
                <w:top w:val="none" w:color="000000" w:sz="0" w:space="0"/>
                <w:left w:val="none" w:color="000000" w:sz="0" w:space="0"/>
                <w:bottom w:val="none" w:color="000000" w:sz="0" w:space="0"/>
                <w:right w:val="none" w:color="000000" w:sz="0" w:space="0"/>
              </w:pBdr>
              <w:spacing w:after="0"/>
              <w:ind/>
              <w:rPr>
                <w:lang w:val="es-BO"/>
              </w:rPr>
            </w:pPr>
            <w:r>
              <w:t xml:space="preserve">El Administrador debe haber iniciado sesión en el sistema (CU01).</w:t>
            </w:r>
            <w:r>
              <w:rPr>
                <w:lang w:val="es-BO"/>
              </w:rPr>
            </w:r>
          </w:p>
        </w:tc>
      </w:tr>
      <w:tr>
        <w:trPr>
          <w:trHeight w:val="475"/>
        </w:trPr>
        <w:tc>
          <w:tcPr>
            <w:tcBorders/>
            <w:tcW w:w="1838" w:type="dxa"/>
            <w:textDirection w:val="lrTb"/>
            <w:noWrap w:val="false"/>
          </w:tcPr>
          <w:p w14:paraId="1EACAF6E"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Fujo</w:t>
            </w:r>
            <w:r>
              <w:rPr>
                <w:lang w:val="en-US"/>
              </w:rPr>
            </w:r>
          </w:p>
        </w:tc>
        <w:tc>
          <w:tcPr>
            <w:tcBorders/>
            <w:tcW w:w="7513" w:type="dxa"/>
            <w:textDirection w:val="lrTb"/>
            <w:noWrap w:val="false"/>
          </w:tcPr>
          <w:p w14:paraId="61D2DC23" w14:textId="77777777">
            <w:pPr>
              <w:pStyle w:val="1057"/>
              <w:numPr>
                <w:ilvl w:val="0"/>
                <w:numId w:val="25"/>
              </w:numPr>
              <w:pBdr/>
              <w:spacing w:after="240"/>
              <w:ind/>
              <w:rPr>
                <w:lang w:val="es-BO"/>
              </w:rPr>
            </w:pPr>
            <w:r>
              <w:rPr>
                <w:lang w:val="es-BO"/>
              </w:rPr>
              <w:t xml:space="preserve">El Administrador accede al módulo de "Gestión de </w:t>
            </w:r>
            <w:r>
              <w:t xml:space="preserve">Infraestructura</w:t>
            </w:r>
            <w:r>
              <w:rPr>
                <w:lang w:val="es-BO"/>
              </w:rPr>
              <w:t xml:space="preserve">".</w:t>
            </w:r>
            <w:r>
              <w:rPr>
                <w:lang w:val="es-BO"/>
              </w:rPr>
            </w:r>
          </w:p>
          <w:p w14:paraId="715407FF" w14:textId="77777777">
            <w:pPr>
              <w:pStyle w:val="1057"/>
              <w:numPr>
                <w:ilvl w:val="0"/>
                <w:numId w:val="25"/>
              </w:numPr>
              <w:pBdr/>
              <w:spacing w:after="240"/>
              <w:ind/>
              <w:rPr>
                <w:lang w:val="es-BO"/>
              </w:rPr>
            </w:pPr>
            <w:r>
              <w:rPr>
                <w:lang w:val="es-BO"/>
              </w:rPr>
              <w:t xml:space="preserve">El sistema muestra la lista d</w:t>
            </w:r>
            <w:r>
              <w:rPr>
                <w:lang w:val="es-ES"/>
              </w:rPr>
              <w:t xml:space="preserve">e</w:t>
            </w:r>
            <w:r>
              <w:rPr>
                <w:lang w:val="es-ES"/>
              </w:rPr>
              <w:t xml:space="preserve"> </w:t>
            </w:r>
            <w:r>
              <w:rPr>
                <w:lang w:val="es-ES"/>
              </w:rPr>
              <w:t xml:space="preserve">modulos</w:t>
            </w:r>
            <w:r>
              <w:rPr>
                <w:lang w:val="es-ES"/>
              </w:rPr>
              <w:t xml:space="preserve"> </w:t>
            </w:r>
            <w:r>
              <w:rPr>
                <w:lang w:val="es-BO"/>
              </w:rPr>
              <w:t xml:space="preserve">existentes.</w:t>
            </w:r>
            <w:r>
              <w:rPr>
                <w:lang w:val="es-BO"/>
              </w:rPr>
            </w:r>
          </w:p>
          <w:p w14:paraId="3FC3C74F" w14:textId="77777777">
            <w:pPr>
              <w:pStyle w:val="1057"/>
              <w:numPr>
                <w:ilvl w:val="0"/>
                <w:numId w:val="25"/>
              </w:numPr>
              <w:pBdr/>
              <w:spacing w:after="240"/>
              <w:ind/>
              <w:rPr>
                <w:lang w:val="es-BO"/>
              </w:rPr>
            </w:pPr>
            <w:r>
              <w:rPr>
                <w:lang w:val="es-BO"/>
              </w:rPr>
              <w:t xml:space="preserve">El Administrador puede crear un nuevo </w:t>
            </w:r>
            <w:r>
              <w:rPr>
                <w:lang w:val="es-ES"/>
              </w:rPr>
              <w:t xml:space="preserve">modulo </w:t>
            </w:r>
            <w:r>
              <w:rPr>
                <w:lang w:val="es-BO"/>
              </w:rPr>
              <w:t xml:space="preserve">completando un formulario con su </w:t>
            </w:r>
            <w:r>
              <w:rPr>
                <w:lang w:val="es-ES"/>
              </w:rPr>
              <w:t xml:space="preserve">numero</w:t>
            </w:r>
            <w:r>
              <w:rPr>
                <w:lang w:val="es-ES"/>
              </w:rPr>
              <w:t xml:space="preserve"> y dirección</w:t>
            </w:r>
            <w:r>
              <w:rPr>
                <w:lang w:val="es-BO"/>
              </w:rPr>
              <w:t xml:space="preserve">.</w:t>
            </w:r>
            <w:r>
              <w:rPr>
                <w:lang w:val="es-BO"/>
              </w:rPr>
            </w:r>
          </w:p>
          <w:p w14:paraId="54C1FD56" w14:textId="77777777">
            <w:pPr>
              <w:pStyle w:val="1057"/>
              <w:numPr>
                <w:ilvl w:val="0"/>
                <w:numId w:val="25"/>
              </w:numPr>
              <w:pBdr/>
              <w:spacing w:after="240"/>
              <w:ind/>
              <w:rPr>
                <w:lang w:val="es-BO"/>
              </w:rPr>
            </w:pPr>
            <w:r>
              <w:rPr>
                <w:lang w:val="es-BO"/>
              </w:rPr>
              <w:t xml:space="preserve">El Administrador puede seleccionar un </w:t>
            </w:r>
            <w:r>
              <w:rPr>
                <w:lang w:val="es-ES"/>
              </w:rPr>
              <w:t xml:space="preserve">modulo </w:t>
            </w:r>
            <w:r>
              <w:rPr>
                <w:lang w:val="es-BO"/>
              </w:rPr>
              <w:t xml:space="preserve">existente para editar su información o eliminarlo si ya no es necesario.</w:t>
            </w:r>
            <w:r>
              <w:rPr>
                <w:lang w:val="es-BO"/>
              </w:rPr>
            </w:r>
          </w:p>
          <w:p w14:paraId="3120ABB4" w14:textId="77777777">
            <w:pPr>
              <w:pStyle w:val="1057"/>
              <w:numPr>
                <w:ilvl w:val="0"/>
                <w:numId w:val="25"/>
              </w:numPr>
              <w:pBdr/>
              <w:spacing w:after="240"/>
              <w:ind/>
              <w:rPr>
                <w:lang w:val="es-BO"/>
              </w:rPr>
            </w:pPr>
            <w:r>
              <w:rPr>
                <w:lang w:val="es-BO"/>
              </w:rPr>
              <w:t xml:space="preserve">El sistema guarda los cambios realizados en la base de datos.</w:t>
            </w:r>
            <w:r>
              <w:rPr>
                <w:lang w:val="es-BO"/>
              </w:rPr>
              <w:br/>
            </w:r>
            <w:r>
              <w:rPr>
                <w:lang w:val="es-BO"/>
              </w:rPr>
            </w:r>
          </w:p>
        </w:tc>
      </w:tr>
      <w:tr>
        <w:trPr>
          <w:trHeight w:val="475"/>
        </w:trPr>
        <w:tc>
          <w:tcPr>
            <w:tcBorders/>
            <w:tcW w:w="1838" w:type="dxa"/>
            <w:textDirection w:val="lrTb"/>
            <w:noWrap w:val="false"/>
          </w:tcPr>
          <w:p w14:paraId="24607A2A" w14:textId="77777777">
            <w:pPr>
              <w:pBdr>
                <w:top w:val="none" w:color="000000" w:sz="0" w:space="0"/>
                <w:left w:val="none" w:color="000000" w:sz="0" w:space="0"/>
                <w:bottom w:val="none" w:color="000000" w:sz="0" w:space="0"/>
                <w:right w:val="none" w:color="000000" w:sz="0" w:space="0"/>
              </w:pBdr>
              <w:spacing w:after="0"/>
              <w:ind/>
              <w:rPr>
                <w:lang w:val="en-US"/>
              </w:rPr>
            </w:pPr>
            <w:r>
              <w:rPr>
                <w:b/>
                <w:bCs/>
              </w:rPr>
              <w:t xml:space="preserve">Postcondición </w:t>
            </w:r>
            <w:r>
              <w:rPr>
                <w:lang w:val="en-US"/>
              </w:rPr>
            </w:r>
          </w:p>
        </w:tc>
        <w:tc>
          <w:tcPr>
            <w:tcBorders/>
            <w:tcW w:w="7513" w:type="dxa"/>
            <w:textDirection w:val="lrTb"/>
            <w:noWrap w:val="false"/>
          </w:tcPr>
          <w:p w14:paraId="243B6138" w14:textId="77777777">
            <w:pPr>
              <w:pBdr>
                <w:top w:val="none" w:color="000000" w:sz="0" w:space="0"/>
                <w:left w:val="none" w:color="000000" w:sz="0" w:space="0"/>
                <w:bottom w:val="none" w:color="000000" w:sz="0" w:space="0"/>
                <w:right w:val="none" w:color="000000" w:sz="0" w:space="0"/>
              </w:pBdr>
              <w:spacing w:after="0"/>
              <w:ind/>
              <w:rPr>
                <w:sz w:val="23"/>
                <w:szCs w:val="23"/>
              </w:rPr>
            </w:pPr>
            <w:r>
              <w:t xml:space="preserve">Las acciones quedan registradas en la auditoría (CU04).</w:t>
            </w:r>
            <w:r>
              <w:rPr>
                <w:sz w:val="23"/>
                <w:szCs w:val="23"/>
              </w:rPr>
            </w:r>
          </w:p>
        </w:tc>
      </w:tr>
      <w:tr>
        <w:trPr>
          <w:trHeight w:val="475"/>
        </w:trPr>
        <w:tc>
          <w:tcPr>
            <w:tcBorders/>
            <w:tcW w:w="1838" w:type="dxa"/>
            <w:textDirection w:val="lrTb"/>
            <w:noWrap w:val="false"/>
          </w:tcPr>
          <w:p w14:paraId="3FC8BC6E" w14:textId="77777777">
            <w:pPr>
              <w:pBdr>
                <w:top w:val="none" w:color="000000" w:sz="0" w:space="0"/>
                <w:left w:val="none" w:color="000000" w:sz="0" w:space="0"/>
                <w:bottom w:val="none" w:color="000000" w:sz="0" w:space="0"/>
                <w:right w:val="none" w:color="000000" w:sz="0" w:space="0"/>
              </w:pBdr>
              <w:spacing w:after="0"/>
              <w:ind/>
              <w:rPr>
                <w:lang w:val="en-US"/>
              </w:rPr>
            </w:pPr>
            <w:r>
              <w:rPr>
                <w:b/>
                <w:bCs/>
                <w:sz w:val="23"/>
                <w:szCs w:val="23"/>
              </w:rPr>
              <w:t xml:space="preserve">Excepción </w:t>
            </w:r>
            <w:r>
              <w:rPr>
                <w:lang w:val="en-US"/>
              </w:rPr>
            </w:r>
          </w:p>
        </w:tc>
        <w:tc>
          <w:tcPr>
            <w:tcBorders/>
            <w:tcW w:w="7513" w:type="dxa"/>
            <w:textDirection w:val="lrTb"/>
            <w:noWrap w:val="false"/>
          </w:tcPr>
          <w:p w14:paraId="12F19BE2" w14:textId="77777777">
            <w:pPr>
              <w:pStyle w:val="1049"/>
              <w:numPr>
                <w:ilvl w:val="0"/>
                <w:numId w:val="26"/>
              </w:numPr>
              <w:pBdr>
                <w:top w:val="none" w:color="000000" w:sz="0" w:space="0"/>
                <w:left w:val="none" w:color="000000" w:sz="0" w:space="0"/>
                <w:bottom w:val="none" w:color="000000" w:sz="0" w:space="0"/>
                <w:right w:val="none" w:color="000000" w:sz="0" w:space="0"/>
              </w:pBdr>
              <w:spacing w:after="0"/>
              <w:ind/>
              <w:rPr>
                <w:sz w:val="23"/>
                <w:szCs w:val="23"/>
              </w:rPr>
            </w:pPr>
            <w:r>
              <w:rPr>
                <w:sz w:val="23"/>
                <w:szCs w:val="23"/>
              </w:rPr>
              <w:t xml:space="preserve">Se intenta crear un </w:t>
            </w:r>
            <w:r>
              <w:rPr>
                <w:sz w:val="23"/>
                <w:szCs w:val="23"/>
              </w:rPr>
              <w:t xml:space="preserve">modulo</w:t>
            </w:r>
            <w:r>
              <w:rPr>
                <w:sz w:val="23"/>
                <w:szCs w:val="23"/>
              </w:rPr>
              <w:t xml:space="preserve"> con un </w:t>
            </w:r>
            <w:r>
              <w:rPr>
                <w:sz w:val="23"/>
                <w:szCs w:val="23"/>
              </w:rPr>
              <w:t xml:space="preserve">numero</w:t>
            </w:r>
            <w:r>
              <w:rPr>
                <w:sz w:val="23"/>
                <w:szCs w:val="23"/>
              </w:rPr>
              <w:t xml:space="preserve"> que ya existe.</w:t>
            </w:r>
            <w:r>
              <w:rPr>
                <w:sz w:val="23"/>
                <w:szCs w:val="23"/>
              </w:rPr>
            </w:r>
          </w:p>
          <w:p w14:paraId="59F5F15C" w14:textId="77777777">
            <w:pPr>
              <w:pStyle w:val="1049"/>
              <w:numPr>
                <w:ilvl w:val="0"/>
                <w:numId w:val="26"/>
              </w:numPr>
              <w:pBdr>
                <w:top w:val="none" w:color="000000" w:sz="0" w:space="0"/>
                <w:left w:val="none" w:color="000000" w:sz="0" w:space="0"/>
                <w:bottom w:val="none" w:color="000000" w:sz="0" w:space="0"/>
                <w:right w:val="none" w:color="000000" w:sz="0" w:space="0"/>
              </w:pBdr>
              <w:spacing w:after="0"/>
              <w:ind/>
              <w:rPr>
                <w:sz w:val="23"/>
                <w:szCs w:val="23"/>
              </w:rPr>
            </w:pPr>
            <w:r>
              <w:rPr>
                <w:sz w:val="23"/>
                <w:szCs w:val="23"/>
              </w:rPr>
              <w:t xml:space="preserve">Se ingresan datos inválidos o incompletos al crear o editar un </w:t>
            </w:r>
            <w:r>
              <w:rPr>
                <w:sz w:val="23"/>
                <w:szCs w:val="23"/>
              </w:rPr>
              <w:t xml:space="preserve">modulo</w:t>
            </w:r>
            <w:r>
              <w:rPr>
                <w:sz w:val="23"/>
                <w:szCs w:val="23"/>
              </w:rPr>
              <w:t xml:space="preserve">.</w:t>
            </w:r>
            <w:r>
              <w:rPr>
                <w:sz w:val="23"/>
                <w:szCs w:val="23"/>
              </w:rPr>
            </w:r>
          </w:p>
        </w:tc>
      </w:tr>
    </w:tbl>
    <w:p w14:paraId="6EB7CC95" w14:textId="77777777">
      <w:pPr>
        <w:pBdr/>
        <w:spacing/>
        <w:ind/>
        <w:rPr>
          <w:lang w:val="en-US"/>
        </w:rPr>
      </w:pPr>
      <w:r>
        <w:rPr>
          <w:lang w:val="en-US"/>
        </w:rPr>
      </w:r>
      <w:r>
        <w:rPr>
          <w:lang w:val="en-US"/>
        </w:rPr>
      </w:r>
    </w:p>
    <w:p w14:paraId="3284A89D"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28"/>
          <w:szCs w:val="28"/>
          <w:lang w:val="en-US"/>
        </w:rPr>
      </w:pPr>
      <w:r>
        <w:rPr>
          <w:lang w:val="en-US"/>
        </w:rPr>
        <w:br w:type="page" w:clear="all"/>
      </w:r>
      <w:r>
        <w:rPr>
          <w:rFonts w:ascii="Arial" w:hAnsi="Arial" w:eastAsia="Arial" w:cs="Arial"/>
          <w:color w:val="2e74b5" w:themeColor="accent1" w:themeShade="BF"/>
          <w:sz w:val="28"/>
          <w:szCs w:val="28"/>
          <w:lang w:val="en-US"/>
        </w:rPr>
      </w:r>
    </w:p>
    <w:p w14:paraId="1C306BEA" w14:textId="62174A27">
      <w:pPr>
        <w:pStyle w:val="846"/>
        <w:numPr>
          <w:ilvl w:val="0"/>
          <w:numId w:val="0"/>
        </w:numPr>
        <w:pBdr/>
        <w:spacing/>
        <w:ind/>
        <w:rPr>
          <w:lang w:val="en-US"/>
        </w:rPr>
      </w:pPr>
      <w:r/>
      <w:bookmarkStart w:id="50" w:name="_Toc213797922"/>
      <w:r>
        <w:rPr>
          <w:lang w:val="en-US"/>
        </w:rPr>
        <w:t xml:space="preserve">CU08 – </w:t>
      </w:r>
      <w:r>
        <w:rPr>
          <w:lang w:val="en-US"/>
        </w:rPr>
        <w:t xml:space="preserve">Gestionar</w:t>
      </w:r>
      <w:r>
        <w:rPr>
          <w:lang w:val="en-US"/>
        </w:rPr>
        <w:t xml:space="preserve"> Aulas y </w:t>
      </w:r>
      <w:r>
        <w:rPr>
          <w:lang w:val="en-US"/>
        </w:rPr>
        <w:t xml:space="preserve">Asignar</w:t>
      </w:r>
      <w:r>
        <w:rPr>
          <w:lang w:val="en-US"/>
        </w:rPr>
        <w:t xml:space="preserve"> a </w:t>
      </w:r>
      <w:r>
        <w:rPr>
          <w:lang w:val="en-US"/>
        </w:rPr>
        <w:t xml:space="preserve">Infraestructura</w:t>
      </w:r>
      <w:bookmarkEnd w:id="50"/>
      <w:r/>
      <w:r>
        <w:rPr>
          <w:lang w:val="en-US"/>
        </w:rPr>
      </w:r>
    </w:p>
    <w:p w14:paraId="08A8A62F" w14:textId="77777777">
      <w:pPr>
        <w:pBdr/>
        <w:spacing/>
        <w:ind/>
        <w:rPr>
          <w:lang w:val="en-US"/>
        </w:rPr>
      </w:pPr>
      <w:r>
        <mc:AlternateContent>
          <mc:Choice Requires="wpg">
            <w:drawing>
              <wp:inline xmlns:wp="http://schemas.openxmlformats.org/drawingml/2006/wordprocessingDrawing" distT="0" distB="0" distL="0" distR="0">
                <wp:extent cx="5940425" cy="3339858"/>
                <wp:effectExtent l="0" t="0" r="0" b="0"/>
                <wp:docPr id="1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42152" name=""/>
                        <pic:cNvPicPr>
                          <a:picLocks noChangeAspect="1"/>
                        </pic:cNvPicPr>
                        <pic:nvPr/>
                      </pic:nvPicPr>
                      <pic:blipFill rotWithShape="1">
                        <a:blip r:embed="rId29"/>
                        <a:stretch/>
                      </pic:blipFill>
                      <pic:spPr bwMode="auto">
                        <a:xfrm>
                          <a:off x="0" y="0"/>
                          <a:ext cx="5940424" cy="3339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262.98pt;mso-wrap-distance-left:0.00pt;mso-wrap-distance-top:0.00pt;mso-wrap-distance-right:0.00pt;mso-wrap-distance-bottom:0.00pt;z-index:1;" stroked="false">
                <v:imagedata r:id="rId29" o:title=""/>
                <o:lock v:ext="edit" rotation="t"/>
              </v:shape>
            </w:pict>
          </mc:Fallback>
        </mc:AlternateContent>
      </w:r>
      <w:r>
        <w:rPr>
          <w:lang w:val="en-US"/>
        </w:rPr>
      </w:r>
    </w:p>
    <w:p w14:paraId="48FC1910" w14:textId="77777777">
      <w:pPr>
        <w:pBdr/>
        <w:spacing/>
        <w:ind/>
        <w:rPr/>
      </w:pPr>
      <w:r>
        <mc:AlternateContent>
          <mc:Choice Requires="wpg">
            <w:drawing>
              <wp:inline xmlns:wp="http://schemas.openxmlformats.org/drawingml/2006/wordprocessingDrawing" distT="0" distB="0" distL="0" distR="0">
                <wp:extent cx="5940425" cy="1862075"/>
                <wp:effectExtent l="0" t="0" r="0" b="0"/>
                <wp:docPr id="1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70783" name=""/>
                        <pic:cNvPicPr>
                          <a:picLocks noChangeAspect="1"/>
                        </pic:cNvPicPr>
                        <pic:nvPr/>
                      </pic:nvPicPr>
                      <pic:blipFill rotWithShape="1">
                        <a:blip r:embed="rId30"/>
                        <a:stretch/>
                      </pic:blipFill>
                      <pic:spPr bwMode="auto">
                        <a:xfrm>
                          <a:off x="0" y="0"/>
                          <a:ext cx="5940424" cy="1862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146.62pt;mso-wrap-distance-left:0.00pt;mso-wrap-distance-top:0.00pt;mso-wrap-distance-right:0.00pt;mso-wrap-distance-bottom:0.00pt;z-index:1;" stroked="false">
                <v:imagedata r:id="rId30" o:title=""/>
                <o:lock v:ext="edit" rotation="t"/>
              </v:shape>
            </w:pict>
          </mc:Fallback>
        </mc:AlternateContent>
      </w:r>
      <w:r/>
    </w:p>
    <w:tbl>
      <w:tblPr>
        <w:tblStyle w:val="882"/>
        <w:tblW w:w="8926" w:type="dxa"/>
        <w:tblBorders/>
        <w:tblLook w:val="04A0" w:firstRow="1" w:lastRow="0" w:firstColumn="1" w:lastColumn="0" w:noHBand="0" w:noVBand="1"/>
      </w:tblPr>
      <w:tblGrid>
        <w:gridCol w:w="1870"/>
        <w:gridCol w:w="7056"/>
      </w:tblGrid>
      <w:tr>
        <w:trPr>
          <w:trHeight w:val="529"/>
        </w:trPr>
        <w:tc>
          <w:tcPr>
            <w:tcBorders/>
            <w:tcW w:w="1870" w:type="dxa"/>
            <w:textDirection w:val="lrTb"/>
            <w:noWrap w:val="false"/>
          </w:tcPr>
          <w:p w14:paraId="0A5A594D" w14:textId="77777777">
            <w:pPr>
              <w:pBdr>
                <w:top w:val="none" w:color="000000" w:sz="0" w:space="0"/>
                <w:left w:val="none" w:color="000000" w:sz="0" w:space="0"/>
                <w:bottom w:val="none" w:color="000000" w:sz="0" w:space="0"/>
                <w:right w:val="none" w:color="000000" w:sz="0" w:space="0"/>
              </w:pBdr>
              <w:spacing/>
              <w:ind/>
              <w:rPr>
                <w:b/>
                <w:bCs/>
                <w:lang w:val="en-US"/>
              </w:rPr>
            </w:pPr>
            <w:r>
              <w:rPr>
                <w:b/>
                <w:bCs/>
                <w:lang w:val="en-US"/>
              </w:rPr>
              <w:t xml:space="preserve">Caso de </w:t>
            </w:r>
            <w:r>
              <w:rPr>
                <w:b/>
                <w:bCs/>
                <w:lang w:val="en-US"/>
              </w:rPr>
              <w:t xml:space="preserve">uso</w:t>
            </w:r>
            <w:r>
              <w:rPr>
                <w:b/>
                <w:bCs/>
                <w:lang w:val="en-US"/>
              </w:rPr>
            </w:r>
          </w:p>
        </w:tc>
        <w:tc>
          <w:tcPr>
            <w:tcBorders/>
            <w:tcW w:w="7056" w:type="dxa"/>
            <w:textDirection w:val="lrTb"/>
            <w:noWrap w:val="false"/>
          </w:tcPr>
          <w:p w14:paraId="47209452" w14:textId="77777777">
            <w:pPr>
              <w:pBdr/>
              <w:spacing/>
              <w:ind/>
              <w:rPr>
                <w:lang w:val="en-US"/>
              </w:rPr>
            </w:pPr>
            <w:r>
              <w:rPr>
                <w:lang w:val="en-US"/>
              </w:rPr>
              <w:t xml:space="preserve">CU09 – </w:t>
            </w:r>
            <w:r>
              <w:rPr>
                <w:lang w:val="en-US"/>
              </w:rPr>
              <w:t xml:space="preserve">Gestionar</w:t>
            </w:r>
            <w:r>
              <w:rPr>
                <w:lang w:val="en-US"/>
              </w:rPr>
              <w:t xml:space="preserve"> </w:t>
            </w:r>
            <w:r>
              <w:rPr>
                <w:lang w:val="en-US"/>
              </w:rPr>
              <w:t xml:space="preserve">Bloques</w:t>
            </w:r>
            <w:r>
              <w:rPr>
                <w:lang w:val="en-US"/>
              </w:rPr>
              <w:t xml:space="preserve"> de </w:t>
            </w:r>
            <w:r>
              <w:rPr>
                <w:lang w:val="en-US"/>
              </w:rPr>
              <w:t xml:space="preserve">Horarios</w:t>
            </w:r>
            <w:r>
              <w:rPr>
                <w:lang w:val="en-US"/>
              </w:rPr>
            </w:r>
          </w:p>
        </w:tc>
      </w:tr>
      <w:tr>
        <w:trPr>
          <w:trHeight w:val="864"/>
        </w:trPr>
        <w:tc>
          <w:tcPr>
            <w:tcBorders/>
            <w:tcW w:w="1870" w:type="dxa"/>
            <w:textDirection w:val="lrTb"/>
            <w:noWrap w:val="false"/>
          </w:tcPr>
          <w:p w14:paraId="0233C770" w14:textId="77777777">
            <w:pPr>
              <w:pBdr>
                <w:top w:val="none" w:color="000000" w:sz="0" w:space="0"/>
                <w:left w:val="none" w:color="000000" w:sz="0" w:space="0"/>
                <w:bottom w:val="none" w:color="000000" w:sz="0" w:space="0"/>
                <w:right w:val="none" w:color="000000" w:sz="0" w:space="0"/>
              </w:pBdr>
              <w:spacing/>
              <w:ind/>
              <w:jc w:val="left"/>
              <w:rPr>
                <w:lang w:val="en-US"/>
              </w:rPr>
            </w:pPr>
            <w:r>
              <w:rPr>
                <w:b/>
                <w:bCs/>
              </w:rPr>
              <w:t xml:space="preserve">Propósito </w:t>
            </w:r>
            <w:r>
              <w:rPr>
                <w:lang w:val="en-US"/>
              </w:rPr>
            </w:r>
          </w:p>
        </w:tc>
        <w:tc>
          <w:tcPr>
            <w:tcBorders/>
            <w:tcW w:w="7056" w:type="dxa"/>
            <w:textDirection w:val="lrTb"/>
            <w:noWrap w:val="false"/>
          </w:tcPr>
          <w:p w14:paraId="1776C4EB" w14:textId="77777777">
            <w:pPr>
              <w:pBdr>
                <w:top w:val="none" w:color="000000" w:sz="0" w:space="0"/>
                <w:left w:val="none" w:color="000000" w:sz="0" w:space="0"/>
                <w:bottom w:val="none" w:color="000000" w:sz="0" w:space="0"/>
                <w:right w:val="none" w:color="000000" w:sz="0" w:space="0"/>
              </w:pBdr>
              <w:spacing/>
              <w:ind/>
              <w:jc w:val="left"/>
              <w:rPr>
                <w:lang w:val="es-BO"/>
              </w:rPr>
            </w:pPr>
            <w:r>
              <w:t xml:space="preserve">Permite al Administrador crear, consultar, editar y eliminar las aulas disponibles para las actividades académicas y añadir a que modulo pertenece.</w:t>
            </w:r>
            <w:r>
              <w:rPr>
                <w:lang w:val="es-BO"/>
              </w:rPr>
            </w:r>
          </w:p>
        </w:tc>
      </w:tr>
      <w:tr>
        <w:trPr>
          <w:trHeight w:val="475"/>
        </w:trPr>
        <w:tc>
          <w:tcPr>
            <w:tcBorders/>
            <w:tcW w:w="1870" w:type="dxa"/>
            <w:textDirection w:val="lrTb"/>
            <w:noWrap w:val="false"/>
          </w:tcPr>
          <w:p w14:paraId="71369D21"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Actores </w:t>
            </w:r>
            <w:r>
              <w:rPr>
                <w:lang w:val="en-US"/>
              </w:rPr>
            </w:r>
          </w:p>
        </w:tc>
        <w:tc>
          <w:tcPr>
            <w:tcBorders/>
            <w:tcW w:w="7056" w:type="dxa"/>
            <w:textDirection w:val="lrTb"/>
            <w:noWrap w:val="false"/>
          </w:tcPr>
          <w:p w14:paraId="573701A2" w14:textId="77777777">
            <w:pPr>
              <w:pStyle w:val="1049"/>
              <w:numPr>
                <w:ilvl w:val="0"/>
                <w:numId w:val="46"/>
              </w:numPr>
              <w:pBdr>
                <w:top w:val="none" w:color="000000" w:sz="0" w:space="0"/>
                <w:left w:val="none" w:color="000000" w:sz="0" w:space="0"/>
                <w:bottom w:val="none" w:color="000000" w:sz="0" w:space="0"/>
                <w:right w:val="none" w:color="000000" w:sz="0" w:space="0"/>
              </w:pBdr>
              <w:spacing/>
              <w:ind/>
              <w:rPr/>
            </w:pPr>
            <w:r>
              <w:t xml:space="preserve">Administrador</w:t>
            </w:r>
            <w:r/>
          </w:p>
        </w:tc>
      </w:tr>
      <w:tr>
        <w:trPr>
          <w:trHeight w:val="475"/>
        </w:trPr>
        <w:tc>
          <w:tcPr>
            <w:tcBorders/>
            <w:tcW w:w="1870" w:type="dxa"/>
            <w:textDirection w:val="lrTb"/>
            <w:noWrap w:val="false"/>
          </w:tcPr>
          <w:p w14:paraId="51AC65D0"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Iniciador</w:t>
            </w:r>
            <w:r>
              <w:rPr>
                <w:lang w:val="en-US"/>
              </w:rPr>
            </w:r>
          </w:p>
        </w:tc>
        <w:tc>
          <w:tcPr>
            <w:tcBorders/>
            <w:tcW w:w="7056" w:type="dxa"/>
            <w:textDirection w:val="lrTb"/>
            <w:noWrap w:val="false"/>
          </w:tcPr>
          <w:p w14:paraId="5DCAC6E2" w14:textId="77777777">
            <w:pPr>
              <w:pStyle w:val="1049"/>
              <w:numPr>
                <w:ilvl w:val="0"/>
                <w:numId w:val="46"/>
              </w:numPr>
              <w:pBdr>
                <w:top w:val="none" w:color="000000" w:sz="0" w:space="0"/>
                <w:left w:val="none" w:color="000000" w:sz="0" w:space="0"/>
                <w:bottom w:val="none" w:color="000000" w:sz="0" w:space="0"/>
                <w:right w:val="none" w:color="000000" w:sz="0" w:space="0"/>
              </w:pBdr>
              <w:spacing/>
              <w:ind/>
              <w:rPr/>
            </w:pPr>
            <w:r>
              <w:t xml:space="preserve">Administrador</w:t>
            </w:r>
            <w:r/>
          </w:p>
        </w:tc>
      </w:tr>
      <w:tr>
        <w:trPr>
          <w:trHeight w:val="483"/>
        </w:trPr>
        <w:tc>
          <w:tcPr>
            <w:tcBorders/>
            <w:tcW w:w="1870" w:type="dxa"/>
            <w:textDirection w:val="lrTb"/>
            <w:noWrap w:val="false"/>
          </w:tcPr>
          <w:p w14:paraId="0103CEB2"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Precondición </w:t>
            </w:r>
            <w:r>
              <w:rPr>
                <w:lang w:val="en-US"/>
              </w:rPr>
            </w:r>
          </w:p>
        </w:tc>
        <w:tc>
          <w:tcPr>
            <w:tcBorders/>
            <w:tcW w:w="7056" w:type="dxa"/>
            <w:textDirection w:val="lrTb"/>
            <w:noWrap w:val="false"/>
          </w:tcPr>
          <w:p w14:paraId="0A1D3039" w14:textId="77777777">
            <w:pPr>
              <w:pStyle w:val="1049"/>
              <w:numPr>
                <w:ilvl w:val="0"/>
                <w:numId w:val="47"/>
              </w:numPr>
              <w:pBdr>
                <w:top w:val="none" w:color="000000" w:sz="0" w:space="0"/>
                <w:left w:val="none" w:color="000000" w:sz="0" w:space="0"/>
                <w:bottom w:val="none" w:color="000000" w:sz="0" w:space="0"/>
                <w:right w:val="none" w:color="000000" w:sz="0" w:space="0"/>
              </w:pBdr>
              <w:spacing/>
              <w:ind/>
              <w:jc w:val="left"/>
              <w:rPr>
                <w:lang w:val="es-BO"/>
              </w:rPr>
            </w:pPr>
            <w:r>
              <w:t xml:space="preserve">El </w:t>
            </w:r>
            <w:r>
              <w:t xml:space="preserve">Director</w:t>
            </w:r>
            <w:r>
              <w:t xml:space="preserve"> de Carrera debe haber iniciado sesión en el sistema (CU01).</w:t>
            </w:r>
            <w:r>
              <w:rPr>
                <w:lang w:val="es-BO"/>
              </w:rPr>
            </w:r>
          </w:p>
          <w:p w14:paraId="1CCFBEF8" w14:textId="77777777">
            <w:pPr>
              <w:pStyle w:val="1049"/>
              <w:numPr>
                <w:ilvl w:val="0"/>
                <w:numId w:val="47"/>
              </w:numPr>
              <w:pBdr>
                <w:top w:val="none" w:color="000000" w:sz="0" w:space="0"/>
                <w:left w:val="none" w:color="000000" w:sz="0" w:space="0"/>
                <w:bottom w:val="none" w:color="000000" w:sz="0" w:space="0"/>
                <w:right w:val="none" w:color="000000" w:sz="0" w:space="0"/>
              </w:pBdr>
              <w:spacing/>
              <w:ind/>
              <w:jc w:val="left"/>
              <w:rPr>
                <w:lang w:val="es-BO"/>
              </w:rPr>
            </w:pPr>
            <w:r>
              <w:t xml:space="preserve">El Administrador debe haber creado </w:t>
            </w:r>
            <w:r>
              <w:t xml:space="preserve">modulos</w:t>
            </w:r>
            <w:r>
              <w:t xml:space="preserve">(</w:t>
            </w:r>
            <w:r>
              <w:t xml:space="preserve">Infraestructura)(CU07).</w:t>
            </w:r>
            <w:r>
              <w:rPr>
                <w:lang w:val="es-BO"/>
              </w:rPr>
            </w:r>
          </w:p>
        </w:tc>
      </w:tr>
      <w:tr>
        <w:trPr>
          <w:trHeight w:val="475"/>
        </w:trPr>
        <w:tc>
          <w:tcPr>
            <w:tcBorders/>
            <w:tcW w:w="1870" w:type="dxa"/>
            <w:textDirection w:val="lrTb"/>
            <w:noWrap w:val="false"/>
          </w:tcPr>
          <w:p w14:paraId="27E3E66F"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Fujo</w:t>
            </w:r>
            <w:r>
              <w:rPr>
                <w:lang w:val="en-US"/>
              </w:rPr>
            </w:r>
          </w:p>
        </w:tc>
        <w:tc>
          <w:tcPr>
            <w:tcBorders/>
            <w:tcW w:w="7056" w:type="dxa"/>
            <w:textDirection w:val="lrTb"/>
            <w:noWrap w:val="false"/>
          </w:tcPr>
          <w:p w14:paraId="6D0C0631" w14:textId="77777777">
            <w:pPr>
              <w:pStyle w:val="1057"/>
              <w:numPr>
                <w:ilvl w:val="0"/>
                <w:numId w:val="48"/>
              </w:numPr>
              <w:pBdr/>
              <w:spacing/>
              <w:ind/>
              <w:rPr/>
            </w:pPr>
            <w:r>
              <w:rPr>
                <w:lang w:val="es-ES"/>
              </w:rPr>
              <w:t xml:space="preserve">El administrador debe ingresar al </w:t>
            </w:r>
            <w:r>
              <w:rPr>
                <w:lang w:val="es-ES"/>
              </w:rPr>
              <w:t xml:space="preserve">modulo</w:t>
            </w:r>
            <w:r>
              <w:rPr>
                <w:lang w:val="es-ES"/>
              </w:rPr>
              <w:t xml:space="preserve"> de </w:t>
            </w:r>
            <w:r>
              <w:rPr>
                <w:lang w:val="es-ES"/>
              </w:rPr>
              <w:t xml:space="preserve">gestion</w:t>
            </w:r>
            <w:r>
              <w:rPr>
                <w:lang w:val="es-ES"/>
              </w:rPr>
              <w:t xml:space="preserve"> de aula.</w:t>
            </w:r>
            <w:r/>
          </w:p>
          <w:p w14:paraId="015665CA" w14:textId="77777777">
            <w:pPr>
              <w:pStyle w:val="1057"/>
              <w:pBdr/>
              <w:spacing/>
              <w:ind w:left="720"/>
              <w:rPr/>
            </w:pPr>
            <w:r/>
            <w:r/>
          </w:p>
          <w:p w14:paraId="6A8B9DB8" w14:textId="77777777">
            <w:pPr>
              <w:pStyle w:val="1057"/>
              <w:numPr>
                <w:ilvl w:val="0"/>
                <w:numId w:val="48"/>
              </w:numPr>
              <w:pBdr/>
              <w:spacing/>
              <w:ind/>
              <w:rPr/>
            </w:pPr>
            <w:r>
              <w:t xml:space="preserve">El </w:t>
            </w:r>
            <w:r>
              <w:t xml:space="preserve">sistema</w:t>
            </w:r>
            <w:r>
              <w:t xml:space="preserve"> </w:t>
            </w:r>
            <w:r>
              <w:t xml:space="preserve">muestra</w:t>
            </w:r>
            <w:r>
              <w:t xml:space="preserve"> la </w:t>
            </w:r>
            <w:r>
              <w:t xml:space="preserve">lista</w:t>
            </w:r>
            <w:r>
              <w:t xml:space="preserve"> </w:t>
            </w:r>
            <w:r>
              <w:rPr>
                <w:lang w:val="es-ES"/>
              </w:rPr>
              <w:t xml:space="preserve">de aulas existentes.</w:t>
            </w:r>
            <w:r/>
          </w:p>
          <w:p w14:paraId="092E838D" w14:textId="77777777">
            <w:pPr>
              <w:pStyle w:val="1057"/>
              <w:pBdr/>
              <w:spacing/>
              <w:ind w:left="720"/>
              <w:rPr/>
            </w:pPr>
            <w:r/>
            <w:r/>
          </w:p>
          <w:p w14:paraId="58795FC9" w14:textId="77777777">
            <w:pPr>
              <w:pStyle w:val="1057"/>
              <w:numPr>
                <w:ilvl w:val="0"/>
                <w:numId w:val="48"/>
              </w:numPr>
              <w:pBdr/>
              <w:spacing/>
              <w:ind/>
              <w:rPr/>
            </w:pPr>
            <w:r>
              <w:rPr>
                <w:lang w:val="es-ES"/>
              </w:rPr>
              <w:t xml:space="preserve">El administrador </w:t>
            </w:r>
            <w:r>
              <w:rPr>
                <w:lang w:val="es-ES"/>
              </w:rPr>
              <w:t xml:space="preserve">podra</w:t>
            </w:r>
            <w:r>
              <w:rPr>
                <w:lang w:val="es-ES"/>
              </w:rPr>
              <w:t xml:space="preserve"> crear/editar las aulas existentes.</w:t>
            </w:r>
            <w:r/>
          </w:p>
          <w:p w14:paraId="435C7843" w14:textId="77777777">
            <w:pPr>
              <w:pStyle w:val="1057"/>
              <w:pBdr/>
              <w:spacing/>
              <w:ind w:left="720"/>
              <w:rPr/>
            </w:pPr>
            <w:r/>
            <w:r/>
          </w:p>
          <w:p w14:paraId="4D7E7ECD" w14:textId="77777777">
            <w:pPr>
              <w:pStyle w:val="1057"/>
              <w:numPr>
                <w:ilvl w:val="0"/>
                <w:numId w:val="48"/>
              </w:numPr>
              <w:pBdr/>
              <w:spacing/>
              <w:ind/>
              <w:rPr/>
            </w:pPr>
            <w:r>
              <w:t xml:space="preserve">El </w:t>
            </w:r>
            <w:r>
              <w:t xml:space="preserve">sistema</w:t>
            </w:r>
            <w:r>
              <w:t xml:space="preserve"> </w:t>
            </w:r>
            <w:r>
              <w:t xml:space="preserve">valida</w:t>
            </w:r>
            <w:r>
              <w:t xml:space="preserve"> que </w:t>
            </w:r>
            <w:r>
              <w:rPr>
                <w:lang w:val="es-ES"/>
              </w:rPr>
              <w:t xml:space="preserve">la nueva aula no se </w:t>
            </w:r>
            <w:r>
              <w:rPr>
                <w:lang w:val="es-ES"/>
              </w:rPr>
              <w:t xml:space="preserve">este</w:t>
            </w:r>
            <w:r>
              <w:rPr>
                <w:lang w:val="es-ES"/>
              </w:rPr>
              <w:t xml:space="preserve"> repitiendo en el mismo modulo</w:t>
            </w:r>
            <w:r/>
          </w:p>
          <w:p w14:paraId="08D35DDC" w14:textId="77777777">
            <w:pPr>
              <w:pStyle w:val="1057"/>
              <w:pBdr/>
              <w:spacing/>
              <w:ind w:left="720"/>
              <w:rPr/>
            </w:pPr>
            <w:r/>
            <w:r/>
          </w:p>
          <w:p w14:paraId="2FC47D2A" w14:textId="77777777">
            <w:pPr>
              <w:pStyle w:val="1057"/>
              <w:numPr>
                <w:ilvl w:val="0"/>
                <w:numId w:val="48"/>
              </w:numPr>
              <w:pBdr/>
              <w:spacing/>
              <w:ind/>
              <w:rPr/>
            </w:pPr>
            <w:r>
              <w:t xml:space="preserve">Si la </w:t>
            </w:r>
            <w:r>
              <w:t xml:space="preserve">validación</w:t>
            </w:r>
            <w:r>
              <w:t xml:space="preserve"> es </w:t>
            </w:r>
            <w:r>
              <w:t xml:space="preserve">correcta</w:t>
            </w:r>
            <w:r>
              <w:t xml:space="preserve">,</w:t>
            </w:r>
            <w:r>
              <w:rPr>
                <w:lang w:val="es-ES"/>
              </w:rPr>
              <w:t xml:space="preserve"> la aulas se </w:t>
            </w:r>
            <w:r>
              <w:t xml:space="preserve">guarda</w:t>
            </w:r>
            <w:r>
              <w:t xml:space="preserve"> </w:t>
            </w:r>
            <w:r>
              <w:t xml:space="preserve">en</w:t>
            </w:r>
            <w:r>
              <w:t xml:space="preserve"> la base de </w:t>
            </w:r>
            <w:r>
              <w:t xml:space="preserve">datos</w:t>
            </w:r>
            <w:r>
              <w:t xml:space="preserve">.</w:t>
            </w:r>
            <w:r/>
          </w:p>
          <w:p w14:paraId="20028F99" w14:textId="77777777">
            <w:pPr>
              <w:pStyle w:val="1057"/>
              <w:pBdr/>
              <w:spacing/>
              <w:ind w:left="720"/>
              <w:rPr/>
            </w:pPr>
            <w:r/>
            <w:r/>
          </w:p>
          <w:p w14:paraId="1D4BA42B" w14:textId="77777777">
            <w:pPr>
              <w:pStyle w:val="1057"/>
              <w:numPr>
                <w:ilvl w:val="0"/>
                <w:numId w:val="48"/>
              </w:numPr>
              <w:pBdr/>
              <w:spacing/>
              <w:ind/>
              <w:rPr/>
            </w:pPr>
            <w:r>
              <w:t xml:space="preserve">El Director de Carrera </w:t>
            </w:r>
            <w:r>
              <w:t xml:space="preserve">puede</w:t>
            </w:r>
            <w:r>
              <w:t xml:space="preserve"> </w:t>
            </w:r>
            <w:r>
              <w:t xml:space="preserve">editar</w:t>
            </w:r>
            <w:r>
              <w:t xml:space="preserve"> un </w:t>
            </w:r>
            <w:r>
              <w:rPr>
                <w:lang w:val="es-ES"/>
              </w:rPr>
              <w:t xml:space="preserve">su </w:t>
            </w:r>
            <w:r>
              <w:rPr>
                <w:lang w:val="es-ES"/>
              </w:rPr>
              <w:t xml:space="preserve">nro</w:t>
            </w:r>
            <w:r>
              <w:rPr>
                <w:lang w:val="es-ES"/>
              </w:rPr>
              <w:t xml:space="preserve"> de aula o cambiar el tipo de aula que </w:t>
            </w:r>
            <w:r>
              <w:rPr>
                <w:lang w:val="es-ES"/>
              </w:rPr>
              <w:t xml:space="preserve">sera</w:t>
            </w:r>
            <w:r>
              <w:rPr>
                <w:lang w:val="es-ES"/>
              </w:rPr>
              <w:t xml:space="preserve">(</w:t>
            </w:r>
            <w:r>
              <w:rPr>
                <w:lang w:val="es-ES"/>
              </w:rPr>
              <w:t xml:space="preserve">laboratorio de </w:t>
            </w:r>
            <w:r>
              <w:rPr>
                <w:lang w:val="es-ES"/>
              </w:rPr>
              <w:t xml:space="preserve">pc’s</w:t>
            </w:r>
            <w:r>
              <w:rPr>
                <w:lang w:val="es-ES"/>
              </w:rPr>
              <w:t xml:space="preserve">, aula, </w:t>
            </w:r>
            <w:r>
              <w:rPr>
                <w:lang w:val="es-ES"/>
              </w:rPr>
              <w:t xml:space="preserve">etc</w:t>
            </w:r>
            <w:r>
              <w:rPr>
                <w:lang w:val="es-ES"/>
              </w:rPr>
              <w:t xml:space="preserve">)</w:t>
            </w:r>
            <w:r>
              <w:t xml:space="preserve">.</w:t>
            </w:r>
            <w:r/>
          </w:p>
          <w:p w14:paraId="79E5D950" w14:textId="77777777">
            <w:pPr>
              <w:pStyle w:val="1057"/>
              <w:pBdr/>
              <w:spacing/>
              <w:ind w:left="720"/>
              <w:rPr/>
            </w:pPr>
            <w:r/>
            <w:r/>
          </w:p>
          <w:p w14:paraId="01CECE26" w14:textId="77777777">
            <w:pPr>
              <w:pStyle w:val="1057"/>
              <w:numPr>
                <w:ilvl w:val="0"/>
                <w:numId w:val="48"/>
              </w:numPr>
              <w:pBdr/>
              <w:spacing w:after="240"/>
              <w:ind/>
              <w:rPr>
                <w:lang w:val="es-BO"/>
              </w:rPr>
            </w:pPr>
            <w:r>
              <w:t xml:space="preserve">El </w:t>
            </w:r>
            <w:r>
              <w:t xml:space="preserve">sistema</w:t>
            </w:r>
            <w:r>
              <w:t xml:space="preserve"> </w:t>
            </w:r>
            <w:r>
              <w:t xml:space="preserve">actualiza</w:t>
            </w:r>
            <w:r>
              <w:t xml:space="preserve"> la </w:t>
            </w:r>
            <w:r>
              <w:t xml:space="preserve">información</w:t>
            </w:r>
            <w:r>
              <w:t xml:space="preserve"> y la </w:t>
            </w:r>
            <w:r>
              <w:t xml:space="preserve">refleja</w:t>
            </w:r>
            <w:r>
              <w:t xml:space="preserve"> </w:t>
            </w:r>
            <w:r>
              <w:t xml:space="preserve">en</w:t>
            </w:r>
            <w:r>
              <w:t xml:space="preserve"> los </w:t>
            </w:r>
            <w:r>
              <w:t xml:space="preserve">módulos</w:t>
            </w:r>
            <w:r>
              <w:t xml:space="preserve"> </w:t>
            </w:r>
            <w:r>
              <w:t xml:space="preserve">relacionados</w:t>
            </w:r>
            <w:r>
              <w:rPr>
                <w:lang w:val="es-ES"/>
              </w:rPr>
              <w:t xml:space="preserve">.</w:t>
            </w:r>
            <w:r>
              <w:rPr>
                <w:lang w:val="es-BO"/>
              </w:rPr>
            </w:r>
          </w:p>
        </w:tc>
      </w:tr>
      <w:tr>
        <w:trPr>
          <w:trHeight w:val="475"/>
        </w:trPr>
        <w:tc>
          <w:tcPr>
            <w:tcBorders/>
            <w:tcW w:w="1870" w:type="dxa"/>
            <w:textDirection w:val="lrTb"/>
            <w:noWrap w:val="false"/>
          </w:tcPr>
          <w:p w14:paraId="760F1847"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Postcondición </w:t>
            </w:r>
            <w:r>
              <w:rPr>
                <w:lang w:val="en-US"/>
              </w:rPr>
            </w:r>
          </w:p>
        </w:tc>
        <w:tc>
          <w:tcPr>
            <w:tcBorders/>
            <w:tcW w:w="7056" w:type="dxa"/>
            <w:textDirection w:val="lrTb"/>
            <w:noWrap w:val="false"/>
          </w:tcPr>
          <w:p w14:paraId="3C2352DB" w14:textId="77777777">
            <w:pPr>
              <w:pStyle w:val="1049"/>
              <w:numPr>
                <w:ilvl w:val="0"/>
                <w:numId w:val="47"/>
              </w:numPr>
              <w:pBdr>
                <w:top w:val="none" w:color="000000" w:sz="0" w:space="0"/>
                <w:left w:val="none" w:color="000000" w:sz="0" w:space="0"/>
                <w:bottom w:val="none" w:color="000000" w:sz="0" w:space="0"/>
                <w:right w:val="none" w:color="000000" w:sz="0" w:space="0"/>
              </w:pBdr>
              <w:spacing/>
              <w:ind/>
              <w:rPr/>
            </w:pPr>
            <w:r>
              <w:t xml:space="preserve">Los cambios realizados quedan registrados en la base de datos y en el módulo de auditoría (CU04).</w:t>
            </w:r>
            <w:r/>
          </w:p>
        </w:tc>
      </w:tr>
      <w:tr>
        <w:trPr>
          <w:trHeight w:val="475"/>
        </w:trPr>
        <w:tc>
          <w:tcPr>
            <w:tcBorders/>
            <w:tcW w:w="1870" w:type="dxa"/>
            <w:textDirection w:val="lrTb"/>
            <w:noWrap w:val="false"/>
          </w:tcPr>
          <w:p w14:paraId="3938744D" w14:textId="77777777">
            <w:pPr>
              <w:pBdr>
                <w:top w:val="none" w:color="000000" w:sz="0" w:space="0"/>
                <w:left w:val="none" w:color="000000" w:sz="0" w:space="0"/>
                <w:bottom w:val="none" w:color="000000" w:sz="0" w:space="0"/>
                <w:right w:val="none" w:color="000000" w:sz="0" w:space="0"/>
              </w:pBdr>
              <w:spacing/>
              <w:ind/>
              <w:rPr>
                <w:lang w:val="en-US"/>
              </w:rPr>
            </w:pPr>
            <w:r>
              <w:rPr>
                <w:b/>
                <w:bCs/>
                <w:sz w:val="23"/>
                <w:szCs w:val="23"/>
              </w:rPr>
              <w:t xml:space="preserve">Excepción </w:t>
            </w:r>
            <w:r>
              <w:rPr>
                <w:lang w:val="en-US"/>
              </w:rPr>
            </w:r>
          </w:p>
        </w:tc>
        <w:tc>
          <w:tcPr>
            <w:tcBorders/>
            <w:tcW w:w="7056" w:type="dxa"/>
            <w:textDirection w:val="lrTb"/>
            <w:noWrap w:val="false"/>
          </w:tcPr>
          <w:p w14:paraId="45D270BC" w14:textId="77777777">
            <w:pPr>
              <w:pStyle w:val="1049"/>
              <w:numPr>
                <w:ilvl w:val="0"/>
                <w:numId w:val="47"/>
              </w:numPr>
              <w:pBdr>
                <w:top w:val="none" w:color="000000" w:sz="0" w:space="0"/>
                <w:left w:val="none" w:color="000000" w:sz="0" w:space="0"/>
                <w:bottom w:val="none" w:color="000000" w:sz="0" w:space="0"/>
                <w:right w:val="none" w:color="000000" w:sz="0" w:space="0"/>
              </w:pBdr>
              <w:spacing/>
              <w:ind/>
              <w:rPr/>
            </w:pPr>
            <w:r>
              <w:t xml:space="preserve">Se intenta </w:t>
            </w:r>
            <w:r>
              <w:t xml:space="preserve">puplicar</w:t>
            </w:r>
            <w:r>
              <w:t xml:space="preserve"> el mismo </w:t>
            </w:r>
            <w:r>
              <w:t xml:space="preserve">nro</w:t>
            </w:r>
            <w:r>
              <w:t xml:space="preserve"> de aula en el modulo</w:t>
            </w:r>
            <w:r/>
          </w:p>
        </w:tc>
      </w:tr>
    </w:tbl>
    <w:p w14:paraId="4DDE58DD" w14:textId="77777777">
      <w:pPr>
        <w:pBdr/>
        <w:spacing/>
        <w:ind/>
        <w:rPr/>
      </w:pPr>
      <w:r/>
      <w:r/>
    </w:p>
    <w:p w14:paraId="6603E435" w14:textId="77777777">
      <w:pPr>
        <w:pStyle w:val="846"/>
        <w:numPr>
          <w:ilvl w:val="0"/>
          <w:numId w:val="0"/>
        </w:numPr>
        <w:pBdr/>
        <w:spacing/>
        <w:ind/>
        <w:rPr/>
      </w:pPr>
      <w:r/>
      <w:bookmarkStart w:id="51" w:name="_Toc213797923"/>
      <w:r>
        <w:rPr>
          <w:lang w:val="en-US"/>
        </w:rPr>
        <w:t xml:space="preserve">CU09 – </w:t>
      </w:r>
      <w:r>
        <w:rPr>
          <w:lang w:val="en-US"/>
        </w:rPr>
        <w:t xml:space="preserve">Gestionar</w:t>
      </w:r>
      <w:r>
        <w:rPr>
          <w:lang w:val="en-US"/>
        </w:rPr>
        <w:t xml:space="preserve"> </w:t>
      </w:r>
      <w:r>
        <w:rPr>
          <w:lang w:val="en-US"/>
        </w:rPr>
        <w:t xml:space="preserve">Bloques</w:t>
      </w:r>
      <w:r>
        <w:rPr>
          <w:lang w:val="en-US"/>
        </w:rPr>
        <w:t xml:space="preserve"> de </w:t>
      </w:r>
      <w:r>
        <w:rPr>
          <w:lang w:val="en-US"/>
        </w:rPr>
        <w:t xml:space="preserve">Horarios</w:t>
      </w:r>
      <w:bookmarkEnd w:id="51"/>
      <w:r/>
      <w:r/>
    </w:p>
    <w:p w14:paraId="3E56C1DC" w14:textId="77777777">
      <w:pPr>
        <w:pBdr/>
        <w:spacing/>
        <w:ind/>
        <w:rPr>
          <w:lang w:val="en-US"/>
        </w:rPr>
      </w:pPr>
      <w:r>
        <w:rPr>
          <w:lang w:val="en-US"/>
        </w:rPr>
        <mc:AlternateContent>
          <mc:Choice Requires="wpg">
            <w:drawing>
              <wp:inline xmlns:wp="http://schemas.openxmlformats.org/drawingml/2006/wordprocessingDrawing" distT="0" distB="0" distL="0" distR="0">
                <wp:extent cx="5940425" cy="3133181"/>
                <wp:effectExtent l="0" t="0" r="0" b="0"/>
                <wp:docPr id="19"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93507" name=""/>
                        <pic:cNvPicPr>
                          <a:picLocks noChangeAspect="1"/>
                        </pic:cNvPicPr>
                        <pic:nvPr/>
                      </pic:nvPicPr>
                      <pic:blipFill rotWithShape="1">
                        <a:blip r:embed="rId31"/>
                        <a:stretch/>
                      </pic:blipFill>
                      <pic:spPr bwMode="auto">
                        <a:xfrm>
                          <a:off x="0" y="0"/>
                          <a:ext cx="5940424" cy="3133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246.71pt;mso-wrap-distance-left:0.00pt;mso-wrap-distance-top:0.00pt;mso-wrap-distance-right:0.00pt;mso-wrap-distance-bottom:0.00pt;z-index:1;" stroked="false">
                <v:imagedata r:id="rId31" o:title=""/>
                <o:lock v:ext="edit" rotation="t"/>
              </v:shape>
            </w:pict>
          </mc:Fallback>
        </mc:AlternateContent>
      </w:r>
      <w:r>
        <w:rPr>
          <w:lang w:val="en-US"/>
        </w:rPr>
      </w:r>
    </w:p>
    <w:p w14:paraId="2157F163" w14:textId="77777777">
      <w:pPr>
        <w:pBdr/>
        <w:spacing/>
        <w:ind/>
        <w:rPr/>
      </w:pPr>
      <w:r>
        <w:rPr>
          <w:lang w:val="en-US"/>
        </w:rPr>
        <mc:AlternateContent>
          <mc:Choice Requires="wpg">
            <w:drawing>
              <wp:inline xmlns:wp="http://schemas.openxmlformats.org/drawingml/2006/wordprocessingDrawing" distT="0" distB="0" distL="0" distR="0">
                <wp:extent cx="5710845" cy="3230880"/>
                <wp:effectExtent l="19050" t="19050" r="23495" b="26670"/>
                <wp:docPr id="20"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91703" name="Picture 13"/>
                        <pic:cNvPicPr>
                          <a:picLocks noChangeAspect="1"/>
                        </pic:cNvPicPr>
                        <pic:nvPr/>
                      </pic:nvPicPr>
                      <pic:blipFill rotWithShape="1">
                        <a:blip r:embed="rId32"/>
                        <a:stretch/>
                      </pic:blipFill>
                      <pic:spPr bwMode="auto">
                        <a:xfrm>
                          <a:off x="0" y="0"/>
                          <a:ext cx="5715544" cy="3233539"/>
                        </a:xfrm>
                        <a:prstGeom prst="rect">
                          <a:avLst/>
                        </a:prstGeom>
                        <a:noFill/>
                        <a:ln w="6349">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49.67pt;height:254.40pt;mso-wrap-distance-left:0.00pt;mso-wrap-distance-top:0.00pt;mso-wrap-distance-right:0.00pt;mso-wrap-distance-bottom:0.00pt;z-index:1;" strokecolor="#1E4D78" strokeweight="0.50pt">
                <v:imagedata r:id="rId32" o:title=""/>
                <o:lock v:ext="edit" rotation="t"/>
              </v:shape>
            </w:pict>
          </mc:Fallback>
        </mc:AlternateContent>
      </w:r>
      <w:r/>
    </w:p>
    <w:tbl>
      <w:tblPr>
        <w:tblStyle w:val="882"/>
        <w:tblW w:w="8926" w:type="dxa"/>
        <w:tblBorders/>
        <w:tblLook w:val="04A0" w:firstRow="1" w:lastRow="0" w:firstColumn="1" w:lastColumn="0" w:noHBand="0" w:noVBand="1"/>
      </w:tblPr>
      <w:tblGrid>
        <w:gridCol w:w="1870"/>
        <w:gridCol w:w="7056"/>
      </w:tblGrid>
      <w:tr>
        <w:trPr>
          <w:trHeight w:val="529"/>
        </w:trPr>
        <w:tc>
          <w:tcPr>
            <w:tcBorders/>
            <w:tcW w:w="1870" w:type="dxa"/>
            <w:textDirection w:val="lrTb"/>
            <w:noWrap w:val="false"/>
          </w:tcPr>
          <w:p w14:paraId="45D41BFC" w14:textId="77777777">
            <w:pPr>
              <w:pBdr>
                <w:top w:val="none" w:color="000000" w:sz="0" w:space="0"/>
                <w:left w:val="none" w:color="000000" w:sz="0" w:space="0"/>
                <w:bottom w:val="none" w:color="000000" w:sz="0" w:space="0"/>
                <w:right w:val="none" w:color="000000" w:sz="0" w:space="0"/>
              </w:pBdr>
              <w:spacing/>
              <w:ind/>
              <w:rPr>
                <w:b/>
                <w:bCs/>
                <w:lang w:val="en-US"/>
              </w:rPr>
            </w:pPr>
            <w:r>
              <w:rPr>
                <w:b/>
                <w:bCs/>
                <w:lang w:val="en-US"/>
              </w:rPr>
              <w:t xml:space="preserve">Caso de </w:t>
            </w:r>
            <w:r>
              <w:rPr>
                <w:b/>
                <w:bCs/>
                <w:lang w:val="en-US"/>
              </w:rPr>
              <w:t xml:space="preserve">uso</w:t>
            </w:r>
            <w:r>
              <w:rPr>
                <w:b/>
                <w:bCs/>
                <w:lang w:val="en-US"/>
              </w:rPr>
            </w:r>
          </w:p>
        </w:tc>
        <w:tc>
          <w:tcPr>
            <w:tcBorders/>
            <w:tcW w:w="7056" w:type="dxa"/>
            <w:textDirection w:val="lrTb"/>
            <w:noWrap w:val="false"/>
          </w:tcPr>
          <w:p w14:paraId="75427526" w14:textId="77777777">
            <w:pPr>
              <w:pBdr/>
              <w:spacing/>
              <w:ind/>
              <w:rPr>
                <w:lang w:val="en-US"/>
              </w:rPr>
            </w:pPr>
            <w:r>
              <w:rPr>
                <w:lang w:val="en-US"/>
              </w:rPr>
              <w:t xml:space="preserve">CU09 – </w:t>
            </w:r>
            <w:r>
              <w:rPr>
                <w:lang w:val="en-US"/>
              </w:rPr>
              <w:t xml:space="preserve">Gestionar</w:t>
            </w:r>
            <w:r>
              <w:rPr>
                <w:lang w:val="en-US"/>
              </w:rPr>
              <w:t xml:space="preserve"> </w:t>
            </w:r>
            <w:r>
              <w:rPr>
                <w:lang w:val="en-US"/>
              </w:rPr>
              <w:t xml:space="preserve">Bloques</w:t>
            </w:r>
            <w:r>
              <w:rPr>
                <w:lang w:val="en-US"/>
              </w:rPr>
              <w:t xml:space="preserve"> de </w:t>
            </w:r>
            <w:r>
              <w:rPr>
                <w:lang w:val="en-US"/>
              </w:rPr>
              <w:t xml:space="preserve">Horarios</w:t>
            </w:r>
            <w:r>
              <w:rPr>
                <w:lang w:val="en-US"/>
              </w:rPr>
            </w:r>
          </w:p>
        </w:tc>
      </w:tr>
      <w:tr>
        <w:trPr>
          <w:trHeight w:val="864"/>
        </w:trPr>
        <w:tc>
          <w:tcPr>
            <w:tcBorders/>
            <w:tcW w:w="1870" w:type="dxa"/>
            <w:textDirection w:val="lrTb"/>
            <w:noWrap w:val="false"/>
          </w:tcPr>
          <w:p w14:paraId="240C22E4"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Propósito </w:t>
            </w:r>
            <w:r>
              <w:rPr>
                <w:lang w:val="en-US"/>
              </w:rPr>
            </w:r>
          </w:p>
        </w:tc>
        <w:tc>
          <w:tcPr>
            <w:tcBorders/>
            <w:tcW w:w="7056" w:type="dxa"/>
            <w:textDirection w:val="lrTb"/>
            <w:noWrap w:val="false"/>
          </w:tcPr>
          <w:p w14:paraId="00A33922" w14:textId="77777777">
            <w:pPr>
              <w:pBdr>
                <w:top w:val="none" w:color="000000" w:sz="0" w:space="0"/>
                <w:left w:val="none" w:color="000000" w:sz="0" w:space="0"/>
                <w:bottom w:val="none" w:color="000000" w:sz="0" w:space="0"/>
                <w:right w:val="none" w:color="000000" w:sz="0" w:space="0"/>
              </w:pBdr>
              <w:spacing/>
              <w:ind/>
              <w:rPr>
                <w:lang w:val="es-BO"/>
              </w:rPr>
            </w:pPr>
            <w:r>
              <w:t xml:space="preserve">Permite al </w:t>
            </w:r>
            <w:r>
              <w:t xml:space="preserve">Director</w:t>
            </w:r>
            <w:r>
              <w:t xml:space="preserve"> de Carrera crear, consultar, editar y eliminar los bloques de horarios disponibles para las actividades académicas, garantizando que no existan conflictos de día y hora, y manteniendo la coherencia del calendario institucional.</w:t>
            </w:r>
            <w:r>
              <w:rPr>
                <w:lang w:val="es-BO"/>
              </w:rPr>
            </w:r>
          </w:p>
        </w:tc>
      </w:tr>
      <w:tr>
        <w:trPr>
          <w:trHeight w:val="475"/>
        </w:trPr>
        <w:tc>
          <w:tcPr>
            <w:tcBorders/>
            <w:tcW w:w="1870" w:type="dxa"/>
            <w:textDirection w:val="lrTb"/>
            <w:noWrap w:val="false"/>
          </w:tcPr>
          <w:p w14:paraId="1BC5E4EB"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Actores </w:t>
            </w:r>
            <w:r>
              <w:rPr>
                <w:lang w:val="en-US"/>
              </w:rPr>
            </w:r>
          </w:p>
        </w:tc>
        <w:tc>
          <w:tcPr>
            <w:tcBorders/>
            <w:tcW w:w="7056" w:type="dxa"/>
            <w:textDirection w:val="lrTb"/>
            <w:noWrap w:val="false"/>
          </w:tcPr>
          <w:p w14:paraId="11EBC2DC" w14:textId="77777777">
            <w:pPr>
              <w:pStyle w:val="1049"/>
              <w:numPr>
                <w:ilvl w:val="0"/>
                <w:numId w:val="49"/>
              </w:numPr>
              <w:pBdr>
                <w:top w:val="none" w:color="000000" w:sz="0" w:space="0"/>
                <w:left w:val="none" w:color="000000" w:sz="0" w:space="0"/>
                <w:bottom w:val="none" w:color="000000" w:sz="0" w:space="0"/>
                <w:right w:val="none" w:color="000000" w:sz="0" w:space="0"/>
              </w:pBdr>
              <w:spacing/>
              <w:ind/>
              <w:rPr/>
            </w:pPr>
            <w:r>
              <w:t xml:space="preserve">Director de Carrera</w:t>
            </w:r>
            <w:r/>
          </w:p>
        </w:tc>
      </w:tr>
      <w:tr>
        <w:trPr>
          <w:trHeight w:val="475"/>
        </w:trPr>
        <w:tc>
          <w:tcPr>
            <w:tcBorders/>
            <w:tcW w:w="1870" w:type="dxa"/>
            <w:textDirection w:val="lrTb"/>
            <w:noWrap w:val="false"/>
          </w:tcPr>
          <w:p w14:paraId="2071BB68"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Iniciador</w:t>
            </w:r>
            <w:r>
              <w:rPr>
                <w:lang w:val="en-US"/>
              </w:rPr>
            </w:r>
          </w:p>
        </w:tc>
        <w:tc>
          <w:tcPr>
            <w:tcBorders/>
            <w:tcW w:w="7056" w:type="dxa"/>
            <w:textDirection w:val="lrTb"/>
            <w:noWrap w:val="false"/>
          </w:tcPr>
          <w:p w14:paraId="462F40B0" w14:textId="77777777">
            <w:pPr>
              <w:pStyle w:val="1049"/>
              <w:numPr>
                <w:ilvl w:val="0"/>
                <w:numId w:val="49"/>
              </w:numPr>
              <w:pBdr>
                <w:top w:val="none" w:color="000000" w:sz="0" w:space="0"/>
                <w:left w:val="none" w:color="000000" w:sz="0" w:space="0"/>
                <w:bottom w:val="none" w:color="000000" w:sz="0" w:space="0"/>
                <w:right w:val="none" w:color="000000" w:sz="0" w:space="0"/>
              </w:pBdr>
              <w:spacing/>
              <w:ind/>
              <w:rPr/>
            </w:pPr>
            <w:r>
              <w:t xml:space="preserve">Director de Carrera</w:t>
            </w:r>
            <w:r/>
          </w:p>
        </w:tc>
      </w:tr>
      <w:tr>
        <w:trPr>
          <w:trHeight w:val="483"/>
        </w:trPr>
        <w:tc>
          <w:tcPr>
            <w:tcBorders/>
            <w:tcW w:w="1870" w:type="dxa"/>
            <w:textDirection w:val="lrTb"/>
            <w:noWrap w:val="false"/>
          </w:tcPr>
          <w:p w14:paraId="069FFB6F"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Precondición </w:t>
            </w:r>
            <w:r>
              <w:rPr>
                <w:lang w:val="en-US"/>
              </w:rPr>
            </w:r>
          </w:p>
        </w:tc>
        <w:tc>
          <w:tcPr>
            <w:tcBorders/>
            <w:tcW w:w="7056" w:type="dxa"/>
            <w:textDirection w:val="lrTb"/>
            <w:noWrap w:val="false"/>
          </w:tcPr>
          <w:p w14:paraId="427D93A3" w14:textId="77777777">
            <w:pPr>
              <w:pStyle w:val="1049"/>
              <w:numPr>
                <w:ilvl w:val="0"/>
                <w:numId w:val="50"/>
              </w:numPr>
              <w:pBdr>
                <w:top w:val="none" w:color="000000" w:sz="0" w:space="0"/>
                <w:left w:val="none" w:color="000000" w:sz="0" w:space="0"/>
                <w:bottom w:val="none" w:color="000000" w:sz="0" w:space="0"/>
                <w:right w:val="none" w:color="000000" w:sz="0" w:space="0"/>
              </w:pBdr>
              <w:spacing/>
              <w:ind/>
              <w:rPr>
                <w:lang w:val="es-BO"/>
              </w:rPr>
            </w:pPr>
            <w:r>
              <w:t xml:space="preserve">El </w:t>
            </w:r>
            <w:r>
              <w:t xml:space="preserve">Director</w:t>
            </w:r>
            <w:r>
              <w:t xml:space="preserve"> de Carrera debe haber iniciado sesión en el sistema (CU01).</w:t>
            </w:r>
            <w:r>
              <w:rPr>
                <w:lang w:val="es-BO"/>
              </w:rPr>
            </w:r>
          </w:p>
        </w:tc>
      </w:tr>
      <w:tr>
        <w:trPr>
          <w:trHeight w:val="475"/>
        </w:trPr>
        <w:tc>
          <w:tcPr>
            <w:tcBorders/>
            <w:tcW w:w="1870" w:type="dxa"/>
            <w:textDirection w:val="lrTb"/>
            <w:noWrap w:val="false"/>
          </w:tcPr>
          <w:p w14:paraId="15D6112F"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Fujo</w:t>
            </w:r>
            <w:r>
              <w:rPr>
                <w:lang w:val="en-US"/>
              </w:rPr>
            </w:r>
          </w:p>
        </w:tc>
        <w:tc>
          <w:tcPr>
            <w:tcBorders/>
            <w:tcW w:w="7056" w:type="dxa"/>
            <w:textDirection w:val="lrTb"/>
            <w:noWrap w:val="false"/>
          </w:tcPr>
          <w:p w14:paraId="505E03C0" w14:textId="77777777">
            <w:pPr>
              <w:pStyle w:val="1057"/>
              <w:numPr>
                <w:ilvl w:val="0"/>
                <w:numId w:val="51"/>
              </w:numPr>
              <w:pBdr/>
              <w:spacing/>
              <w:ind/>
              <w:rPr/>
            </w:pPr>
            <w:r>
              <w:t xml:space="preserve">El Director de Carrera accede al </w:t>
            </w:r>
            <w:r>
              <w:t xml:space="preserve">módulo</w:t>
            </w:r>
            <w:r>
              <w:t xml:space="preserve"> de “</w:t>
            </w:r>
            <w:r>
              <w:t xml:space="preserve">Gestión</w:t>
            </w:r>
            <w:r>
              <w:t xml:space="preserve"> de </w:t>
            </w:r>
            <w:r>
              <w:t xml:space="preserve">Bloques</w:t>
            </w:r>
            <w:r>
              <w:t xml:space="preserve"> de </w:t>
            </w:r>
            <w:r>
              <w:t xml:space="preserve">Horarios</w:t>
            </w:r>
            <w:r>
              <w:t xml:space="preserve">”.</w:t>
            </w:r>
            <w:r/>
          </w:p>
          <w:p w14:paraId="41C2C81F" w14:textId="77777777">
            <w:pPr>
              <w:pStyle w:val="1057"/>
              <w:pBdr/>
              <w:spacing/>
              <w:ind w:left="720"/>
              <w:rPr/>
            </w:pPr>
            <w:r/>
            <w:r/>
          </w:p>
          <w:p w14:paraId="68843243" w14:textId="77777777">
            <w:pPr>
              <w:pStyle w:val="1057"/>
              <w:numPr>
                <w:ilvl w:val="0"/>
                <w:numId w:val="51"/>
              </w:numPr>
              <w:pBdr/>
              <w:spacing/>
              <w:ind/>
              <w:rPr/>
            </w:pPr>
            <w:r>
              <w:t xml:space="preserve">El </w:t>
            </w:r>
            <w:r>
              <w:t xml:space="preserve">sistema</w:t>
            </w:r>
            <w:r>
              <w:t xml:space="preserve"> </w:t>
            </w:r>
            <w:r>
              <w:t xml:space="preserve">muestra</w:t>
            </w:r>
            <w:r>
              <w:t xml:space="preserve"> la </w:t>
            </w:r>
            <w:r>
              <w:t xml:space="preserve">lista</w:t>
            </w:r>
            <w:r>
              <w:t xml:space="preserve"> de </w:t>
            </w:r>
            <w:r>
              <w:t xml:space="preserve">bloques</w:t>
            </w:r>
            <w:r>
              <w:t xml:space="preserve"> </w:t>
            </w:r>
            <w:r>
              <w:t xml:space="preserve">existentes</w:t>
            </w:r>
            <w:r>
              <w:t xml:space="preserve">, </w:t>
            </w:r>
            <w:r>
              <w:t xml:space="preserve">indicando</w:t>
            </w:r>
            <w:r>
              <w:t xml:space="preserve"> día, hora de </w:t>
            </w:r>
            <w:r>
              <w:t xml:space="preserve">inicio</w:t>
            </w:r>
            <w:r>
              <w:t xml:space="preserve"> y hora de </w:t>
            </w:r>
            <w:r>
              <w:t xml:space="preserve">finalización</w:t>
            </w:r>
            <w:r>
              <w:t xml:space="preserve">.</w:t>
            </w:r>
            <w:r/>
          </w:p>
          <w:p w14:paraId="32892ED9" w14:textId="77777777">
            <w:pPr>
              <w:pStyle w:val="1057"/>
              <w:pBdr/>
              <w:spacing/>
              <w:ind w:left="720"/>
              <w:rPr/>
            </w:pPr>
            <w:r/>
            <w:r/>
          </w:p>
          <w:p w14:paraId="53D713FF" w14:textId="77777777">
            <w:pPr>
              <w:pStyle w:val="1057"/>
              <w:numPr>
                <w:ilvl w:val="0"/>
                <w:numId w:val="51"/>
              </w:numPr>
              <w:pBdr/>
              <w:spacing/>
              <w:ind/>
              <w:rPr/>
            </w:pPr>
            <w:r>
              <w:t xml:space="preserve">El Director de Carrera </w:t>
            </w:r>
            <w:r>
              <w:t xml:space="preserve">puede</w:t>
            </w:r>
            <w:r>
              <w:t xml:space="preserve"> </w:t>
            </w:r>
            <w:r>
              <w:t xml:space="preserve">crear</w:t>
            </w:r>
            <w:r>
              <w:t xml:space="preserve"> un nuevo </w:t>
            </w:r>
            <w:r>
              <w:t xml:space="preserve">bloque</w:t>
            </w:r>
            <w:r>
              <w:t xml:space="preserve"> </w:t>
            </w:r>
            <w:r>
              <w:t xml:space="preserve">seleccionando</w:t>
            </w:r>
            <w:r>
              <w:t xml:space="preserve"> </w:t>
            </w:r>
            <w:r>
              <w:t xml:space="preserve">el</w:t>
            </w:r>
            <w:r>
              <w:t xml:space="preserve"> día de la </w:t>
            </w:r>
            <w:r>
              <w:t xml:space="preserve">semana</w:t>
            </w:r>
            <w:r>
              <w:t xml:space="preserve">, la hora de </w:t>
            </w:r>
            <w:r>
              <w:t xml:space="preserve">inicio</w:t>
            </w:r>
            <w:r>
              <w:t xml:space="preserve"> y la hora de fin.</w:t>
            </w:r>
            <w:r/>
          </w:p>
          <w:p w14:paraId="7D26FD51" w14:textId="77777777">
            <w:pPr>
              <w:pStyle w:val="1057"/>
              <w:pBdr/>
              <w:spacing/>
              <w:ind w:left="720"/>
              <w:rPr/>
            </w:pPr>
            <w:r/>
            <w:r/>
          </w:p>
          <w:p w14:paraId="5BD10AE7" w14:textId="77777777">
            <w:pPr>
              <w:pStyle w:val="1057"/>
              <w:numPr>
                <w:ilvl w:val="0"/>
                <w:numId w:val="51"/>
              </w:numPr>
              <w:pBdr/>
              <w:spacing/>
              <w:ind/>
              <w:rPr/>
            </w:pPr>
            <w:r>
              <w:t xml:space="preserve">El </w:t>
            </w:r>
            <w:r>
              <w:t xml:space="preserve">sistema</w:t>
            </w:r>
            <w:r>
              <w:t xml:space="preserve"> </w:t>
            </w:r>
            <w:r>
              <w:t xml:space="preserve">valida</w:t>
            </w:r>
            <w:r>
              <w:t xml:space="preserve"> que </w:t>
            </w:r>
            <w:r>
              <w:t xml:space="preserve">el</w:t>
            </w:r>
            <w:r>
              <w:t xml:space="preserve"> nuevo </w:t>
            </w:r>
            <w:r>
              <w:t xml:space="preserve">bloque</w:t>
            </w:r>
            <w:r>
              <w:t xml:space="preserve"> no se </w:t>
            </w:r>
            <w:r>
              <w:t xml:space="preserve">superponga</w:t>
            </w:r>
            <w:r>
              <w:t xml:space="preserve"> con </w:t>
            </w:r>
            <w:r>
              <w:t xml:space="preserve">otro</w:t>
            </w:r>
            <w:r>
              <w:t xml:space="preserve"> </w:t>
            </w:r>
            <w:r>
              <w:t xml:space="preserve">bloque</w:t>
            </w:r>
            <w:r>
              <w:t xml:space="preserve"> del </w:t>
            </w:r>
            <w:r>
              <w:t xml:space="preserve">mismo</w:t>
            </w:r>
            <w:r>
              <w:t xml:space="preserve"> día.</w:t>
            </w:r>
            <w:r/>
          </w:p>
          <w:p w14:paraId="7D9C3122" w14:textId="77777777">
            <w:pPr>
              <w:pStyle w:val="1057"/>
              <w:pBdr/>
              <w:spacing/>
              <w:ind w:left="720"/>
              <w:rPr/>
            </w:pPr>
            <w:r/>
            <w:r/>
          </w:p>
          <w:p w14:paraId="6C15D0CC" w14:textId="77777777">
            <w:pPr>
              <w:pStyle w:val="1057"/>
              <w:numPr>
                <w:ilvl w:val="0"/>
                <w:numId w:val="51"/>
              </w:numPr>
              <w:pBdr/>
              <w:spacing/>
              <w:ind/>
              <w:rPr/>
            </w:pPr>
            <w:r>
              <w:t xml:space="preserve">Si la </w:t>
            </w:r>
            <w:r>
              <w:t xml:space="preserve">validación</w:t>
            </w:r>
            <w:r>
              <w:t xml:space="preserve"> es </w:t>
            </w:r>
            <w:r>
              <w:t xml:space="preserve">correcta</w:t>
            </w:r>
            <w:r>
              <w:t xml:space="preserve">, </w:t>
            </w:r>
            <w:r>
              <w:t xml:space="preserve">el</w:t>
            </w:r>
            <w:r>
              <w:t xml:space="preserve"> </w:t>
            </w:r>
            <w:r>
              <w:t xml:space="preserve">bloque</w:t>
            </w:r>
            <w:r>
              <w:t xml:space="preserve"> se </w:t>
            </w:r>
            <w:r>
              <w:t xml:space="preserve">guarda</w:t>
            </w:r>
            <w:r>
              <w:t xml:space="preserve"> </w:t>
            </w:r>
            <w:r>
              <w:t xml:space="preserve">en</w:t>
            </w:r>
            <w:r>
              <w:t xml:space="preserve"> la base de </w:t>
            </w:r>
            <w:r>
              <w:t xml:space="preserve">datos</w:t>
            </w:r>
            <w:r>
              <w:t xml:space="preserve">.</w:t>
            </w:r>
            <w:r/>
          </w:p>
          <w:p w14:paraId="1BF80E3C" w14:textId="77777777">
            <w:pPr>
              <w:pStyle w:val="1057"/>
              <w:pBdr/>
              <w:spacing/>
              <w:ind w:left="720"/>
              <w:rPr/>
            </w:pPr>
            <w:r/>
            <w:r/>
          </w:p>
          <w:p w14:paraId="1646CB79" w14:textId="77777777">
            <w:pPr>
              <w:pStyle w:val="1057"/>
              <w:numPr>
                <w:ilvl w:val="0"/>
                <w:numId w:val="51"/>
              </w:numPr>
              <w:pBdr/>
              <w:spacing/>
              <w:ind/>
              <w:rPr/>
            </w:pPr>
            <w:r>
              <w:t xml:space="preserve">El Director de Carrera </w:t>
            </w:r>
            <w:r>
              <w:t xml:space="preserve">puede</w:t>
            </w:r>
            <w:r>
              <w:t xml:space="preserve"> </w:t>
            </w:r>
            <w:r>
              <w:t xml:space="preserve">editar</w:t>
            </w:r>
            <w:r>
              <w:t xml:space="preserve"> un </w:t>
            </w:r>
            <w:r>
              <w:t xml:space="preserve">bloque</w:t>
            </w:r>
            <w:r>
              <w:t xml:space="preserve"> </w:t>
            </w:r>
            <w:r>
              <w:t xml:space="preserve">existente</w:t>
            </w:r>
            <w:r>
              <w:t xml:space="preserve"> para </w:t>
            </w:r>
            <w:r>
              <w:t xml:space="preserve">ajustar</w:t>
            </w:r>
            <w:r>
              <w:t xml:space="preserve"> </w:t>
            </w:r>
            <w:r>
              <w:t xml:space="preserve">su</w:t>
            </w:r>
            <w:r>
              <w:t xml:space="preserve"> </w:t>
            </w:r>
            <w:r>
              <w:t xml:space="preserve">horario</w:t>
            </w:r>
            <w:r>
              <w:t xml:space="preserve"> o </w:t>
            </w:r>
            <w:r>
              <w:t xml:space="preserve">eliminarlo</w:t>
            </w:r>
            <w:r>
              <w:t xml:space="preserve"> </w:t>
            </w:r>
            <w:r>
              <w:t xml:space="preserve">si</w:t>
            </w:r>
            <w:r>
              <w:t xml:space="preserve"> </w:t>
            </w:r>
            <w:r>
              <w:t xml:space="preserve">ya</w:t>
            </w:r>
            <w:r>
              <w:t xml:space="preserve"> no se </w:t>
            </w:r>
            <w:r>
              <w:t xml:space="preserve">utiliza</w:t>
            </w:r>
            <w:r>
              <w:t xml:space="preserve">.</w:t>
            </w:r>
            <w:r/>
          </w:p>
          <w:p w14:paraId="34F892DC" w14:textId="77777777">
            <w:pPr>
              <w:pStyle w:val="1057"/>
              <w:pBdr/>
              <w:spacing/>
              <w:ind w:left="720"/>
              <w:rPr/>
            </w:pPr>
            <w:r/>
            <w:r/>
          </w:p>
          <w:p w14:paraId="3F26DAB6" w14:textId="77777777">
            <w:pPr>
              <w:pStyle w:val="1057"/>
              <w:numPr>
                <w:ilvl w:val="0"/>
                <w:numId w:val="51"/>
              </w:numPr>
              <w:pBdr/>
              <w:spacing w:after="240"/>
              <w:ind/>
              <w:rPr>
                <w:lang w:val="es-BO"/>
              </w:rPr>
            </w:pPr>
            <w:r>
              <w:t xml:space="preserve">El </w:t>
            </w:r>
            <w:r>
              <w:t xml:space="preserve">sistema</w:t>
            </w:r>
            <w:r>
              <w:t xml:space="preserve"> </w:t>
            </w:r>
            <w:r>
              <w:t xml:space="preserve">actualiza</w:t>
            </w:r>
            <w:r>
              <w:t xml:space="preserve"> la </w:t>
            </w:r>
            <w:r>
              <w:t xml:space="preserve">información</w:t>
            </w:r>
            <w:r>
              <w:t xml:space="preserve"> y la </w:t>
            </w:r>
            <w:r>
              <w:t xml:space="preserve">refleja</w:t>
            </w:r>
            <w:r>
              <w:t xml:space="preserve"> </w:t>
            </w:r>
            <w:r>
              <w:t xml:space="preserve">en</w:t>
            </w:r>
            <w:r>
              <w:t xml:space="preserve"> los </w:t>
            </w:r>
            <w:r>
              <w:t xml:space="preserve">módulos</w:t>
            </w:r>
            <w:r>
              <w:t xml:space="preserve"> </w:t>
            </w:r>
            <w:r>
              <w:t xml:space="preserve">relacionados</w:t>
            </w:r>
            <w:r>
              <w:t xml:space="preserve"> (</w:t>
            </w:r>
            <w:r>
              <w:t xml:space="preserve">asignación</w:t>
            </w:r>
            <w:r>
              <w:t xml:space="preserve"> de aulas, </w:t>
            </w:r>
            <w:r>
              <w:t xml:space="preserve">materias</w:t>
            </w:r>
            <w:r>
              <w:t xml:space="preserve"> y </w:t>
            </w:r>
            <w:r>
              <w:t xml:space="preserve">docentes</w:t>
            </w:r>
            <w:r>
              <w:t xml:space="preserve">).</w:t>
            </w:r>
            <w:r>
              <w:rPr>
                <w:lang w:val="es-BO"/>
              </w:rPr>
            </w:r>
          </w:p>
        </w:tc>
      </w:tr>
      <w:tr>
        <w:trPr>
          <w:trHeight w:val="475"/>
        </w:trPr>
        <w:tc>
          <w:tcPr>
            <w:tcBorders/>
            <w:tcW w:w="1870" w:type="dxa"/>
            <w:textDirection w:val="lrTb"/>
            <w:noWrap w:val="false"/>
          </w:tcPr>
          <w:p w14:paraId="59394582" w14:textId="77777777">
            <w:pPr>
              <w:pBdr>
                <w:top w:val="none" w:color="000000" w:sz="0" w:space="0"/>
                <w:left w:val="none" w:color="000000" w:sz="0" w:space="0"/>
                <w:bottom w:val="none" w:color="000000" w:sz="0" w:space="0"/>
                <w:right w:val="none" w:color="000000" w:sz="0" w:space="0"/>
              </w:pBdr>
              <w:spacing/>
              <w:ind/>
              <w:rPr>
                <w:lang w:val="en-US"/>
              </w:rPr>
            </w:pPr>
            <w:r>
              <w:rPr>
                <w:b/>
                <w:bCs/>
              </w:rPr>
              <w:t xml:space="preserve">Postcondición </w:t>
            </w:r>
            <w:r>
              <w:rPr>
                <w:lang w:val="en-US"/>
              </w:rPr>
            </w:r>
          </w:p>
        </w:tc>
        <w:tc>
          <w:tcPr>
            <w:tcBorders/>
            <w:tcW w:w="7056" w:type="dxa"/>
            <w:textDirection w:val="lrTb"/>
            <w:noWrap w:val="false"/>
          </w:tcPr>
          <w:p w14:paraId="052C7B93" w14:textId="77777777">
            <w:pPr>
              <w:pStyle w:val="1049"/>
              <w:numPr>
                <w:ilvl w:val="0"/>
                <w:numId w:val="50"/>
              </w:numPr>
              <w:pBdr>
                <w:top w:val="none" w:color="000000" w:sz="0" w:space="0"/>
                <w:left w:val="none" w:color="000000" w:sz="0" w:space="0"/>
                <w:bottom w:val="none" w:color="000000" w:sz="0" w:space="0"/>
                <w:right w:val="none" w:color="000000" w:sz="0" w:space="0"/>
              </w:pBdr>
              <w:spacing/>
              <w:ind/>
              <w:rPr/>
            </w:pPr>
            <w:r>
              <w:t xml:space="preserve">Los cambios realizados quedan registrados en la base de datos y en el módulo de auditoría (CU04).</w:t>
            </w:r>
            <w:r/>
          </w:p>
        </w:tc>
      </w:tr>
      <w:tr>
        <w:trPr>
          <w:trHeight w:val="475"/>
        </w:trPr>
        <w:tc>
          <w:tcPr>
            <w:tcBorders/>
            <w:tcW w:w="1870" w:type="dxa"/>
            <w:textDirection w:val="lrTb"/>
            <w:noWrap w:val="false"/>
          </w:tcPr>
          <w:p w14:paraId="49AAF3D7" w14:textId="77777777">
            <w:pPr>
              <w:pBdr>
                <w:top w:val="none" w:color="000000" w:sz="0" w:space="0"/>
                <w:left w:val="none" w:color="000000" w:sz="0" w:space="0"/>
                <w:bottom w:val="none" w:color="000000" w:sz="0" w:space="0"/>
                <w:right w:val="none" w:color="000000" w:sz="0" w:space="0"/>
              </w:pBdr>
              <w:spacing/>
              <w:ind/>
              <w:rPr>
                <w:lang w:val="en-US"/>
              </w:rPr>
            </w:pPr>
            <w:r>
              <w:rPr>
                <w:b/>
                <w:bCs/>
                <w:sz w:val="23"/>
                <w:szCs w:val="23"/>
              </w:rPr>
              <w:t xml:space="preserve">Excepción </w:t>
            </w:r>
            <w:r>
              <w:rPr>
                <w:lang w:val="en-US"/>
              </w:rPr>
            </w:r>
          </w:p>
        </w:tc>
        <w:tc>
          <w:tcPr>
            <w:tcBorders/>
            <w:tcW w:w="7056" w:type="dxa"/>
            <w:textDirection w:val="lrTb"/>
            <w:noWrap w:val="false"/>
          </w:tcPr>
          <w:p w14:paraId="3E596C20" w14:textId="77777777">
            <w:pPr>
              <w:pStyle w:val="1049"/>
              <w:numPr>
                <w:ilvl w:val="0"/>
                <w:numId w:val="50"/>
              </w:numPr>
              <w:pBdr>
                <w:top w:val="none" w:color="000000" w:sz="0" w:space="0"/>
                <w:left w:val="none" w:color="000000" w:sz="0" w:space="0"/>
                <w:bottom w:val="none" w:color="000000" w:sz="0" w:space="0"/>
                <w:right w:val="none" w:color="000000" w:sz="0" w:space="0"/>
              </w:pBdr>
              <w:spacing/>
              <w:ind/>
              <w:rPr/>
            </w:pPr>
            <w:r>
              <w:t xml:space="preserve">Se intenta crear un bloque con una hora que ya está ocupada en el mismo día.</w:t>
            </w:r>
            <w:r/>
          </w:p>
          <w:p w14:paraId="0795EC7B" w14:textId="77777777">
            <w:pPr>
              <w:pStyle w:val="1049"/>
              <w:numPr>
                <w:ilvl w:val="0"/>
                <w:numId w:val="50"/>
              </w:numPr>
              <w:pBdr>
                <w:top w:val="none" w:color="000000" w:sz="0" w:space="0"/>
                <w:left w:val="none" w:color="000000" w:sz="0" w:space="0"/>
                <w:bottom w:val="none" w:color="000000" w:sz="0" w:space="0"/>
                <w:right w:val="none" w:color="000000" w:sz="0" w:space="0"/>
              </w:pBdr>
              <w:spacing/>
              <w:ind/>
              <w:rPr/>
            </w:pPr>
            <w:r>
              <w:t xml:space="preserve">La hora de inicio es igual o posterior a la hora de fin.</w:t>
            </w:r>
            <w:r/>
          </w:p>
          <w:p w14:paraId="1D9DF0E5" w14:textId="77777777">
            <w:pPr>
              <w:pStyle w:val="1049"/>
              <w:numPr>
                <w:ilvl w:val="0"/>
                <w:numId w:val="50"/>
              </w:numPr>
              <w:pBdr>
                <w:top w:val="none" w:color="000000" w:sz="0" w:space="0"/>
                <w:left w:val="none" w:color="000000" w:sz="0" w:space="0"/>
                <w:bottom w:val="none" w:color="000000" w:sz="0" w:space="0"/>
                <w:right w:val="none" w:color="000000" w:sz="0" w:space="0"/>
              </w:pBdr>
              <w:spacing/>
              <w:ind/>
              <w:rPr/>
            </w:pPr>
            <w:r>
              <w:t xml:space="preserve">Se ingresan datos incompletos o inválidos (por ejemplo, sin seleccionar día u hora).</w:t>
            </w:r>
            <w:r/>
          </w:p>
          <w:p w14:paraId="4F2F3C3C" w14:textId="77777777">
            <w:pPr>
              <w:pStyle w:val="1049"/>
              <w:numPr>
                <w:ilvl w:val="0"/>
                <w:numId w:val="50"/>
              </w:numPr>
              <w:pBdr>
                <w:top w:val="none" w:color="000000" w:sz="0" w:space="0"/>
                <w:left w:val="none" w:color="000000" w:sz="0" w:space="0"/>
                <w:bottom w:val="none" w:color="000000" w:sz="0" w:space="0"/>
                <w:right w:val="none" w:color="000000" w:sz="0" w:space="0"/>
              </w:pBdr>
              <w:spacing/>
              <w:ind/>
              <w:rPr/>
            </w:pPr>
            <w:r>
              <w:t xml:space="preserve">Se intenta eliminar un bloque que está siendo utilizado en una asignación activa.</w:t>
            </w:r>
            <w:r/>
          </w:p>
        </w:tc>
      </w:tr>
    </w:tbl>
    <w:p w14:paraId="0023ED19" w14:textId="77777777">
      <w:pPr>
        <w:pBdr/>
        <w:spacing/>
        <w:ind/>
        <w:rPr>
          <w:lang w:val="en-US"/>
        </w:rPr>
      </w:pPr>
      <w:r>
        <w:rPr>
          <w:lang w:val="en-US"/>
        </w:rPr>
      </w:r>
      <w:r>
        <w:rPr>
          <w:lang w:val="en-US"/>
        </w:rPr>
      </w:r>
    </w:p>
    <w:p w14:paraId="7D4B7F6A" w14:textId="77777777">
      <w:pPr>
        <w:pStyle w:val="846"/>
        <w:numPr>
          <w:ilvl w:val="0"/>
          <w:numId w:val="0"/>
        </w:numPr>
        <w:pBdr/>
        <w:spacing/>
        <w:ind/>
        <w:rPr/>
      </w:pPr>
      <w:r/>
      <w:bookmarkStart w:id="52" w:name="_Toc213797924"/>
      <w:r>
        <w:rPr>
          <w:lang w:val="en-US"/>
        </w:rPr>
        <w:t xml:space="preserve">CU19 – </w:t>
      </w:r>
      <w:r>
        <w:rPr>
          <w:lang w:val="en-US"/>
        </w:rPr>
        <w:t xml:space="preserve">Configuración</w:t>
      </w:r>
      <w:r>
        <w:rPr>
          <w:lang w:val="en-US"/>
        </w:rPr>
        <w:t xml:space="preserve"> de </w:t>
      </w:r>
      <w:r>
        <w:rPr>
          <w:lang w:val="en-US"/>
        </w:rPr>
        <w:t xml:space="preserve">Perfil</w:t>
      </w:r>
      <w:r>
        <w:rPr>
          <w:lang w:val="en-US"/>
        </w:rPr>
        <w:t xml:space="preserve"> Personal</w:t>
      </w:r>
      <w:bookmarkEnd w:id="52"/>
      <w:r>
        <w:t xml:space="preserve"> </w:t>
      </w:r>
      <w:r/>
    </w:p>
    <w:p w14:paraId="54641393" w14:textId="77777777">
      <w:pPr>
        <w:pBdr/>
        <w:spacing/>
        <w:ind/>
        <w:rPr/>
      </w:pPr>
      <w:r>
        <mc:AlternateContent>
          <mc:Choice Requires="wpg">
            <w:drawing>
              <wp:inline xmlns:wp="http://schemas.openxmlformats.org/drawingml/2006/wordprocessingDrawing" distT="0" distB="0" distL="0" distR="0">
                <wp:extent cx="5940425" cy="3339858"/>
                <wp:effectExtent l="0" t="0" r="0" b="0"/>
                <wp:docPr id="2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6022" name=""/>
                        <pic:cNvPicPr>
                          <a:picLocks noChangeAspect="1"/>
                        </pic:cNvPicPr>
                        <pic:nvPr/>
                      </pic:nvPicPr>
                      <pic:blipFill rotWithShape="1">
                        <a:blip r:embed="rId33"/>
                        <a:stretch/>
                      </pic:blipFill>
                      <pic:spPr bwMode="auto">
                        <a:xfrm>
                          <a:off x="0" y="0"/>
                          <a:ext cx="5940424" cy="3339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62.98pt;mso-wrap-distance-left:0.00pt;mso-wrap-distance-top:0.00pt;mso-wrap-distance-right:0.00pt;mso-wrap-distance-bottom:0.00pt;z-index:1;" stroked="false">
                <v:imagedata r:id="rId33" o:title=""/>
                <o:lock v:ext="edit" rotation="t"/>
              </v:shape>
            </w:pict>
          </mc:Fallback>
        </mc:AlternateContent>
      </w:r>
      <w:r/>
    </w:p>
    <w:p w14:paraId="1E4FBF41" w14:textId="77777777">
      <w:pPr>
        <w:pBdr/>
        <w:spacing/>
        <w:ind/>
        <w:rPr/>
      </w:pPr>
      <w:r>
        <mc:AlternateContent>
          <mc:Choice Requires="wpg">
            <w:drawing>
              <wp:inline xmlns:wp="http://schemas.openxmlformats.org/drawingml/2006/wordprocessingDrawing" distT="0" distB="0" distL="0" distR="0">
                <wp:extent cx="5940425" cy="2446749"/>
                <wp:effectExtent l="0" t="0" r="0" b="0"/>
                <wp:docPr id="2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1002" name=""/>
                        <pic:cNvPicPr>
                          <a:picLocks noChangeAspect="1"/>
                        </pic:cNvPicPr>
                        <pic:nvPr/>
                      </pic:nvPicPr>
                      <pic:blipFill rotWithShape="1">
                        <a:blip r:embed="rId34"/>
                        <a:stretch/>
                      </pic:blipFill>
                      <pic:spPr bwMode="auto">
                        <a:xfrm>
                          <a:off x="0" y="0"/>
                          <a:ext cx="5940424" cy="2446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192.66pt;mso-wrap-distance-left:0.00pt;mso-wrap-distance-top:0.00pt;mso-wrap-distance-right:0.00pt;mso-wrap-distance-bottom:0.00pt;z-index:1;" stroked="false">
                <v:imagedata r:id="rId34" o:title=""/>
                <o:lock v:ext="edit" rotation="t"/>
              </v:shape>
            </w:pict>
          </mc:Fallback>
        </mc:AlternateContent>
      </w:r>
      <w:r/>
    </w:p>
    <w:tbl>
      <w:tblPr>
        <w:tblStyle w:val="882"/>
        <w:jc w:val="center"/>
        <w:tblW w:w="0" w:type="auto"/>
        <w:tblBorders/>
        <w:tblLayout w:type="fixed"/>
        <w:tblLook w:val="04A0" w:firstRow="1" w:lastRow="0" w:firstColumn="1" w:lastColumn="0" w:noHBand="0" w:noVBand="1"/>
      </w:tblPr>
      <w:tblGrid>
        <w:gridCol w:w="2126"/>
        <w:gridCol w:w="7229"/>
      </w:tblGrid>
      <w:tr>
        <w:trPr>
          <w:jc w:val="center"/>
        </w:trPr>
        <w:tc>
          <w:tcPr>
            <w:tcBorders/>
            <w:tcW w:w="2126" w:type="dxa"/>
            <w:textDirection w:val="lrTb"/>
            <w:noWrap w:val="false"/>
          </w:tcPr>
          <w:p w14:paraId="7468D3B6" w14:textId="77777777">
            <w:pPr>
              <w:pBdr/>
              <w:spacing w:line="240" w:lineRule="auto"/>
              <w:ind/>
              <w:jc w:val="left"/>
              <w:rPr>
                <w:b/>
                <w:bCs/>
              </w:rPr>
            </w:pPr>
            <w:r>
              <w:rPr>
                <w:b/>
                <w:bCs/>
              </w:rPr>
              <w:t xml:space="preserve">Caso de uso</w:t>
            </w:r>
            <w:r>
              <w:rPr>
                <w:b/>
                <w:bCs/>
              </w:rPr>
            </w:r>
          </w:p>
        </w:tc>
        <w:tc>
          <w:tcPr>
            <w:tcBorders/>
            <w:tcW w:w="7229" w:type="dxa"/>
            <w:textDirection w:val="lrTb"/>
            <w:noWrap w:val="false"/>
          </w:tcPr>
          <w:p w14:paraId="748EE8AC" w14:textId="77777777">
            <w:pPr>
              <w:pStyle w:val="1049"/>
              <w:numPr>
                <w:ilvl w:val="0"/>
                <w:numId w:val="27"/>
              </w:numPr>
              <w:pBdr/>
              <w:spacing w:line="240" w:lineRule="auto"/>
              <w:ind/>
              <w:jc w:val="left"/>
              <w:rPr>
                <w:lang w:val="es-BO" w:bidi="es-BO"/>
              </w:rPr>
            </w:pPr>
            <w:r>
              <w:rPr>
                <w:lang w:val="es-BO" w:bidi="es-BO"/>
              </w:rPr>
              <w:t xml:space="preserve">CU08 – Configuración de Perfil Personal </w:t>
            </w:r>
            <w:r>
              <w:rPr>
                <w:lang w:val="es-BO" w:bidi="es-BO"/>
              </w:rPr>
            </w:r>
          </w:p>
        </w:tc>
      </w:tr>
      <w:tr>
        <w:trPr>
          <w:jc w:val="center"/>
        </w:trPr>
        <w:tc>
          <w:tcPr>
            <w:tcBorders/>
            <w:tcW w:w="2126" w:type="dxa"/>
            <w:textDirection w:val="lrTb"/>
            <w:noWrap w:val="false"/>
          </w:tcPr>
          <w:p w14:paraId="5465A6FB" w14:textId="77777777">
            <w:pPr>
              <w:pBdr/>
              <w:spacing w:line="240" w:lineRule="auto"/>
              <w:ind/>
              <w:jc w:val="left"/>
              <w:rPr>
                <w:b/>
                <w:bCs/>
              </w:rPr>
            </w:pPr>
            <w:r>
              <w:rPr>
                <w:b/>
                <w:bCs/>
              </w:rPr>
              <w:t xml:space="preserve">Propicito</w:t>
            </w:r>
            <w:r>
              <w:rPr>
                <w:b/>
                <w:bCs/>
              </w:rPr>
            </w:r>
          </w:p>
        </w:tc>
        <w:tc>
          <w:tcPr>
            <w:tcBorders/>
            <w:tcW w:w="7229" w:type="dxa"/>
            <w:textDirection w:val="lrTb"/>
            <w:noWrap w:val="false"/>
          </w:tcPr>
          <w:p w14:paraId="5AC3CB64"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Permitir a cualquier usuario autenticado (Administrador, Vendedor, Proveedor, Cliente) consultar y modificar su propia información personal y datos de contacto.</w:t>
            </w:r>
            <w:r>
              <w:rPr>
                <w:lang w:val="es-BO" w:bidi="es-BO"/>
              </w:rPr>
            </w:r>
          </w:p>
          <w:p w14:paraId="245E9DDC"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Permitir al usuario cambiar su contraseña de acceso al sistema de forma segura para mantener la integridad de su cuenta.</w:t>
            </w:r>
            <w:r>
              <w:rPr>
                <w:lang w:val="es-BO" w:bidi="es-BO"/>
              </w:rPr>
            </w:r>
          </w:p>
        </w:tc>
      </w:tr>
      <w:tr>
        <w:trPr>
          <w:jc w:val="center"/>
        </w:trPr>
        <w:tc>
          <w:tcPr>
            <w:tcBorders/>
            <w:tcW w:w="2126" w:type="dxa"/>
            <w:textDirection w:val="lrTb"/>
            <w:noWrap w:val="false"/>
          </w:tcPr>
          <w:p w14:paraId="523565F4" w14:textId="77777777">
            <w:pPr>
              <w:pBdr/>
              <w:spacing w:line="240" w:lineRule="auto"/>
              <w:ind/>
              <w:jc w:val="left"/>
              <w:rPr>
                <w:b/>
                <w:bCs/>
              </w:rPr>
            </w:pPr>
            <w:r>
              <w:rPr>
                <w:b/>
                <w:bCs/>
              </w:rPr>
              <w:t xml:space="preserve">Actores</w:t>
            </w:r>
            <w:r>
              <w:rPr>
                <w:b/>
                <w:bCs/>
              </w:rPr>
            </w:r>
          </w:p>
        </w:tc>
        <w:tc>
          <w:tcPr>
            <w:tcBorders/>
            <w:tcW w:w="7229" w:type="dxa"/>
            <w:textDirection w:val="lrTb"/>
            <w:noWrap w:val="false"/>
          </w:tcPr>
          <w:p w14:paraId="659514F5"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Administrador</w:t>
            </w:r>
            <w:r>
              <w:rPr>
                <w:lang w:val="es-BO" w:bidi="es-BO"/>
              </w:rPr>
            </w:r>
          </w:p>
          <w:p w14:paraId="2351FA9C"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t xml:space="preserve">Docente</w:t>
            </w:r>
            <w:r>
              <w:rPr>
                <w:lang w:val="es-BO" w:bidi="es-BO"/>
              </w:rPr>
            </w:r>
          </w:p>
          <w:p w14:paraId="1B07F2F7"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t xml:space="preserve">Decano</w:t>
            </w:r>
            <w:r>
              <w:rPr>
                <w:lang w:val="es-BO" w:bidi="es-BO"/>
              </w:rPr>
            </w:r>
          </w:p>
        </w:tc>
      </w:tr>
      <w:tr>
        <w:trPr>
          <w:jc w:val="center"/>
          <w:trHeight w:val="516"/>
        </w:trPr>
        <w:tc>
          <w:tcPr>
            <w:tcBorders/>
            <w:tcW w:w="2126" w:type="dxa"/>
            <w:vMerge w:val="restart"/>
            <w:textDirection w:val="lrTb"/>
            <w:noWrap w:val="false"/>
          </w:tcPr>
          <w:p w14:paraId="01550A04" w14:textId="77777777">
            <w:pPr>
              <w:pBdr/>
              <w:spacing w:line="240" w:lineRule="auto"/>
              <w:ind/>
              <w:jc w:val="left"/>
              <w:rPr>
                <w:b/>
                <w:bCs/>
              </w:rPr>
            </w:pPr>
            <w:r>
              <w:rPr>
                <w:b/>
                <w:bCs/>
              </w:rPr>
              <w:t xml:space="preserve">Iniciador</w:t>
            </w:r>
            <w:r>
              <w:rPr>
                <w:b/>
                <w:bCs/>
              </w:rPr>
            </w:r>
          </w:p>
        </w:tc>
        <w:tc>
          <w:tcPr>
            <w:tcBorders/>
            <w:tcW w:w="7229" w:type="dxa"/>
            <w:vMerge w:val="restart"/>
            <w:textDirection w:val="lrTb"/>
            <w:noWrap w:val="false"/>
          </w:tcPr>
          <w:p w14:paraId="366DFD04" w14:textId="77777777">
            <w:pPr>
              <w:pStyle w:val="1049"/>
              <w:numPr>
                <w:ilvl w:val="0"/>
                <w:numId w:val="27"/>
              </w:numPr>
              <w:pBdr/>
              <w:spacing w:line="240" w:lineRule="auto"/>
              <w:ind/>
              <w:jc w:val="left"/>
              <w:rPr>
                <w:lang w:val="es-BO" w:bidi="es-BO"/>
              </w:rPr>
            </w:pPr>
            <w:r>
              <w:rPr>
                <w:lang w:val="es-BO" w:bidi="es-BO"/>
              </w:rPr>
              <w:t xml:space="preserve">Administrador / </w:t>
            </w:r>
            <w:r>
              <w:t xml:space="preserve">Docente</w:t>
            </w:r>
            <w:r>
              <w:rPr>
                <w:lang w:val="es-BO" w:bidi="es-BO"/>
              </w:rPr>
              <w:t xml:space="preserve">(</w:t>
            </w:r>
            <w:r>
              <w:rPr>
                <w:lang w:val="es-BO" w:bidi="es-BO"/>
              </w:rPr>
              <w:t xml:space="preserve">Cualquier usuario autenticado).</w:t>
            </w:r>
            <w:r>
              <w:rPr>
                <w:lang w:val="es-BO" w:bidi="es-BO"/>
              </w:rPr>
            </w:r>
          </w:p>
        </w:tc>
      </w:tr>
      <w:tr>
        <w:trPr>
          <w:jc w:val="center"/>
          <w:trHeight w:val="516"/>
        </w:trPr>
        <w:tc>
          <w:tcPr>
            <w:tcBorders/>
            <w:tcW w:w="2126" w:type="dxa"/>
            <w:vMerge w:val="restart"/>
            <w:textDirection w:val="lrTb"/>
            <w:noWrap w:val="false"/>
          </w:tcPr>
          <w:p w14:paraId="20D2AAA7" w14:textId="77777777">
            <w:pPr>
              <w:pBdr/>
              <w:spacing w:line="240" w:lineRule="auto"/>
              <w:ind/>
              <w:jc w:val="left"/>
              <w:rPr>
                <w:b/>
                <w:bCs/>
              </w:rPr>
            </w:pPr>
            <w:r>
              <w:rPr>
                <w:b/>
                <w:bCs/>
              </w:rPr>
              <w:t xml:space="preserve">Precondición</w:t>
            </w:r>
            <w:r>
              <w:rPr>
                <w:b/>
                <w:bCs/>
              </w:rPr>
            </w:r>
          </w:p>
        </w:tc>
        <w:tc>
          <w:tcPr>
            <w:tcBorders/>
            <w:tcW w:w="7229" w:type="dxa"/>
            <w:vMerge w:val="restart"/>
            <w:textDirection w:val="lrTb"/>
            <w:noWrap w:val="false"/>
          </w:tcPr>
          <w:p w14:paraId="4CE98895" w14:textId="77777777">
            <w:pPr>
              <w:pStyle w:val="1049"/>
              <w:numPr>
                <w:ilvl w:val="0"/>
                <w:numId w:val="27"/>
              </w:numPr>
              <w:pBdr/>
              <w:spacing w:line="240" w:lineRule="auto"/>
              <w:ind/>
              <w:jc w:val="left"/>
              <w:rPr>
                <w:lang w:val="es-BO" w:bidi="es-BO"/>
              </w:rPr>
            </w:pPr>
            <w:r>
              <w:rPr>
                <w:lang w:val="es-BO" w:bidi="es-BO"/>
              </w:rPr>
              <w:t xml:space="preserve">Haber iniciado sesión en el sistema. (CU01)</w:t>
            </w:r>
            <w:r>
              <w:rPr>
                <w:lang w:val="es-BO" w:bidi="es-BO"/>
              </w:rPr>
            </w:r>
          </w:p>
        </w:tc>
      </w:tr>
      <w:tr>
        <w:trPr>
          <w:jc w:val="center"/>
          <w:trHeight w:val="516"/>
        </w:trPr>
        <w:tc>
          <w:tcPr>
            <w:tcBorders/>
            <w:tcW w:w="2126" w:type="dxa"/>
            <w:vMerge w:val="restart"/>
            <w:textDirection w:val="lrTb"/>
            <w:noWrap w:val="false"/>
          </w:tcPr>
          <w:p w14:paraId="741200C6" w14:textId="77777777">
            <w:pPr>
              <w:pBdr/>
              <w:spacing w:line="240" w:lineRule="auto"/>
              <w:ind/>
              <w:jc w:val="left"/>
              <w:rPr>
                <w:b/>
                <w:bCs/>
              </w:rPr>
            </w:pPr>
            <w:r>
              <w:rPr>
                <w:b/>
                <w:bCs/>
              </w:rPr>
              <w:t xml:space="preserve">Flujo</w:t>
            </w:r>
            <w:r>
              <w:rPr>
                <w:b/>
                <w:bCs/>
              </w:rPr>
            </w:r>
          </w:p>
        </w:tc>
        <w:tc>
          <w:tcPr>
            <w:tcBorders/>
            <w:tcW w:w="7229" w:type="dxa"/>
            <w:vMerge w:val="restart"/>
            <w:textDirection w:val="lrTb"/>
            <w:noWrap w:val="false"/>
          </w:tcPr>
          <w:p w14:paraId="71B491FB"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El usuario accede a la sección "Mi Perfil" desde el menú de navegación del sistema.</w:t>
            </w:r>
            <w:r>
              <w:rPr>
                <w:lang w:val="es-BO" w:bidi="es-BO"/>
              </w:rPr>
            </w:r>
          </w:p>
          <w:p w14:paraId="3751334F"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 El sistema muestra dos formularios principales: "Información Personal" y "Seguridad y Contraseña", con los datos actuales del usuario.</w:t>
            </w:r>
            <w:r>
              <w:rPr>
                <w:lang w:val="es-BO" w:bidi="es-BO"/>
              </w:rPr>
            </w:r>
          </w:p>
          <w:p w14:paraId="412A318B"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 El usuario puede modificar sus datos personales, como nombre, apellido, teléfono, género, tipo/número de documento y dirección en el primer formulario.</w:t>
            </w:r>
            <w:r>
              <w:rPr>
                <w:lang w:val="es-BO" w:bidi="es-BO"/>
              </w:rPr>
            </w:r>
          </w:p>
          <w:p w14:paraId="0ABB8528"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El usuario puede, opcionalmente, actualizar su contraseña en el segundo formulario, donde debe ingresar su contraseña actual, la nueva contraseña y la confirmación de la misma.</w:t>
            </w:r>
            <w:r>
              <w:rPr>
                <w:lang w:val="es-BO" w:bidi="es-BO"/>
              </w:rPr>
            </w:r>
          </w:p>
          <w:p w14:paraId="56EFF2F9"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El usuario confirma los cambios haciendo clic en el botón "Guardar" correspondiente a cada formulario.</w:t>
            </w:r>
            <w:r>
              <w:rPr>
                <w:lang w:val="es-BO" w:bidi="es-BO"/>
              </w:rPr>
            </w:r>
          </w:p>
          <w:p w14:paraId="4E491113"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El sistema valida los datos ingresados utilizando las reglas definidas.</w:t>
            </w:r>
            <w:r>
              <w:rPr>
                <w:lang w:val="es-BO" w:bidi="es-BO"/>
              </w:rPr>
            </w:r>
          </w:p>
          <w:p w14:paraId="6420DED7"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Si la validación es exitosa, el sistema actualiza la información en la base de datos.</w:t>
            </w:r>
            <w:r>
              <w:rPr>
                <w:lang w:val="es-BO" w:bidi="es-BO"/>
              </w:rPr>
            </w:r>
          </w:p>
          <w:p w14:paraId="5C11CF3F"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El sistema redirige al usuario a la misma página de perfil y muestra un mensaje de confirmación indicando que los cambios se realizaron con éxito.</w:t>
            </w:r>
            <w:r>
              <w:rPr>
                <w:lang w:val="es-BO" w:bidi="es-BO"/>
              </w:rPr>
            </w:r>
          </w:p>
        </w:tc>
      </w:tr>
      <w:tr>
        <w:trPr>
          <w:jc w:val="center"/>
          <w:trHeight w:val="516"/>
        </w:trPr>
        <w:tc>
          <w:tcPr>
            <w:tcBorders/>
            <w:tcW w:w="2126" w:type="dxa"/>
            <w:vMerge w:val="restart"/>
            <w:textDirection w:val="lrTb"/>
            <w:noWrap w:val="false"/>
          </w:tcPr>
          <w:p w14:paraId="23A447E1" w14:textId="77777777">
            <w:pPr>
              <w:pBdr/>
              <w:spacing w:line="240" w:lineRule="auto"/>
              <w:ind/>
              <w:jc w:val="left"/>
              <w:rPr>
                <w:b/>
                <w:bCs/>
              </w:rPr>
            </w:pPr>
            <w:r>
              <w:rPr>
                <w:b/>
                <w:bCs/>
              </w:rPr>
              <w:t xml:space="preserve">Poscondición</w:t>
            </w:r>
            <w:r>
              <w:rPr>
                <w:b/>
                <w:bCs/>
              </w:rPr>
            </w:r>
          </w:p>
        </w:tc>
        <w:tc>
          <w:tcPr>
            <w:tcBorders/>
            <w:tcW w:w="7229" w:type="dxa"/>
            <w:vMerge w:val="restart"/>
            <w:textDirection w:val="lrTb"/>
            <w:noWrap w:val="false"/>
          </w:tcPr>
          <w:p w14:paraId="70665262"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La información personal y/o la contraseña del usuario quedan actualizadas en la tabla </w:t>
            </w:r>
            <w:r>
              <w:rPr>
                <w:lang w:val="es-BO" w:bidi="es-BO"/>
              </w:rPr>
              <w:t xml:space="preserve">users</w:t>
            </w:r>
            <w:r>
              <w:rPr>
                <w:lang w:val="es-BO" w:bidi="es-BO"/>
              </w:rPr>
              <w:t xml:space="preserve">.</w:t>
            </w:r>
            <w:r>
              <w:rPr>
                <w:lang w:val="es-BO" w:bidi="es-BO"/>
              </w:rPr>
            </w:r>
          </w:p>
          <w:p w14:paraId="20737D07"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Las acciones de modificación (creación, actualización) quedan registradas en la bitácora (CU18).</w:t>
            </w:r>
            <w:r>
              <w:rPr>
                <w:lang w:val="es-BO" w:bidi="es-BO"/>
              </w:rPr>
            </w:r>
          </w:p>
          <w:p w14:paraId="0990401A" w14:textId="77777777">
            <w:pPr>
              <w:pStyle w:val="1049"/>
              <w:numPr>
                <w:ilvl w:val="0"/>
                <w:numId w:val="27"/>
              </w:numPr>
              <w:pBdr/>
              <w:spacing w:line="240" w:lineRule="auto"/>
              <w:ind/>
              <w:jc w:val="left"/>
              <w:rPr>
                <w:lang w:val="es-BO" w:bidi="es-BO"/>
              </w:rPr>
            </w:pPr>
            <w:r>
              <w:rPr>
                <w:lang w:val="es-BO" w:bidi="es-BO"/>
              </w:rPr>
            </w:r>
            <w:r>
              <w:rPr>
                <w:lang w:val="es-BO" w:bidi="es-BO"/>
              </w:rPr>
            </w:r>
          </w:p>
        </w:tc>
      </w:tr>
      <w:tr>
        <w:trPr>
          <w:jc w:val="center"/>
          <w:trHeight w:val="516"/>
        </w:trPr>
        <w:tc>
          <w:tcPr>
            <w:tcBorders/>
            <w:tcW w:w="2126" w:type="dxa"/>
            <w:textDirection w:val="lrTb"/>
            <w:noWrap w:val="false"/>
          </w:tcPr>
          <w:p w14:paraId="26BFD920" w14:textId="77777777">
            <w:pPr>
              <w:pBdr/>
              <w:spacing w:line="240" w:lineRule="auto"/>
              <w:ind/>
              <w:jc w:val="left"/>
              <w:rPr>
                <w:b/>
                <w:bCs/>
              </w:rPr>
            </w:pPr>
            <w:r>
              <w:rPr>
                <w:b/>
                <w:bCs/>
              </w:rPr>
              <w:t xml:space="preserve">Excepción</w:t>
            </w:r>
            <w:r>
              <w:rPr>
                <w:b/>
                <w:bCs/>
              </w:rPr>
            </w:r>
          </w:p>
        </w:tc>
        <w:tc>
          <w:tcPr>
            <w:tcBorders/>
            <w:tcW w:w="7229" w:type="dxa"/>
            <w:textDirection w:val="lrTb"/>
            <w:noWrap w:val="false"/>
          </w:tcPr>
          <w:p w14:paraId="28F96F3A"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Se ingresan datos inválidos o no se rellenan los campos obligatorios (ej. nombre, apellido). El sistema mostrará un error debajo del campo correspondiente.</w:t>
            </w:r>
            <w:r>
              <w:rPr>
                <w:lang w:val="es-BO" w:bidi="es-BO"/>
              </w:rPr>
            </w:r>
          </w:p>
          <w:p w14:paraId="042CCC4E"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Al intentar cambiar la contraseña, la "Contraseña Actual" proporcionada es incorrecta.</w:t>
            </w:r>
            <w:r>
              <w:rPr>
                <w:lang w:val="es-BO" w:bidi="es-BO"/>
              </w:rPr>
            </w:r>
          </w:p>
          <w:p w14:paraId="45A683B5" w14:textId="77777777">
            <w:pPr>
              <w:pStyle w:val="1049"/>
              <w:numPr>
                <w:ilvl w:val="0"/>
                <w:numId w:val="27"/>
              </w:numPr>
              <w:pBdr>
                <w:top w:val="none" w:color="000000" w:sz="0" w:space="0"/>
                <w:left w:val="none" w:color="000000" w:sz="0" w:space="0"/>
                <w:bottom w:val="none" w:color="000000" w:sz="0" w:space="0"/>
                <w:right w:val="none" w:color="000000" w:sz="0" w:space="0"/>
              </w:pBdr>
              <w:spacing w:line="240" w:lineRule="auto"/>
              <w:ind/>
              <w:jc w:val="left"/>
              <w:rPr>
                <w:lang w:val="es-BO" w:bidi="es-BO"/>
              </w:rPr>
            </w:pPr>
            <w:r>
              <w:rPr>
                <w:lang w:val="es-BO" w:bidi="es-BO"/>
              </w:rPr>
              <w:t xml:space="preserve">La "Nueva Contraseña" y su confirmación no coinciden.</w:t>
            </w:r>
            <w:r>
              <w:rPr>
                <w:lang w:val="es-BO" w:bidi="es-BO"/>
              </w:rPr>
            </w:r>
          </w:p>
        </w:tc>
      </w:tr>
    </w:tbl>
    <w:p w14:paraId="4468F980"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36"/>
          <w:szCs w:val="36"/>
        </w:rPr>
      </w:pPr>
      <w:r>
        <w:rPr>
          <w:rFonts w:ascii="Arial" w:hAnsi="Arial" w:eastAsia="Arial" w:cs="Arial"/>
          <w:color w:val="2e74b5" w:themeColor="accent1" w:themeShade="BF"/>
          <w:sz w:val="36"/>
          <w:szCs w:val="36"/>
        </w:rPr>
      </w:r>
      <w:r>
        <w:rPr>
          <w:rFonts w:ascii="Arial" w:hAnsi="Arial" w:eastAsia="Arial" w:cs="Arial"/>
          <w:color w:val="2e74b5" w:themeColor="accent1" w:themeShade="BF"/>
          <w:sz w:val="36"/>
          <w:szCs w:val="36"/>
        </w:rPr>
      </w:r>
    </w:p>
    <w:p w14:paraId="0A388536" w14:textId="77777777">
      <w:pPr>
        <w:pStyle w:val="845"/>
        <w:pBdr/>
        <w:spacing/>
        <w:ind/>
        <w:rPr/>
      </w:pPr>
      <w:r>
        <w:t xml:space="preserve"> </w:t>
      </w:r>
      <w:bookmarkStart w:id="53" w:name="_Toc213797925"/>
      <w:r>
        <w:t xml:space="preserve">Estructurar Modelo de Caso de Uso</w:t>
      </w:r>
      <w:bookmarkEnd w:id="53"/>
      <w:r/>
      <w:r/>
    </w:p>
    <w:p w14:paraId="355B16B3" w14:textId="77777777">
      <w:pPr>
        <w:pStyle w:val="846"/>
        <w:numPr>
          <w:ilvl w:val="0"/>
          <w:numId w:val="0"/>
        </w:numPr>
        <w:pBdr/>
        <w:spacing/>
        <w:ind/>
        <w:rPr>
          <w:lang w:val="en-US"/>
        </w:rPr>
      </w:pPr>
      <w:r/>
      <w:bookmarkStart w:id="54" w:name="_Toc213797926"/>
      <w:r>
        <w:rPr>
          <w:lang w:val="en-US"/>
        </w:rPr>
        <w:t xml:space="preserve">CICLO #1</w:t>
      </w:r>
      <w:bookmarkEnd w:id="54"/>
      <w:r/>
      <w:r>
        <w:rPr>
          <w:lang w:val="en-US"/>
        </w:rPr>
      </w:r>
    </w:p>
    <w:p w14:paraId="02829FB5" w14:textId="25D9CBB5">
      <w:pPr>
        <w:pBdr/>
        <w:spacing/>
        <w:ind/>
        <w:rPr>
          <w:lang w:val="en-US"/>
        </w:rPr>
      </w:pPr>
      <w:r>
        <w:rPr>
          <w:lang w:val="en-US"/>
        </w:rPr>
        <mc:AlternateContent>
          <mc:Choice Requires="wpg">
            <w:drawing>
              <wp:inline xmlns:wp="http://schemas.openxmlformats.org/drawingml/2006/wordprocessingDrawing" distT="0" distB="0" distL="0" distR="0">
                <wp:extent cx="5940425" cy="4140494"/>
                <wp:effectExtent l="9524" t="9524" r="9524" b="9524"/>
                <wp:docPr id="23" name="Imagen 35"/>
                <wp:cNvGraphicFramePr/>
                <a:graphic xmlns:a="http://schemas.openxmlformats.org/drawingml/2006/main">
                  <a:graphicData uri="http://schemas.openxmlformats.org/drawingml/2006/picture">
                    <pic:pic xmlns:pic="http://schemas.openxmlformats.org/drawingml/2006/picture">
                      <pic:nvPicPr>
                        <pic:cNvPr id="0" name="Picture 15"/>
                        <pic:cNvPicPr/>
                        <pic:nvPr/>
                      </pic:nvPicPr>
                      <pic:blipFill rotWithShape="1">
                        <a:blip r:embed="rId35"/>
                        <a:stretch/>
                      </pic:blipFill>
                      <pic:spPr bwMode="auto">
                        <a:xfrm>
                          <a:off x="0" y="0"/>
                          <a:ext cx="5940424" cy="4140493"/>
                        </a:xfrm>
                        <a:prstGeom prst="flowChartAlternateProcess">
                          <a:avLst/>
                        </a:prstGeom>
                        <a:noFill/>
                        <a:ln w="19049">
                          <a:solidFill>
                            <a:schemeClr val="tx1"/>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75pt;height:326.02pt;mso-wrap-distance-left:0.00pt;mso-wrap-distance-top:0.00pt;mso-wrap-distance-right:0.00pt;mso-wrap-distance-bottom:0.00pt;z-index:1;" strokecolor="#000000" strokeweight="1.50pt">
                <v:imagedata r:id="rId35" o:title=""/>
                <o:lock v:ext="edit" rotation="t"/>
              </v:shape>
            </w:pict>
          </mc:Fallback>
        </mc:AlternateContent>
      </w:r>
      <w:r>
        <w:rPr>
          <w:lang w:val="en-US"/>
        </w:rPr>
      </w:r>
    </w:p>
    <w:p w14:paraId="512FAF2A" w14:textId="77777777">
      <w:pPr>
        <w:pStyle w:val="846"/>
        <w:numPr>
          <w:ilvl w:val="0"/>
          <w:numId w:val="0"/>
        </w:numPr>
        <w:pBdr/>
        <w:spacing/>
        <w:ind/>
        <w:rPr>
          <w:lang w:val="en-US"/>
        </w:rPr>
      </w:pPr>
      <w:r/>
      <w:bookmarkStart w:id="55" w:name="_Toc213797927"/>
      <w:r>
        <w:rPr>
          <w:lang w:val="en-US"/>
        </w:rPr>
        <w:t xml:space="preserve">CICLO #1</w:t>
      </w:r>
      <w:bookmarkEnd w:id="55"/>
      <w:r/>
      <w:r>
        <w:rPr>
          <w:lang w:val="en-US"/>
        </w:rPr>
      </w:r>
    </w:p>
    <w:p w14:paraId="7A0929EC" w14:textId="7307D2E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36"/>
          <w:szCs w:val="36"/>
        </w:rPr>
      </w:pPr>
      <w:r>
        <mc:AlternateContent>
          <mc:Choice Requires="wpg">
            <w:drawing>
              <wp:inline xmlns:wp="http://schemas.openxmlformats.org/drawingml/2006/wordprocessingDrawing" distT="0" distB="0" distL="0" distR="0">
                <wp:extent cx="4994563" cy="3528695"/>
                <wp:effectExtent l="0" t="0" r="0" b="0"/>
                <wp:docPr id="24"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36"/>
                        <a:stretch/>
                      </pic:blipFill>
                      <pic:spPr bwMode="auto">
                        <a:xfrm>
                          <a:off x="0" y="0"/>
                          <a:ext cx="5001794" cy="353380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93.27pt;height:277.85pt;mso-wrap-distance-left:0.00pt;mso-wrap-distance-top:0.00pt;mso-wrap-distance-right:0.00pt;mso-wrap-distance-bottom:0.00pt;z-index:1;" stroked="f">
                <v:imagedata r:id="rId36" o:title=""/>
                <o:lock v:ext="edit" rotation="t"/>
              </v:shape>
            </w:pict>
          </mc:Fallback>
        </mc:AlternateContent>
      </w:r>
      <w:r>
        <w:br w:type="page" w:clear="all"/>
      </w:r>
      <w:r>
        <w:rPr>
          <w:rFonts w:ascii="Arial" w:hAnsi="Arial" w:eastAsia="Arial" w:cs="Arial"/>
          <w:color w:val="2e74b5" w:themeColor="accent1" w:themeShade="BF"/>
          <w:sz w:val="36"/>
          <w:szCs w:val="36"/>
        </w:rPr>
      </w:r>
    </w:p>
    <w:p w14:paraId="68358B96" w14:textId="3CC5598C">
      <w:pPr>
        <w:pStyle w:val="844"/>
        <w:numPr>
          <w:ilvl w:val="0"/>
          <w:numId w:val="0"/>
        </w:numPr>
        <w:pBdr/>
        <w:spacing/>
        <w:ind/>
        <w:rPr>
          <w:lang w:val="en-US"/>
        </w:rPr>
      </w:pPr>
      <w:r/>
      <w:bookmarkStart w:id="56" w:name="_Toc213797928"/>
      <w:r>
        <w:t xml:space="preserve">FLUJO DE TRABAJO: ANÁLISIS</w:t>
      </w:r>
      <w:bookmarkEnd w:id="56"/>
      <w:r/>
      <w:r>
        <w:rPr>
          <w:lang w:val="en-US"/>
        </w:rPr>
      </w:r>
    </w:p>
    <w:p w14:paraId="6938F978" w14:textId="77777777">
      <w:pPr>
        <w:pStyle w:val="845"/>
        <w:pBdr/>
        <w:spacing/>
        <w:ind/>
        <w:rPr/>
      </w:pPr>
      <w:r>
        <w:t xml:space="preserve"> </w:t>
      </w:r>
      <w:bookmarkStart w:id="57" w:name="_Toc213797929"/>
      <w:r>
        <w:t xml:space="preserve">Análisis de Arquitectura</w:t>
      </w:r>
      <w:bookmarkEnd w:id="57"/>
      <w:r/>
      <w:r/>
    </w:p>
    <w:p w14:paraId="49C76ABA" w14:textId="77777777">
      <w:pPr>
        <w:pStyle w:val="846"/>
        <w:pBdr/>
        <w:spacing/>
        <w:ind/>
        <w:rPr/>
      </w:pPr>
      <w:r>
        <w:t xml:space="preserve"> </w:t>
      </w:r>
      <w:bookmarkStart w:id="58" w:name="_Toc213797930"/>
      <w:r>
        <w:t xml:space="preserve">Identificar Paquetes</w:t>
      </w:r>
      <w:bookmarkEnd w:id="58"/>
      <w:r/>
      <w:r/>
    </w:p>
    <w:tbl>
      <w:tblPr>
        <w:tblStyle w:val="882"/>
        <w:tblW w:w="0" w:type="auto"/>
        <w:tblBorders/>
        <w:tblLook w:val="04A0" w:firstRow="1" w:lastRow="0" w:firstColumn="1" w:lastColumn="0" w:noHBand="0" w:noVBand="1"/>
      </w:tblPr>
      <w:tblGrid>
        <w:gridCol w:w="4672"/>
        <w:gridCol w:w="4673"/>
      </w:tblGrid>
      <w:tr>
        <w:trPr/>
        <w:tc>
          <w:tcPr>
            <w:tcBorders/>
            <w:tcW w:w="4672" w:type="dxa"/>
            <w:textDirection w:val="lrTb"/>
            <w:noWrap w:val="false"/>
          </w:tcPr>
          <w:p w14:paraId="02563E43" w14:textId="77777777">
            <w:pPr>
              <w:pBdr>
                <w:top w:val="none" w:color="000000" w:sz="0" w:space="0"/>
                <w:left w:val="none" w:color="000000" w:sz="0" w:space="0"/>
                <w:bottom w:val="none" w:color="000000" w:sz="0" w:space="0"/>
                <w:right w:val="none" w:color="000000" w:sz="0" w:space="0"/>
              </w:pBdr>
              <w:spacing w:after="200" w:line="276" w:lineRule="auto"/>
              <w:ind/>
              <w:jc w:val="center"/>
              <w:rPr>
                <w:b/>
                <w:bCs/>
              </w:rPr>
            </w:pPr>
            <w:r>
              <w:rPr>
                <w:b/>
                <w:bCs/>
              </w:rPr>
              <w:t xml:space="preserve">PAQUETE</w:t>
            </w:r>
            <w:r>
              <w:rPr>
                <w:b/>
                <w:bCs/>
              </w:rPr>
            </w:r>
          </w:p>
        </w:tc>
        <w:tc>
          <w:tcPr>
            <w:tcBorders/>
            <w:tcW w:w="4673" w:type="dxa"/>
            <w:textDirection w:val="lrTb"/>
            <w:noWrap w:val="false"/>
          </w:tcPr>
          <w:p w14:paraId="419F37E7" w14:textId="77777777">
            <w:pPr>
              <w:pBdr>
                <w:top w:val="none" w:color="000000" w:sz="0" w:space="0"/>
                <w:left w:val="none" w:color="000000" w:sz="0" w:space="0"/>
                <w:bottom w:val="none" w:color="000000" w:sz="0" w:space="0"/>
                <w:right w:val="none" w:color="000000" w:sz="0" w:space="0"/>
              </w:pBdr>
              <w:spacing w:after="200" w:line="276" w:lineRule="auto"/>
              <w:ind/>
              <w:jc w:val="center"/>
              <w:rPr>
                <w:b/>
                <w:bCs/>
              </w:rPr>
            </w:pPr>
            <w:r>
              <w:rPr>
                <w:b/>
                <w:bCs/>
              </w:rPr>
              <w:t xml:space="preserve">DESCRIPCION</w:t>
            </w:r>
            <w:r>
              <w:rPr>
                <w:b/>
                <w:bCs/>
              </w:rPr>
            </w:r>
          </w:p>
        </w:tc>
      </w:tr>
      <w:tr>
        <w:trPr/>
        <w:tc>
          <w:tcPr>
            <w:tcBorders/>
            <w:tcW w:w="4672" w:type="dxa"/>
            <w:textDirection w:val="lrTb"/>
            <w:noWrap w:val="false"/>
          </w:tcPr>
          <w:p w14:paraId="21256B5C" w14:textId="77777777">
            <w:pPr>
              <w:pBdr>
                <w:top w:val="none" w:color="000000" w:sz="0" w:space="0"/>
                <w:left w:val="none" w:color="000000" w:sz="0" w:space="0"/>
                <w:bottom w:val="none" w:color="000000" w:sz="0" w:space="0"/>
                <w:right w:val="none" w:color="000000" w:sz="0" w:space="0"/>
              </w:pBdr>
              <w:tabs>
                <w:tab w:val="left" w:leader="none" w:pos="1165"/>
              </w:tabs>
              <w:spacing w:after="200" w:line="276" w:lineRule="auto"/>
              <w:ind/>
              <w:jc w:val="left"/>
              <w:rPr/>
            </w:pPr>
            <w:r>
              <mc:AlternateContent>
                <mc:Choice Requires="wpg">
                  <w:drawing>
                    <wp:anchor xmlns:wp="http://schemas.openxmlformats.org/drawingml/2006/wordprocessingDrawing" xmlns:wp14="http://schemas.microsoft.com/office/word/2010/wordprocessingDrawing" distT="0" distB="0" distL="114300" distR="114300" simplePos="0" relativeHeight="251664384" behindDoc="1" locked="0" layoutInCell="1" allowOverlap="1">
                      <wp:simplePos x="0" y="0"/>
                      <wp:positionH relativeFrom="column">
                        <wp:posOffset>699770</wp:posOffset>
                      </wp:positionH>
                      <wp:positionV relativeFrom="paragraph">
                        <wp:posOffset>0</wp:posOffset>
                      </wp:positionV>
                      <wp:extent cx="1508760" cy="1215390"/>
                      <wp:effectExtent l="0" t="0" r="0" b="0"/>
                      <wp:wrapSquare wrapText="bothSides"/>
                      <wp:docPr id="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37"/>
                              <a:stretch/>
                            </pic:blipFill>
                            <pic:spPr bwMode="auto">
                              <a:xfrm>
                                <a:off x="0" y="0"/>
                                <a:ext cx="1508759" cy="1215390"/>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664384;o:allowoverlap:true;o:allowincell:true;mso-position-horizontal-relative:text;margin-left:55.10pt;mso-position-horizontal:absolute;mso-position-vertical-relative:text;margin-top:0.00pt;mso-position-vertical:absolute;width:118.80pt;height:95.70pt;mso-wrap-distance-left:9.00pt;mso-wrap-distance-top:0.00pt;mso-wrap-distance-right:9.00pt;mso-wrap-distance-bottom:0.00pt;z-index:1;" stroked="f">
                      <w10:wrap type="square"/>
                      <v:imagedata r:id="rId37" o:title=""/>
                      <o:lock v:ext="edit" rotation="t"/>
                    </v:shape>
                  </w:pict>
                </mc:Fallback>
              </mc:AlternateContent>
            </w:r>
            <w:r/>
          </w:p>
        </w:tc>
        <w:tc>
          <w:tcPr>
            <w:tcBorders/>
            <w:tcW w:w="4673" w:type="dxa"/>
            <w:textDirection w:val="lrTb"/>
            <w:noWrap w:val="false"/>
          </w:tcPr>
          <w:p w14:paraId="33947EBE" w14:textId="77777777">
            <w:pPr>
              <w:pBdr>
                <w:top w:val="none" w:color="000000" w:sz="0" w:space="0"/>
                <w:left w:val="none" w:color="000000" w:sz="0" w:space="0"/>
                <w:bottom w:val="none" w:color="000000" w:sz="0" w:space="0"/>
                <w:right w:val="none" w:color="000000" w:sz="0" w:space="0"/>
              </w:pBdr>
              <w:spacing w:after="200" w:line="276" w:lineRule="auto"/>
              <w:ind/>
              <w:jc w:val="left"/>
              <w:rPr/>
            </w:pPr>
            <w:r>
              <w:t xml:space="preserve">Agrupa los casos de uso de </w:t>
            </w:r>
            <w:r>
              <w:rPr>
                <w:b/>
                <w:bCs/>
              </w:rPr>
              <w:t xml:space="preserve">autenticación, roles y permisos, y auditoría del sistema</w:t>
            </w:r>
            <w:r>
              <w:t xml:space="preserve">. Garantiza la seguridad, integridad y trazabilidad de las acciones de los usuarios.</w:t>
            </w:r>
            <w:r/>
          </w:p>
        </w:tc>
      </w:tr>
      <w:tr>
        <w:trPr/>
        <w:tc>
          <w:tcPr>
            <w:tcBorders/>
            <w:tcW w:w="4672" w:type="dxa"/>
            <w:textDirection w:val="lrTb"/>
            <w:noWrap w:val="false"/>
          </w:tcPr>
          <w:p w14:paraId="39A9D99E" w14:textId="77777777">
            <w:pPr>
              <w:pBdr>
                <w:top w:val="none" w:color="000000" w:sz="0" w:space="0"/>
                <w:left w:val="none" w:color="000000" w:sz="0" w:space="0"/>
                <w:bottom w:val="none" w:color="000000" w:sz="0" w:space="0"/>
                <w:right w:val="none" w:color="000000" w:sz="0" w:space="0"/>
              </w:pBdr>
              <w:spacing w:after="200" w:line="276" w:lineRule="auto"/>
              <w:ind/>
              <w:jc w:val="left"/>
              <w:rPr/>
            </w:pPr>
            <w: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715010</wp:posOffset>
                      </wp:positionH>
                      <wp:positionV relativeFrom="paragraph">
                        <wp:posOffset>22860</wp:posOffset>
                      </wp:positionV>
                      <wp:extent cx="1470660" cy="1184698"/>
                      <wp:effectExtent l="0" t="0" r="0" b="0"/>
                      <wp:wrapSquare wrapText="bothSides"/>
                      <wp:docPr id="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38"/>
                              <a:stretch/>
                            </pic:blipFill>
                            <pic:spPr bwMode="auto">
                              <a:xfrm>
                                <a:off x="0" y="0"/>
                                <a:ext cx="1470660" cy="1184698"/>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665408;o:allowoverlap:true;o:allowincell:true;mso-position-horizontal-relative:text;margin-left:56.30pt;mso-position-horizontal:absolute;mso-position-vertical-relative:text;margin-top:1.80pt;mso-position-vertical:absolute;width:115.80pt;height:93.28pt;mso-wrap-distance-left:9.00pt;mso-wrap-distance-top:0.00pt;mso-wrap-distance-right:9.00pt;mso-wrap-distance-bottom:0.00pt;z-index:1;" stroked="f">
                      <w10:wrap type="square"/>
                      <v:imagedata r:id="rId38" o:title=""/>
                      <o:lock v:ext="edit" rotation="t"/>
                    </v:shape>
                  </w:pict>
                </mc:Fallback>
              </mc:AlternateContent>
            </w:r>
            <w:r/>
          </w:p>
        </w:tc>
        <w:tc>
          <w:tcPr>
            <w:tcBorders/>
            <w:tcW w:w="4673" w:type="dxa"/>
            <w:textDirection w:val="lrTb"/>
            <w:noWrap w:val="false"/>
          </w:tcPr>
          <w:p w14:paraId="440E6561" w14:textId="77777777">
            <w:pPr>
              <w:pBdr>
                <w:top w:val="none" w:color="000000" w:sz="0" w:space="0"/>
                <w:left w:val="none" w:color="000000" w:sz="0" w:space="0"/>
                <w:bottom w:val="none" w:color="000000" w:sz="0" w:space="0"/>
                <w:right w:val="none" w:color="000000" w:sz="0" w:space="0"/>
              </w:pBdr>
              <w:spacing w:after="200" w:line="276" w:lineRule="auto"/>
              <w:ind/>
              <w:jc w:val="left"/>
              <w:rPr/>
            </w:pPr>
            <w:r>
              <w:t xml:space="preserve">Incluye la administración de </w:t>
            </w:r>
            <w:r>
              <w:rPr>
                <w:b/>
                <w:bCs/>
              </w:rPr>
              <w:t xml:space="preserve">materias, grupos, docentes, asistencia y períodos académicos</w:t>
            </w:r>
            <w:r>
              <w:t xml:space="preserve">. Su objetivo es optimizar la planificación y el seguimiento de las actividades docentes.</w:t>
            </w:r>
            <w:r/>
          </w:p>
        </w:tc>
      </w:tr>
      <w:tr>
        <w:trPr/>
        <w:tc>
          <w:tcPr>
            <w:tcBorders/>
            <w:tcW w:w="4672" w:type="dxa"/>
            <w:textDirection w:val="lrTb"/>
            <w:noWrap w:val="false"/>
          </w:tcPr>
          <w:p w14:paraId="6F45786D" w14:textId="77777777">
            <w:pPr>
              <w:pBdr>
                <w:top w:val="none" w:color="000000" w:sz="0" w:space="0"/>
                <w:left w:val="none" w:color="000000" w:sz="0" w:space="0"/>
                <w:bottom w:val="none" w:color="000000" w:sz="0" w:space="0"/>
                <w:right w:val="none" w:color="000000" w:sz="0" w:space="0"/>
              </w:pBdr>
              <w:tabs>
                <w:tab w:val="left" w:leader="none" w:pos="1377"/>
              </w:tabs>
              <w:spacing w:after="200" w:line="276" w:lineRule="auto"/>
              <w:ind/>
              <w:jc w:val="left"/>
              <w:rPr/>
            </w:pPr>
            <w:r>
              <mc:AlternateContent>
                <mc:Choice Requires="wpg">
                  <w:drawing>
                    <wp:anchor xmlns:wp="http://schemas.openxmlformats.org/drawingml/2006/wordprocessingDrawing" xmlns:wp14="http://schemas.microsoft.com/office/word/2010/wordprocessingDrawing" distT="0" distB="0" distL="114300" distR="114300" simplePos="0" relativeHeight="251666432" behindDoc="0" locked="0" layoutInCell="1" allowOverlap="1">
                      <wp:simplePos x="0" y="0"/>
                      <wp:positionH relativeFrom="column">
                        <wp:posOffset>730250</wp:posOffset>
                      </wp:positionH>
                      <wp:positionV relativeFrom="paragraph">
                        <wp:posOffset>0</wp:posOffset>
                      </wp:positionV>
                      <wp:extent cx="1465580" cy="1181100"/>
                      <wp:effectExtent l="0" t="0" r="0" b="0"/>
                      <wp:wrapSquare wrapText="bothSides"/>
                      <wp:docPr id="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r/>
                            </pic:nvPicPr>
                            <pic:blipFill rotWithShape="1">
                              <a:blip r:embed="rId39"/>
                              <a:stretch/>
                            </pic:blipFill>
                            <pic:spPr bwMode="auto">
                              <a:xfrm>
                                <a:off x="0" y="0"/>
                                <a:ext cx="1465580" cy="1181099"/>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666432;o:allowoverlap:true;o:allowincell:true;mso-position-horizontal-relative:text;margin-left:57.50pt;mso-position-horizontal:absolute;mso-position-vertical-relative:text;margin-top:0.00pt;mso-position-vertical:absolute;width:115.40pt;height:93.00pt;mso-wrap-distance-left:9.00pt;mso-wrap-distance-top:0.00pt;mso-wrap-distance-right:9.00pt;mso-wrap-distance-bottom:0.00pt;z-index:1;" stroked="f">
                      <w10:wrap type="square"/>
                      <v:imagedata r:id="rId39" o:title=""/>
                      <o:lock v:ext="edit" rotation="t"/>
                    </v:shape>
                  </w:pict>
                </mc:Fallback>
              </mc:AlternateContent>
            </w:r>
            <w:r>
              <w:tab/>
            </w:r>
            <w:r/>
          </w:p>
        </w:tc>
        <w:tc>
          <w:tcPr>
            <w:tcBorders/>
            <w:tcW w:w="4673" w:type="dxa"/>
            <w:textDirection w:val="lrTb"/>
            <w:noWrap w:val="false"/>
          </w:tcPr>
          <w:p w14:paraId="5729E99A" w14:textId="77777777">
            <w:pPr>
              <w:pBdr>
                <w:top w:val="none" w:color="000000" w:sz="0" w:space="0"/>
                <w:left w:val="none" w:color="000000" w:sz="0" w:space="0"/>
                <w:bottom w:val="none" w:color="000000" w:sz="0" w:space="0"/>
                <w:right w:val="none" w:color="000000" w:sz="0" w:space="0"/>
              </w:pBdr>
              <w:spacing w:after="200" w:line="276" w:lineRule="auto"/>
              <w:ind/>
              <w:jc w:val="left"/>
              <w:rPr/>
            </w:pPr>
            <w:r>
              <w:t xml:space="preserve">Coordina </w:t>
            </w:r>
            <w:r>
              <w:rPr>
                <w:b/>
                <w:bCs/>
              </w:rPr>
              <w:t xml:space="preserve">aulas, infraestructura, bloques horarios y reservas</w:t>
            </w:r>
            <w:r>
              <w:t xml:space="preserve">. Busca un uso eficiente de los espacios y una correcta planificación de las actividades académicas.</w:t>
            </w:r>
            <w:r/>
          </w:p>
        </w:tc>
      </w:tr>
      <w:tr>
        <w:trPr/>
        <w:tc>
          <w:tcPr>
            <w:tcBorders/>
            <w:tcW w:w="4672" w:type="dxa"/>
            <w:textDirection w:val="lrTb"/>
            <w:noWrap w:val="false"/>
          </w:tcPr>
          <w:p w14:paraId="07DF51D4" w14:textId="77777777">
            <w:pPr>
              <w:pBdr>
                <w:top w:val="none" w:color="000000" w:sz="0" w:space="0"/>
                <w:left w:val="none" w:color="000000" w:sz="0" w:space="0"/>
                <w:bottom w:val="none" w:color="000000" w:sz="0" w:space="0"/>
                <w:right w:val="none" w:color="000000" w:sz="0" w:space="0"/>
              </w:pBdr>
              <w:spacing w:after="200" w:line="276" w:lineRule="auto"/>
              <w:ind/>
              <w:jc w:val="left"/>
              <w:rPr/>
            </w:pPr>
            <w: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730250</wp:posOffset>
                      </wp:positionH>
                      <wp:positionV relativeFrom="paragraph">
                        <wp:posOffset>6350</wp:posOffset>
                      </wp:positionV>
                      <wp:extent cx="1427480" cy="1149350"/>
                      <wp:effectExtent l="0" t="0" r="0" b="0"/>
                      <wp:wrapSquare wrapText="bothSides"/>
                      <wp:docPr id="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r/>
                            </pic:nvPicPr>
                            <pic:blipFill rotWithShape="1">
                              <a:blip r:embed="rId40"/>
                              <a:stretch/>
                            </pic:blipFill>
                            <pic:spPr bwMode="auto">
                              <a:xfrm>
                                <a:off x="0" y="0"/>
                                <a:ext cx="1427480" cy="114935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667456;o:allowoverlap:true;o:allowincell:true;mso-position-horizontal-relative:text;margin-left:57.50pt;mso-position-horizontal:absolute;mso-position-vertical-relative:text;margin-top:0.50pt;mso-position-vertical:absolute;width:112.40pt;height:90.50pt;mso-wrap-distance-left:9.00pt;mso-wrap-distance-top:0.00pt;mso-wrap-distance-right:9.00pt;mso-wrap-distance-bottom:0.00pt;z-index:1;" stroked="f">
                      <w10:wrap type="square"/>
                      <v:imagedata r:id="rId40" o:title=""/>
                      <o:lock v:ext="edit" rotation="t"/>
                    </v:shape>
                  </w:pict>
                </mc:Fallback>
              </mc:AlternateContent>
            </w:r>
            <w:r/>
          </w:p>
        </w:tc>
        <w:tc>
          <w:tcPr>
            <w:tcBorders/>
            <w:tcW w:w="4673" w:type="dxa"/>
            <w:textDirection w:val="lrTb"/>
            <w:noWrap w:val="false"/>
          </w:tcPr>
          <w:p w14:paraId="1D52E74B" w14:textId="77777777">
            <w:pPr>
              <w:pBdr>
                <w:top w:val="none" w:color="000000" w:sz="0" w:space="0"/>
                <w:left w:val="none" w:color="000000" w:sz="0" w:space="0"/>
                <w:bottom w:val="none" w:color="000000" w:sz="0" w:space="0"/>
                <w:right w:val="none" w:color="000000" w:sz="0" w:space="0"/>
              </w:pBdr>
              <w:spacing w:after="200" w:line="276" w:lineRule="auto"/>
              <w:ind/>
              <w:jc w:val="left"/>
              <w:rPr/>
            </w:pPr>
            <w:r>
              <w:t xml:space="preserve">Comprende la </w:t>
            </w:r>
            <w:r>
              <w:rPr>
                <w:b/>
                <w:bCs/>
              </w:rPr>
              <w:t xml:space="preserve">generación, exportación y configuración de reportes</w:t>
            </w:r>
            <w:r>
              <w:t xml:space="preserve">, así como </w:t>
            </w:r>
            <w:r>
              <w:rPr>
                <w:b/>
                <w:bCs/>
              </w:rPr>
              <w:t xml:space="preserve">dashboards</w:t>
            </w:r>
            <w:r>
              <w:rPr>
                <w:b/>
                <w:bCs/>
              </w:rPr>
              <w:t xml:space="preserve"> y notificaciones</w:t>
            </w:r>
            <w:r>
              <w:t xml:space="preserve">. Facilita la toma de decisiones mediante indicadores y análisis del sistema.</w:t>
            </w:r>
            <w:r/>
          </w:p>
        </w:tc>
      </w:tr>
    </w:tbl>
    <w:p w14:paraId="14F4B02F" w14:textId="77777777">
      <w:pPr>
        <w:pBdr/>
        <w:spacing/>
        <w:ind/>
        <w:rPr/>
      </w:pPr>
      <w:r/>
      <w:r/>
    </w:p>
    <w:p w14:paraId="0A17ABEE"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32"/>
          <w:szCs w:val="32"/>
        </w:rPr>
      </w:pPr>
      <w:r>
        <w:br w:type="page" w:clear="all"/>
      </w:r>
      <w:r>
        <w:rPr>
          <w:rFonts w:ascii="Arial" w:hAnsi="Arial" w:eastAsia="Arial" w:cs="Arial"/>
          <w:color w:val="2e74b5" w:themeColor="accent1" w:themeShade="BF"/>
          <w:sz w:val="32"/>
          <w:szCs w:val="32"/>
        </w:rPr>
      </w:r>
    </w:p>
    <w:p w14:paraId="492B8D6C" w14:textId="77777777">
      <w:pPr>
        <w:pStyle w:val="846"/>
        <w:pBdr/>
        <w:spacing/>
        <w:ind/>
        <w:rPr/>
      </w:pPr>
      <w:r>
        <w:t xml:space="preserve"> </w:t>
      </w:r>
      <w:bookmarkStart w:id="59" w:name="_Toc213797931"/>
      <w:r>
        <w:t xml:space="preserve">Relacionar Paquetes y Casos de Uso</w:t>
      </w:r>
      <w:bookmarkEnd w:id="59"/>
      <w:r/>
      <w:r/>
    </w:p>
    <w:p w14:paraId="26DD3869" w14:textId="77777777">
      <w:pPr>
        <w:pBdr/>
        <w:spacing/>
        <w:ind w:left="426"/>
        <w:rPr>
          <w:rFonts w:ascii="Times New Roman" w:hAnsi="Times New Roman" w:cs="Times New Roman"/>
          <w:b/>
          <w:bCs/>
        </w:rPr>
      </w:pPr>
      <w:r>
        <w:rPr>
          <w:rFonts w:ascii="Times New Roman" w:hAnsi="Times New Roman" w:cs="Times New Roman"/>
          <w:b/>
          <w:bCs/>
        </w:rPr>
        <w:t xml:space="preserve">P1. Gestión de Seguridad y Accesos</w:t>
      </w:r>
      <w:r>
        <w:rPr>
          <w:rFonts w:ascii="Times New Roman" w:hAnsi="Times New Roman" w:cs="Times New Roman"/>
          <w:b/>
          <w:bCs/>
        </w:rPr>
      </w:r>
    </w:p>
    <w:p w14:paraId="0FC9D543" w14:textId="77777777">
      <w:pPr>
        <w:pBdr/>
        <w:spacing/>
        <w:ind w:left="426"/>
        <w:rPr>
          <w:rFonts w:ascii="Times New Roman" w:hAnsi="Times New Roman" w:cs="Times New Roman"/>
          <w:b/>
          <w:bCs/>
        </w:rPr>
      </w:pPr>
      <w:r>
        <w:rPr>
          <w:b/>
          <w:bCs/>
        </w:rPr>
        <mc:AlternateContent>
          <mc:Choice Requires="wpg">
            <w:drawing>
              <wp:inline xmlns:wp="http://schemas.openxmlformats.org/drawingml/2006/wordprocessingDrawing" distT="0" distB="0" distL="0" distR="0">
                <wp:extent cx="5940425" cy="3765805"/>
                <wp:effectExtent l="0" t="0" r="0" b="0"/>
                <wp:docPr id="29"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pic:cNvPicPr>
                        <pic:nvPr/>
                      </pic:nvPicPr>
                      <pic:blipFill rotWithShape="1">
                        <a:blip r:embed="rId41"/>
                        <a:stretch/>
                      </pic:blipFill>
                      <pic:spPr bwMode="auto">
                        <a:xfrm>
                          <a:off x="0" y="0"/>
                          <a:ext cx="5940424" cy="376580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296.52pt;mso-wrap-distance-left:0.00pt;mso-wrap-distance-top:0.00pt;mso-wrap-distance-right:0.00pt;mso-wrap-distance-bottom:0.00pt;z-index:1;" stroked="f">
                <v:imagedata r:id="rId41" o:title=""/>
                <o:lock v:ext="edit" rotation="t"/>
              </v:shape>
            </w:pict>
          </mc:Fallback>
        </mc:AlternateContent>
      </w:r>
      <w:r>
        <w:rPr>
          <w:rFonts w:ascii="Times New Roman" w:hAnsi="Times New Roman" w:cs="Times New Roman"/>
          <w:b/>
          <w:bCs/>
        </w:rPr>
      </w:r>
    </w:p>
    <w:p w14:paraId="4D0718E5" w14:textId="77777777">
      <w:pPr>
        <w:pBdr/>
        <w:spacing/>
        <w:ind w:left="426"/>
        <w:rPr>
          <w:rFonts w:ascii="Times New Roman" w:hAnsi="Times New Roman" w:cs="Times New Roman"/>
          <w:b/>
          <w:bCs/>
        </w:rPr>
      </w:pPr>
      <w:r>
        <w:rPr>
          <w:rFonts w:ascii="Times New Roman" w:hAnsi="Times New Roman" w:cs="Times New Roman"/>
          <w:b/>
          <w:bCs/>
        </w:rPr>
        <w:t xml:space="preserve">P2. Gestión de Procesos Académicos</w:t>
      </w:r>
      <w:r>
        <w:rPr>
          <w:rFonts w:ascii="Times New Roman" w:hAnsi="Times New Roman" w:cs="Times New Roman"/>
          <w:b/>
          <w:bCs/>
        </w:rPr>
      </w:r>
    </w:p>
    <w:p w14:paraId="2452F3D1" w14:textId="77777777">
      <w:pPr>
        <w:pBdr/>
        <w:spacing/>
        <w:ind w:left="426"/>
        <w:rPr>
          <w:rFonts w:ascii="Times New Roman" w:hAnsi="Times New Roman" w:cs="Times New Roman"/>
          <w:b/>
          <w:bCs/>
        </w:rPr>
      </w:pPr>
      <w:r>
        <w:rPr>
          <w:b/>
          <w:bCs/>
        </w:rPr>
        <mc:AlternateContent>
          <mc:Choice Requires="wpg">
            <w:drawing>
              <wp:inline xmlns:wp="http://schemas.openxmlformats.org/drawingml/2006/wordprocessingDrawing" distT="0" distB="0" distL="0" distR="0">
                <wp:extent cx="5940425" cy="3765806"/>
                <wp:effectExtent l="0" t="0" r="0" b="0"/>
                <wp:docPr id="3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pic:cNvPicPr>
                        <pic:nvPr/>
                      </pic:nvPicPr>
                      <pic:blipFill rotWithShape="1">
                        <a:blip r:embed="rId42"/>
                        <a:stretch/>
                      </pic:blipFill>
                      <pic:spPr bwMode="auto">
                        <a:xfrm>
                          <a:off x="0" y="0"/>
                          <a:ext cx="5940424" cy="376580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296.52pt;mso-wrap-distance-left:0.00pt;mso-wrap-distance-top:0.00pt;mso-wrap-distance-right:0.00pt;mso-wrap-distance-bottom:0.00pt;z-index:1;" stroked="f">
                <v:imagedata r:id="rId42" o:title=""/>
                <o:lock v:ext="edit" rotation="t"/>
              </v:shape>
            </w:pict>
          </mc:Fallback>
        </mc:AlternateContent>
      </w:r>
      <w:r>
        <w:rPr>
          <w:rFonts w:ascii="Times New Roman" w:hAnsi="Times New Roman" w:cs="Times New Roman"/>
          <w:b/>
          <w:bCs/>
        </w:rPr>
      </w:r>
    </w:p>
    <w:p w14:paraId="1D605E9D" w14:textId="77777777">
      <w:pPr>
        <w:pBdr/>
        <w:spacing/>
        <w:ind w:left="426"/>
        <w:rPr>
          <w:rFonts w:ascii="Times New Roman" w:hAnsi="Times New Roman" w:cs="Times New Roman"/>
          <w:b/>
          <w:bCs/>
        </w:rPr>
      </w:pPr>
      <w:r>
        <w:rPr>
          <w:rFonts w:ascii="Times New Roman" w:hAnsi="Times New Roman" w:cs="Times New Roman"/>
          <w:b/>
          <w:bCs/>
        </w:rPr>
        <w:t xml:space="preserve">P3. Gestión de Logística Académica</w:t>
      </w:r>
      <w:r>
        <w:rPr>
          <w:rFonts w:ascii="Times New Roman" w:hAnsi="Times New Roman" w:cs="Times New Roman"/>
          <w:b/>
          <w:bCs/>
        </w:rPr>
      </w:r>
    </w:p>
    <w:p w14:paraId="151A5DAB" w14:textId="77777777">
      <w:pPr>
        <w:pBdr/>
        <w:spacing/>
        <w:ind w:left="426"/>
        <w:rPr>
          <w:rFonts w:ascii="Times New Roman" w:hAnsi="Times New Roman" w:cs="Times New Roman"/>
          <w:b/>
          <w:bCs/>
        </w:rPr>
      </w:pPr>
      <w:r>
        <w:rPr>
          <w:b/>
          <w:bCs/>
        </w:rPr>
        <mc:AlternateContent>
          <mc:Choice Requires="wpg">
            <w:drawing>
              <wp:inline xmlns:wp="http://schemas.openxmlformats.org/drawingml/2006/wordprocessingDrawing" distT="0" distB="0" distL="0" distR="0">
                <wp:extent cx="5940425" cy="3765804"/>
                <wp:effectExtent l="0" t="0" r="0" b="0"/>
                <wp:docPr id="3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pic:cNvPicPr>
                        <pic:nvPr/>
                      </pic:nvPicPr>
                      <pic:blipFill rotWithShape="1">
                        <a:blip r:embed="rId43"/>
                        <a:stretch/>
                      </pic:blipFill>
                      <pic:spPr bwMode="auto">
                        <a:xfrm>
                          <a:off x="0" y="0"/>
                          <a:ext cx="5940424" cy="376580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296.52pt;mso-wrap-distance-left:0.00pt;mso-wrap-distance-top:0.00pt;mso-wrap-distance-right:0.00pt;mso-wrap-distance-bottom:0.00pt;z-index:1;" stroked="f">
                <v:imagedata r:id="rId43" o:title=""/>
                <o:lock v:ext="edit" rotation="t"/>
              </v:shape>
            </w:pict>
          </mc:Fallback>
        </mc:AlternateContent>
      </w:r>
      <w:r>
        <w:rPr>
          <w:rFonts w:ascii="Times New Roman" w:hAnsi="Times New Roman" w:cs="Times New Roman"/>
          <w:b/>
          <w:bCs/>
        </w:rPr>
      </w:r>
    </w:p>
    <w:p w14:paraId="2F88182D" w14:textId="5FE42639">
      <w:pPr>
        <w:pBdr/>
        <w:spacing/>
        <w:ind w:left="426"/>
        <w:rPr>
          <w:rFonts w:ascii="Times New Roman" w:hAnsi="Times New Roman" w:cs="Times New Roman"/>
          <w:b/>
          <w:bCs/>
        </w:rPr>
      </w:pPr>
      <w:r>
        <w:rPr>
          <w:rFonts w:ascii="Times New Roman" w:hAnsi="Times New Roman" w:cs="Times New Roman"/>
          <w:b/>
          <w:bCs/>
        </w:rPr>
        <w:t xml:space="preserve">P4. Gestión de </w:t>
      </w:r>
      <w:r>
        <w:rPr>
          <w:rFonts w:ascii="Times New Roman" w:hAnsi="Times New Roman" w:cs="Times New Roman"/>
          <w:b/>
          <w:bCs/>
        </w:rPr>
        <w:t xml:space="preserve">Notificaciones</w:t>
      </w:r>
      <w:r>
        <w:rPr>
          <w:rFonts w:ascii="Times New Roman" w:hAnsi="Times New Roman" w:cs="Times New Roman"/>
          <w:b/>
          <w:bCs/>
        </w:rPr>
        <w:t xml:space="preserve"> y Reportes</w:t>
      </w:r>
      <w:r>
        <w:rPr>
          <w:rFonts w:ascii="Times New Roman" w:hAnsi="Times New Roman" w:cs="Times New Roman"/>
          <w:b/>
          <w:bCs/>
        </w:rPr>
      </w:r>
    </w:p>
    <w:p w14:paraId="131452E3" w14:textId="77777777">
      <w:pPr>
        <w:pBdr/>
        <w:spacing/>
        <w:ind w:left="426"/>
        <w:rPr>
          <w:rFonts w:ascii="Times New Roman" w:hAnsi="Times New Roman" w:cs="Times New Roman"/>
          <w:b/>
          <w:bCs/>
        </w:rPr>
      </w:pPr>
      <w:r>
        <w:rPr>
          <w:b/>
          <w:bCs/>
        </w:rPr>
        <mc:AlternateContent>
          <mc:Choice Requires="wpg">
            <w:drawing>
              <wp:inline xmlns:wp="http://schemas.openxmlformats.org/drawingml/2006/wordprocessingDrawing" distT="0" distB="0" distL="0" distR="0">
                <wp:extent cx="5940425" cy="4278758"/>
                <wp:effectExtent l="0" t="0" r="0" b="0"/>
                <wp:docPr id="3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234960" name="Picture 15"/>
                        <pic:cNvPicPr>
                          <a:picLocks noChangeAspect="1"/>
                        </pic:cNvPicPr>
                        <pic:nvPr/>
                      </pic:nvPicPr>
                      <pic:blipFill rotWithShape="1">
                        <a:blip r:embed="rId44"/>
                        <a:srcRect l="1567" t="3322" r="3600" b="3415"/>
                        <a:stretch/>
                      </pic:blipFill>
                      <pic:spPr bwMode="auto">
                        <a:xfrm>
                          <a:off x="0" y="0"/>
                          <a:ext cx="5940424" cy="427875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336.91pt;mso-wrap-distance-left:0.00pt;mso-wrap-distance-top:0.00pt;mso-wrap-distance-right:0.00pt;mso-wrap-distance-bottom:0.00pt;z-index:1;" stroked="f">
                <v:imagedata r:id="rId44" o:title="" croptop="2177f" cropleft="1027f" cropbottom="2238f" cropright="2359f"/>
                <o:lock v:ext="edit" rotation="t"/>
              </v:shape>
            </w:pict>
          </mc:Fallback>
        </mc:AlternateContent>
      </w:r>
      <w:r>
        <w:rPr>
          <w:rFonts w:ascii="Times New Roman" w:hAnsi="Times New Roman" w:cs="Times New Roman"/>
          <w:b/>
          <w:bCs/>
        </w:rPr>
      </w:r>
    </w:p>
    <w:p w14:paraId="0DBC8E75" w14:textId="77777777">
      <w:pPr>
        <w:pStyle w:val="846"/>
        <w:pBdr/>
        <w:spacing/>
        <w:ind/>
        <w:rPr/>
      </w:pPr>
      <w:r>
        <w:t xml:space="preserve"> </w:t>
      </w:r>
      <w:bookmarkStart w:id="60" w:name="_Toc213797932"/>
      <w:r>
        <w:t xml:space="preserve">Vista de Paquetes</w:t>
      </w:r>
      <w:bookmarkEnd w:id="60"/>
      <w:r>
        <w:t xml:space="preserve"> </w:t>
      </w:r>
      <w:r/>
    </w:p>
    <w:p w14:paraId="15B1D6A1" w14:textId="77777777">
      <w:pPr>
        <w:pBdr/>
        <w:spacing/>
        <w:ind w:left="426"/>
        <w:rPr>
          <w:rFonts w:ascii="Times New Roman" w:hAnsi="Times New Roman" w:cs="Times New Roman"/>
          <w:b/>
          <w:bCs/>
        </w:rPr>
      </w:pPr>
      <w:r>
        <w:rPr>
          <w:rFonts w:ascii="Times New Roman" w:hAnsi="Times New Roman" w:cs="Times New Roman"/>
          <w:b/>
          <w:bCs/>
        </w:rPr>
        <w:t xml:space="preserve">P1. Gestión de Seguridad y Accesos</w:t>
      </w:r>
      <w:r>
        <w:rPr>
          <w:rFonts w:ascii="Times New Roman" w:hAnsi="Times New Roman" w:cs="Times New Roman"/>
          <w:b/>
          <w:bCs/>
        </w:rPr>
      </w:r>
    </w:p>
    <w:p w14:paraId="628393D6" w14:textId="77777777">
      <w:pPr>
        <w:pBdr/>
        <w:spacing/>
        <w:ind w:left="426"/>
        <w:rPr>
          <w:rFonts w:ascii="Times New Roman" w:hAnsi="Times New Roman" w:cs="Times New Roman"/>
          <w:b/>
          <w:bCs/>
        </w:rPr>
      </w:pPr>
      <w:r>
        <w:rPr>
          <w:b/>
          <w:bCs/>
        </w:rPr>
        <mc:AlternateContent>
          <mc:Choice Requires="wpg">
            <w:drawing>
              <wp:inline xmlns:wp="http://schemas.openxmlformats.org/drawingml/2006/wordprocessingDrawing" distT="0" distB="0" distL="0" distR="0">
                <wp:extent cx="5940425" cy="2990983"/>
                <wp:effectExtent l="0" t="0" r="0" b="0"/>
                <wp:docPr id="3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r/>
                      </pic:nvPicPr>
                      <pic:blipFill rotWithShape="1">
                        <a:blip r:embed="rId45"/>
                        <a:stretch/>
                      </pic:blipFill>
                      <pic:spPr bwMode="auto">
                        <a:xfrm>
                          <a:off x="0" y="0"/>
                          <a:ext cx="5940424" cy="299098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235.51pt;mso-wrap-distance-left:0.00pt;mso-wrap-distance-top:0.00pt;mso-wrap-distance-right:0.00pt;mso-wrap-distance-bottom:0.00pt;z-index:1;" stroked="f">
                <v:imagedata r:id="rId45" o:title=""/>
                <o:lock v:ext="edit" rotation="t"/>
              </v:shape>
            </w:pict>
          </mc:Fallback>
        </mc:AlternateContent>
      </w:r>
      <w:r>
        <w:rPr>
          <w:rFonts w:ascii="Times New Roman" w:hAnsi="Times New Roman" w:cs="Times New Roman"/>
          <w:b/>
          <w:bCs/>
        </w:rPr>
      </w:r>
    </w:p>
    <w:p w14:paraId="6CCB5F2B" w14:textId="77777777">
      <w:pPr>
        <w:pBdr/>
        <w:spacing/>
        <w:ind w:left="426"/>
        <w:rPr>
          <w:rFonts w:ascii="Times New Roman" w:hAnsi="Times New Roman" w:cs="Times New Roman"/>
          <w:b/>
          <w:bCs/>
        </w:rPr>
      </w:pPr>
      <w:r>
        <w:rPr>
          <w:rFonts w:ascii="Times New Roman" w:hAnsi="Times New Roman" w:cs="Times New Roman"/>
          <w:b/>
          <w:bCs/>
        </w:rPr>
        <w:t xml:space="preserve">P2. Gestión de Procesos Académicos</w:t>
      </w:r>
      <w:r>
        <w:rPr>
          <w:rFonts w:ascii="Times New Roman" w:hAnsi="Times New Roman" w:cs="Times New Roman"/>
          <w:b/>
          <w:bCs/>
        </w:rPr>
      </w:r>
    </w:p>
    <w:p w14:paraId="510EDA13" w14:textId="77777777">
      <w:pPr>
        <w:pBdr/>
        <w:spacing/>
        <w:ind w:left="426"/>
        <w:rPr>
          <w:rFonts w:ascii="Times New Roman" w:hAnsi="Times New Roman" w:cs="Times New Roman"/>
          <w:b/>
          <w:bCs/>
        </w:rPr>
      </w:pPr>
      <w:r>
        <w:rPr>
          <w:b/>
          <w:bCs/>
        </w:rPr>
        <mc:AlternateContent>
          <mc:Choice Requires="wpg">
            <w:drawing>
              <wp:inline xmlns:wp="http://schemas.openxmlformats.org/drawingml/2006/wordprocessingDrawing" distT="0" distB="0" distL="0" distR="0">
                <wp:extent cx="5940425" cy="3035255"/>
                <wp:effectExtent l="0" t="0" r="0" b="0"/>
                <wp:docPr id="34"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r/>
                      </pic:nvPicPr>
                      <pic:blipFill rotWithShape="1">
                        <a:blip r:embed="rId46"/>
                        <a:stretch/>
                      </pic:blipFill>
                      <pic:spPr bwMode="auto">
                        <a:xfrm>
                          <a:off x="0" y="0"/>
                          <a:ext cx="5940424" cy="303525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239.00pt;mso-wrap-distance-left:0.00pt;mso-wrap-distance-top:0.00pt;mso-wrap-distance-right:0.00pt;mso-wrap-distance-bottom:0.00pt;z-index:1;" stroked="f">
                <v:imagedata r:id="rId46" o:title=""/>
                <o:lock v:ext="edit" rotation="t"/>
              </v:shape>
            </w:pict>
          </mc:Fallback>
        </mc:AlternateContent>
      </w:r>
      <w:r>
        <w:rPr>
          <w:rFonts w:ascii="Times New Roman" w:hAnsi="Times New Roman" w:cs="Times New Roman"/>
          <w:b/>
          <w:bCs/>
        </w:rPr>
      </w:r>
    </w:p>
    <w:p w14:paraId="41D0E2A5"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Times New Roman" w:hAnsi="Times New Roman" w:cs="Times New Roman"/>
          <w:b/>
          <w:bCs/>
        </w:rPr>
      </w:pPr>
      <w:r>
        <w:rPr>
          <w:rFonts w:ascii="Times New Roman" w:hAnsi="Times New Roman" w:cs="Times New Roman"/>
          <w:b/>
          <w:bCs/>
        </w:rPr>
        <w:br w:type="page" w:clear="all"/>
      </w:r>
      <w:r>
        <w:rPr>
          <w:rFonts w:ascii="Times New Roman" w:hAnsi="Times New Roman" w:cs="Times New Roman"/>
          <w:b/>
          <w:bCs/>
        </w:rPr>
      </w:r>
    </w:p>
    <w:p w14:paraId="0593A252" w14:textId="77777777">
      <w:pPr>
        <w:pBdr/>
        <w:spacing/>
        <w:ind w:left="426"/>
        <w:rPr>
          <w:rFonts w:ascii="Times New Roman" w:hAnsi="Times New Roman" w:cs="Times New Roman"/>
          <w:b/>
          <w:bCs/>
        </w:rPr>
      </w:pPr>
      <w:r>
        <w:rPr>
          <w:rFonts w:ascii="Times New Roman" w:hAnsi="Times New Roman" w:cs="Times New Roman"/>
          <w:b/>
          <w:bCs/>
        </w:rPr>
        <w:t xml:space="preserve">P3. Gestión de Logística Académica</w:t>
      </w:r>
      <w:r>
        <w:rPr>
          <w:rFonts w:ascii="Times New Roman" w:hAnsi="Times New Roman" w:cs="Times New Roman"/>
          <w:b/>
          <w:bCs/>
        </w:rPr>
      </w:r>
    </w:p>
    <w:p w14:paraId="0BC6D71E" w14:textId="77777777">
      <w:pPr>
        <w:pBdr/>
        <w:spacing/>
        <w:ind w:left="426"/>
        <w:rPr>
          <w:rFonts w:ascii="Times New Roman" w:hAnsi="Times New Roman" w:cs="Times New Roman"/>
          <w:b/>
          <w:bCs/>
        </w:rPr>
      </w:pPr>
      <w:r>
        <w:rPr>
          <w:b/>
          <w:bCs/>
        </w:rPr>
        <mc:AlternateContent>
          <mc:Choice Requires="wpg">
            <w:drawing>
              <wp:inline xmlns:wp="http://schemas.openxmlformats.org/drawingml/2006/wordprocessingDrawing" distT="0" distB="0" distL="0" distR="0">
                <wp:extent cx="5940425" cy="2777341"/>
                <wp:effectExtent l="0" t="0" r="0" b="0"/>
                <wp:docPr id="35"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47"/>
                        <a:stretch/>
                      </pic:blipFill>
                      <pic:spPr bwMode="auto">
                        <a:xfrm>
                          <a:off x="0" y="0"/>
                          <a:ext cx="5940424" cy="2777341"/>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218.69pt;mso-wrap-distance-left:0.00pt;mso-wrap-distance-top:0.00pt;mso-wrap-distance-right:0.00pt;mso-wrap-distance-bottom:0.00pt;z-index:1;" stroked="f">
                <v:imagedata r:id="rId47" o:title=""/>
                <o:lock v:ext="edit" rotation="t"/>
              </v:shape>
            </w:pict>
          </mc:Fallback>
        </mc:AlternateContent>
      </w:r>
      <w:r>
        <w:rPr>
          <w:rFonts w:ascii="Times New Roman" w:hAnsi="Times New Roman" w:cs="Times New Roman"/>
          <w:b/>
          <w:bCs/>
        </w:rPr>
      </w:r>
    </w:p>
    <w:p w14:paraId="66375DA2" w14:textId="77777777">
      <w:pPr>
        <w:pBdr/>
        <w:spacing/>
        <w:ind w:left="426"/>
        <w:rPr>
          <w:rFonts w:ascii="Times New Roman" w:hAnsi="Times New Roman" w:cs="Times New Roman"/>
          <w:b/>
          <w:bCs/>
        </w:rPr>
      </w:pPr>
      <w:r>
        <w:rPr>
          <w:rFonts w:ascii="Times New Roman" w:hAnsi="Times New Roman" w:cs="Times New Roman"/>
          <w:b/>
          <w:bCs/>
        </w:rPr>
        <w:t xml:space="preserve">P4. Gestión de Información y Reportes</w:t>
      </w:r>
      <w:r>
        <w:rPr>
          <w:rFonts w:ascii="Times New Roman" w:hAnsi="Times New Roman" w:cs="Times New Roman"/>
          <w:b/>
          <w:bCs/>
        </w:rPr>
      </w:r>
    </w:p>
    <w:p w14:paraId="750FF17B" w14:textId="77777777">
      <w:pPr>
        <w:pBdr/>
        <w:spacing/>
        <w:ind w:left="426"/>
        <w:rPr>
          <w:rFonts w:ascii="Times New Roman" w:hAnsi="Times New Roman" w:cs="Times New Roman"/>
          <w:b/>
          <w:bCs/>
        </w:rPr>
      </w:pPr>
      <w:r>
        <w:rPr>
          <w:b/>
          <w:bCs/>
        </w:rPr>
        <mc:AlternateContent>
          <mc:Choice Requires="wpg">
            <w:drawing>
              <wp:inline xmlns:wp="http://schemas.openxmlformats.org/drawingml/2006/wordprocessingDrawing" distT="0" distB="0" distL="0" distR="0">
                <wp:extent cx="5940425" cy="3261410"/>
                <wp:effectExtent l="0" t="0" r="0" b="0"/>
                <wp:docPr id="3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48"/>
                        <a:stretch/>
                      </pic:blipFill>
                      <pic:spPr bwMode="auto">
                        <a:xfrm>
                          <a:off x="0" y="0"/>
                          <a:ext cx="5940424" cy="326141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256.80pt;mso-wrap-distance-left:0.00pt;mso-wrap-distance-top:0.00pt;mso-wrap-distance-right:0.00pt;mso-wrap-distance-bottom:0.00pt;z-index:1;" stroked="f">
                <v:imagedata r:id="rId48" o:title=""/>
                <o:lock v:ext="edit" rotation="t"/>
              </v:shape>
            </w:pict>
          </mc:Fallback>
        </mc:AlternateContent>
      </w:r>
      <w:r>
        <w:rPr>
          <w:rFonts w:ascii="Times New Roman" w:hAnsi="Times New Roman" w:cs="Times New Roman"/>
          <w:b/>
          <w:bCs/>
        </w:rPr>
      </w:r>
    </w:p>
    <w:p w14:paraId="7FAFEF85" w14:textId="77777777">
      <w:pPr>
        <w:pBdr/>
        <w:spacing/>
        <w:ind/>
        <w:rPr/>
      </w:pPr>
      <w:r/>
      <w:r/>
    </w:p>
    <w:p w14:paraId="1B84BAA1"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36"/>
          <w:szCs w:val="36"/>
        </w:rPr>
      </w:pPr>
      <w:r>
        <w:br w:type="page" w:clear="all"/>
      </w:r>
      <w:r>
        <w:rPr>
          <w:rFonts w:ascii="Arial" w:hAnsi="Arial" w:eastAsia="Arial" w:cs="Arial"/>
          <w:color w:val="2e74b5" w:themeColor="accent1" w:themeShade="BF"/>
          <w:sz w:val="36"/>
          <w:szCs w:val="36"/>
        </w:rPr>
      </w:r>
    </w:p>
    <w:p w14:paraId="4DF868F6" w14:textId="77777777">
      <w:pPr>
        <w:pStyle w:val="845"/>
        <w:pBdr/>
        <w:spacing/>
        <w:ind/>
        <w:rPr/>
      </w:pPr>
      <w:r>
        <w:t xml:space="preserve"> </w:t>
      </w:r>
      <w:bookmarkStart w:id="61" w:name="_Toc213797933"/>
      <w:r>
        <w:t xml:space="preserve">Analizar Casos de Uso</w:t>
      </w:r>
      <w:bookmarkEnd w:id="61"/>
      <w:r/>
      <w:r/>
    </w:p>
    <w:p w14:paraId="4DDF813B" w14:textId="77777777">
      <w:pPr>
        <w:pStyle w:val="846"/>
        <w:pBdr/>
        <w:spacing/>
        <w:ind/>
        <w:rPr/>
      </w:pPr>
      <w:r>
        <w:t xml:space="preserve"> </w:t>
      </w:r>
      <w:bookmarkStart w:id="62" w:name="_Toc213797934"/>
      <w:r>
        <w:t xml:space="preserve">Diagrama de Comunicación</w:t>
      </w:r>
      <w:bookmarkEnd w:id="62"/>
      <w:r/>
      <w:r/>
    </w:p>
    <w:p w14:paraId="126D8270" w14:textId="77777777">
      <w:pPr>
        <w:pStyle w:val="848"/>
        <w:numPr>
          <w:ilvl w:val="0"/>
          <w:numId w:val="0"/>
        </w:numPr>
        <w:pBdr/>
        <w:spacing/>
        <w:ind/>
        <w:rPr>
          <w:sz w:val="28"/>
          <w:szCs w:val="28"/>
          <w:lang w:val="en-US"/>
        </w:rPr>
      </w:pPr>
      <w:r>
        <w:rPr>
          <w:sz w:val="28"/>
          <w:szCs w:val="28"/>
          <w:lang w:val="en-US"/>
        </w:rPr>
        <w:t xml:space="preserve">CICLO #1</w:t>
      </w:r>
      <w:r>
        <w:rPr>
          <w:sz w:val="28"/>
          <w:szCs w:val="28"/>
          <w:lang w:val="en-US"/>
        </w:rPr>
      </w:r>
    </w:p>
    <w:p w14:paraId="0E31B98A" w14:textId="77777777">
      <w:pPr>
        <w:pStyle w:val="849"/>
        <w:numPr>
          <w:ilvl w:val="0"/>
          <w:numId w:val="0"/>
        </w:numPr>
        <w:pBdr/>
        <w:spacing/>
        <w:ind/>
        <w:rPr>
          <w:color w:val="0070c0"/>
          <w:sz w:val="28"/>
          <w:szCs w:val="28"/>
        </w:rPr>
      </w:pPr>
      <w:r>
        <w:rPr>
          <w:color w:val="0070c0"/>
          <w:sz w:val="28"/>
          <w:szCs w:val="28"/>
          <w:lang w:val="en-US"/>
        </w:rPr>
        <w:t xml:space="preserve">CU01 – </w:t>
      </w:r>
      <w:r>
        <w:rPr>
          <w:color w:val="0070c0"/>
          <w:sz w:val="28"/>
          <w:szCs w:val="28"/>
          <w:lang w:val="en-US"/>
        </w:rPr>
        <w:t xml:space="preserve">Gestionar</w:t>
      </w:r>
      <w:r>
        <w:rPr>
          <w:color w:val="0070c0"/>
          <w:sz w:val="28"/>
          <w:szCs w:val="28"/>
          <w:lang w:val="en-US"/>
        </w:rPr>
        <w:t xml:space="preserve"> </w:t>
      </w:r>
      <w:r>
        <w:rPr>
          <w:color w:val="0070c0"/>
          <w:sz w:val="28"/>
          <w:szCs w:val="28"/>
          <w:lang w:val="en-US"/>
        </w:rPr>
        <w:t xml:space="preserve">Inicio</w:t>
      </w:r>
      <w:r>
        <w:rPr>
          <w:color w:val="0070c0"/>
          <w:sz w:val="28"/>
          <w:szCs w:val="28"/>
          <w:lang w:val="en-US"/>
        </w:rPr>
        <w:t xml:space="preserve"> y </w:t>
      </w:r>
      <w:r>
        <w:rPr>
          <w:color w:val="0070c0"/>
          <w:sz w:val="28"/>
          <w:szCs w:val="28"/>
          <w:lang w:val="en-US"/>
        </w:rPr>
        <w:t xml:space="preserve">Cierre</w:t>
      </w:r>
      <w:r>
        <w:rPr>
          <w:color w:val="0070c0"/>
          <w:sz w:val="28"/>
          <w:szCs w:val="28"/>
          <w:lang w:val="en-US"/>
        </w:rPr>
        <w:t xml:space="preserve"> de </w:t>
      </w:r>
      <w:r>
        <w:rPr>
          <w:color w:val="0070c0"/>
          <w:sz w:val="28"/>
          <w:szCs w:val="28"/>
          <w:lang w:val="en-US"/>
        </w:rPr>
        <w:t xml:space="preserve">Sesión</w:t>
      </w:r>
      <w:r>
        <w:rPr>
          <w:color w:val="0070c0"/>
          <w:sz w:val="28"/>
          <w:szCs w:val="28"/>
        </w:rPr>
      </w:r>
    </w:p>
    <w:p w14:paraId="24A7951D" w14:textId="77777777">
      <w:pPr>
        <w:pBdr/>
        <w:spacing/>
        <w:ind/>
        <w:rPr/>
      </w:pPr>
      <w:r>
        <w:rPr>
          <w:lang w:val="en-US"/>
        </w:rPr>
        <mc:AlternateContent>
          <mc:Choice Requires="wpg">
            <w:drawing>
              <wp:inline xmlns:wp="http://schemas.openxmlformats.org/drawingml/2006/wordprocessingDrawing" distT="0" distB="0" distL="0" distR="0">
                <wp:extent cx="5940425" cy="2475064"/>
                <wp:effectExtent l="0" t="0" r="0" b="0"/>
                <wp:docPr id="37"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76573" name="Picture 48"/>
                        <pic:cNvPicPr>
                          <a:picLocks noChangeAspect="1"/>
                        </pic:cNvPicPr>
                        <pic:nvPr/>
                      </pic:nvPicPr>
                      <pic:blipFill rotWithShape="1">
                        <a:blip r:embed="rId49"/>
                        <a:stretch/>
                      </pic:blipFill>
                      <pic:spPr bwMode="auto">
                        <a:xfrm>
                          <a:off x="0" y="0"/>
                          <a:ext cx="5940424" cy="247506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75pt;height:194.89pt;mso-wrap-distance-left:0.00pt;mso-wrap-distance-top:0.00pt;mso-wrap-distance-right:0.00pt;mso-wrap-distance-bottom:0.00pt;z-index:1;" stroked="f">
                <v:imagedata r:id="rId49" o:title=""/>
                <o:lock v:ext="edit" rotation="t"/>
              </v:shape>
            </w:pict>
          </mc:Fallback>
        </mc:AlternateContent>
      </w:r>
      <w:r/>
    </w:p>
    <w:p w14:paraId="4C1032EE" w14:textId="77777777">
      <w:pPr>
        <w:pStyle w:val="849"/>
        <w:numPr>
          <w:ilvl w:val="0"/>
          <w:numId w:val="0"/>
        </w:numPr>
        <w:pBdr/>
        <w:spacing/>
        <w:ind/>
        <w:rPr>
          <w:color w:val="0070c0"/>
          <w:sz w:val="28"/>
          <w:szCs w:val="28"/>
        </w:rPr>
      </w:pPr>
      <w:r>
        <w:rPr>
          <w:color w:val="0070c0"/>
          <w:sz w:val="28"/>
          <w:szCs w:val="28"/>
          <w:lang w:val="en-US"/>
        </w:rPr>
        <w:t xml:space="preserve">CU02 – </w:t>
      </w:r>
      <w:r>
        <w:rPr>
          <w:color w:val="0070c0"/>
          <w:sz w:val="28"/>
          <w:szCs w:val="28"/>
          <w:lang w:val="en-US"/>
        </w:rPr>
        <w:t xml:space="preserve">Gestionar</w:t>
      </w:r>
      <w:r>
        <w:rPr>
          <w:color w:val="0070c0"/>
          <w:sz w:val="28"/>
          <w:szCs w:val="28"/>
          <w:lang w:val="en-US"/>
        </w:rPr>
        <w:t xml:space="preserve"> </w:t>
      </w:r>
      <w:r>
        <w:rPr>
          <w:color w:val="0070c0"/>
          <w:sz w:val="28"/>
          <w:szCs w:val="28"/>
          <w:lang w:val="en-US"/>
        </w:rPr>
        <w:t xml:space="preserve">Usuarios</w:t>
      </w:r>
      <w:r>
        <w:rPr>
          <w:color w:val="0070c0"/>
          <w:sz w:val="28"/>
          <w:szCs w:val="28"/>
          <w:lang w:val="en-US"/>
        </w:rPr>
        <w:t xml:space="preserve"> y </w:t>
      </w:r>
      <w:r>
        <w:rPr>
          <w:color w:val="0070c0"/>
          <w:sz w:val="28"/>
          <w:szCs w:val="28"/>
          <w:lang w:val="en-US"/>
        </w:rPr>
        <w:t xml:space="preserve">Asignar</w:t>
      </w:r>
      <w:r>
        <w:rPr>
          <w:color w:val="0070c0"/>
          <w:sz w:val="28"/>
          <w:szCs w:val="28"/>
          <w:lang w:val="en-US"/>
        </w:rPr>
        <w:t xml:space="preserve"> Roles</w:t>
      </w:r>
      <w:r>
        <w:rPr>
          <w:color w:val="0070c0"/>
          <w:sz w:val="28"/>
          <w:szCs w:val="28"/>
        </w:rPr>
      </w:r>
    </w:p>
    <w:p w14:paraId="247EB38C" w14:textId="77777777">
      <w:pPr>
        <w:pBdr/>
        <w:spacing/>
        <w:ind/>
        <w:rPr/>
      </w:pPr>
      <w:r>
        <w:rPr>
          <w:lang w:val="en-US"/>
        </w:rPr>
        <mc:AlternateContent>
          <mc:Choice Requires="wpg">
            <w:drawing>
              <wp:inline xmlns:wp="http://schemas.openxmlformats.org/drawingml/2006/wordprocessingDrawing" distT="0" distB="0" distL="0" distR="0">
                <wp:extent cx="5940425" cy="3044974"/>
                <wp:effectExtent l="0" t="0" r="0" b="0"/>
                <wp:docPr id="38"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13525" name="Picture 46"/>
                        <pic:cNvPicPr>
                          <a:picLocks noChangeAspect="1"/>
                        </pic:cNvPicPr>
                        <pic:nvPr/>
                      </pic:nvPicPr>
                      <pic:blipFill rotWithShape="1">
                        <a:blip r:embed="rId50"/>
                        <a:stretch/>
                      </pic:blipFill>
                      <pic:spPr bwMode="auto">
                        <a:xfrm>
                          <a:off x="0" y="0"/>
                          <a:ext cx="5940424" cy="304497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7.75pt;height:239.76pt;mso-wrap-distance-left:0.00pt;mso-wrap-distance-top:0.00pt;mso-wrap-distance-right:0.00pt;mso-wrap-distance-bottom:0.00pt;z-index:1;" stroked="f">
                <v:imagedata r:id="rId50" o:title=""/>
                <o:lock v:ext="edit" rotation="t"/>
              </v:shape>
            </w:pict>
          </mc:Fallback>
        </mc:AlternateContent>
      </w:r>
      <w:r/>
    </w:p>
    <w:p w14:paraId="2BBAC898" w14:textId="77777777">
      <w:pPr>
        <w:pStyle w:val="849"/>
        <w:numPr>
          <w:ilvl w:val="0"/>
          <w:numId w:val="0"/>
        </w:numPr>
        <w:pBdr/>
        <w:spacing/>
        <w:ind/>
        <w:rPr>
          <w:color w:val="0070c0"/>
          <w:sz w:val="28"/>
          <w:szCs w:val="28"/>
        </w:rPr>
      </w:pPr>
      <w:r>
        <w:rPr>
          <w:color w:val="0070c0"/>
          <w:sz w:val="28"/>
          <w:szCs w:val="28"/>
          <w:lang w:val="en-US"/>
        </w:rPr>
        <w:t xml:space="preserve">CU03 – </w:t>
      </w:r>
      <w:r>
        <w:rPr>
          <w:color w:val="0070c0"/>
          <w:sz w:val="28"/>
          <w:szCs w:val="28"/>
          <w:lang w:val="en-US"/>
        </w:rPr>
        <w:t xml:space="preserve">Gestionar</w:t>
      </w:r>
      <w:r>
        <w:rPr>
          <w:color w:val="0070c0"/>
          <w:sz w:val="28"/>
          <w:szCs w:val="28"/>
          <w:lang w:val="en-US"/>
        </w:rPr>
        <w:t xml:space="preserve"> Roles y </w:t>
      </w:r>
      <w:r>
        <w:rPr>
          <w:color w:val="0070c0"/>
          <w:sz w:val="28"/>
          <w:szCs w:val="28"/>
          <w:lang w:val="en-US"/>
        </w:rPr>
        <w:t xml:space="preserve">Asignar</w:t>
      </w:r>
      <w:r>
        <w:rPr>
          <w:color w:val="0070c0"/>
          <w:sz w:val="28"/>
          <w:szCs w:val="28"/>
          <w:lang w:val="en-US"/>
        </w:rPr>
        <w:t xml:space="preserve"> </w:t>
      </w:r>
      <w:r>
        <w:rPr>
          <w:color w:val="0070c0"/>
          <w:sz w:val="28"/>
          <w:szCs w:val="28"/>
          <w:lang w:val="en-US"/>
        </w:rPr>
        <w:t xml:space="preserve">Permisos</w:t>
      </w:r>
      <w:r>
        <w:rPr>
          <w:color w:val="0070c0"/>
          <w:sz w:val="28"/>
          <w:szCs w:val="28"/>
        </w:rPr>
        <w:t xml:space="preserve"> </w:t>
      </w:r>
      <w:r>
        <w:rPr>
          <w:color w:val="0070c0"/>
          <w:sz w:val="28"/>
          <w:szCs w:val="28"/>
        </w:rPr>
      </w:r>
    </w:p>
    <w:p w14:paraId="37AE34AE" w14:textId="77777777">
      <w:pPr>
        <w:pBdr/>
        <w:spacing/>
        <w:ind/>
        <w:rPr/>
      </w:pPr>
      <w:r>
        <mc:AlternateContent>
          <mc:Choice Requires="wpg">
            <w:drawing>
              <wp:inline xmlns:wp="http://schemas.openxmlformats.org/drawingml/2006/wordprocessingDrawing" distT="0" distB="0" distL="0" distR="0">
                <wp:extent cx="5591175" cy="2895755"/>
                <wp:effectExtent l="0" t="0" r="0" b="0"/>
                <wp:docPr id="3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60872" name="Picture 44"/>
                        <pic:cNvPicPr>
                          <a:picLocks noChangeAspect="1"/>
                        </pic:cNvPicPr>
                        <pic:nvPr/>
                      </pic:nvPicPr>
                      <pic:blipFill rotWithShape="1">
                        <a:blip r:embed="rId51"/>
                        <a:stretch/>
                      </pic:blipFill>
                      <pic:spPr bwMode="auto">
                        <a:xfrm>
                          <a:off x="0" y="0"/>
                          <a:ext cx="5599549" cy="2900092"/>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40.25pt;height:228.01pt;mso-wrap-distance-left:0.00pt;mso-wrap-distance-top:0.00pt;mso-wrap-distance-right:0.00pt;mso-wrap-distance-bottom:0.00pt;z-index:1;" stroked="f">
                <v:imagedata r:id="rId51" o:title=""/>
                <o:lock v:ext="edit" rotation="t"/>
              </v:shape>
            </w:pict>
          </mc:Fallback>
        </mc:AlternateContent>
      </w:r>
      <w:r/>
    </w:p>
    <w:p w14:paraId="3127B94D" w14:textId="77777777">
      <w:pPr>
        <w:pStyle w:val="849"/>
        <w:numPr>
          <w:ilvl w:val="0"/>
          <w:numId w:val="0"/>
        </w:numPr>
        <w:pBdr/>
        <w:spacing/>
        <w:ind/>
        <w:rPr>
          <w:color w:val="0070c0"/>
          <w:sz w:val="28"/>
          <w:szCs w:val="28"/>
        </w:rPr>
      </w:pPr>
      <w:r>
        <w:rPr>
          <w:color w:val="0070c0"/>
          <w:sz w:val="28"/>
          <w:szCs w:val="28"/>
          <w:lang w:val="en-US"/>
        </w:rPr>
        <w:t xml:space="preserve">CU04 – </w:t>
      </w:r>
      <w:r>
        <w:rPr>
          <w:color w:val="0070c0"/>
          <w:sz w:val="28"/>
          <w:szCs w:val="28"/>
          <w:lang w:val="en-US"/>
        </w:rPr>
        <w:t xml:space="preserve">Auditoría</w:t>
      </w:r>
      <w:r>
        <w:rPr>
          <w:color w:val="0070c0"/>
          <w:sz w:val="28"/>
          <w:szCs w:val="28"/>
          <w:lang w:val="en-US"/>
        </w:rPr>
        <w:t xml:space="preserve"> del Sistema (</w:t>
      </w:r>
      <w:r>
        <w:rPr>
          <w:color w:val="0070c0"/>
          <w:sz w:val="28"/>
          <w:szCs w:val="28"/>
          <w:lang w:val="en-US"/>
        </w:rPr>
        <w:t xml:space="preserve">Bitácora</w:t>
      </w:r>
      <w:r>
        <w:rPr>
          <w:color w:val="0070c0"/>
          <w:sz w:val="28"/>
          <w:szCs w:val="28"/>
          <w:lang w:val="en-US"/>
        </w:rPr>
        <w:t xml:space="preserve">)</w:t>
      </w:r>
      <w:r>
        <w:rPr>
          <w:color w:val="0070c0"/>
          <w:sz w:val="28"/>
          <w:szCs w:val="28"/>
        </w:rPr>
        <w:t xml:space="preserve"> </w:t>
      </w:r>
      <w:r>
        <w:rPr>
          <w:color w:val="0070c0"/>
          <w:sz w:val="28"/>
          <w:szCs w:val="28"/>
        </w:rPr>
      </w:r>
    </w:p>
    <w:p w14:paraId="5BFC7A64" w14:textId="12EF419E">
      <w:pPr>
        <w:pBdr/>
        <w:spacing/>
        <w:ind/>
        <w:rPr/>
      </w:pPr>
      <w:r>
        <mc:AlternateContent>
          <mc:Choice Requires="wpg">
            <w:drawing>
              <wp:inline xmlns:wp="http://schemas.openxmlformats.org/drawingml/2006/wordprocessingDrawing" distT="0" distB="0" distL="0" distR="0">
                <wp:extent cx="5770033" cy="2209800"/>
                <wp:effectExtent l="0" t="0" r="0" b="0"/>
                <wp:docPr id="40"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pic:cNvPicPr>
                        <pic:nvPr/>
                      </pic:nvPicPr>
                      <pic:blipFill rotWithShape="1">
                        <a:blip r:embed="rId52"/>
                        <a:stretch/>
                      </pic:blipFill>
                      <pic:spPr bwMode="auto">
                        <a:xfrm>
                          <a:off x="0" y="0"/>
                          <a:ext cx="5780796" cy="2213922"/>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54.33pt;height:174.00pt;mso-wrap-distance-left:0.00pt;mso-wrap-distance-top:0.00pt;mso-wrap-distance-right:0.00pt;mso-wrap-distance-bottom:0.00pt;z-index:1;" stroked="f">
                <v:imagedata r:id="rId52" o:title=""/>
                <o:lock v:ext="edit" rotation="t"/>
              </v:shape>
            </w:pict>
          </mc:Fallback>
        </mc:AlternateContent>
      </w:r>
      <w:r/>
    </w:p>
    <w:p w14:paraId="7FF029BD" w14:textId="77777777">
      <w:pPr>
        <w:pStyle w:val="849"/>
        <w:numPr>
          <w:ilvl w:val="0"/>
          <w:numId w:val="0"/>
        </w:numPr>
        <w:pBdr/>
        <w:spacing/>
        <w:ind/>
        <w:rPr>
          <w:color w:val="0070c0"/>
          <w:sz w:val="28"/>
          <w:szCs w:val="28"/>
        </w:rPr>
      </w:pPr>
      <w:r>
        <w:rPr>
          <w:color w:val="0070c0"/>
          <w:sz w:val="28"/>
          <w:szCs w:val="28"/>
          <w:lang w:val="en-US"/>
        </w:rPr>
        <w:t xml:space="preserve">CU05 – </w:t>
      </w:r>
      <w:r>
        <w:rPr>
          <w:color w:val="0070c0"/>
          <w:sz w:val="28"/>
          <w:szCs w:val="28"/>
          <w:lang w:val="en-US"/>
        </w:rPr>
        <w:t xml:space="preserve">Gestionar</w:t>
      </w:r>
      <w:r>
        <w:rPr>
          <w:color w:val="0070c0"/>
          <w:sz w:val="28"/>
          <w:szCs w:val="28"/>
          <w:lang w:val="en-US"/>
        </w:rPr>
        <w:t xml:space="preserve"> </w:t>
      </w:r>
      <w:r>
        <w:rPr>
          <w:color w:val="0070c0"/>
          <w:sz w:val="28"/>
          <w:szCs w:val="28"/>
          <w:lang w:val="en-US"/>
        </w:rPr>
        <w:t xml:space="preserve">Materias</w:t>
      </w:r>
      <w:r>
        <w:rPr>
          <w:color w:val="0070c0"/>
          <w:sz w:val="28"/>
          <w:szCs w:val="28"/>
          <w:lang w:val="en-US"/>
        </w:rPr>
        <w:t xml:space="preserve"> </w:t>
      </w:r>
      <w:r>
        <w:rPr>
          <w:color w:val="0070c0"/>
          <w:sz w:val="28"/>
          <w:szCs w:val="28"/>
        </w:rPr>
      </w:r>
    </w:p>
    <w:p w14:paraId="3B7E2894" w14:textId="77777777">
      <w:pPr>
        <w:pBdr/>
        <w:spacing/>
        <w:ind/>
        <w:rPr/>
      </w:pPr>
      <w:r>
        <w:rPr>
          <w:lang w:val="en-US"/>
        </w:rPr>
        <mc:AlternateContent>
          <mc:Choice Requires="wpg">
            <w:drawing>
              <wp:inline xmlns:wp="http://schemas.openxmlformats.org/drawingml/2006/wordprocessingDrawing" distT="0" distB="0" distL="0" distR="0">
                <wp:extent cx="5753100" cy="2178578"/>
                <wp:effectExtent l="0" t="0" r="0" b="0"/>
                <wp:docPr id="41"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89237" name="Picture 56"/>
                        <pic:cNvPicPr>
                          <a:picLocks noChangeAspect="1"/>
                        </pic:cNvPicPr>
                        <pic:nvPr/>
                      </pic:nvPicPr>
                      <pic:blipFill rotWithShape="1">
                        <a:blip r:embed="rId53"/>
                        <a:stretch/>
                      </pic:blipFill>
                      <pic:spPr bwMode="auto">
                        <a:xfrm>
                          <a:off x="0" y="0"/>
                          <a:ext cx="5768172" cy="218428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53.00pt;height:171.54pt;mso-wrap-distance-left:0.00pt;mso-wrap-distance-top:0.00pt;mso-wrap-distance-right:0.00pt;mso-wrap-distance-bottom:0.00pt;z-index:1;" stroked="f">
                <v:imagedata r:id="rId53" o:title=""/>
                <o:lock v:ext="edit" rotation="t"/>
              </v:shape>
            </w:pict>
          </mc:Fallback>
        </mc:AlternateContent>
      </w:r>
      <w:r/>
    </w:p>
    <w:p w14:paraId="71E78569" w14:textId="77777777">
      <w:pPr>
        <w:pStyle w:val="849"/>
        <w:numPr>
          <w:ilvl w:val="0"/>
          <w:numId w:val="0"/>
        </w:numPr>
        <w:pBdr/>
        <w:spacing/>
        <w:ind/>
        <w:rPr>
          <w:color w:val="0070c0"/>
          <w:sz w:val="28"/>
          <w:szCs w:val="28"/>
          <w:u w:val="single"/>
        </w:rPr>
      </w:pPr>
      <w:r>
        <w:rPr>
          <w:color w:val="0070c0"/>
          <w:sz w:val="28"/>
          <w:szCs w:val="28"/>
          <w:lang w:val="en-US"/>
        </w:rPr>
        <w:t xml:space="preserve">CU06 – </w:t>
      </w:r>
      <w:r>
        <w:rPr>
          <w:color w:val="0070c0"/>
          <w:sz w:val="28"/>
          <w:szCs w:val="28"/>
          <w:lang w:val="en-US"/>
        </w:rPr>
        <w:t xml:space="preserve">Gestionar</w:t>
      </w:r>
      <w:r>
        <w:rPr>
          <w:color w:val="0070c0"/>
          <w:sz w:val="28"/>
          <w:szCs w:val="28"/>
          <w:lang w:val="en-US"/>
        </w:rPr>
        <w:t xml:space="preserve"> </w:t>
      </w:r>
      <w:r>
        <w:rPr>
          <w:color w:val="0070c0"/>
          <w:sz w:val="28"/>
          <w:szCs w:val="28"/>
          <w:lang w:val="en-US"/>
        </w:rPr>
        <w:t xml:space="preserve">Grupos</w:t>
      </w:r>
      <w:r>
        <w:rPr>
          <w:color w:val="0070c0"/>
          <w:sz w:val="28"/>
          <w:szCs w:val="28"/>
          <w:lang w:val="en-US"/>
        </w:rPr>
        <w:t xml:space="preserve"> </w:t>
      </w:r>
      <w:r>
        <w:rPr>
          <w:color w:val="0070c0"/>
          <w:sz w:val="28"/>
          <w:szCs w:val="28"/>
          <w:u w:val="single"/>
        </w:rPr>
      </w:r>
    </w:p>
    <w:p w14:paraId="59F61091" w14:textId="77777777">
      <w:pPr>
        <w:pBdr/>
        <w:spacing/>
        <w:ind/>
        <w:rPr>
          <w:lang w:val="en-US"/>
        </w:rPr>
      </w:pPr>
      <w:r>
        <mc:AlternateContent>
          <mc:Choice Requires="wpg">
            <w:drawing>
              <wp:inline xmlns:wp="http://schemas.openxmlformats.org/drawingml/2006/wordprocessingDrawing" distT="0" distB="0" distL="0" distR="0">
                <wp:extent cx="5940425" cy="2897768"/>
                <wp:effectExtent l="0" t="0" r="0" b="0"/>
                <wp:docPr id="42" name="Imagen 40"/>
                <wp:cNvGraphicFramePr/>
                <a:graphic xmlns:a="http://schemas.openxmlformats.org/drawingml/2006/main">
                  <a:graphicData uri="http://schemas.openxmlformats.org/drawingml/2006/picture">
                    <pic:pic xmlns:pic="http://schemas.openxmlformats.org/drawingml/2006/picture">
                      <pic:nvPicPr>
                        <pic:cNvPr id="1212404622" name=""/>
                        <pic:cNvPicPr/>
                        <pic:nvPr/>
                      </pic:nvPicPr>
                      <pic:blipFill rotWithShape="1">
                        <a:blip r:embed="rId54"/>
                        <a:stretch/>
                      </pic:blipFill>
                      <pic:spPr bwMode="auto">
                        <a:xfrm>
                          <a:off x="0" y="0"/>
                          <a:ext cx="5940424" cy="2897768"/>
                        </a:xfrm>
                        <a:prstGeom prst="flowChartAlternateProcess">
                          <a:avLst/>
                        </a:prstGeom>
                        <a:ln w="12699">
                          <a:solidFill>
                            <a:schemeClr val="tx1"/>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67.75pt;height:228.17pt;mso-wrap-distance-left:0.00pt;mso-wrap-distance-top:0.00pt;mso-wrap-distance-right:0.00pt;mso-wrap-distance-bottom:0.00pt;z-index:1;" strokecolor="#000000" strokeweight="1.00pt">
                <v:imagedata r:id="rId54" o:title=""/>
                <o:lock v:ext="edit" rotation="t"/>
              </v:shape>
            </w:pict>
          </mc:Fallback>
        </mc:AlternateContent>
      </w:r>
      <w:r>
        <w:rPr>
          <w:lang w:val="en-US"/>
        </w:rPr>
      </w:r>
    </w:p>
    <w:p w14:paraId="4FE67B98" w14:textId="77777777">
      <w:pPr>
        <w:pStyle w:val="849"/>
        <w:numPr>
          <w:ilvl w:val="0"/>
          <w:numId w:val="0"/>
        </w:numPr>
        <w:pBdr/>
        <w:spacing/>
        <w:ind/>
        <w:rPr>
          <w:color w:val="0070c0"/>
          <w:sz w:val="28"/>
          <w:szCs w:val="28"/>
        </w:rPr>
      </w:pPr>
      <w:r>
        <w:rPr>
          <w:color w:val="0070c0"/>
          <w:sz w:val="28"/>
          <w:szCs w:val="28"/>
          <w:lang w:val="en-US"/>
        </w:rPr>
        <w:t xml:space="preserve">CU07 – </w:t>
      </w:r>
      <w:r>
        <w:rPr>
          <w:color w:val="0070c0"/>
          <w:sz w:val="28"/>
          <w:szCs w:val="28"/>
          <w:lang w:val="en-US"/>
        </w:rPr>
        <w:t xml:space="preserve">Gestionar</w:t>
      </w:r>
      <w:r>
        <w:rPr>
          <w:color w:val="0070c0"/>
          <w:sz w:val="28"/>
          <w:szCs w:val="28"/>
          <w:lang w:val="en-US"/>
        </w:rPr>
        <w:t xml:space="preserve"> </w:t>
      </w:r>
      <w:r>
        <w:rPr>
          <w:color w:val="0070c0"/>
          <w:sz w:val="28"/>
          <w:szCs w:val="28"/>
          <w:lang w:val="en-US"/>
        </w:rPr>
        <w:t xml:space="preserve">Infraestructura</w:t>
      </w:r>
      <w:r>
        <w:rPr>
          <w:color w:val="0070c0"/>
          <w:sz w:val="28"/>
          <w:szCs w:val="28"/>
        </w:rPr>
      </w:r>
    </w:p>
    <w:p w14:paraId="582045CB" w14:textId="77777777">
      <w:pPr>
        <w:pBdr/>
        <w:spacing/>
        <w:ind/>
        <w:rPr/>
      </w:pPr>
      <w:r>
        <mc:AlternateContent>
          <mc:Choice Requires="wpg">
            <w:drawing>
              <wp:inline xmlns:wp="http://schemas.openxmlformats.org/drawingml/2006/wordprocessingDrawing" distT="0" distB="0" distL="0" distR="0">
                <wp:extent cx="5940425" cy="1757027"/>
                <wp:effectExtent l="6349" t="6349" r="6349" b="6349"/>
                <wp:docPr id="43" name="Imagen 41"/>
                <wp:cNvGraphicFramePr/>
                <a:graphic xmlns:a="http://schemas.openxmlformats.org/drawingml/2006/main">
                  <a:graphicData uri="http://schemas.openxmlformats.org/drawingml/2006/picture">
                    <pic:pic xmlns:pic="http://schemas.openxmlformats.org/drawingml/2006/picture">
                      <pic:nvPicPr>
                        <pic:cNvPr id="636695674" name=""/>
                        <pic:cNvPicPr/>
                        <pic:nvPr/>
                      </pic:nvPicPr>
                      <pic:blipFill rotWithShape="1">
                        <a:blip r:embed="rId55"/>
                        <a:stretch/>
                      </pic:blipFill>
                      <pic:spPr bwMode="auto">
                        <a:xfrm>
                          <a:off x="0" y="0"/>
                          <a:ext cx="5940424" cy="1757026"/>
                        </a:xfrm>
                        <a:prstGeom prst="flowChartAlternateProcess">
                          <a:avLst/>
                        </a:prstGeom>
                        <a:ln w="12699">
                          <a:solidFill>
                            <a:schemeClr val="tx1"/>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38.35pt;mso-wrap-distance-left:0.00pt;mso-wrap-distance-top:0.00pt;mso-wrap-distance-right:0.00pt;mso-wrap-distance-bottom:0.00pt;z-index:1;" strokecolor="#000000" strokeweight="1.00pt">
                <v:imagedata r:id="rId55" o:title=""/>
                <o:lock v:ext="edit" rotation="t"/>
              </v:shape>
            </w:pict>
          </mc:Fallback>
        </mc:AlternateContent>
      </w:r>
      <w:r/>
    </w:p>
    <w:p w14:paraId="692252D6" w14:textId="77777777">
      <w:pPr>
        <w:pBdr/>
        <w:spacing/>
        <w:ind/>
        <w:rPr>
          <w:lang w:val="en-US"/>
        </w:rPr>
      </w:pPr>
      <w:r>
        <w:rPr>
          <w:color w:val="0070c0"/>
          <w:sz w:val="28"/>
          <w:szCs w:val="28"/>
          <w:lang w:val="en-US"/>
        </w:rPr>
        <w:t xml:space="preserve">CU08 – </w:t>
      </w:r>
      <w:r>
        <w:rPr>
          <w:color w:val="0070c0"/>
          <w:sz w:val="28"/>
          <w:szCs w:val="28"/>
          <w:lang w:val="en-US"/>
        </w:rPr>
        <w:t xml:space="preserve">Gestionar</w:t>
      </w:r>
      <w:r>
        <w:rPr>
          <w:color w:val="0070c0"/>
          <w:sz w:val="28"/>
          <w:szCs w:val="28"/>
          <w:lang w:val="en-US"/>
        </w:rPr>
        <w:t xml:space="preserve"> Aulas y </w:t>
      </w:r>
      <w:r>
        <w:rPr>
          <w:color w:val="0070c0"/>
          <w:sz w:val="28"/>
          <w:szCs w:val="28"/>
          <w:lang w:val="en-US"/>
        </w:rPr>
        <w:t xml:space="preserve">Asignar</w:t>
      </w:r>
      <w:r>
        <w:rPr>
          <w:color w:val="0070c0"/>
          <w:sz w:val="28"/>
          <w:szCs w:val="28"/>
          <w:lang w:val="en-US"/>
        </w:rPr>
        <w:t xml:space="preserve"> a </w:t>
      </w:r>
      <w:r>
        <w:rPr>
          <w:color w:val="0070c0"/>
          <w:sz w:val="28"/>
          <w:szCs w:val="28"/>
          <w:lang w:val="en-US"/>
        </w:rPr>
        <w:t xml:space="preserve">Infraestructura</w:t>
      </w:r>
      <w:r>
        <w:rPr>
          <w:lang w:val="en-US"/>
        </w:rPr>
      </w:r>
    </w:p>
    <w:p w14:paraId="64D0D0A1" w14:textId="77777777">
      <w:pPr>
        <w:pBdr/>
        <w:spacing/>
        <w:ind/>
        <w:rPr>
          <w:lang w:val="en-US"/>
        </w:rPr>
      </w:pPr>
      <w:r>
        <mc:AlternateContent>
          <mc:Choice Requires="wpg">
            <w:drawing>
              <wp:inline xmlns:wp="http://schemas.openxmlformats.org/drawingml/2006/wordprocessingDrawing" distT="0" distB="0" distL="0" distR="0">
                <wp:extent cx="5940425" cy="2897768"/>
                <wp:effectExtent l="6349" t="6349" r="6349" b="6349"/>
                <wp:docPr id="44" name="Imagen 42"/>
                <wp:cNvGraphicFramePr/>
                <a:graphic xmlns:a="http://schemas.openxmlformats.org/drawingml/2006/main">
                  <a:graphicData uri="http://schemas.openxmlformats.org/drawingml/2006/picture">
                    <pic:pic xmlns:pic="http://schemas.openxmlformats.org/drawingml/2006/picture">
                      <pic:nvPicPr>
                        <pic:cNvPr id="1073289605" name=""/>
                        <pic:cNvPicPr/>
                        <pic:nvPr/>
                      </pic:nvPicPr>
                      <pic:blipFill rotWithShape="1">
                        <a:blip r:embed="rId56"/>
                        <a:stretch/>
                      </pic:blipFill>
                      <pic:spPr bwMode="auto">
                        <a:xfrm>
                          <a:off x="0" y="0"/>
                          <a:ext cx="5940424" cy="2897768"/>
                        </a:xfrm>
                        <a:prstGeom prst="flowChartAlternateProcess">
                          <a:avLst/>
                        </a:prstGeom>
                        <a:ln w="12699">
                          <a:solidFill>
                            <a:schemeClr val="tx1"/>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228.17pt;mso-wrap-distance-left:0.00pt;mso-wrap-distance-top:0.00pt;mso-wrap-distance-right:0.00pt;mso-wrap-distance-bottom:0.00pt;z-index:1;" strokecolor="#000000" strokeweight="1.00pt">
                <v:imagedata r:id="rId56" o:title=""/>
                <o:lock v:ext="edit" rotation="t"/>
              </v:shape>
            </w:pict>
          </mc:Fallback>
        </mc:AlternateContent>
      </w:r>
      <w:r>
        <w:rPr>
          <w:lang w:val="en-US"/>
        </w:rPr>
      </w:r>
    </w:p>
    <w:p w14:paraId="39E0981D" w14:textId="77777777">
      <w:pPr>
        <w:pStyle w:val="849"/>
        <w:numPr>
          <w:ilvl w:val="0"/>
          <w:numId w:val="0"/>
        </w:numPr>
        <w:pBdr/>
        <w:spacing/>
        <w:ind/>
        <w:rPr>
          <w:color w:val="0070c0"/>
          <w:sz w:val="28"/>
          <w:szCs w:val="28"/>
        </w:rPr>
      </w:pPr>
      <w:r>
        <w:rPr>
          <w:color w:val="0070c0"/>
          <w:sz w:val="28"/>
          <w:szCs w:val="28"/>
          <w:lang w:val="en-US"/>
        </w:rPr>
        <w:t xml:space="preserve">CU09 – </w:t>
      </w:r>
      <w:r>
        <w:rPr>
          <w:color w:val="0070c0"/>
          <w:sz w:val="28"/>
          <w:szCs w:val="28"/>
          <w:lang w:val="en-US"/>
        </w:rPr>
        <w:t xml:space="preserve">Gestionar</w:t>
      </w:r>
      <w:r>
        <w:rPr>
          <w:color w:val="0070c0"/>
          <w:sz w:val="28"/>
          <w:szCs w:val="28"/>
          <w:lang w:val="en-US"/>
        </w:rPr>
        <w:t xml:space="preserve"> </w:t>
      </w:r>
      <w:r>
        <w:rPr>
          <w:color w:val="0070c0"/>
          <w:sz w:val="28"/>
          <w:szCs w:val="28"/>
          <w:lang w:val="en-US"/>
        </w:rPr>
        <w:t xml:space="preserve">Bloques</w:t>
      </w:r>
      <w:r>
        <w:rPr>
          <w:color w:val="0070c0"/>
          <w:sz w:val="28"/>
          <w:szCs w:val="28"/>
          <w:lang w:val="en-US"/>
        </w:rPr>
        <w:t xml:space="preserve"> de </w:t>
      </w:r>
      <w:r>
        <w:rPr>
          <w:color w:val="0070c0"/>
          <w:sz w:val="28"/>
          <w:szCs w:val="28"/>
          <w:lang w:val="en-US"/>
        </w:rPr>
        <w:t xml:space="preserve">Horarios</w:t>
      </w:r>
      <w:r>
        <w:rPr>
          <w:color w:val="0070c0"/>
          <w:sz w:val="28"/>
          <w:szCs w:val="28"/>
        </w:rPr>
      </w:r>
    </w:p>
    <w:p w14:paraId="78387263" w14:textId="77777777">
      <w:pPr>
        <w:pBdr/>
        <w:spacing/>
        <w:ind/>
        <w:rPr/>
      </w:pPr>
      <w:r>
        <w:rPr>
          <w:lang w:val="en-US"/>
        </w:rPr>
        <mc:AlternateContent>
          <mc:Choice Requires="wpg">
            <w:drawing>
              <wp:inline xmlns:wp="http://schemas.openxmlformats.org/drawingml/2006/wordprocessingDrawing" distT="0" distB="0" distL="0" distR="0">
                <wp:extent cx="5940425" cy="2806470"/>
                <wp:effectExtent l="0" t="0" r="0" b="0"/>
                <wp:docPr id="45"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8862" name="Picture 58"/>
                        <pic:cNvPicPr>
                          <a:picLocks noChangeAspect="1"/>
                        </pic:cNvPicPr>
                        <pic:nvPr/>
                      </pic:nvPicPr>
                      <pic:blipFill rotWithShape="1">
                        <a:blip r:embed="rId57"/>
                        <a:stretch/>
                      </pic:blipFill>
                      <pic:spPr bwMode="auto">
                        <a:xfrm>
                          <a:off x="0" y="0"/>
                          <a:ext cx="5940424" cy="280646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220.98pt;mso-wrap-distance-left:0.00pt;mso-wrap-distance-top:0.00pt;mso-wrap-distance-right:0.00pt;mso-wrap-distance-bottom:0.00pt;z-index:1;" stroked="f">
                <v:imagedata r:id="rId57" o:title=""/>
                <o:lock v:ext="edit" rotation="t"/>
              </v:shape>
            </w:pict>
          </mc:Fallback>
        </mc:AlternateContent>
      </w:r>
      <w:r/>
    </w:p>
    <w:p w14:paraId="288948B6" w14:textId="77777777">
      <w:pPr>
        <w:pStyle w:val="849"/>
        <w:numPr>
          <w:ilvl w:val="0"/>
          <w:numId w:val="0"/>
        </w:numPr>
        <w:pBdr/>
        <w:spacing/>
        <w:ind/>
        <w:rPr>
          <w:color w:val="0070c0"/>
          <w:sz w:val="28"/>
          <w:szCs w:val="28"/>
        </w:rPr>
      </w:pPr>
      <w:r>
        <w:rPr>
          <w:color w:val="0070c0"/>
          <w:sz w:val="28"/>
          <w:szCs w:val="28"/>
          <w:lang w:val="en-US"/>
        </w:rPr>
        <w:t xml:space="preserve">CU19 – </w:t>
      </w:r>
      <w:r>
        <w:rPr>
          <w:color w:val="0070c0"/>
          <w:sz w:val="28"/>
          <w:szCs w:val="28"/>
          <w:lang w:val="en-US"/>
        </w:rPr>
        <w:t xml:space="preserve">Configuración</w:t>
      </w:r>
      <w:r>
        <w:rPr>
          <w:color w:val="0070c0"/>
          <w:sz w:val="28"/>
          <w:szCs w:val="28"/>
          <w:lang w:val="en-US"/>
        </w:rPr>
        <w:t xml:space="preserve"> de </w:t>
      </w:r>
      <w:r>
        <w:rPr>
          <w:color w:val="0070c0"/>
          <w:sz w:val="28"/>
          <w:szCs w:val="28"/>
          <w:lang w:val="en-US"/>
        </w:rPr>
        <w:t xml:space="preserve">Perfil</w:t>
      </w:r>
      <w:r>
        <w:rPr>
          <w:color w:val="0070c0"/>
          <w:sz w:val="28"/>
          <w:szCs w:val="28"/>
          <w:lang w:val="en-US"/>
        </w:rPr>
        <w:t xml:space="preserve"> Personal</w:t>
      </w:r>
      <w:r>
        <w:rPr>
          <w:color w:val="0070c0"/>
          <w:sz w:val="28"/>
          <w:szCs w:val="28"/>
        </w:rPr>
        <w:t xml:space="preserve"> </w:t>
      </w:r>
      <w:r>
        <w:rPr>
          <w:color w:val="0070c0"/>
          <w:sz w:val="28"/>
          <w:szCs w:val="28"/>
        </w:rPr>
      </w:r>
    </w:p>
    <w:p w14:paraId="35B734A0"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28"/>
          <w:szCs w:val="28"/>
          <w:lang w:val="en-US"/>
        </w:rPr>
      </w:pPr>
      <w:r>
        <mc:AlternateContent>
          <mc:Choice Requires="wpg">
            <w:drawing>
              <wp:inline xmlns:wp="http://schemas.openxmlformats.org/drawingml/2006/wordprocessingDrawing" distT="0" distB="0" distL="0" distR="0">
                <wp:extent cx="5940425" cy="1517391"/>
                <wp:effectExtent l="0" t="0" r="0" b="0"/>
                <wp:docPr id="46" name="Imagen 44"/>
                <wp:cNvGraphicFramePr/>
                <a:graphic xmlns:a="http://schemas.openxmlformats.org/drawingml/2006/main">
                  <a:graphicData uri="http://schemas.openxmlformats.org/drawingml/2006/picture">
                    <pic:pic xmlns:pic="http://schemas.openxmlformats.org/drawingml/2006/picture">
                      <pic:nvPicPr>
                        <pic:cNvPr id="1001507903" name=""/>
                        <pic:cNvPicPr/>
                        <pic:nvPr/>
                      </pic:nvPicPr>
                      <pic:blipFill rotWithShape="1">
                        <a:blip r:embed="rId58"/>
                        <a:stretch/>
                      </pic:blipFill>
                      <pic:spPr bwMode="auto">
                        <a:xfrm>
                          <a:off x="0" y="0"/>
                          <a:ext cx="5940424" cy="1517391"/>
                        </a:xfrm>
                        <a:prstGeom prst="flowChartAlternateProcess">
                          <a:avLst/>
                        </a:prstGeom>
                        <a:ln w="12699">
                          <a:solidFill>
                            <a:schemeClr val="tx1"/>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119.48pt;mso-wrap-distance-left:0.00pt;mso-wrap-distance-top:0.00pt;mso-wrap-distance-right:0.00pt;mso-wrap-distance-bottom:0.00pt;z-index:1;" strokecolor="#000000" strokeweight="1.00pt">
                <v:imagedata r:id="rId58" o:title=""/>
                <o:lock v:ext="edit" rotation="t"/>
              </v:shape>
            </w:pict>
          </mc:Fallback>
        </mc:AlternateContent>
      </w:r>
      <w:r>
        <w:rPr>
          <w:rFonts w:ascii="Arial" w:hAnsi="Arial" w:eastAsia="Arial" w:cs="Arial"/>
          <w:color w:val="2e74b5" w:themeColor="accent1" w:themeShade="BF"/>
          <w:sz w:val="28"/>
          <w:szCs w:val="28"/>
          <w:lang w:val="en-US"/>
        </w:rPr>
      </w:r>
    </w:p>
    <w:p w14:paraId="506AB50B" w14:textId="77777777">
      <w:pPr>
        <w:pStyle w:val="848"/>
        <w:numPr>
          <w:ilvl w:val="0"/>
          <w:numId w:val="0"/>
        </w:numPr>
        <w:pBdr/>
        <w:spacing/>
        <w:ind/>
        <w:rPr>
          <w:sz w:val="28"/>
          <w:szCs w:val="28"/>
          <w:lang w:val="en-US"/>
        </w:rPr>
      </w:pPr>
      <w:r>
        <w:rPr>
          <w:sz w:val="28"/>
          <w:szCs w:val="28"/>
          <w:lang w:val="en-US"/>
        </w:rPr>
        <w:t xml:space="preserve">CICLO #2</w:t>
      </w:r>
      <w:r>
        <w:rPr>
          <w:sz w:val="28"/>
          <w:szCs w:val="28"/>
          <w:lang w:val="en-US"/>
        </w:rPr>
      </w:r>
    </w:p>
    <w:p w14:paraId="28B03573"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36"/>
          <w:szCs w:val="36"/>
        </w:rPr>
      </w:pPr>
      <w:r>
        <w:br w:type="page" w:clear="all"/>
      </w:r>
      <w:r>
        <w:rPr>
          <w:rFonts w:ascii="Arial" w:hAnsi="Arial" w:eastAsia="Arial" w:cs="Arial"/>
          <w:color w:val="2e74b5" w:themeColor="accent1" w:themeShade="BF"/>
          <w:sz w:val="36"/>
          <w:szCs w:val="36"/>
        </w:rPr>
      </w:r>
    </w:p>
    <w:p w14:paraId="0AFF3713" w14:textId="77777777">
      <w:pPr>
        <w:pStyle w:val="845"/>
        <w:pBdr/>
        <w:spacing/>
        <w:ind/>
        <w:rPr/>
      </w:pPr>
      <w:r>
        <w:t xml:space="preserve"> </w:t>
      </w:r>
      <w:bookmarkStart w:id="63" w:name="_Toc213797935"/>
      <w:r>
        <w:t xml:space="preserve">Análisis de Clases</w:t>
      </w:r>
      <w:bookmarkEnd w:id="63"/>
      <w:r/>
      <w:r/>
    </w:p>
    <w:p w14:paraId="7BF09383" w14:textId="77777777">
      <w:pPr>
        <w:pStyle w:val="846"/>
        <w:numPr>
          <w:ilvl w:val="0"/>
          <w:numId w:val="0"/>
        </w:numPr>
        <w:pBdr/>
        <w:spacing/>
        <w:ind/>
        <w:rPr>
          <w:lang w:val="en-US"/>
        </w:rPr>
      </w:pPr>
      <w:r/>
      <w:bookmarkStart w:id="64" w:name="_Toc213797936"/>
      <w:r>
        <w:rPr>
          <w:lang w:val="en-US"/>
        </w:rPr>
        <w:t xml:space="preserve">CICLO #1</w:t>
      </w:r>
      <w:bookmarkEnd w:id="64"/>
      <w:r/>
      <w:r>
        <w:rPr>
          <w:lang w:val="en-US"/>
        </w:rPr>
      </w:r>
    </w:p>
    <w:p w14:paraId="575810F5" w14:textId="77777777">
      <w:pPr>
        <w:pStyle w:val="847"/>
        <w:numPr>
          <w:ilvl w:val="0"/>
          <w:numId w:val="0"/>
        </w:numPr>
        <w:pBdr/>
        <w:spacing/>
        <w:ind/>
        <w:rPr>
          <w:sz w:val="28"/>
          <w:szCs w:val="28"/>
          <w:lang w:val="en-US"/>
        </w:rPr>
      </w:pPr>
      <w:r>
        <w:rPr>
          <w:sz w:val="28"/>
          <w:szCs w:val="28"/>
          <w:lang w:val="en-US"/>
        </w:rPr>
        <w:t xml:space="preserve">CU01 – </w:t>
      </w:r>
      <w:r>
        <w:rPr>
          <w:sz w:val="28"/>
          <w:szCs w:val="28"/>
          <w:lang w:val="en-US"/>
        </w:rPr>
        <w:t xml:space="preserve">Gestionar</w:t>
      </w:r>
      <w:r>
        <w:rPr>
          <w:sz w:val="28"/>
          <w:szCs w:val="28"/>
          <w:lang w:val="en-US"/>
        </w:rPr>
        <w:t xml:space="preserve"> </w:t>
      </w:r>
      <w:r>
        <w:rPr>
          <w:sz w:val="28"/>
          <w:szCs w:val="28"/>
          <w:lang w:val="en-US"/>
        </w:rPr>
        <w:t xml:space="preserve">Inicio</w:t>
      </w:r>
      <w:r>
        <w:rPr>
          <w:sz w:val="28"/>
          <w:szCs w:val="28"/>
          <w:lang w:val="en-US"/>
        </w:rPr>
        <w:t xml:space="preserve"> y </w:t>
      </w:r>
      <w:r>
        <w:rPr>
          <w:sz w:val="28"/>
          <w:szCs w:val="28"/>
          <w:lang w:val="en-US"/>
        </w:rPr>
        <w:t xml:space="preserve">Cierre</w:t>
      </w:r>
      <w:r>
        <w:rPr>
          <w:sz w:val="28"/>
          <w:szCs w:val="28"/>
          <w:lang w:val="en-US"/>
        </w:rPr>
        <w:t xml:space="preserve"> de </w:t>
      </w:r>
      <w:r>
        <w:rPr>
          <w:sz w:val="28"/>
          <w:szCs w:val="28"/>
          <w:lang w:val="en-US"/>
        </w:rPr>
        <w:t xml:space="preserve">Sesión</w:t>
      </w:r>
      <w:r>
        <w:rPr>
          <w:sz w:val="28"/>
          <w:szCs w:val="28"/>
          <w:lang w:val="en-US"/>
        </w:rPr>
      </w:r>
    </w:p>
    <w:p w14:paraId="688F7752" w14:textId="77777777">
      <w:pPr>
        <w:pBdr/>
        <w:spacing/>
        <w:ind/>
        <w:rPr>
          <w:lang w:val="en-US"/>
        </w:rPr>
      </w:pPr>
      <w:r>
        <w:rPr>
          <w:lang w:val="en-US"/>
        </w:rPr>
        <mc:AlternateContent>
          <mc:Choice Requires="wpg">
            <w:drawing>
              <wp:inline xmlns:wp="http://schemas.openxmlformats.org/drawingml/2006/wordprocessingDrawing" distT="0" distB="0" distL="0" distR="0">
                <wp:extent cx="5905889" cy="2331720"/>
                <wp:effectExtent l="0" t="0" r="0" b="0"/>
                <wp:docPr id="47"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43587" name="Picture 33"/>
                        <pic:cNvPicPr>
                          <a:picLocks noChangeAspect="1"/>
                        </pic:cNvPicPr>
                        <pic:nvPr/>
                      </pic:nvPicPr>
                      <pic:blipFill rotWithShape="1">
                        <a:blip r:embed="rId59"/>
                        <a:stretch/>
                      </pic:blipFill>
                      <pic:spPr bwMode="auto">
                        <a:xfrm>
                          <a:off x="0" y="0"/>
                          <a:ext cx="5905888" cy="233172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5.03pt;height:183.60pt;mso-wrap-distance-left:0.00pt;mso-wrap-distance-top:0.00pt;mso-wrap-distance-right:0.00pt;mso-wrap-distance-bottom:0.00pt;z-index:1;" stroked="f">
                <v:imagedata r:id="rId59" o:title=""/>
                <o:lock v:ext="edit" rotation="t"/>
              </v:shape>
            </w:pict>
          </mc:Fallback>
        </mc:AlternateContent>
      </w:r>
      <w:r>
        <w:rPr>
          <w:lang w:val="en-US"/>
        </w:rPr>
      </w:r>
    </w:p>
    <w:p w14:paraId="62E16957" w14:textId="77777777">
      <w:pPr>
        <w:pStyle w:val="847"/>
        <w:numPr>
          <w:ilvl w:val="0"/>
          <w:numId w:val="0"/>
        </w:numPr>
        <w:pBdr/>
        <w:spacing/>
        <w:ind/>
        <w:rPr>
          <w:sz w:val="28"/>
          <w:szCs w:val="28"/>
          <w:lang w:val="en-US"/>
        </w:rPr>
      </w:pPr>
      <w:r>
        <w:rPr>
          <w:sz w:val="28"/>
          <w:szCs w:val="28"/>
          <w:lang w:val="en-US"/>
        </w:rPr>
        <w:t xml:space="preserve">CU02 – </w:t>
      </w:r>
      <w:r>
        <w:rPr>
          <w:sz w:val="28"/>
          <w:szCs w:val="28"/>
          <w:lang w:val="en-US"/>
        </w:rPr>
        <w:t xml:space="preserve">Gestionar</w:t>
      </w:r>
      <w:r>
        <w:rPr>
          <w:sz w:val="28"/>
          <w:szCs w:val="28"/>
          <w:lang w:val="en-US"/>
        </w:rPr>
        <w:t xml:space="preserve"> </w:t>
      </w:r>
      <w:r>
        <w:rPr>
          <w:sz w:val="28"/>
          <w:szCs w:val="28"/>
          <w:lang w:val="en-US"/>
        </w:rPr>
        <w:t xml:space="preserve">Usuarios</w:t>
      </w:r>
      <w:r>
        <w:rPr>
          <w:sz w:val="28"/>
          <w:szCs w:val="28"/>
          <w:lang w:val="en-US"/>
        </w:rPr>
        <w:t xml:space="preserve"> y </w:t>
      </w:r>
      <w:r>
        <w:rPr>
          <w:sz w:val="28"/>
          <w:szCs w:val="28"/>
          <w:lang w:val="en-US"/>
        </w:rPr>
        <w:t xml:space="preserve">Asignar</w:t>
      </w:r>
      <w:r>
        <w:rPr>
          <w:sz w:val="28"/>
          <w:szCs w:val="28"/>
          <w:lang w:val="en-US"/>
        </w:rPr>
        <w:t xml:space="preserve"> Roles</w:t>
      </w:r>
      <w:r>
        <w:rPr>
          <w:sz w:val="28"/>
          <w:szCs w:val="28"/>
          <w:lang w:val="en-US"/>
        </w:rPr>
      </w:r>
    </w:p>
    <w:p w14:paraId="7C9325AA" w14:textId="77777777">
      <w:pPr>
        <w:pBdr/>
        <w:spacing/>
        <w:ind/>
        <w:rPr>
          <w:lang w:val="en-US"/>
        </w:rPr>
      </w:pPr>
      <w:r>
        <w:rPr>
          <w:lang w:val="en-US"/>
        </w:rPr>
        <mc:AlternateContent>
          <mc:Choice Requires="wpg">
            <w:drawing>
              <wp:inline xmlns:wp="http://schemas.openxmlformats.org/drawingml/2006/wordprocessingDrawing" distT="0" distB="0" distL="0" distR="0">
                <wp:extent cx="5872808" cy="3017520"/>
                <wp:effectExtent l="0" t="0" r="0" b="0"/>
                <wp:docPr id="48"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11081" name="Picture 31"/>
                        <pic:cNvPicPr>
                          <a:picLocks noChangeAspect="1"/>
                        </pic:cNvPicPr>
                        <pic:nvPr/>
                      </pic:nvPicPr>
                      <pic:blipFill rotWithShape="1">
                        <a:blip r:embed="rId60"/>
                        <a:stretch/>
                      </pic:blipFill>
                      <pic:spPr bwMode="auto">
                        <a:xfrm>
                          <a:off x="0" y="0"/>
                          <a:ext cx="5872807" cy="301751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2.43pt;height:237.60pt;mso-wrap-distance-left:0.00pt;mso-wrap-distance-top:0.00pt;mso-wrap-distance-right:0.00pt;mso-wrap-distance-bottom:0.00pt;z-index:1;" stroked="f">
                <v:imagedata r:id="rId60" o:title=""/>
                <o:lock v:ext="edit" rotation="t"/>
              </v:shape>
            </w:pict>
          </mc:Fallback>
        </mc:AlternateContent>
      </w:r>
      <w:r>
        <w:rPr>
          <w:lang w:val="en-US"/>
        </w:rPr>
      </w:r>
    </w:p>
    <w:p w14:paraId="3418DCA6" w14:textId="77777777">
      <w:pPr>
        <w:pStyle w:val="847"/>
        <w:numPr>
          <w:ilvl w:val="0"/>
          <w:numId w:val="0"/>
        </w:numPr>
        <w:pBdr/>
        <w:spacing/>
        <w:ind/>
        <w:rPr>
          <w:sz w:val="28"/>
          <w:szCs w:val="28"/>
        </w:rPr>
      </w:pPr>
      <w:r>
        <w:rPr>
          <w:sz w:val="28"/>
          <w:szCs w:val="28"/>
          <w:lang w:val="en-US"/>
        </w:rPr>
        <w:t xml:space="preserve">CU03 – </w:t>
      </w:r>
      <w:r>
        <w:rPr>
          <w:sz w:val="28"/>
          <w:szCs w:val="28"/>
          <w:lang w:val="en-US"/>
        </w:rPr>
        <w:t xml:space="preserve">Gestionar</w:t>
      </w:r>
      <w:r>
        <w:rPr>
          <w:sz w:val="28"/>
          <w:szCs w:val="28"/>
          <w:lang w:val="en-US"/>
        </w:rPr>
        <w:t xml:space="preserve"> Roles y </w:t>
      </w:r>
      <w:r>
        <w:rPr>
          <w:sz w:val="28"/>
          <w:szCs w:val="28"/>
          <w:lang w:val="en-US"/>
        </w:rPr>
        <w:t xml:space="preserve">Asignar</w:t>
      </w:r>
      <w:r>
        <w:rPr>
          <w:sz w:val="28"/>
          <w:szCs w:val="28"/>
          <w:lang w:val="en-US"/>
        </w:rPr>
        <w:t xml:space="preserve"> </w:t>
      </w:r>
      <w:r>
        <w:rPr>
          <w:sz w:val="28"/>
          <w:szCs w:val="28"/>
          <w:lang w:val="en-US"/>
        </w:rPr>
        <w:t xml:space="preserve">Permisos</w:t>
      </w:r>
      <w:r>
        <w:rPr>
          <w:sz w:val="28"/>
          <w:szCs w:val="28"/>
        </w:rPr>
        <w:t xml:space="preserve"> </w:t>
      </w:r>
      <w:r>
        <w:rPr>
          <w:sz w:val="28"/>
          <w:szCs w:val="28"/>
        </w:rPr>
      </w:r>
    </w:p>
    <w:p w14:paraId="38D5A9BE" w14:textId="77777777">
      <w:pPr>
        <w:pBdr/>
        <w:spacing/>
        <w:ind/>
        <w:rPr/>
      </w:pPr>
      <w:r>
        <mc:AlternateContent>
          <mc:Choice Requires="wpg">
            <w:drawing>
              <wp:inline xmlns:wp="http://schemas.openxmlformats.org/drawingml/2006/wordprocessingDrawing" distT="0" distB="0" distL="0" distR="0">
                <wp:extent cx="5940425" cy="2508179"/>
                <wp:effectExtent l="0" t="0" r="0" b="0"/>
                <wp:docPr id="49"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7257" name="Picture 24"/>
                        <pic:cNvPicPr>
                          <a:picLocks noChangeAspect="1"/>
                        </pic:cNvPicPr>
                        <pic:nvPr/>
                      </pic:nvPicPr>
                      <pic:blipFill rotWithShape="1">
                        <a:blip r:embed="rId61"/>
                        <a:stretch/>
                      </pic:blipFill>
                      <pic:spPr bwMode="auto">
                        <a:xfrm>
                          <a:off x="0" y="0"/>
                          <a:ext cx="5940424" cy="250817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197.49pt;mso-wrap-distance-left:0.00pt;mso-wrap-distance-top:0.00pt;mso-wrap-distance-right:0.00pt;mso-wrap-distance-bottom:0.00pt;z-index:1;" stroked="f">
                <v:imagedata r:id="rId61" o:title=""/>
                <o:lock v:ext="edit" rotation="t"/>
              </v:shape>
            </w:pict>
          </mc:Fallback>
        </mc:AlternateContent>
      </w:r>
      <w:r/>
    </w:p>
    <w:p w14:paraId="77DDA4E7" w14:textId="77777777">
      <w:pPr>
        <w:pStyle w:val="847"/>
        <w:numPr>
          <w:ilvl w:val="0"/>
          <w:numId w:val="0"/>
        </w:numPr>
        <w:pBdr/>
        <w:spacing/>
        <w:ind/>
        <w:rPr>
          <w:sz w:val="28"/>
          <w:szCs w:val="28"/>
        </w:rPr>
      </w:pPr>
      <w:r>
        <w:rPr>
          <w:sz w:val="28"/>
          <w:szCs w:val="28"/>
          <w:lang w:val="en-US"/>
        </w:rPr>
        <w:t xml:space="preserve">CU04 – </w:t>
      </w:r>
      <w:r>
        <w:rPr>
          <w:sz w:val="28"/>
          <w:szCs w:val="28"/>
          <w:lang w:val="en-US"/>
        </w:rPr>
        <w:t xml:space="preserve">Auditoría</w:t>
      </w:r>
      <w:r>
        <w:rPr>
          <w:sz w:val="28"/>
          <w:szCs w:val="28"/>
          <w:lang w:val="en-US"/>
        </w:rPr>
        <w:t xml:space="preserve"> del Sistema (</w:t>
      </w:r>
      <w:r>
        <w:rPr>
          <w:sz w:val="28"/>
          <w:szCs w:val="28"/>
          <w:lang w:val="en-US"/>
        </w:rPr>
        <w:t xml:space="preserve">Bitácora</w:t>
      </w:r>
      <w:r>
        <w:rPr>
          <w:sz w:val="28"/>
          <w:szCs w:val="28"/>
          <w:lang w:val="en-US"/>
        </w:rPr>
        <w:t xml:space="preserve">)</w:t>
      </w:r>
      <w:r>
        <w:rPr>
          <w:sz w:val="28"/>
          <w:szCs w:val="28"/>
        </w:rPr>
        <w:t xml:space="preserve"> </w:t>
      </w:r>
      <w:r>
        <w:rPr>
          <w:sz w:val="28"/>
          <w:szCs w:val="28"/>
        </w:rPr>
      </w:r>
    </w:p>
    <w:p w14:paraId="0D0C2BAE" w14:textId="77777777">
      <w:pPr>
        <w:pBdr/>
        <w:spacing/>
        <w:ind/>
        <w:rPr/>
      </w:pPr>
      <w:r>
        <mc:AlternateContent>
          <mc:Choice Requires="wpg">
            <w:drawing>
              <wp:inline xmlns:wp="http://schemas.openxmlformats.org/drawingml/2006/wordprocessingDrawing" distT="0" distB="0" distL="0" distR="0">
                <wp:extent cx="5940425" cy="2192886"/>
                <wp:effectExtent l="0" t="0" r="0" b="0"/>
                <wp:docPr id="50"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56679" name="Picture 35"/>
                        <pic:cNvPicPr>
                          <a:picLocks noChangeAspect="1"/>
                        </pic:cNvPicPr>
                        <pic:nvPr/>
                      </pic:nvPicPr>
                      <pic:blipFill rotWithShape="1">
                        <a:blip r:embed="rId62"/>
                        <a:stretch/>
                      </pic:blipFill>
                      <pic:spPr bwMode="auto">
                        <a:xfrm>
                          <a:off x="0" y="0"/>
                          <a:ext cx="5940424" cy="219288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172.67pt;mso-wrap-distance-left:0.00pt;mso-wrap-distance-top:0.00pt;mso-wrap-distance-right:0.00pt;mso-wrap-distance-bottom:0.00pt;z-index:1;" stroked="f">
                <v:imagedata r:id="rId62" o:title=""/>
                <o:lock v:ext="edit" rotation="t"/>
              </v:shape>
            </w:pict>
          </mc:Fallback>
        </mc:AlternateContent>
      </w:r>
      <w:r/>
    </w:p>
    <w:p w14:paraId="26F46C22" w14:textId="77777777">
      <w:pPr>
        <w:pStyle w:val="847"/>
        <w:numPr>
          <w:ilvl w:val="0"/>
          <w:numId w:val="0"/>
        </w:numPr>
        <w:pBdr/>
        <w:spacing/>
        <w:ind/>
        <w:rPr>
          <w:sz w:val="28"/>
          <w:szCs w:val="28"/>
          <w:lang w:val="en-US"/>
        </w:rPr>
      </w:pPr>
      <w:r>
        <w:rPr>
          <w:sz w:val="28"/>
          <w:szCs w:val="28"/>
          <w:lang w:val="en-US"/>
        </w:rPr>
        <w:t xml:space="preserve">CU05 – </w:t>
      </w:r>
      <w:r>
        <w:rPr>
          <w:sz w:val="28"/>
          <w:szCs w:val="28"/>
          <w:lang w:val="en-US"/>
        </w:rPr>
        <w:t xml:space="preserve">Gestionar</w:t>
      </w:r>
      <w:r>
        <w:rPr>
          <w:sz w:val="28"/>
          <w:szCs w:val="28"/>
          <w:lang w:val="en-US"/>
        </w:rPr>
        <w:t xml:space="preserve"> </w:t>
      </w:r>
      <w:r>
        <w:rPr>
          <w:sz w:val="28"/>
          <w:szCs w:val="28"/>
          <w:lang w:val="en-US"/>
        </w:rPr>
        <w:t xml:space="preserve">Materias</w:t>
      </w:r>
      <w:r>
        <w:rPr>
          <w:sz w:val="28"/>
          <w:szCs w:val="28"/>
          <w:lang w:val="en-US"/>
        </w:rPr>
      </w:r>
    </w:p>
    <w:p w14:paraId="09E5177E" w14:textId="77777777">
      <w:pPr>
        <w:pBdr/>
        <w:spacing/>
        <w:ind/>
        <w:rPr>
          <w:lang w:val="en-US"/>
        </w:rPr>
      </w:pPr>
      <w:r>
        <w:rPr>
          <w:lang w:val="en-US"/>
        </w:rPr>
        <mc:AlternateContent>
          <mc:Choice Requires="wpg">
            <w:drawing>
              <wp:inline xmlns:wp="http://schemas.openxmlformats.org/drawingml/2006/wordprocessingDrawing" distT="0" distB="0" distL="0" distR="0">
                <wp:extent cx="5940425" cy="2319800"/>
                <wp:effectExtent l="0" t="0" r="0" b="0"/>
                <wp:docPr id="51"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65870" name="Picture 17"/>
                        <pic:cNvPicPr>
                          <a:picLocks noChangeAspect="1"/>
                        </pic:cNvPicPr>
                        <pic:nvPr/>
                      </pic:nvPicPr>
                      <pic:blipFill rotWithShape="1">
                        <a:blip r:embed="rId63"/>
                        <a:stretch/>
                      </pic:blipFill>
                      <pic:spPr bwMode="auto">
                        <a:xfrm>
                          <a:off x="0" y="0"/>
                          <a:ext cx="5940424" cy="23198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82.66pt;mso-wrap-distance-left:0.00pt;mso-wrap-distance-top:0.00pt;mso-wrap-distance-right:0.00pt;mso-wrap-distance-bottom:0.00pt;z-index:1;" stroked="f">
                <v:imagedata r:id="rId63" o:title=""/>
                <o:lock v:ext="edit" rotation="t"/>
              </v:shape>
            </w:pict>
          </mc:Fallback>
        </mc:AlternateContent>
      </w:r>
      <w:r>
        <w:rPr>
          <w:lang w:val="en-US"/>
        </w:rPr>
      </w:r>
    </w:p>
    <w:p w14:paraId="34C2E6A9" w14:textId="77777777">
      <w:pPr>
        <w:pStyle w:val="847"/>
        <w:numPr>
          <w:ilvl w:val="0"/>
          <w:numId w:val="0"/>
        </w:numPr>
        <w:pBdr/>
        <w:spacing/>
        <w:ind/>
        <w:rPr>
          <w:sz w:val="28"/>
          <w:szCs w:val="28"/>
          <w:lang w:val="en-US"/>
        </w:rPr>
      </w:pPr>
      <w:r>
        <w:rPr>
          <w:sz w:val="28"/>
          <w:szCs w:val="28"/>
          <w:lang w:val="en-US"/>
        </w:rPr>
        <w:t xml:space="preserve">CU06 – </w:t>
      </w:r>
      <w:r>
        <w:rPr>
          <w:sz w:val="28"/>
          <w:szCs w:val="28"/>
          <w:lang w:val="en-US"/>
        </w:rPr>
        <w:t xml:space="preserve">Gestionar</w:t>
      </w:r>
      <w:r>
        <w:rPr>
          <w:sz w:val="28"/>
          <w:szCs w:val="28"/>
          <w:lang w:val="en-US"/>
        </w:rPr>
        <w:t xml:space="preserve"> </w:t>
      </w:r>
      <w:r>
        <w:rPr>
          <w:sz w:val="28"/>
          <w:szCs w:val="28"/>
          <w:lang w:val="en-US"/>
        </w:rPr>
        <w:t xml:space="preserve">Grupos</w:t>
      </w:r>
      <w:r>
        <w:rPr>
          <w:sz w:val="28"/>
          <w:szCs w:val="28"/>
          <w:lang w:val="en-US"/>
        </w:rPr>
        <w:t xml:space="preserve"> </w:t>
      </w:r>
      <w:r>
        <w:rPr>
          <w:sz w:val="28"/>
          <w:szCs w:val="28"/>
        </w:rPr>
        <w:t xml:space="preserve">y asignar materias</w:t>
      </w:r>
      <w:r>
        <w:rPr>
          <w:sz w:val="28"/>
          <w:szCs w:val="28"/>
          <w:lang w:val="en-US"/>
        </w:rPr>
      </w:r>
    </w:p>
    <w:p w14:paraId="3417A97A" w14:textId="77777777">
      <w:pPr>
        <w:pBdr/>
        <w:spacing/>
        <w:ind/>
        <w:rPr>
          <w:lang w:val="en-US"/>
        </w:rPr>
      </w:pPr>
      <w:r>
        <mc:AlternateContent>
          <mc:Choice Requires="wpg">
            <w:drawing>
              <wp:inline xmlns:wp="http://schemas.openxmlformats.org/drawingml/2006/wordprocessingDrawing" distT="0" distB="0" distL="0" distR="0">
                <wp:extent cx="5940425" cy="1427986"/>
                <wp:effectExtent l="6349" t="6349" r="6349" b="6349"/>
                <wp:docPr id="52" name="Imagen 50"/>
                <wp:cNvGraphicFramePr/>
                <a:graphic xmlns:a="http://schemas.openxmlformats.org/drawingml/2006/main">
                  <a:graphicData uri="http://schemas.openxmlformats.org/drawingml/2006/picture">
                    <pic:pic xmlns:pic="http://schemas.openxmlformats.org/drawingml/2006/picture">
                      <pic:nvPicPr>
                        <pic:cNvPr id="805097661" name=""/>
                        <pic:cNvPicPr/>
                        <pic:nvPr/>
                      </pic:nvPicPr>
                      <pic:blipFill rotWithShape="1">
                        <a:blip r:embed="rId64"/>
                        <a:stretch/>
                      </pic:blipFill>
                      <pic:spPr bwMode="auto">
                        <a:xfrm>
                          <a:off x="0" y="0"/>
                          <a:ext cx="5940424" cy="1427986"/>
                        </a:xfrm>
                        <a:prstGeom prst="flowChartAlternateProcess">
                          <a:avLst/>
                        </a:prstGeom>
                        <a:ln w="12699">
                          <a:solidFill>
                            <a:schemeClr val="tx1"/>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112.44pt;mso-wrap-distance-left:0.00pt;mso-wrap-distance-top:0.00pt;mso-wrap-distance-right:0.00pt;mso-wrap-distance-bottom:0.00pt;z-index:1;" strokecolor="#000000" strokeweight="1.00pt">
                <v:imagedata r:id="rId64" o:title=""/>
                <o:lock v:ext="edit" rotation="t"/>
              </v:shape>
            </w:pict>
          </mc:Fallback>
        </mc:AlternateContent>
      </w:r>
      <w:r>
        <w:rPr>
          <w:lang w:val="en-US"/>
        </w:rPr>
      </w:r>
    </w:p>
    <w:p w14:paraId="0ACD7D1F" w14:textId="77777777">
      <w:pPr>
        <w:pStyle w:val="847"/>
        <w:numPr>
          <w:ilvl w:val="0"/>
          <w:numId w:val="0"/>
        </w:numPr>
        <w:pBdr/>
        <w:spacing/>
        <w:ind/>
        <w:rPr>
          <w:sz w:val="28"/>
          <w:szCs w:val="28"/>
          <w:lang w:val="en-US"/>
        </w:rPr>
      </w:pPr>
      <w:r>
        <w:rPr>
          <w:sz w:val="28"/>
          <w:szCs w:val="28"/>
          <w:lang w:val="en-US"/>
        </w:rPr>
        <w:t xml:space="preserve">CU07 – </w:t>
      </w:r>
      <w:r>
        <w:rPr>
          <w:sz w:val="28"/>
          <w:szCs w:val="28"/>
          <w:lang w:val="en-US"/>
        </w:rPr>
        <w:t xml:space="preserve">Gestionar</w:t>
      </w:r>
      <w:r>
        <w:rPr>
          <w:sz w:val="28"/>
          <w:szCs w:val="28"/>
          <w:lang w:val="en-US"/>
        </w:rPr>
        <w:t xml:space="preserve"> </w:t>
      </w:r>
      <w:r>
        <w:rPr>
          <w:sz w:val="28"/>
          <w:szCs w:val="28"/>
          <w:lang w:val="en-US"/>
        </w:rPr>
        <w:t xml:space="preserve">Infraestructura</w:t>
      </w:r>
      <w:r>
        <w:rPr>
          <w:sz w:val="28"/>
          <w:szCs w:val="28"/>
          <w:lang w:val="en-US"/>
        </w:rPr>
      </w:r>
    </w:p>
    <w:p w14:paraId="0845D2E6" w14:textId="77777777">
      <w:pPr>
        <w:pBdr/>
        <w:spacing/>
        <w:ind/>
        <w:rPr>
          <w:lang w:val="en-US"/>
        </w:rPr>
      </w:pPr>
      <w:r>
        <mc:AlternateContent>
          <mc:Choice Requires="wpg">
            <w:drawing>
              <wp:inline xmlns:wp="http://schemas.openxmlformats.org/drawingml/2006/wordprocessingDrawing" distT="0" distB="0" distL="0" distR="0">
                <wp:extent cx="5940425" cy="2070148"/>
                <wp:effectExtent l="6349" t="6349" r="6349" b="6349"/>
                <wp:docPr id="53" name="Imagen 51"/>
                <wp:cNvGraphicFramePr/>
                <a:graphic xmlns:a="http://schemas.openxmlformats.org/drawingml/2006/main">
                  <a:graphicData uri="http://schemas.openxmlformats.org/drawingml/2006/picture">
                    <pic:pic xmlns:pic="http://schemas.openxmlformats.org/drawingml/2006/picture">
                      <pic:nvPicPr>
                        <pic:cNvPr id="2147010811" name=""/>
                        <pic:cNvPicPr/>
                        <pic:nvPr/>
                      </pic:nvPicPr>
                      <pic:blipFill rotWithShape="1">
                        <a:blip r:embed="rId65"/>
                        <a:stretch/>
                      </pic:blipFill>
                      <pic:spPr bwMode="auto">
                        <a:xfrm>
                          <a:off x="0" y="0"/>
                          <a:ext cx="5940424" cy="2070147"/>
                        </a:xfrm>
                        <a:prstGeom prst="flowChartAlternateProcess">
                          <a:avLst/>
                        </a:prstGeom>
                        <a:ln w="12699">
                          <a:solidFill>
                            <a:schemeClr val="tx1"/>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467.75pt;height:163.00pt;mso-wrap-distance-left:0.00pt;mso-wrap-distance-top:0.00pt;mso-wrap-distance-right:0.00pt;mso-wrap-distance-bottom:0.00pt;z-index:1;" strokecolor="#000000" strokeweight="1.00pt">
                <v:imagedata r:id="rId65" o:title=""/>
                <o:lock v:ext="edit" rotation="t"/>
              </v:shape>
            </w:pict>
          </mc:Fallback>
        </mc:AlternateContent>
      </w:r>
      <w:r>
        <w:rPr>
          <w:lang w:val="en-US"/>
        </w:rPr>
      </w:r>
    </w:p>
    <w:p w14:paraId="79B883B7" w14:textId="77777777">
      <w:pPr>
        <w:pStyle w:val="847"/>
        <w:numPr>
          <w:ilvl w:val="0"/>
          <w:numId w:val="0"/>
        </w:numPr>
        <w:pBdr/>
        <w:spacing/>
        <w:ind/>
        <w:rPr>
          <w:sz w:val="28"/>
          <w:szCs w:val="28"/>
          <w:lang w:val="en-US"/>
        </w:rPr>
      </w:pPr>
      <w:r>
        <w:rPr>
          <w:sz w:val="28"/>
          <w:szCs w:val="28"/>
          <w:lang w:val="en-US"/>
        </w:rPr>
        <w:t xml:space="preserve">CU08 – </w:t>
      </w:r>
      <w:r>
        <w:rPr>
          <w:sz w:val="28"/>
          <w:szCs w:val="28"/>
          <w:lang w:val="en-US"/>
        </w:rPr>
        <w:t xml:space="preserve">Gestionar</w:t>
      </w:r>
      <w:r>
        <w:rPr>
          <w:sz w:val="28"/>
          <w:szCs w:val="28"/>
          <w:lang w:val="en-US"/>
        </w:rPr>
        <w:t xml:space="preserve"> Aulas y </w:t>
      </w:r>
      <w:r>
        <w:rPr>
          <w:sz w:val="28"/>
          <w:szCs w:val="28"/>
          <w:lang w:val="en-US"/>
        </w:rPr>
        <w:t xml:space="preserve">Asignar</w:t>
      </w:r>
      <w:r>
        <w:rPr>
          <w:sz w:val="28"/>
          <w:szCs w:val="28"/>
          <w:lang w:val="en-US"/>
        </w:rPr>
        <w:t xml:space="preserve"> a </w:t>
      </w:r>
      <w:r>
        <w:rPr>
          <w:sz w:val="28"/>
          <w:szCs w:val="28"/>
          <w:lang w:val="en-US"/>
        </w:rPr>
        <w:t xml:space="preserve">Infraestructura</w:t>
      </w:r>
      <w:r>
        <w:rPr>
          <w:sz w:val="28"/>
          <w:szCs w:val="28"/>
          <w:lang w:val="en-US"/>
        </w:rPr>
      </w:r>
    </w:p>
    <w:p w14:paraId="36A1EC3B" w14:textId="77777777">
      <w:pPr>
        <w:pBdr/>
        <w:spacing/>
        <w:ind/>
        <w:rPr>
          <w:lang w:val="en-US"/>
        </w:rPr>
      </w:pPr>
      <w:r>
        <mc:AlternateContent>
          <mc:Choice Requires="wpg">
            <w:drawing>
              <wp:inline xmlns:wp="http://schemas.openxmlformats.org/drawingml/2006/wordprocessingDrawing" distT="0" distB="0" distL="0" distR="0">
                <wp:extent cx="5940425" cy="1679272"/>
                <wp:effectExtent l="0" t="0" r="0" b="0"/>
                <wp:docPr id="54" name="Imagen 52"/>
                <wp:cNvGraphicFramePr/>
                <a:graphic xmlns:a="http://schemas.openxmlformats.org/drawingml/2006/main">
                  <a:graphicData uri="http://schemas.openxmlformats.org/drawingml/2006/picture">
                    <pic:pic xmlns:pic="http://schemas.openxmlformats.org/drawingml/2006/picture">
                      <pic:nvPicPr>
                        <pic:cNvPr id="394591714" name=""/>
                        <pic:cNvPicPr/>
                        <pic:nvPr/>
                      </pic:nvPicPr>
                      <pic:blipFill rotWithShape="1">
                        <a:blip r:embed="rId66"/>
                        <a:stretch/>
                      </pic:blipFill>
                      <pic:spPr bwMode="auto">
                        <a:xfrm>
                          <a:off x="0" y="0"/>
                          <a:ext cx="5940424" cy="1679271"/>
                        </a:xfrm>
                        <a:prstGeom prst="flowChartAlternateProcess">
                          <a:avLst/>
                        </a:prstGeom>
                        <a:ln w="12699">
                          <a:solidFill>
                            <a:schemeClr val="tx1"/>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32.23pt;mso-wrap-distance-left:0.00pt;mso-wrap-distance-top:0.00pt;mso-wrap-distance-right:0.00pt;mso-wrap-distance-bottom:0.00pt;z-index:1;" strokecolor="#000000" strokeweight="1.00pt">
                <v:imagedata r:id="rId66" o:title=""/>
                <o:lock v:ext="edit" rotation="t"/>
              </v:shape>
            </w:pict>
          </mc:Fallback>
        </mc:AlternateContent>
      </w:r>
      <w:r>
        <w:rPr>
          <w:lang w:val="en-US"/>
        </w:rPr>
      </w:r>
    </w:p>
    <w:p w14:paraId="7CF06ADF" w14:textId="77777777">
      <w:pPr>
        <w:pStyle w:val="847"/>
        <w:numPr>
          <w:ilvl w:val="0"/>
          <w:numId w:val="0"/>
        </w:numPr>
        <w:pBdr/>
        <w:spacing/>
        <w:ind/>
        <w:rPr>
          <w:sz w:val="28"/>
          <w:szCs w:val="28"/>
          <w:lang w:val="en-US"/>
        </w:rPr>
      </w:pPr>
      <w:r>
        <w:rPr>
          <w:sz w:val="28"/>
          <w:szCs w:val="28"/>
          <w:lang w:val="en-US"/>
        </w:rPr>
        <w:t xml:space="preserve">CU09 – </w:t>
      </w:r>
      <w:r>
        <w:rPr>
          <w:sz w:val="28"/>
          <w:szCs w:val="28"/>
          <w:lang w:val="en-US"/>
        </w:rPr>
        <w:t xml:space="preserve">Gestionar</w:t>
      </w:r>
      <w:r>
        <w:rPr>
          <w:sz w:val="28"/>
          <w:szCs w:val="28"/>
          <w:lang w:val="en-US"/>
        </w:rPr>
        <w:t xml:space="preserve"> </w:t>
      </w:r>
      <w:r>
        <w:rPr>
          <w:sz w:val="28"/>
          <w:szCs w:val="28"/>
          <w:lang w:val="en-US"/>
        </w:rPr>
        <w:t xml:space="preserve">Bloques</w:t>
      </w:r>
      <w:r>
        <w:rPr>
          <w:sz w:val="28"/>
          <w:szCs w:val="28"/>
          <w:lang w:val="en-US"/>
        </w:rPr>
        <w:t xml:space="preserve"> de </w:t>
      </w:r>
      <w:r>
        <w:rPr>
          <w:sz w:val="28"/>
          <w:szCs w:val="28"/>
          <w:lang w:val="en-US"/>
        </w:rPr>
        <w:t xml:space="preserve">Horarios</w:t>
      </w:r>
      <w:r>
        <w:rPr>
          <w:sz w:val="28"/>
          <w:szCs w:val="28"/>
          <w:lang w:val="en-US"/>
        </w:rPr>
      </w:r>
    </w:p>
    <w:p w14:paraId="2E40EC3E" w14:textId="77777777">
      <w:pPr>
        <w:pBdr/>
        <w:spacing/>
        <w:ind/>
        <w:rPr>
          <w:sz w:val="28"/>
          <w:szCs w:val="28"/>
          <w:lang w:val="en-US"/>
        </w:rPr>
      </w:pPr>
      <w:r>
        <w:rPr>
          <w:lang w:val="en-US"/>
        </w:rPr>
        <mc:AlternateContent>
          <mc:Choice Requires="wpg">
            <w:drawing>
              <wp:inline xmlns:wp="http://schemas.openxmlformats.org/drawingml/2006/wordprocessingDrawing" distT="0" distB="0" distL="0" distR="0">
                <wp:extent cx="5940425" cy="2838007"/>
                <wp:effectExtent l="0" t="0" r="0" b="0"/>
                <wp:docPr id="55"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70869" name="Picture 37"/>
                        <pic:cNvPicPr>
                          <a:picLocks noChangeAspect="1"/>
                        </pic:cNvPicPr>
                        <pic:nvPr/>
                      </pic:nvPicPr>
                      <pic:blipFill rotWithShape="1">
                        <a:blip r:embed="rId67"/>
                        <a:stretch/>
                      </pic:blipFill>
                      <pic:spPr bwMode="auto">
                        <a:xfrm>
                          <a:off x="0" y="0"/>
                          <a:ext cx="5940424" cy="283800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223.47pt;mso-wrap-distance-left:0.00pt;mso-wrap-distance-top:0.00pt;mso-wrap-distance-right:0.00pt;mso-wrap-distance-bottom:0.00pt;z-index:1;" stroked="f">
                <v:imagedata r:id="rId67" o:title=""/>
                <o:lock v:ext="edit" rotation="t"/>
              </v:shape>
            </w:pict>
          </mc:Fallback>
        </mc:AlternateContent>
      </w:r>
      <w:r>
        <w:rPr>
          <w:sz w:val="28"/>
          <w:szCs w:val="28"/>
          <w:lang w:val="en-US"/>
        </w:rPr>
      </w:r>
    </w:p>
    <w:p w14:paraId="0BB3CA7D" w14:textId="77777777">
      <w:pPr>
        <w:pStyle w:val="847"/>
        <w:numPr>
          <w:ilvl w:val="0"/>
          <w:numId w:val="0"/>
        </w:numPr>
        <w:pBdr/>
        <w:spacing/>
        <w:ind/>
        <w:rPr>
          <w:sz w:val="28"/>
          <w:szCs w:val="28"/>
        </w:rPr>
      </w:pPr>
      <w:r>
        <w:rPr>
          <w:sz w:val="28"/>
          <w:szCs w:val="28"/>
          <w:lang w:val="en-US"/>
        </w:rPr>
        <w:t xml:space="preserve">CU19 – </w:t>
      </w:r>
      <w:r>
        <w:rPr>
          <w:sz w:val="28"/>
          <w:szCs w:val="28"/>
          <w:lang w:val="en-US"/>
        </w:rPr>
        <w:t xml:space="preserve">Configuración</w:t>
      </w:r>
      <w:r>
        <w:rPr>
          <w:sz w:val="28"/>
          <w:szCs w:val="28"/>
          <w:lang w:val="en-US"/>
        </w:rPr>
        <w:t xml:space="preserve"> de </w:t>
      </w:r>
      <w:r>
        <w:rPr>
          <w:sz w:val="28"/>
          <w:szCs w:val="28"/>
          <w:lang w:val="en-US"/>
        </w:rPr>
        <w:t xml:space="preserve">Perfil</w:t>
      </w:r>
      <w:r>
        <w:rPr>
          <w:sz w:val="28"/>
          <w:szCs w:val="28"/>
          <w:lang w:val="en-US"/>
        </w:rPr>
        <w:t xml:space="preserve"> Personal</w:t>
      </w:r>
      <w:r>
        <w:rPr>
          <w:sz w:val="28"/>
          <w:szCs w:val="28"/>
        </w:rPr>
        <w:t xml:space="preserve"> </w:t>
      </w:r>
      <w:r>
        <w:rPr>
          <w:sz w:val="28"/>
          <w:szCs w:val="28"/>
        </w:rPr>
      </w:r>
    </w:p>
    <w:p w14:paraId="0B6BC739" w14:textId="77777777">
      <w:pPr>
        <w:pBdr/>
        <w:spacing/>
        <w:ind/>
        <w:rPr/>
      </w:pPr>
      <w:r>
        <mc:AlternateContent>
          <mc:Choice Requires="wpg">
            <w:drawing>
              <wp:inline xmlns:wp="http://schemas.openxmlformats.org/drawingml/2006/wordprocessingDrawing" distT="0" distB="0" distL="0" distR="0">
                <wp:extent cx="5940425" cy="2690004"/>
                <wp:effectExtent l="0" t="0" r="0" b="0"/>
                <wp:docPr id="56" name="Imagen 54"/>
                <wp:cNvGraphicFramePr/>
                <a:graphic xmlns:a="http://schemas.openxmlformats.org/drawingml/2006/main">
                  <a:graphicData uri="http://schemas.openxmlformats.org/drawingml/2006/picture">
                    <pic:pic xmlns:pic="http://schemas.openxmlformats.org/drawingml/2006/picture">
                      <pic:nvPicPr>
                        <pic:cNvPr id="100381511" name=""/>
                        <pic:cNvPicPr/>
                        <pic:nvPr/>
                      </pic:nvPicPr>
                      <pic:blipFill rotWithShape="1">
                        <a:blip r:embed="rId68"/>
                        <a:stretch/>
                      </pic:blipFill>
                      <pic:spPr bwMode="auto">
                        <a:xfrm>
                          <a:off x="0" y="0"/>
                          <a:ext cx="5940424" cy="2690003"/>
                        </a:xfrm>
                        <a:prstGeom prst="flowChartAlternateProcess">
                          <a:avLst/>
                        </a:prstGeom>
                        <a:ln w="12699">
                          <a:solidFill>
                            <a:schemeClr val="tx1"/>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75pt;height:211.81pt;mso-wrap-distance-left:0.00pt;mso-wrap-distance-top:0.00pt;mso-wrap-distance-right:0.00pt;mso-wrap-distance-bottom:0.00pt;z-index:1;" strokecolor="#000000" strokeweight="1.00pt">
                <v:imagedata r:id="rId68" o:title=""/>
                <o:lock v:ext="edit" rotation="t"/>
              </v:shape>
            </w:pict>
          </mc:Fallback>
        </mc:AlternateContent>
      </w:r>
      <w:r/>
    </w:p>
    <w:p w14:paraId="40C696D2" w14:textId="77777777">
      <w:pPr>
        <w:pStyle w:val="846"/>
        <w:numPr>
          <w:ilvl w:val="0"/>
          <w:numId w:val="0"/>
        </w:numPr>
        <w:pBdr/>
        <w:spacing/>
        <w:ind/>
        <w:rPr>
          <w:lang w:val="en-US"/>
        </w:rPr>
      </w:pPr>
      <w:r/>
      <w:bookmarkStart w:id="65" w:name="_Toc213797937"/>
      <w:r>
        <w:rPr>
          <w:lang w:val="en-US"/>
        </w:rPr>
        <w:t xml:space="preserve">CICLO #2</w:t>
      </w:r>
      <w:bookmarkEnd w:id="65"/>
      <w:r/>
      <w:r>
        <w:rPr>
          <w:lang w:val="en-US"/>
        </w:rPr>
      </w:r>
    </w:p>
    <w:p w14:paraId="1D94CA36"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36"/>
          <w:szCs w:val="36"/>
        </w:rPr>
      </w:pPr>
      <w:r>
        <w:br w:type="page" w:clear="all"/>
      </w:r>
      <w:r>
        <w:rPr>
          <w:rFonts w:ascii="Arial" w:hAnsi="Arial" w:eastAsia="Arial" w:cs="Arial"/>
          <w:color w:val="2e74b5" w:themeColor="accent1" w:themeShade="BF"/>
          <w:sz w:val="36"/>
          <w:szCs w:val="36"/>
        </w:rPr>
      </w:r>
    </w:p>
    <w:p w14:paraId="701E3DE0" w14:textId="77777777">
      <w:pPr>
        <w:pStyle w:val="845"/>
        <w:pBdr/>
        <w:spacing/>
        <w:ind/>
        <w:rPr/>
      </w:pPr>
      <w:r>
        <w:t xml:space="preserve"> </w:t>
      </w:r>
      <w:bookmarkStart w:id="66" w:name="_Toc213797938"/>
      <w:r>
        <w:t xml:space="preserve">Analizar un Paquete</w:t>
      </w:r>
      <w:bookmarkEnd w:id="66"/>
      <w:r/>
      <w:r/>
    </w:p>
    <w:p w14:paraId="5338A66C" w14:textId="77777777">
      <w:pPr>
        <w:pBdr/>
        <w:spacing/>
        <w:ind/>
        <w:rPr>
          <w:lang w:val="en-US"/>
        </w:rPr>
      </w:pPr>
      <w:r>
        <w:rPr>
          <w:lang w:val="en-US"/>
        </w:rPr>
        <mc:AlternateContent>
          <mc:Choice Requires="wpg">
            <w:drawing>
              <wp:inline xmlns:wp="http://schemas.openxmlformats.org/drawingml/2006/wordprocessingDrawing" distT="0" distB="0" distL="0" distR="0">
                <wp:extent cx="5411540" cy="3801533"/>
                <wp:effectExtent l="0" t="0" r="0" b="0"/>
                <wp:docPr id="5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pic:cNvPicPr>
                        <pic:nvPr/>
                      </pic:nvPicPr>
                      <pic:blipFill rotWithShape="1">
                        <a:blip r:embed="rId69"/>
                        <a:stretch/>
                      </pic:blipFill>
                      <pic:spPr bwMode="auto">
                        <a:xfrm>
                          <a:off x="0" y="0"/>
                          <a:ext cx="5425937" cy="381164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26.11pt;height:299.33pt;mso-wrap-distance-left:0.00pt;mso-wrap-distance-top:0.00pt;mso-wrap-distance-right:0.00pt;mso-wrap-distance-bottom:0.00pt;z-index:1;" stroked="f">
                <v:imagedata r:id="rId69" o:title=""/>
                <o:lock v:ext="edit" rotation="t"/>
              </v:shape>
            </w:pict>
          </mc:Fallback>
        </mc:AlternateContent>
      </w:r>
      <w:r>
        <w:rPr>
          <w:lang w:val="en-US"/>
        </w:rPr>
      </w:r>
    </w:p>
    <w:p w14:paraId="3F555460" w14:textId="77777777">
      <w:pPr>
        <w:pBdr/>
        <w:spacing/>
        <w:ind/>
        <w:rPr>
          <w:lang w:val="en-US"/>
        </w:rPr>
      </w:pPr>
      <w:r>
        <w:rPr>
          <w:lang w:val="en-US"/>
        </w:rPr>
      </w:r>
      <w:r>
        <w:rPr>
          <w:lang w:val="en-US"/>
        </w:rPr>
      </w:r>
    </w:p>
    <w:p w14:paraId="4792CA3B" w14:textId="77777777">
      <w:pPr>
        <w:pBdr/>
        <w:spacing/>
        <w:ind/>
        <w:rPr/>
      </w:pPr>
      <w:r/>
      <w:r/>
    </w:p>
    <w:p w14:paraId="65650DBA"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36"/>
          <w:szCs w:val="36"/>
        </w:rPr>
      </w:pPr>
      <w:r>
        <w:br w:type="page" w:clear="all"/>
      </w:r>
      <w:r>
        <w:rPr>
          <w:rFonts w:ascii="Arial" w:hAnsi="Arial" w:eastAsia="Arial" w:cs="Arial"/>
          <w:color w:val="2e74b5" w:themeColor="accent1" w:themeShade="BF"/>
          <w:sz w:val="36"/>
          <w:szCs w:val="36"/>
        </w:rPr>
      </w:r>
    </w:p>
    <w:p w14:paraId="70CC7FAB" w14:textId="77777777">
      <w:pPr>
        <w:pStyle w:val="844"/>
        <w:pBdr/>
        <w:spacing/>
        <w:ind/>
        <w:rPr/>
      </w:pPr>
      <w:r/>
      <w:bookmarkStart w:id="67" w:name="_Toc213797939"/>
      <w:r>
        <w:t xml:space="preserve">FLUJO DE TRABAJO: DISEÑO</w:t>
      </w:r>
      <w:bookmarkEnd w:id="67"/>
      <w:r/>
      <w:r/>
    </w:p>
    <w:p w14:paraId="704AC0EC" w14:textId="77777777">
      <w:pPr>
        <w:pStyle w:val="845"/>
        <w:pBdr/>
        <w:spacing/>
        <w:ind/>
        <w:rPr/>
      </w:pPr>
      <w:r/>
      <w:bookmarkStart w:id="68" w:name="_Toc213797940"/>
      <w:r>
        <w:rPr>
          <w:rStyle w:val="857"/>
        </w:rPr>
        <w:t xml:space="preserve">Diseño de Arquitectura</w:t>
      </w:r>
      <w:bookmarkEnd w:id="68"/>
      <w:r>
        <w:t xml:space="preserve"> </w:t>
      </w:r>
      <w:r/>
    </w:p>
    <w:p w14:paraId="7ED81D09" w14:textId="77777777">
      <w:pPr>
        <w:pStyle w:val="846"/>
        <w:pBdr/>
        <w:spacing/>
        <w:ind/>
        <w:rPr/>
      </w:pPr>
      <w:r>
        <w:rPr>
          <w:rStyle w:val="858"/>
        </w:rPr>
        <w:t xml:space="preserve"> </w:t>
      </w:r>
      <w:bookmarkStart w:id="69" w:name="_Toc213797941"/>
      <w:r>
        <w:rPr>
          <w:rStyle w:val="858"/>
        </w:rPr>
        <w:t xml:space="preserve">Diseño Físico (Diagrama de despliegue)</w:t>
      </w:r>
      <w:bookmarkEnd w:id="69"/>
      <w:r/>
      <w:r/>
    </w:p>
    <w:p w14:paraId="43DED37C" w14:textId="77777777">
      <w:pPr>
        <w:pBdr/>
        <w:spacing/>
        <w:ind/>
        <w:rPr/>
      </w:pPr>
      <w:r>
        <mc:AlternateContent>
          <mc:Choice Requires="wpg">
            <w:drawing>
              <wp:inline xmlns:wp="http://schemas.openxmlformats.org/drawingml/2006/wordprocessingDrawing" distT="0" distB="0" distL="0" distR="0">
                <wp:extent cx="5940425" cy="3960283"/>
                <wp:effectExtent l="0" t="0" r="0" b="0"/>
                <wp:docPr id="58"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39618" name=""/>
                        <pic:cNvPicPr>
                          <a:picLocks noChangeAspect="1"/>
                        </pic:cNvPicPr>
                        <pic:nvPr/>
                      </pic:nvPicPr>
                      <pic:blipFill rotWithShape="1">
                        <a:blip r:embed="rId70"/>
                        <a:stretch/>
                      </pic:blipFill>
                      <pic:spPr bwMode="auto">
                        <a:xfrm>
                          <a:off x="0" y="0"/>
                          <a:ext cx="5940424" cy="39602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75pt;height:311.83pt;mso-wrap-distance-left:0.00pt;mso-wrap-distance-top:0.00pt;mso-wrap-distance-right:0.00pt;mso-wrap-distance-bottom:0.00pt;z-index:1;" stroked="false">
                <v:imagedata r:id="rId70" o:title=""/>
                <o:lock v:ext="edit" rotation="t"/>
              </v:shape>
            </w:pict>
          </mc:Fallback>
        </mc:AlternateContent>
      </w:r>
      <w:r/>
    </w:p>
    <w:p w14:paraId="56642791" w14:textId="77777777">
      <w:pPr>
        <w:pStyle w:val="846"/>
        <w:pBdr/>
        <w:spacing/>
        <w:ind/>
        <w:rPr/>
      </w:pPr>
      <w:r>
        <w:rPr>
          <w:rStyle w:val="858"/>
        </w:rPr>
        <w:t xml:space="preserve"> </w:t>
      </w:r>
      <w:bookmarkStart w:id="70" w:name="_Toc213797942"/>
      <w:r>
        <w:rPr>
          <w:rStyle w:val="858"/>
        </w:rPr>
        <w:t xml:space="preserve">Diseño Lógico (Diagrama organizado en capas)</w:t>
      </w:r>
      <w:bookmarkEnd w:id="70"/>
      <w:r/>
      <w:r/>
    </w:p>
    <w:p w14:paraId="5B4ED89D" w14:textId="77777777">
      <w:pPr>
        <w:pBdr>
          <w:top w:val="none" w:color="000000" w:sz="0" w:space="0"/>
          <w:left w:val="none" w:color="000000" w:sz="0" w:space="0"/>
          <w:bottom w:val="none" w:color="000000" w:sz="0" w:space="0"/>
          <w:right w:val="none" w:color="000000" w:sz="0" w:space="0"/>
        </w:pBdr>
        <w:spacing w:after="200" w:line="276" w:lineRule="auto"/>
        <w:ind/>
        <w:jc w:val="left"/>
        <w:rPr/>
      </w:pPr>
      <w:r>
        <mc:AlternateContent>
          <mc:Choice Requires="wpg">
            <w:drawing>
              <wp:inline xmlns:wp="http://schemas.openxmlformats.org/drawingml/2006/wordprocessingDrawing" distT="0" distB="0" distL="0" distR="0">
                <wp:extent cx="5940425" cy="6603676"/>
                <wp:effectExtent l="0" t="0" r="0" b="0"/>
                <wp:docPr id="59"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33124" name=""/>
                        <pic:cNvPicPr>
                          <a:picLocks noChangeAspect="1"/>
                        </pic:cNvPicPr>
                        <pic:nvPr/>
                      </pic:nvPicPr>
                      <pic:blipFill rotWithShape="1">
                        <a:blip r:embed="rId71"/>
                        <a:stretch/>
                      </pic:blipFill>
                      <pic:spPr bwMode="auto">
                        <a:xfrm>
                          <a:off x="0" y="0"/>
                          <a:ext cx="5940424" cy="66036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75pt;height:519.97pt;mso-wrap-distance-left:0.00pt;mso-wrap-distance-top:0.00pt;mso-wrap-distance-right:0.00pt;mso-wrap-distance-bottom:0.00pt;z-index:1;" stroked="false">
                <v:imagedata r:id="rId71" o:title=""/>
                <o:lock v:ext="edit" rotation="t"/>
              </v:shape>
            </w:pict>
          </mc:Fallback>
        </mc:AlternateContent>
      </w:r>
      <w:r>
        <w:br w:type="page" w:clear="all"/>
      </w:r>
      <w:r/>
    </w:p>
    <w:p w14:paraId="7AD8F14C" w14:textId="77777777">
      <w:pPr>
        <w:pStyle w:val="845"/>
        <w:pBdr/>
        <w:spacing/>
        <w:ind/>
        <w:rPr/>
      </w:pPr>
      <w:r/>
      <w:bookmarkStart w:id="71" w:name="_Toc213797943"/>
      <w:r>
        <w:t xml:space="preserve">Diseño de Datos</w:t>
      </w:r>
      <w:bookmarkEnd w:id="71"/>
      <w:r>
        <w:t xml:space="preserve"> </w:t>
      </w:r>
      <w:r/>
    </w:p>
    <w:p w14:paraId="6FADF0E2" w14:textId="77777777">
      <w:pPr>
        <w:pStyle w:val="846"/>
        <w:pBdr/>
        <w:spacing/>
        <w:ind/>
        <w:rPr/>
      </w:pPr>
      <w:r/>
      <w:bookmarkStart w:id="72" w:name="_Toc213797944"/>
      <w:r>
        <w:t xml:space="preserve">Diseño de Datos Lógico</w:t>
      </w:r>
      <w:bookmarkEnd w:id="72"/>
      <w:r/>
      <w:r/>
    </w:p>
    <w:p w14:paraId="7EFF0D1A" w14:textId="77777777">
      <w:pPr>
        <w:pStyle w:val="847"/>
        <w:numPr>
          <w:ilvl w:val="0"/>
          <w:numId w:val="0"/>
        </w:numPr>
        <w:pBdr/>
        <w:spacing/>
        <w:ind/>
        <w:rPr>
          <w:sz w:val="28"/>
          <w:szCs w:val="28"/>
        </w:rPr>
      </w:pPr>
      <w:r>
        <w:rPr>
          <w:sz w:val="28"/>
          <w:szCs w:val="28"/>
        </w:rPr>
        <w:t xml:space="preserve">Diagrama de Clase</w:t>
      </w:r>
      <w:r>
        <w:rPr>
          <w:sz w:val="28"/>
          <w:szCs w:val="28"/>
        </w:rPr>
      </w:r>
    </w:p>
    <w:p w14:paraId="19A69A28" w14:textId="7F1D76D6">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i/>
          <w:iCs/>
          <w:color w:val="2e74b5" w:themeColor="accent1" w:themeShade="BF"/>
          <w:sz w:val="32"/>
          <w:szCs w:val="32"/>
        </w:rPr>
      </w:pPr>
      <w:r>
        <w:rPr>
          <w:i/>
          <w:iCs/>
        </w:rPr>
        <w:t xml:space="preserve"> </w:t>
      </w:r>
      <w:r>
        <w:rPr>
          <w:i/>
          <w:iCs/>
        </w:rPr>
        <mc:AlternateContent>
          <mc:Choice Requires="wpg">
            <w:drawing>
              <wp:inline xmlns:wp="http://schemas.openxmlformats.org/drawingml/2006/wordprocessingDrawing" distT="0" distB="0" distL="0" distR="0">
                <wp:extent cx="5583015" cy="5905500"/>
                <wp:effectExtent l="0" t="0" r="0" b="0"/>
                <wp:docPr id="60"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pic:cNvPicPr>
                        <pic:nvPr/>
                      </pic:nvPicPr>
                      <pic:blipFill rotWithShape="1">
                        <a:blip r:embed="rId72"/>
                        <a:stretch/>
                      </pic:blipFill>
                      <pic:spPr bwMode="auto">
                        <a:xfrm>
                          <a:off x="0" y="0"/>
                          <a:ext cx="5587291" cy="591002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39.61pt;height:465.00pt;mso-wrap-distance-left:0.00pt;mso-wrap-distance-top:0.00pt;mso-wrap-distance-right:0.00pt;mso-wrap-distance-bottom:0.00pt;z-index:1;" stroked="f">
                <v:imagedata r:id="rId72" o:title=""/>
                <o:lock v:ext="edit" rotation="t"/>
              </v:shape>
            </w:pict>
          </mc:Fallback>
        </mc:AlternateContent>
      </w:r>
      <w:r>
        <w:rPr>
          <w:i/>
          <w:iCs/>
        </w:rPr>
        <w:br w:type="page" w:clear="all"/>
      </w:r>
      <w:r>
        <w:rPr>
          <w:rFonts w:ascii="Arial" w:hAnsi="Arial" w:eastAsia="Arial" w:cs="Arial"/>
          <w:i/>
          <w:iCs/>
          <w:color w:val="2e74b5" w:themeColor="accent1" w:themeShade="BF"/>
          <w:sz w:val="32"/>
          <w:szCs w:val="32"/>
        </w:rPr>
      </w:r>
    </w:p>
    <w:p w14:paraId="27749FD0" w14:textId="77777777">
      <w:pPr>
        <w:pStyle w:val="847"/>
        <w:numPr>
          <w:ilvl w:val="0"/>
          <w:numId w:val="0"/>
        </w:numPr>
        <w:pBdr/>
        <w:spacing/>
        <w:ind/>
        <w:rPr>
          <w:sz w:val="28"/>
          <w:szCs w:val="28"/>
        </w:rPr>
      </w:pPr>
      <w:r>
        <w:rPr>
          <w:sz w:val="28"/>
          <w:szCs w:val="28"/>
        </w:rPr>
        <w:t xml:space="preserve">Mapeo</w:t>
      </w:r>
      <w:r>
        <w:rPr>
          <w:sz w:val="28"/>
          <w:szCs w:val="28"/>
        </w:rPr>
      </w:r>
    </w:p>
    <w:p w14:paraId="4023B9A4" w14:textId="77777777">
      <w:pPr>
        <w:pBdr/>
        <w:spacing/>
        <w:ind/>
        <w:rPr/>
      </w:pPr>
      <w:r>
        <mc:AlternateContent>
          <mc:Choice Requires="wpg">
            <w:drawing>
              <wp:inline xmlns:wp="http://schemas.openxmlformats.org/drawingml/2006/wordprocessingDrawing" distT="0" distB="0" distL="0" distR="0">
                <wp:extent cx="6104467" cy="1665045"/>
                <wp:effectExtent l="0" t="0" r="0" b="0"/>
                <wp:docPr id="6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pic:cNvPicPr>
                        <pic:nvPr/>
                      </pic:nvPicPr>
                      <pic:blipFill rotWithShape="1">
                        <a:blip r:embed="rId73"/>
                        <a:stretch/>
                      </pic:blipFill>
                      <pic:spPr bwMode="auto">
                        <a:xfrm>
                          <a:off x="0" y="0"/>
                          <a:ext cx="6175401" cy="168439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80.67pt;height:131.11pt;mso-wrap-distance-left:0.00pt;mso-wrap-distance-top:0.00pt;mso-wrap-distance-right:0.00pt;mso-wrap-distance-bottom:0.00pt;z-index:1;" stroked="f">
                <v:imagedata r:id="rId73" o:title=""/>
                <o:lock v:ext="edit" rotation="t"/>
              </v:shape>
            </w:pict>
          </mc:Fallback>
        </mc:AlternateContent>
      </w:r>
      <w:r/>
    </w:p>
    <w:p w14:paraId="3595A291" w14:textId="77777777">
      <w:pPr>
        <w:pBdr/>
        <w:spacing/>
        <w:ind/>
        <w:rPr/>
      </w:pPr>
      <w:r>
        <mc:AlternateContent>
          <mc:Choice Requires="wpg">
            <w:drawing>
              <wp:inline xmlns:wp="http://schemas.openxmlformats.org/drawingml/2006/wordprocessingDrawing" distT="0" distB="0" distL="0" distR="0">
                <wp:extent cx="4283375" cy="2438400"/>
                <wp:effectExtent l="0" t="0" r="0" b="0"/>
                <wp:docPr id="6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pic:cNvPicPr>
                        <pic:nvPr/>
                      </pic:nvPicPr>
                      <pic:blipFill rotWithShape="1">
                        <a:blip r:embed="rId74"/>
                        <a:stretch/>
                      </pic:blipFill>
                      <pic:spPr bwMode="auto">
                        <a:xfrm>
                          <a:off x="0" y="0"/>
                          <a:ext cx="4317872" cy="245803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337.27pt;height:192.00pt;mso-wrap-distance-left:0.00pt;mso-wrap-distance-top:0.00pt;mso-wrap-distance-right:0.00pt;mso-wrap-distance-bottom:0.00pt;z-index:1;" stroked="f">
                <v:imagedata r:id="rId74" o:title=""/>
                <o:lock v:ext="edit" rotation="t"/>
              </v:shape>
            </w:pict>
          </mc:Fallback>
        </mc:AlternateContent>
      </w:r>
      <w:r/>
    </w:p>
    <w:p w14:paraId="488A7449" w14:textId="77777777">
      <w:pPr>
        <w:pBdr/>
        <w:spacing/>
        <w:ind/>
        <w:rPr/>
      </w:pPr>
      <w:r>
        <mc:AlternateContent>
          <mc:Choice Requires="wpg">
            <w:drawing>
              <wp:inline xmlns:wp="http://schemas.openxmlformats.org/drawingml/2006/wordprocessingDrawing" distT="0" distB="0" distL="0" distR="0">
                <wp:extent cx="6084482" cy="2531534"/>
                <wp:effectExtent l="0" t="0" r="0" b="0"/>
                <wp:docPr id="6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pic:cNvPicPr>
                        <pic:nvPr/>
                      </pic:nvPicPr>
                      <pic:blipFill rotWithShape="1">
                        <a:blip r:embed="rId75"/>
                        <a:stretch/>
                      </pic:blipFill>
                      <pic:spPr bwMode="auto">
                        <a:xfrm>
                          <a:off x="0" y="0"/>
                          <a:ext cx="6112610" cy="254323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479.09pt;height:199.33pt;mso-wrap-distance-left:0.00pt;mso-wrap-distance-top:0.00pt;mso-wrap-distance-right:0.00pt;mso-wrap-distance-bottom:0.00pt;z-index:1;" stroked="f">
                <v:imagedata r:id="rId75" o:title=""/>
                <o:lock v:ext="edit" rotation="t"/>
              </v:shape>
            </w:pict>
          </mc:Fallback>
        </mc:AlternateContent>
      </w:r>
      <w:r/>
    </w:p>
    <w:p w14:paraId="029BE5AC" w14:textId="77777777">
      <w:pPr>
        <w:pBdr>
          <w:top w:val="none" w:color="000000" w:sz="0" w:space="0"/>
          <w:left w:val="none" w:color="000000" w:sz="0" w:space="0"/>
          <w:bottom w:val="none" w:color="000000" w:sz="0" w:space="0"/>
          <w:right w:val="none" w:color="000000" w:sz="0" w:space="0"/>
        </w:pBdr>
        <w:spacing w:after="200" w:line="276" w:lineRule="auto"/>
        <w:ind/>
        <w:jc w:val="left"/>
        <w:rPr/>
      </w:pPr>
      <w:r>
        <mc:AlternateContent>
          <mc:Choice Requires="wpg">
            <w:drawing>
              <wp:inline xmlns:wp="http://schemas.openxmlformats.org/drawingml/2006/wordprocessingDrawing" distT="0" distB="0" distL="0" distR="0">
                <wp:extent cx="3826934" cy="3583195"/>
                <wp:effectExtent l="0" t="0" r="2540" b="0"/>
                <wp:docPr id="64"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pic:cNvPicPr>
                        <pic:nvPr/>
                      </pic:nvPicPr>
                      <pic:blipFill rotWithShape="1">
                        <a:blip r:embed="rId76"/>
                        <a:stretch/>
                      </pic:blipFill>
                      <pic:spPr bwMode="auto">
                        <a:xfrm>
                          <a:off x="0" y="0"/>
                          <a:ext cx="3851238" cy="3605951"/>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301.33pt;height:282.14pt;mso-wrap-distance-left:0.00pt;mso-wrap-distance-top:0.00pt;mso-wrap-distance-right:0.00pt;mso-wrap-distance-bottom:0.00pt;z-index:1;" stroked="f">
                <v:imagedata r:id="rId76" o:title=""/>
                <o:lock v:ext="edit" rotation="t"/>
              </v:shape>
            </w:pict>
          </mc:Fallback>
        </mc:AlternateContent>
      </w:r>
      <w:r/>
    </w:p>
    <w:p w14:paraId="31C6A019" w14:textId="77777777">
      <w:pPr>
        <w:pBdr>
          <w:top w:val="none" w:color="000000" w:sz="0" w:space="0"/>
          <w:left w:val="none" w:color="000000" w:sz="0" w:space="0"/>
          <w:bottom w:val="none" w:color="000000" w:sz="0" w:space="0"/>
          <w:right w:val="none" w:color="000000" w:sz="0" w:space="0"/>
        </w:pBdr>
        <w:spacing w:after="200" w:line="276" w:lineRule="auto"/>
        <w:ind/>
        <w:jc w:val="left"/>
        <w:rPr/>
      </w:pPr>
      <w:r>
        <mc:AlternateContent>
          <mc:Choice Requires="wpg">
            <w:drawing>
              <wp:inline xmlns:wp="http://schemas.openxmlformats.org/drawingml/2006/wordprocessingDrawing" distT="0" distB="0" distL="0" distR="0">
                <wp:extent cx="5283200" cy="2977804"/>
                <wp:effectExtent l="0" t="0" r="0" b="0"/>
                <wp:docPr id="65"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pic:cNvPicPr>
                        <pic:nvPr/>
                      </pic:nvPicPr>
                      <pic:blipFill rotWithShape="1">
                        <a:blip r:embed="rId77"/>
                        <a:stretch/>
                      </pic:blipFill>
                      <pic:spPr bwMode="auto">
                        <a:xfrm>
                          <a:off x="0" y="0"/>
                          <a:ext cx="5301515" cy="298812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16.00pt;height:234.47pt;mso-wrap-distance-left:0.00pt;mso-wrap-distance-top:0.00pt;mso-wrap-distance-right:0.00pt;mso-wrap-distance-bottom:0.00pt;z-index:1;" stroked="f">
                <v:imagedata r:id="rId77" o:title=""/>
                <o:lock v:ext="edit" rotation="t"/>
              </v:shape>
            </w:pict>
          </mc:Fallback>
        </mc:AlternateContent>
      </w:r>
      <w:r/>
    </w:p>
    <w:p w14:paraId="2BF8A3CC" w14:textId="77777777">
      <w:pPr>
        <w:pBdr/>
        <w:spacing/>
        <w:ind/>
        <w:rPr/>
      </w:pPr>
      <w:r>
        <mc:AlternateContent>
          <mc:Choice Requires="wpg">
            <w:drawing>
              <wp:inline xmlns:wp="http://schemas.openxmlformats.org/drawingml/2006/wordprocessingDrawing" distT="0" distB="0" distL="0" distR="0">
                <wp:extent cx="3429000" cy="2255044"/>
                <wp:effectExtent l="0" t="0" r="0" b="0"/>
                <wp:docPr id="6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pic:cNvPicPr>
                        <pic:nvPr/>
                      </pic:nvPicPr>
                      <pic:blipFill rotWithShape="1">
                        <a:blip r:embed="rId78"/>
                        <a:stretch/>
                      </pic:blipFill>
                      <pic:spPr bwMode="auto">
                        <a:xfrm>
                          <a:off x="0" y="0"/>
                          <a:ext cx="3451123" cy="226959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270.00pt;height:177.56pt;mso-wrap-distance-left:0.00pt;mso-wrap-distance-top:0.00pt;mso-wrap-distance-right:0.00pt;mso-wrap-distance-bottom:0.00pt;z-index:1;" stroked="f">
                <v:imagedata r:id="rId78" o:title=""/>
                <o:lock v:ext="edit" rotation="t"/>
              </v:shape>
            </w:pict>
          </mc:Fallback>
        </mc:AlternateContent>
      </w:r>
      <w:r/>
    </w:p>
    <w:p w14:paraId="7CB082E0"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8480" behindDoc="0" locked="0" layoutInCell="1" allowOverlap="1">
                <wp:simplePos x="0" y="0"/>
                <wp:positionH relativeFrom="column">
                  <wp:align>left</wp:align>
                </wp:positionH>
                <wp:positionV relativeFrom="paragraph">
                  <wp:align>top</wp:align>
                </wp:positionV>
                <wp:extent cx="5097051" cy="1972734"/>
                <wp:effectExtent l="0" t="0" r="8890" b="0"/>
                <wp:wrapSquare wrapText="bothSides"/>
                <wp:docPr id="6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pic:cNvPicPr>
                        <pic:nvPr/>
                      </pic:nvPicPr>
                      <pic:blipFill rotWithShape="1">
                        <a:blip r:embed="rId79"/>
                        <a:stretch/>
                      </pic:blipFill>
                      <pic:spPr bwMode="auto">
                        <a:xfrm>
                          <a:off x="0" y="0"/>
                          <a:ext cx="5097051" cy="1972734"/>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position:absolute;z-index:251668480;o:allowoverlap:true;o:allowincell:true;mso-position-horizontal-relative:text;mso-position-horizontal:left;mso-position-vertical-relative:text;mso-position-vertical:top;width:401.34pt;height:155.33pt;mso-wrap-distance-left:9.00pt;mso-wrap-distance-top:0.00pt;mso-wrap-distance-right:9.00pt;mso-wrap-distance-bottom:0.00pt;z-index:1;" stroked="f">
                <w10:wrap type="square"/>
                <v:imagedata r:id="rId79" o:title=""/>
                <o:lock v:ext="edit" rotation="t"/>
              </v:shape>
            </w:pict>
          </mc:Fallback>
        </mc:AlternateContent>
      </w:r>
      <w:r>
        <w:br w:type="textWrapping" w:clear="all"/>
      </w:r>
      <w:r/>
    </w:p>
    <w:p w14:paraId="1A99CD4E" w14:textId="77777777">
      <w:pPr>
        <w:pBdr/>
        <w:spacing/>
        <w:ind/>
        <w:rPr/>
      </w:pPr>
      <w:r>
        <mc:AlternateContent>
          <mc:Choice Requires="wpg">
            <w:drawing>
              <wp:inline xmlns:wp="http://schemas.openxmlformats.org/drawingml/2006/wordprocessingDrawing" distT="0" distB="0" distL="0" distR="0">
                <wp:extent cx="4794631" cy="1930400"/>
                <wp:effectExtent l="0" t="0" r="0" b="0"/>
                <wp:docPr id="68"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pic:cNvPicPr>
                        <pic:nvPr/>
                      </pic:nvPicPr>
                      <pic:blipFill rotWithShape="1">
                        <a:blip r:embed="rId80"/>
                        <a:stretch/>
                      </pic:blipFill>
                      <pic:spPr bwMode="auto">
                        <a:xfrm>
                          <a:off x="0" y="0"/>
                          <a:ext cx="4812960" cy="193778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377.53pt;height:152.00pt;mso-wrap-distance-left:0.00pt;mso-wrap-distance-top:0.00pt;mso-wrap-distance-right:0.00pt;mso-wrap-distance-bottom:0.00pt;z-index:1;" stroked="f">
                <v:imagedata r:id="rId80" o:title=""/>
                <o:lock v:ext="edit" rotation="t"/>
              </v:shape>
            </w:pict>
          </mc:Fallback>
        </mc:AlternateContent>
      </w:r>
      <w:r/>
    </w:p>
    <w:p w14:paraId="1965DB9E" w14:textId="77777777">
      <w:pPr>
        <w:pBdr/>
        <w:spacing/>
        <w:ind/>
        <w:rPr/>
      </w:pPr>
      <w:r>
        <mc:AlternateContent>
          <mc:Choice Requires="wpg">
            <w:drawing>
              <wp:inline xmlns:wp="http://schemas.openxmlformats.org/drawingml/2006/wordprocessingDrawing" distT="0" distB="0" distL="0" distR="0">
                <wp:extent cx="5648325" cy="1825373"/>
                <wp:effectExtent l="0" t="0" r="0" b="0"/>
                <wp:docPr id="6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pic:cNvPicPr>
                        <pic:nvPr/>
                      </pic:nvPicPr>
                      <pic:blipFill rotWithShape="1">
                        <a:blip r:embed="rId81"/>
                        <a:stretch/>
                      </pic:blipFill>
                      <pic:spPr bwMode="auto">
                        <a:xfrm>
                          <a:off x="0" y="0"/>
                          <a:ext cx="5679569" cy="183547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44.75pt;height:143.73pt;mso-wrap-distance-left:0.00pt;mso-wrap-distance-top:0.00pt;mso-wrap-distance-right:0.00pt;mso-wrap-distance-bottom:0.00pt;z-index:1;" stroked="f">
                <v:imagedata r:id="rId81" o:title=""/>
                <o:lock v:ext="edit" rotation="t"/>
              </v:shape>
            </w:pict>
          </mc:Fallback>
        </mc:AlternateContent>
      </w:r>
      <w:r/>
    </w:p>
    <w:p w14:paraId="7458087E" w14:textId="104A99C6">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column">
                  <wp:align>left</wp:align>
                </wp:positionH>
                <wp:positionV relativeFrom="paragraph">
                  <wp:align>top</wp:align>
                </wp:positionV>
                <wp:extent cx="3091278" cy="1270000"/>
                <wp:effectExtent l="0" t="0" r="0" b="0"/>
                <wp:wrapSquare wrapText="bothSides"/>
                <wp:docPr id="7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pic:cNvPicPr>
                        <pic:nvPr/>
                      </pic:nvPicPr>
                      <pic:blipFill rotWithShape="1">
                        <a:blip r:embed="rId82"/>
                        <a:stretch/>
                      </pic:blipFill>
                      <pic:spPr bwMode="auto">
                        <a:xfrm>
                          <a:off x="0" y="0"/>
                          <a:ext cx="3091278" cy="1270000"/>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position:absolute;z-index:251669504;o:allowoverlap:true;o:allowincell:true;mso-position-horizontal-relative:text;mso-position-horizontal:left;mso-position-vertical-relative:text;mso-position-vertical:top;width:243.41pt;height:100.00pt;mso-wrap-distance-left:9.00pt;mso-wrap-distance-top:0.00pt;mso-wrap-distance-right:9.00pt;mso-wrap-distance-bottom:0.00pt;z-index:1;" stroked="f">
                <w10:wrap type="square"/>
                <v:imagedata r:id="rId82" o:title=""/>
                <o:lock v:ext="edit" rotation="t"/>
              </v:shape>
            </w:pict>
          </mc:Fallback>
        </mc:AlternateContent>
      </w:r>
      <w:r>
        <w:br w:type="textWrapping" w:clear="all"/>
      </w:r>
      <w:r/>
    </w:p>
    <w:p w14:paraId="704AAE79" w14:textId="77777777">
      <w:pPr>
        <w:pStyle w:val="847"/>
        <w:numPr>
          <w:ilvl w:val="0"/>
          <w:numId w:val="0"/>
        </w:numPr>
        <w:pBdr/>
        <w:spacing/>
        <w:ind/>
        <w:rPr>
          <w:sz w:val="28"/>
          <w:szCs w:val="28"/>
        </w:rPr>
      </w:pPr>
      <w:r>
        <w:rPr>
          <w:sz w:val="28"/>
          <w:szCs w:val="28"/>
        </w:rPr>
        <w:t xml:space="preserve">Normalización</w:t>
      </w:r>
      <w:r>
        <w:rPr>
          <w:sz w:val="28"/>
          <w:szCs w:val="28"/>
        </w:rPr>
      </w:r>
    </w:p>
    <w:p w14:paraId="7C145CF4" w14:textId="77777777">
      <w:pPr>
        <w:pBdr/>
        <w:spacing/>
        <w:ind/>
        <w:rPr/>
      </w:pPr>
      <w:r>
        <w:t xml:space="preserve">Ya está normalizado</w:t>
      </w:r>
      <w:r/>
    </w:p>
    <w:p w14:paraId="343EE65E" w14:textId="77777777">
      <w:pPr>
        <w:pStyle w:val="846"/>
        <w:pBdr/>
        <w:spacing/>
        <w:ind/>
        <w:rPr/>
      </w:pPr>
      <w:r>
        <w:t xml:space="preserve"> </w:t>
      </w:r>
      <w:bookmarkStart w:id="73" w:name="_Toc213797945"/>
      <w:r>
        <w:t xml:space="preserve">Diseño de Datos Físico</w:t>
      </w:r>
      <w:bookmarkEnd w:id="73"/>
      <w:r/>
      <w:r/>
    </w:p>
    <w:p w14:paraId="6C186303" w14:textId="77777777">
      <w:pPr>
        <w:pStyle w:val="847"/>
        <w:numPr>
          <w:ilvl w:val="0"/>
          <w:numId w:val="0"/>
        </w:numPr>
        <w:pBdr/>
        <w:spacing/>
        <w:ind/>
        <w:rPr>
          <w:sz w:val="28"/>
          <w:szCs w:val="28"/>
        </w:rPr>
      </w:pPr>
      <w:r>
        <w:rPr>
          <w:sz w:val="28"/>
          <w:szCs w:val="28"/>
        </w:rPr>
        <w:t xml:space="preserve">Tabla de Volumen</w:t>
      </w:r>
      <w:r>
        <w:rPr>
          <w:sz w:val="28"/>
          <w:szCs w:val="28"/>
        </w:rPr>
      </w:r>
    </w:p>
    <w:tbl>
      <w:tblPr>
        <w:tblW w:w="9351" w:type="dxa"/>
        <w:tblCellMar>
          <w:left w:w="70" w:type="dxa"/>
          <w:right w:w="70" w:type="dxa"/>
        </w:tblCellMar>
        <w:tblBorders/>
        <w:tblLook w:val="04A0" w:firstRow="1" w:lastRow="0" w:firstColumn="1" w:lastColumn="0" w:noHBand="0" w:noVBand="1"/>
      </w:tblPr>
      <w:tblGrid>
        <w:gridCol w:w="1940"/>
        <w:gridCol w:w="1080"/>
        <w:gridCol w:w="3880"/>
        <w:gridCol w:w="1200"/>
        <w:gridCol w:w="600"/>
        <w:gridCol w:w="651"/>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7E9B532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assignments</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551505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3B84CC1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7095583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2C65AD4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3B5C70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7FA1148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77126CF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18EC045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16E928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único del registro de asignación.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79F855F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470656B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5939AC0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7BA3354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classroom_id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3F40ECA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8C4355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del aula asociada a la asignación.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5A3FF11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621039E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2389F7C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FK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2A47A7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day_id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5AFC2C2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1737DCF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del día correspondiente a la asignación.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5523E98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DC2FA6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1C0CD56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FK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1232B9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subject_id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D4C56E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64AF09A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 la materia o asignatura asignada.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2A13144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38FEC1B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205B3B7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FK</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BD568D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schedule_id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7523152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5DF07E4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del horario correspondiente.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6E2900F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361622A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A3B1E6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FK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144DF58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DD1EF4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49D4399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6DB28A2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756A153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1BDABB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0DDE952A"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40"/>
        <w:gridCol w:w="1080"/>
        <w:gridCol w:w="3880"/>
        <w:gridCol w:w="1200"/>
        <w:gridCol w:w="600"/>
        <w:gridCol w:w="651"/>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2F0D19F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roles</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5A669E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7C399AA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48EF13C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6D6466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3557D57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5A49C8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C97A19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01F834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73FC686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único del rol.</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53E0BF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285CCBD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B04757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396386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name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4FDD8C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VARCHAR</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9710CB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Nombre del rol asignado dentro del sistema.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4102004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30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04D1934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770C3C2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7617CA8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descripcion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9C0EF5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VARCHAR</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49AA97E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 breve del rol y sus responsabilidades.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09139D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100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4E6532F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Sí</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1B62091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7EE3F2B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level</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9E33A5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6D42BA3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Nivel jerárquico o prioridad del rol.</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3EE547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92BA24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79FCCB4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22237E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is_active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55C895E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BOOLEAN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0B2C979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Indica si el rol se encuentra activo.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48C0445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1 byte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13097D5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6E1A48F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551B56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4AA9608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5EE7EE4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02ADA90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B3A866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6F43DA5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0D549C98"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40"/>
        <w:gridCol w:w="1080"/>
        <w:gridCol w:w="3880"/>
        <w:gridCol w:w="1200"/>
        <w:gridCol w:w="600"/>
        <w:gridCol w:w="651"/>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020832E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permissions</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026FC4D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14DE352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2BA91D7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1DC2CF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46B66F5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5FDAA53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5F0D0C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7286678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293E0B2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único del permiso.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4C3E5C5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0F693D8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536A98F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803F85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name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3B5BF79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VARCHAR</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5235C2E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Nombre del permiso o módulo al que pertenece.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7383057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50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04756F2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2835618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444680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action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6F574A3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VARCHAR</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02C6843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Acción específica que el permiso autoriza (crear, editar, eliminar, etc.).</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4C9CA1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30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1C5A344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B94CF4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FAEF51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is_active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5FE0C6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BOOLEAN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1E2EFEE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Indica si el permiso está activo o 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0BF48BF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1 byte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3FAABCE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141EB86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283FF3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7CE2849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1904B99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6550CD1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67D7DEA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5F850EC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736E25A9"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27"/>
        <w:gridCol w:w="1080"/>
        <w:gridCol w:w="3834"/>
        <w:gridCol w:w="1194"/>
        <w:gridCol w:w="599"/>
        <w:gridCol w:w="717"/>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63A7C81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role_user</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5ACD0E9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7B627E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7225895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251349F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700A585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57EBA48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37D914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user_id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733AC3F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07D4BB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del usuario asociado al rol.</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51CDF1D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64C46AF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5E48BB6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PK(FK)</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105B7E7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role_id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10F420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61657D4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del rol asignado al usuario.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0D84127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1EC53AD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F70361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PK(FK)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59AEDD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13A2554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55AD486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73C03EB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3132A00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7E3263E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1E342185"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30"/>
        <w:gridCol w:w="1080"/>
        <w:gridCol w:w="3828"/>
        <w:gridCol w:w="1197"/>
        <w:gridCol w:w="599"/>
        <w:gridCol w:w="717"/>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50F6A86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permission_role</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0E5D0B4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286078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0ADB4EA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A657EF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42C48DD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9824F3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0B1A2A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role_id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9B99DE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50EAD04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del rol asociado al permiso.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5B45F4B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25C9C2A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83E81E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PK(FK)</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7B1323E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permission_id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8568F7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1BC9D99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del permiso vinculado al rol.</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29AC384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4EF8339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22E0175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PK(FK)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5441D60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module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7CBCDEA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VARCHAR</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74B770A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Nombre del módulo o sección del sistema al que pertenece el permiso.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C69C6C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50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40FABF5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6E8B55A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F14FE4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536B24E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5074C16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2A2DACA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3545104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358F5C6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4DC8FBED"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40"/>
        <w:gridCol w:w="1080"/>
        <w:gridCol w:w="3880"/>
        <w:gridCol w:w="1200"/>
        <w:gridCol w:w="600"/>
        <w:gridCol w:w="651"/>
      </w:tblGrid>
      <w:tr>
        <w:trPr>
          <w:trHeight w:val="300"/>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32758C9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days</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CDD53D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1E6EB4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12DCB9D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8D3408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1B5F8BC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3B8334F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592218A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C1832A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175D14A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único del día.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68EE238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12D6029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372DD05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46857B0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name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9CDD3B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CHAR(</w:t>
            </w:r>
            <w:r>
              <w:rPr>
                <w:rFonts w:ascii="Calibri" w:hAnsi="Calibri" w:cs="Calibri"/>
                <w:sz w:val="22"/>
                <w:szCs w:val="22"/>
                <w:lang w:val="es-MX" w:eastAsia="es-MX"/>
              </w:rPr>
              <w:t xml:space="preserve">10)</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84036A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Nombre del día de la semana.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27E55D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10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13B05F3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7041A4B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1A0BF7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6EDE6C3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65EA12A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5FD9A18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3B1769C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C40C83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12AF3D30"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40"/>
        <w:gridCol w:w="1080"/>
        <w:gridCol w:w="3880"/>
        <w:gridCol w:w="1200"/>
        <w:gridCol w:w="600"/>
        <w:gridCol w:w="651"/>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67CB144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schedules</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4E7F644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837F28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656112D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581CB97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6103F1A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6F59A0C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D3974C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5042C4E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2C8973A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único del horario.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0272A1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6987367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342036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7FA2B9F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start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0C6214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6BF7C97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Hora de inicio del horario.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BF8627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3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22E6953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2F685D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167706F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end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6F530A4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5FBED3E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Hora de finalización del horario.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6D4647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3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0D1E11E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55A09B8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96FDE3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13ADF59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13B3B8D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70C6C3C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14529C6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0475B9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6293DE57" w14:textId="77777777">
      <w:pPr>
        <w:pBdr/>
        <w:spacing/>
        <w:ind/>
        <w:rPr/>
      </w:pPr>
      <w:r/>
      <w:r/>
    </w:p>
    <w:p w14:paraId="5DC58ADE" w14:textId="77777777">
      <w:pPr>
        <w:pBdr/>
        <w:spacing/>
        <w:ind/>
        <w:rPr/>
      </w:pPr>
      <w:r/>
      <w:r/>
    </w:p>
    <w:p w14:paraId="7E6D49A0" w14:textId="77777777">
      <w:pPr>
        <w:pBdr/>
        <w:spacing/>
        <w:ind/>
        <w:rPr/>
      </w:pPr>
      <w:r/>
      <w:r/>
    </w:p>
    <w:p w14:paraId="41AE7D4E" w14:textId="77777777">
      <w:pPr>
        <w:pBdr/>
        <w:spacing/>
        <w:ind/>
        <w:rPr/>
      </w:pPr>
      <w:r/>
      <w:r/>
    </w:p>
    <w:p w14:paraId="5E09EEAE"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40"/>
        <w:gridCol w:w="1080"/>
        <w:gridCol w:w="3880"/>
        <w:gridCol w:w="1200"/>
        <w:gridCol w:w="600"/>
        <w:gridCol w:w="651"/>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3E165EC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day_schedule</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68E575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DB8774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78C5734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49E44E5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69F7BC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3F5CAFB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4187332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7AC1482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63FB330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único del registro día-horario.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6E25CD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2510FCF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17C4C36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EA1C90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day_id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4FA979C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3B2246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del día asociado.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542B847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2484DB0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17D2D48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FK</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4E18FD9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schedule_id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FC4732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1E83547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del horario correspondiente.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2F4C789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23BB933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6E0ACA8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FK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0862F4D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5756FDD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F55345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42C5C48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3811172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2B12DA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0BCA3162"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40"/>
        <w:gridCol w:w="1080"/>
        <w:gridCol w:w="3880"/>
        <w:gridCol w:w="1200"/>
        <w:gridCol w:w="600"/>
        <w:gridCol w:w="651"/>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66D5373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subjects</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6C35C3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FB48F4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CE8871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F92FBA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04CC48E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2C1476B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5B2F8F9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4AA5069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7FBEF6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único de la asignatura.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571B527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4E37DDE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50498B2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CEC59E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code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240C31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CHAR(</w:t>
            </w:r>
            <w:r>
              <w:rPr>
                <w:rFonts w:ascii="Calibri" w:hAnsi="Calibri" w:cs="Calibri"/>
                <w:sz w:val="22"/>
                <w:szCs w:val="22"/>
                <w:lang w:val="es-MX" w:eastAsia="es-MX"/>
              </w:rPr>
              <w:t xml:space="preserve">6)</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09880AB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Código único de la asignatura.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4310CAE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6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7644F35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E3970E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70BA400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name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3436234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VARCHAR</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1BF44E8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Nombre de la asignatura.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06768FC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50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0D76983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19BB38E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576A149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credits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1BA5818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766341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Número de créditos de la asignatura.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66E9245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1924944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2B58F36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F13D93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is_active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781001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BOOLEAN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1AECC4B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Indica si la asignatura está activa.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0843D5A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1 byte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2D686FD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1A9659F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8C3B07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465501D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4635968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0DCED6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068C1D8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856663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67B96CF3"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40"/>
        <w:gridCol w:w="1080"/>
        <w:gridCol w:w="3880"/>
        <w:gridCol w:w="1200"/>
        <w:gridCol w:w="600"/>
        <w:gridCol w:w="651"/>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4F959F3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groups</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253F30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9A0305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616B1B5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65040EF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67BE6B4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F2644F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54A2C9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799E9AB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54A1445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único del grupo.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49C8189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1C65632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7898BAE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4A030E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academic_id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3081744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71557CA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 la carrera o programa académico al que pertenece el grupo.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779C4F2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4296BE9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2C19FB0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FK</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0BC315B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name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5623E56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CHAR(</w:t>
            </w:r>
            <w:r>
              <w:rPr>
                <w:rFonts w:ascii="Calibri" w:hAnsi="Calibri" w:cs="Calibri"/>
                <w:sz w:val="22"/>
                <w:szCs w:val="22"/>
                <w:lang w:val="es-MX" w:eastAsia="es-MX"/>
              </w:rPr>
              <w:t xml:space="preserve">3)</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A25039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Nombre o código del grupo.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907FA9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3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0225764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7237728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9FAC2B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is_active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640BCBF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BOOLEAN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39D213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Indica si el grupo está activo.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2E0F39C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1 byte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192967F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6486E15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89AB89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2A783E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0F7BAD4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6B3426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7607397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E337D9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2838F133"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27"/>
        <w:gridCol w:w="1072"/>
        <w:gridCol w:w="3841"/>
        <w:gridCol w:w="1195"/>
        <w:gridCol w:w="599"/>
        <w:gridCol w:w="717"/>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2B89FA2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group_subject</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D7ABCD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58AAD5C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2CD8E99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885668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0BBE0E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52AFC1C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155FC3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group_id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7ABA36F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54DC02F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del grupo asociado a la asignatura.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76A982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6F5C8CA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C8DA7A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PK(FK)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419F65B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subject_id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1B0E005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032EC6F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 la asignatura asociada al grupo.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492E92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0306B88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33E241E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PK(FK)</w:t>
            </w:r>
            <w:r>
              <w:rPr>
                <w:rFonts w:ascii="Calibri" w:hAnsi="Calibri" w:cs="Calibri"/>
                <w:sz w:val="22"/>
                <w:szCs w:val="22"/>
                <w:lang w:val="es-MX" w:eastAsia="es-MX"/>
              </w:rPr>
            </w:r>
          </w:p>
        </w:tc>
      </w:tr>
    </w:tbl>
    <w:p w14:paraId="6EE7F539"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40"/>
        <w:gridCol w:w="1080"/>
        <w:gridCol w:w="3880"/>
        <w:gridCol w:w="1200"/>
        <w:gridCol w:w="600"/>
        <w:gridCol w:w="651"/>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53B77A7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academic_management</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502CB0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7733D3A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1A4CE25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294614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6163A3D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690ABB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A3FAE4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80D6EE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2665361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único del periodo académico.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3D9E35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28F303D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DE6AE9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40F2E56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name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41587D3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VARCHAR</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7AC848B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Nombre o denominación del periodo académico.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7099CAD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50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706EBB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3F8E07C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46B2689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start_date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456330A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094DB78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Fecha de inicio del periodo académico.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0585A4F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3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7317183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5808A01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8AC062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end_date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3A749D5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26C4318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Fecha de finalización del periodo académico.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4FABC5C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3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0BCE572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5F33FE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A247EF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1527FE0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A486D9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07A2068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6DE1A23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418054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134E5BAD"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40"/>
        <w:gridCol w:w="1080"/>
        <w:gridCol w:w="3880"/>
        <w:gridCol w:w="1200"/>
        <w:gridCol w:w="600"/>
        <w:gridCol w:w="651"/>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401FC85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classrooms</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0F0A38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ABE23F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B75D3B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247839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7C904AF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697C88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184BBEB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CE0F0B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4C7F5BB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único del aula.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4CEE875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75CC261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33DD633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230CF0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module_id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4582295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2D77B4A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del módulo o bloque al que pertenece el aula.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64598B2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A3B80D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37CAFB7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FK</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527533E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755642D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094E664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Número del aula dentro del módulo.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FB6928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3A200BA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7A6AD70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4D97E1E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type_use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56C23D7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VARCHAR</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74BC392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uso del aula (teórica, práctica, laboratorio, etc.).</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73E92E8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30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3AA2AF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23FE5D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76B9B3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capacity</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662DE1F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0942DD4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Capacidad máxima de estudiantes en el aula.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652EF19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4F7D63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2E124E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E48E0E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is_active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3CE8C9F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BOOLEAN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499916F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Indica si el aula está activa y disponible.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112125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1 byte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7D555D1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EE0B62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06C07DA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1A0DE5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37F4AD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566BE4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419F392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1461962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42ED7911"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40"/>
        <w:gridCol w:w="1080"/>
        <w:gridCol w:w="3880"/>
        <w:gridCol w:w="1200"/>
        <w:gridCol w:w="600"/>
        <w:gridCol w:w="651"/>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2B4A631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module</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A18A33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5E39F89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710214D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77E5619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35DE3C7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29C2943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1D3C734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331EF71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45F9B26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único del módulo.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73CED3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1765E0E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3A71CA0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w:t>
            </w:r>
            <w:r>
              <w:rPr>
                <w:rFonts w:ascii="Calibri" w:hAnsi="Calibri" w:cs="Calibri"/>
                <w:sz w:val="22"/>
                <w:szCs w:val="22"/>
                <w:lang w:val="es-MX" w:eastAsia="es-MX"/>
              </w:rPr>
            </w:r>
          </w:p>
        </w:tc>
      </w:tr>
      <w:tr>
        <w:trPr>
          <w:trHeight w:val="288"/>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34E97C3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code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7C4EAD4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715A8D8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Código del módulo o bloque.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9F557B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14335E01"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11AA014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79D3039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address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F3E26A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VARCHAR</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7E5DAA4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Dirección o ubicación física del módulo.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6A5B8A2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100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4CF613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32D1688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74D3F90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is_active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304590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BOOLEAN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58D84E4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Indica si el módulo está activo y disponible.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7D3F4FA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1 byte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00E0DA4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D225FE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0F0FCD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1821AE3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5F26089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5125608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21F5E22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70F2DA3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1AA0C62E" w14:textId="77777777">
      <w:pPr>
        <w:pBdr/>
        <w:spacing/>
        <w:ind/>
        <w:rPr/>
      </w:pPr>
      <w:r/>
      <w:r/>
    </w:p>
    <w:p w14:paraId="24DF82D1" w14:textId="77777777">
      <w:pPr>
        <w:pBdr/>
        <w:spacing/>
        <w:ind/>
        <w:rPr/>
      </w:pPr>
      <w:r/>
      <w:r/>
    </w:p>
    <w:p w14:paraId="2DAA56EE" w14:textId="77777777">
      <w:pPr>
        <w:pBdr/>
        <w:spacing/>
        <w:ind/>
        <w:rPr/>
      </w:pPr>
      <w:r/>
      <w:r/>
    </w:p>
    <w:tbl>
      <w:tblPr>
        <w:tblW w:w="9351" w:type="dxa"/>
        <w:tblCellMar>
          <w:left w:w="70" w:type="dxa"/>
          <w:right w:w="70" w:type="dxa"/>
        </w:tblCellMar>
        <w:tblBorders/>
        <w:tblLook w:val="04A0" w:firstRow="1" w:lastRow="0" w:firstColumn="1" w:lastColumn="0" w:noHBand="0" w:noVBand="1"/>
      </w:tblPr>
      <w:tblGrid>
        <w:gridCol w:w="1940"/>
        <w:gridCol w:w="1080"/>
        <w:gridCol w:w="3880"/>
        <w:gridCol w:w="1200"/>
        <w:gridCol w:w="600"/>
        <w:gridCol w:w="651"/>
      </w:tblGrid>
      <w:tr>
        <w:trPr>
          <w:trHeight w:val="288"/>
        </w:trPr>
        <w:tc>
          <w:tcPr>
            <w:gridSpan w:val="6"/>
            <w:shd w:val="clear" w:color="000000" w:fill="a8dadc"/>
            <w:tcBorders>
              <w:top w:val="single" w:color="auto" w:sz="4" w:space="0"/>
              <w:left w:val="single" w:color="auto" w:sz="4" w:space="0"/>
              <w:bottom w:val="single" w:color="auto" w:sz="4" w:space="0"/>
              <w:right w:val="single" w:color="auto" w:sz="4" w:space="0"/>
            </w:tcBorders>
            <w:tcW w:w="9351" w:type="dxa"/>
            <w:vAlign w:val="center"/>
            <w:textDirection w:val="lrTb"/>
            <w:noWrap w:val="false"/>
          </w:tcPr>
          <w:p w14:paraId="7AD5BB7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audit_logs</w:t>
            </w:r>
            <w:r>
              <w:rPr>
                <w:rFonts w:ascii="Calibri" w:hAnsi="Calibri" w:cs="Calibri"/>
                <w:sz w:val="22"/>
                <w:szCs w:val="22"/>
                <w:lang w:val="es-MX" w:eastAsia="es-MX"/>
              </w:rPr>
            </w:r>
          </w:p>
        </w:tc>
      </w:tr>
      <w:tr>
        <w:trPr>
          <w:trHeight w:val="576"/>
        </w:trPr>
        <w:tc>
          <w:tcPr>
            <w:shd w:val="clear" w:color="000000" w:fill="a8dadc"/>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5D88505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Atributo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517F8C9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Tipo de Dato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2541A5B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Descripción</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628053E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Tamaño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701F6B4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Nulo</w:t>
            </w:r>
            <w:r>
              <w:rPr>
                <w:rFonts w:ascii="Calibri" w:hAnsi="Calibri" w:cs="Calibri"/>
                <w:sz w:val="22"/>
                <w:szCs w:val="22"/>
                <w:lang w:val="es-MX" w:eastAsia="es-MX"/>
              </w:rPr>
            </w:r>
          </w:p>
        </w:tc>
        <w:tc>
          <w:tcPr>
            <w:shd w:val="clear" w:color="000000" w:fill="a8dadc"/>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063830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Llave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52F089F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70E97AD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481A874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único del registro de auditoría.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CC5CF9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0BBACC2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183688E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2D8674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affected_table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2FDF6C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CHAR(</w:t>
            </w:r>
            <w:r>
              <w:rPr>
                <w:rFonts w:ascii="Calibri" w:hAnsi="Calibri" w:cs="Calibri"/>
                <w:sz w:val="22"/>
                <w:szCs w:val="22"/>
                <w:lang w:val="es-MX" w:eastAsia="es-MX"/>
              </w:rPr>
              <w:t xml:space="preserve">50)</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03F081FE"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Nombre de la tabla afectada por la acción.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CB7970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50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6A29083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32DBDD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2E3E6D7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register_id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BFACCE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4F9426E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del registro afectado dentro de la tabla.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01A5CD2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0BC2B7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5DDBFC9F"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0B9B501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action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605B8ED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VARCHAR</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382BE5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Acción realizada sobre el registro (crear, actualizar, eliminar, etc.).</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39CC13D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30 caracteres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65215CC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4BF1BB1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088D41C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previous_data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2E20AD4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JSONB</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36A47C0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Contenido anterior del registro antes de la acción.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5F36B5F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variable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0F0938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Sí</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3857D1F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468F8B4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new_data</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BDFAB25"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JSONB</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1EB5575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Contenido nuevo del registro luego de la acción.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2DE3DD6D"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variable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19B2630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Sí</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6B8D175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19CF7BE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user_id</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47CFF679"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102F5F5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Identificador del usuario que realizó la acción.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04696F3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4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5BDC45F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2C748B97"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FK</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615B3DF0"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ip_address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0464189A"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INET</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0F107B7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Dirección IP del usuario que realizó la acción.</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065CCAC4"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16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30DB687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Sí</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6C437DF6"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r>
        <w:trPr>
          <w:trHeight w:val="576"/>
        </w:trPr>
        <w:tc>
          <w:tcPr>
            <w:shd w:val="clear" w:color="auto" w:fill="auto"/>
            <w:tcBorders>
              <w:top w:val="none" w:color="000000" w:sz="4" w:space="0"/>
              <w:left w:val="single" w:color="auto" w:sz="4" w:space="0"/>
              <w:bottom w:val="single" w:color="auto" w:sz="4" w:space="0"/>
              <w:right w:val="single" w:color="auto" w:sz="4" w:space="0"/>
            </w:tcBorders>
            <w:tcW w:w="1940" w:type="dxa"/>
            <w:vAlign w:val="center"/>
            <w:textDirection w:val="lrTb"/>
            <w:noWrap w:val="false"/>
          </w:tcPr>
          <w:p w14:paraId="77716218"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timestamps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080" w:type="dxa"/>
            <w:vAlign w:val="center"/>
            <w:textDirection w:val="lrTb"/>
            <w:noWrap w:val="false"/>
          </w:tcPr>
          <w:p w14:paraId="53CD316C"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DATETIME</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3880" w:type="dxa"/>
            <w:vAlign w:val="center"/>
            <w:textDirection w:val="lrTb"/>
            <w:noWrap w:val="false"/>
          </w:tcPr>
          <w:p w14:paraId="01EDDC12"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Registra fechas de creación y actualización del registro.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1200" w:type="dxa"/>
            <w:vAlign w:val="center"/>
            <w:textDirection w:val="lrTb"/>
            <w:noWrap w:val="false"/>
          </w:tcPr>
          <w:p w14:paraId="1D205E3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8 bytes</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00" w:type="dxa"/>
            <w:vAlign w:val="center"/>
            <w:textDirection w:val="lrTb"/>
            <w:noWrap w:val="false"/>
          </w:tcPr>
          <w:p w14:paraId="7DCBC00B"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No</w:t>
            </w:r>
            <w:r>
              <w:rPr>
                <w:rFonts w:ascii="Calibri" w:hAnsi="Calibri" w:cs="Calibri"/>
                <w:sz w:val="22"/>
                <w:szCs w:val="22"/>
                <w:lang w:val="es-MX" w:eastAsia="es-MX"/>
              </w:rPr>
            </w:r>
          </w:p>
        </w:tc>
        <w:tc>
          <w:tcPr>
            <w:shd w:val="clear" w:color="auto" w:fill="auto"/>
            <w:tcBorders>
              <w:top w:val="none" w:color="000000" w:sz="4" w:space="0"/>
              <w:left w:val="none" w:color="000000" w:sz="4" w:space="0"/>
              <w:bottom w:val="single" w:color="auto" w:sz="4" w:space="0"/>
              <w:right w:val="single" w:color="auto" w:sz="4" w:space="0"/>
            </w:tcBorders>
            <w:tcW w:w="651" w:type="dxa"/>
            <w:vAlign w:val="center"/>
            <w:textDirection w:val="lrTb"/>
            <w:noWrap w:val="false"/>
          </w:tcPr>
          <w:p w14:paraId="0C936933" w14:textId="77777777">
            <w:pPr>
              <w:pBdr>
                <w:top w:val="none" w:color="000000" w:sz="0" w:space="0"/>
                <w:left w:val="none" w:color="000000" w:sz="0" w:space="0"/>
                <w:bottom w:val="none" w:color="000000" w:sz="0" w:space="0"/>
                <w:right w:val="none" w:color="000000" w:sz="0" w:space="0"/>
              </w:pBdr>
              <w:spacing w:after="0" w:line="240" w:lineRule="auto"/>
              <w:ind/>
              <w:jc w:val="center"/>
              <w:rPr>
                <w:rFonts w:ascii="Calibri" w:hAnsi="Calibri" w:cs="Calibri"/>
                <w:sz w:val="22"/>
                <w:szCs w:val="22"/>
                <w:lang w:val="es-MX" w:eastAsia="es-MX"/>
              </w:rPr>
            </w:pPr>
            <w:r>
              <w:rPr>
                <w:rFonts w:ascii="Calibri" w:hAnsi="Calibri" w:cs="Calibri"/>
                <w:sz w:val="22"/>
                <w:szCs w:val="22"/>
                <w:lang w:val="es-MX" w:eastAsia="es-MX"/>
              </w:rPr>
              <w:t xml:space="preserve">—</w:t>
            </w:r>
            <w:r>
              <w:rPr>
                <w:rFonts w:ascii="Calibri" w:hAnsi="Calibri" w:cs="Calibri"/>
                <w:sz w:val="22"/>
                <w:szCs w:val="22"/>
                <w:lang w:val="es-MX" w:eastAsia="es-MX"/>
              </w:rPr>
            </w:r>
          </w:p>
        </w:tc>
      </w:tr>
    </w:tbl>
    <w:p w14:paraId="0213DD6B" w14:textId="77777777">
      <w:pPr>
        <w:pBdr/>
        <w:spacing/>
        <w:ind/>
        <w:rPr/>
      </w:pPr>
      <w:r/>
      <w:r/>
    </w:p>
    <w:p w14:paraId="4F220499"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i/>
          <w:iCs/>
          <w:color w:val="2e74b5" w:themeColor="accent1" w:themeShade="BF"/>
          <w:sz w:val="32"/>
          <w:szCs w:val="32"/>
        </w:rPr>
      </w:pPr>
      <w:r>
        <w:rPr>
          <w:i/>
          <w:iCs/>
        </w:rPr>
        <w:br w:type="page" w:clear="all"/>
      </w:r>
      <w:r>
        <w:rPr>
          <w:rFonts w:ascii="Arial" w:hAnsi="Arial" w:eastAsia="Arial" w:cs="Arial"/>
          <w:i/>
          <w:iCs/>
          <w:color w:val="2e74b5" w:themeColor="accent1" w:themeShade="BF"/>
          <w:sz w:val="32"/>
          <w:szCs w:val="32"/>
        </w:rPr>
      </w:r>
    </w:p>
    <w:p w14:paraId="67173A4C" w14:textId="77777777">
      <w:pPr>
        <w:pStyle w:val="847"/>
        <w:numPr>
          <w:ilvl w:val="0"/>
          <w:numId w:val="0"/>
        </w:numPr>
        <w:pBdr/>
        <w:spacing/>
        <w:ind/>
        <w:rPr/>
      </w:pPr>
      <w:r>
        <w:rPr>
          <w:rStyle w:val="859"/>
          <w:sz w:val="28"/>
          <w:szCs w:val="28"/>
        </w:rPr>
        <w:t xml:space="preserve">Script</w:t>
      </w:r>
      <w:r/>
    </w:p>
    <w:p w14:paraId="012468DA" w14:textId="77777777">
      <w:pPr>
        <w:pBdr/>
        <w:shd w:val="clear" w:color="1e1f22" w:fill="1e1f22"/>
        <w:spacing/>
        <w:ind/>
        <w:jc w:val="left"/>
        <w:rPr/>
      </w:pP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users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users</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bcbec4"/>
          <w:sz w:val="20"/>
        </w:rPr>
        <w:t xml:space="preserve">BIGSERIAL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code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INTEGER UNIQUE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name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last_name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phone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15</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email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UNIQUE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email_verified_at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password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address</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TEXT,</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document_type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10</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DEFAULT </w:t>
      </w:r>
      <w:r>
        <w:rPr>
          <w:rFonts w:ascii="Liberation Sans" w:hAnsi="Liberation Sans" w:eastAsia="Liberation Sans" w:cs="Liberation Sans"/>
          <w:color w:val="6aab73"/>
          <w:sz w:val="20"/>
        </w:rPr>
        <w:t xml:space="preserve">'CI' </w:t>
      </w:r>
      <w:r>
        <w:rPr>
          <w:rFonts w:ascii="Liberation Sans" w:hAnsi="Liberation Sans" w:eastAsia="Liberation Sans" w:cs="Liberation Sans"/>
          <w:color w:val="cf8e6d"/>
          <w:sz w:val="20"/>
        </w:rPr>
        <w:t xml:space="preserve">CHECK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document_type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IN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6aab73"/>
          <w:sz w:val="20"/>
        </w:rPr>
        <w:t xml:space="preserve">'CI'</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6aab73"/>
          <w:sz w:val="20"/>
        </w:rPr>
        <w:t xml:space="preserve">'PASSPORT'</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document_number</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20</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UNIQUE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is_active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BOOLEAN     </w:t>
      </w:r>
      <w:r>
        <w:rPr>
          <w:rFonts w:ascii="Liberation Sans" w:hAnsi="Liberation Sans" w:eastAsia="Liberation Sans" w:cs="Liberation Sans"/>
          <w:color w:val="cf8e6d"/>
          <w:sz w:val="20"/>
        </w:rPr>
        <w:t xml:space="preserve">DEFAULT TRUE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remember_token</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100</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password_reset_tokens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password_reset_tokens</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email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token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sessions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sessions</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user_id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ip_address</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45</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user_agent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TEXT,</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payload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TEXT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last_activity</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INTEGER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CREATE INDEX </w:t>
      </w:r>
      <w:r>
        <w:rPr>
          <w:rFonts w:ascii="Liberation Sans" w:hAnsi="Liberation Sans" w:eastAsia="Liberation Sans" w:cs="Liberation Sans"/>
          <w:color w:val="bcbec4"/>
          <w:sz w:val="20"/>
        </w:rPr>
        <w:t xml:space="preserve">idx_sessions_user_id</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ON </w:t>
      </w:r>
      <w:r>
        <w:rPr>
          <w:rFonts w:ascii="Liberation Sans" w:hAnsi="Liberation Sans" w:eastAsia="Liberation Sans" w:cs="Liberation Sans"/>
          <w:color w:val="bcbec4"/>
          <w:sz w:val="20"/>
        </w:rPr>
        <w:t xml:space="preserve">sessions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user_id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CREATE INDEX </w:t>
      </w:r>
      <w:r>
        <w:rPr>
          <w:rFonts w:ascii="Liberation Sans" w:hAnsi="Liberation Sans" w:eastAsia="Liberation Sans" w:cs="Liberation Sans"/>
          <w:color w:val="bcbec4"/>
          <w:sz w:val="20"/>
        </w:rPr>
        <w:t xml:space="preserve">idx_sessions_last_activity</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ON </w:t>
      </w:r>
      <w:r>
        <w:rPr>
          <w:rFonts w:ascii="Liberation Sans" w:hAnsi="Liberation Sans" w:eastAsia="Liberation Sans" w:cs="Liberation Sans"/>
          <w:color w:val="bcbec4"/>
          <w:sz w:val="20"/>
        </w:rPr>
        <w:t xml:space="preserve">sessions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last_activity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academic_management</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academic_management</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bcbec4"/>
          <w:sz w:val="20"/>
        </w:rPr>
        <w:t xml:space="preserve">BIGSERIAL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name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start_date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DATE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end_date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DATE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groups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cf8e6d"/>
          <w:sz w:val="20"/>
        </w:rPr>
        <w:t xml:space="preserve">groups</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bcbec4"/>
          <w:sz w:val="20"/>
        </w:rPr>
        <w:t xml:space="preserve">BIGSERIAL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academic_management_id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name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3</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is_active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BOOLEAN   </w:t>
      </w:r>
      <w:r>
        <w:rPr>
          <w:rFonts w:ascii="Liberation Sans" w:hAnsi="Liberation Sans" w:eastAsia="Liberation Sans" w:cs="Liberation Sans"/>
          <w:color w:val="cf8e6d"/>
          <w:sz w:val="20"/>
        </w:rPr>
        <w:t xml:space="preserve">DEFAULT TRUE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fk_groups_academic_management</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academic_management_id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academic_management</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subjects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subjects</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bcbec4"/>
          <w:sz w:val="20"/>
        </w:rPr>
        <w:t xml:space="preserve">BIGSERIAL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code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6</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UNIQUE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name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credits</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INTEGER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is_active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BOOLEAN   </w:t>
      </w:r>
      <w:r>
        <w:rPr>
          <w:rFonts w:ascii="Liberation Sans" w:hAnsi="Liberation Sans" w:eastAsia="Liberation Sans" w:cs="Liberation Sans"/>
          <w:color w:val="cf8e6d"/>
          <w:sz w:val="20"/>
        </w:rPr>
        <w:t xml:space="preserve">DEFAULT TRUE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pivote: </w:t>
      </w:r>
      <w:r>
        <w:rPr>
          <w:rFonts w:ascii="Liberation Sans" w:hAnsi="Liberation Sans" w:eastAsia="Liberation Sans" w:cs="Liberation Sans"/>
          <w:color w:val="7a7e85"/>
          <w:sz w:val="20"/>
        </w:rPr>
        <w:t xml:space="preserve">group_subject</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group_subject</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group_id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subject_id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PRIMARY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group_id</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subject_id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fk_group_subject_group</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group_id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cf8e6d"/>
          <w:sz w:val="20"/>
        </w:rPr>
        <w:t xml:space="preserve">groups</w:t>
      </w:r>
      <w:r>
        <w:rPr>
          <w:rFonts w:ascii="Liberation Sans" w:hAnsi="Liberation Sans" w:eastAsia="Liberation Sans" w:cs="Liberation Sans"/>
          <w:color w:val="cf8e6d"/>
          <w:sz w:val="20"/>
        </w:rPr>
        <w:t xml:space="preserve">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fk_group_subject_subject</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subject_id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subjects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modules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modules</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bcbec4"/>
          <w:sz w:val="20"/>
        </w:rPr>
        <w:t xml:space="preserve">BIGSERIAL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code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INTEGER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address</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TEXT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is_active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BOOLEAN   </w:t>
      </w:r>
      <w:r>
        <w:rPr>
          <w:rFonts w:ascii="Liberation Sans" w:hAnsi="Liberation Sans" w:eastAsia="Liberation Sans" w:cs="Liberation Sans"/>
          <w:color w:val="cf8e6d"/>
          <w:sz w:val="20"/>
        </w:rPr>
        <w:t xml:space="preserve">DEFAULT TRUE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classrooms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classrooms</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bcbec4"/>
          <w:sz w:val="20"/>
        </w:rPr>
        <w:t xml:space="preserve">BIGSERIAL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module_id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number</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INTEGER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type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50</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DEFAULT </w:t>
      </w:r>
      <w:r>
        <w:rPr>
          <w:rFonts w:ascii="Liberation Sans" w:hAnsi="Liberation Sans" w:eastAsia="Liberation Sans" w:cs="Liberation Sans"/>
          <w:color w:val="6aab73"/>
          <w:sz w:val="20"/>
        </w:rPr>
        <w:t xml:space="preserve">'aula'        </w:t>
      </w:r>
      <w:r>
        <w:rPr>
          <w:rFonts w:ascii="Liberation Sans" w:hAnsi="Liberation Sans" w:eastAsia="Liberation Sans" w:cs="Liberation Sans"/>
          <w:color w:val="cf8e6d"/>
          <w:sz w:val="20"/>
        </w:rPr>
        <w:t xml:space="preserve">CHECK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type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IN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6aab73"/>
          <w:sz w:val="20"/>
        </w:rPr>
        <w:t xml:space="preserve">'aula'</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6aab73"/>
          <w:sz w:val="20"/>
        </w:rPr>
        <w:t xml:space="preserve">'laboratorio </w:t>
      </w:r>
      <w:r>
        <w:rPr>
          <w:rFonts w:ascii="Liberation Sans" w:hAnsi="Liberation Sans" w:eastAsia="Liberation Sans" w:cs="Liberation Sans"/>
          <w:color w:val="6aab73"/>
          <w:sz w:val="20"/>
        </w:rPr>
        <w:t xml:space="preserve">pcs</w:t>
      </w:r>
      <w:r>
        <w:rPr>
          <w:rFonts w:ascii="Liberation Sans" w:hAnsi="Liberation Sans" w:eastAsia="Liberation Sans" w:cs="Liberation Sans"/>
          <w:color w:val="6aab73"/>
          <w:sz w:val="20"/>
        </w:rPr>
        <w:t xml:space="preserve">'</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6aab73"/>
          <w:sz w:val="20"/>
        </w:rPr>
        <w:t xml:space="preserve">'auditorio'</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6aab73"/>
          <w:sz w:val="20"/>
        </w:rPr>
        <w:t xml:space="preserve">'biblioteca'</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6aab73"/>
          <w:sz w:val="20"/>
        </w:rPr>
        <w:t xml:space="preserve">'laboratorio </w:t>
      </w:r>
      <w:r>
        <w:rPr>
          <w:rFonts w:ascii="Liberation Sans" w:hAnsi="Liberation Sans" w:eastAsia="Liberation Sans" w:cs="Liberation Sans"/>
          <w:color w:val="6aab73"/>
          <w:sz w:val="20"/>
        </w:rPr>
        <w:t xml:space="preserve">fisica</w:t>
      </w:r>
      <w:r>
        <w:rPr>
          <w:rFonts w:ascii="Liberation Sans" w:hAnsi="Liberation Sans" w:eastAsia="Liberation Sans" w:cs="Liberation Sans"/>
          <w:color w:val="6aab73"/>
          <w:sz w:val="20"/>
        </w:rPr>
        <w:t xml:space="preserv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capacity</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INTEGER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is_active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BOOLEAN     </w:t>
      </w:r>
      <w:r>
        <w:rPr>
          <w:rFonts w:ascii="Liberation Sans" w:hAnsi="Liberation Sans" w:eastAsia="Liberation Sans" w:cs="Liberation Sans"/>
          <w:color w:val="cf8e6d"/>
          <w:sz w:val="20"/>
        </w:rPr>
        <w:t xml:space="preserve">DEFAULT TRUE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fk_classrooms_module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module_id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modules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roles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roles</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bcbec4"/>
          <w:sz w:val="20"/>
        </w:rPr>
        <w:t xml:space="preserve">BIGSERIAL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name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description</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TEXT,</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level</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INTEGER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is_active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BOOLEAN   </w:t>
      </w:r>
      <w:r>
        <w:rPr>
          <w:rFonts w:ascii="Liberation Sans" w:hAnsi="Liberation Sans" w:eastAsia="Liberation Sans" w:cs="Liberation Sans"/>
          <w:color w:val="cf8e6d"/>
          <w:sz w:val="20"/>
        </w:rPr>
        <w:t xml:space="preserve">DEFAULT TRUE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pivote: </w:t>
      </w:r>
      <w:r>
        <w:rPr>
          <w:rFonts w:ascii="Liberation Sans" w:hAnsi="Liberation Sans" w:eastAsia="Liberation Sans" w:cs="Liberation Sans"/>
          <w:color w:val="7a7e85"/>
          <w:sz w:val="20"/>
        </w:rPr>
        <w:t xml:space="preserve">role_user</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role_user</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role_id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user_id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PRIMARY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role_id</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user_id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fk_role_user_role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role_id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roles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fk_role_user_user</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user_id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users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permissions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permissions</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bcbec4"/>
          <w:sz w:val="20"/>
        </w:rPr>
        <w:t xml:space="preserve">BIGSERIAL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name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action</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is_active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BOOLEAN   </w:t>
      </w:r>
      <w:r>
        <w:rPr>
          <w:rFonts w:ascii="Liberation Sans" w:hAnsi="Liberation Sans" w:eastAsia="Liberation Sans" w:cs="Liberation Sans"/>
          <w:color w:val="cf8e6d"/>
          <w:sz w:val="20"/>
        </w:rPr>
        <w:t xml:space="preserve">DEFAULT TRUE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pivote: </w:t>
      </w:r>
      <w:r>
        <w:rPr>
          <w:rFonts w:ascii="Liberation Sans" w:hAnsi="Liberation Sans" w:eastAsia="Liberation Sans" w:cs="Liberation Sans"/>
          <w:color w:val="7a7e85"/>
          <w:sz w:val="20"/>
        </w:rPr>
        <w:t xml:space="preserve">permission_role</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permission_role</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permission_id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role_id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module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PRIMARY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permission_id</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role_id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fk_permission_role_permission</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permission_id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permissions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            ON UPDATE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fk_permission_role_role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role_id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roles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            ON UPDATE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days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days</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bcbec4"/>
          <w:sz w:val="20"/>
        </w:rPr>
        <w:t xml:space="preserve">BIGSERIAL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name</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10</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schedules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schedules</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bcbec4"/>
          <w:sz w:val="20"/>
        </w:rPr>
        <w:t xml:space="preserve">BIGSERIAL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start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w:t>
      </w:r>
      <w:r>
        <w:rPr>
          <w:rFonts w:ascii="Liberation Sans" w:hAnsi="Liberation Sans" w:eastAsia="Liberation Sans" w:cs="Liberation Sans"/>
          <w:color w:val="c77dbb"/>
          <w:sz w:val="20"/>
        </w:rPr>
        <w:t xml:space="preserve">end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 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day_schedules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day_schedules</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bcbec4"/>
          <w:sz w:val="20"/>
        </w:rPr>
        <w:t xml:space="preserve">BIGSERIAL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day_id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schedule_id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fk_day_schedules_day</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day_id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days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fk_day_schedules_schedule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schedule_id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schedules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uk_day_schedules_day_schedule</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UNIQUE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day_id</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schedule_id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assignments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assignments</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bcbec4"/>
          <w:sz w:val="20"/>
        </w:rPr>
        <w:t xml:space="preserve">BIGSERIAL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day_schedule_id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subject_id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classroom_id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user_id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fk_assignments_day_schedule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day_schedule_id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day_schedules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fk_assignments_subject</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subject_id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subjects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fk_assignments_classroom</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classroom_id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classrooms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fk_assignments_user</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user_id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users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uk_assignments_classroom_day_schedule</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UNIQUE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classroom_id</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day_schedule_id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Tabla: </w:t>
      </w:r>
      <w:r>
        <w:rPr>
          <w:rFonts w:ascii="Liberation Sans" w:hAnsi="Liberation Sans" w:eastAsia="Liberation Sans" w:cs="Liberation Sans"/>
          <w:color w:val="7a7e85"/>
          <w:sz w:val="20"/>
        </w:rPr>
        <w:t xml:space="preserve">audit_logs</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TABLE </w:t>
      </w:r>
      <w:r>
        <w:rPr>
          <w:rFonts w:ascii="Liberation Sans" w:hAnsi="Liberation Sans" w:eastAsia="Liberation Sans" w:cs="Liberation Sans"/>
          <w:color w:val="bcbec4"/>
          <w:sz w:val="20"/>
        </w:rPr>
        <w:t xml:space="preserve">audit_logs</w:t>
      </w:r>
      <w:r>
        <w:rPr>
          <w:rFonts w:ascii="Liberation Sans" w:hAnsi="Liberation Sans" w:eastAsia="Liberation Sans" w:cs="Liberation Sans"/>
          <w:color w:val="bcbec4"/>
          <w:sz w:val="20"/>
        </w:rPr>
        <w:b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id                </w:t>
      </w:r>
      <w:r>
        <w:rPr>
          <w:rFonts w:ascii="Liberation Sans" w:hAnsi="Liberation Sans" w:eastAsia="Liberation Sans" w:cs="Liberation Sans"/>
          <w:color w:val="bcbec4"/>
          <w:sz w:val="20"/>
        </w:rPr>
        <w:t xml:space="preserve">BIGSERIAL </w:t>
      </w:r>
      <w:r>
        <w:rPr>
          <w:rFonts w:ascii="Liberation Sans" w:hAnsi="Liberation Sans" w:eastAsia="Liberation Sans" w:cs="Liberation Sans"/>
          <w:color w:val="cf8e6d"/>
          <w:sz w:val="20"/>
        </w:rPr>
        <w:t xml:space="preserve">PRIMARY KEY</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user_id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action</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NOT NULL</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affected_model</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255</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changes</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JSONB,</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affected_model_id</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BIGINT,</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ip_address</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VARCHAR</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2aacb8"/>
          <w:sz w:val="20"/>
        </w:rPr>
        <w:t xml:space="preserve">45</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user_agent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bcbec4"/>
          <w:sz w:val="20"/>
        </w:rPr>
        <w:t xml:space="preserve">TEXT,</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created_at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77dbb"/>
          <w:sz w:val="20"/>
        </w:rPr>
        <w:t xml:space="preserve">updated_at</w:t>
      </w:r>
      <w:r>
        <w:rPr>
          <w:rFonts w:ascii="Liberation Sans" w:hAnsi="Liberation Sans" w:eastAsia="Liberation Sans" w:cs="Liberation Sans"/>
          <w:color w:val="c77dbb"/>
          <w:sz w:val="20"/>
        </w:rPr>
        <w:t xml:space="preserve">        </w:t>
      </w:r>
      <w:r>
        <w:rPr>
          <w:rFonts w:ascii="Liberation Sans" w:hAnsi="Liberation Sans" w:eastAsia="Liberation Sans" w:cs="Liberation Sans"/>
          <w:color w:val="cf8e6d"/>
          <w:sz w:val="20"/>
        </w:rPr>
        <w:t xml:space="preserve">TIMESTAMP DEFAULT </w:t>
      </w:r>
      <w:r>
        <w:rPr>
          <w:rFonts w:ascii="Liberation Sans" w:hAnsi="Liberation Sans" w:eastAsia="Liberation Sans" w:cs="Liberation Sans"/>
          <w:i/>
          <w:color w:val="57aaf7"/>
          <w:sz w:val="20"/>
        </w:rPr>
        <w:t xml:space="preserve">CURRENT_TIMESTAMP</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CONSTRAINT </w:t>
      </w:r>
      <w:r>
        <w:rPr>
          <w:rFonts w:ascii="Liberation Sans" w:hAnsi="Liberation Sans" w:eastAsia="Liberation Sans" w:cs="Liberation Sans"/>
          <w:color w:val="bcbec4"/>
          <w:sz w:val="20"/>
        </w:rPr>
        <w:t xml:space="preserve">fk_audit_logs_user</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FOREIGN KEY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user_id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REFERENCES </w:t>
      </w:r>
      <w:r>
        <w:rPr>
          <w:rFonts w:ascii="Liberation Sans" w:hAnsi="Liberation Sans" w:eastAsia="Liberation Sans" w:cs="Liberation Sans"/>
          <w:color w:val="bcbec4"/>
          <w:sz w:val="20"/>
        </w:rPr>
        <w:t xml:space="preserve">users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            </w:t>
      </w:r>
      <w:r>
        <w:rPr>
          <w:rFonts w:ascii="Liberation Sans" w:hAnsi="Liberation Sans" w:eastAsia="Liberation Sans" w:cs="Liberation Sans"/>
          <w:color w:val="cf8e6d"/>
          <w:sz w:val="20"/>
        </w:rPr>
        <w:t xml:space="preserve">ON DELETE CASCADE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Índices adicionales para </w:t>
      </w:r>
      <w:r>
        <w:rPr>
          <w:rFonts w:ascii="Liberation Sans" w:hAnsi="Liberation Sans" w:eastAsia="Liberation Sans" w:cs="Liberation Sans"/>
          <w:color w:val="7a7e85"/>
          <w:sz w:val="20"/>
        </w:rPr>
        <w:t xml:space="preserve">optimización</w:t>
      </w:r>
      <w:r>
        <w:rPr>
          <w:rFonts w:ascii="Liberation Sans" w:hAnsi="Liberation Sans" w:eastAsia="Liberation Sans" w:cs="Liberation Sans"/>
          <w:color w:val="cf8e6d"/>
          <w:sz w:val="20"/>
        </w:rPr>
        <w:t xml:space="preserve">CREATE</w:t>
      </w:r>
      <w:r>
        <w:rPr>
          <w:rFonts w:ascii="Liberation Sans" w:hAnsi="Liberation Sans" w:eastAsia="Liberation Sans" w:cs="Liberation Sans"/>
          <w:color w:val="cf8e6d"/>
          <w:sz w:val="20"/>
        </w:rPr>
        <w:t xml:space="preserve"> INDEX </w:t>
      </w:r>
      <w:r>
        <w:rPr>
          <w:rFonts w:ascii="Liberation Sans" w:hAnsi="Liberation Sans" w:eastAsia="Liberation Sans" w:cs="Liberation Sans"/>
          <w:color w:val="bcbec4"/>
          <w:sz w:val="20"/>
        </w:rPr>
        <w:t xml:space="preserve">idx_groups_academic_management</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ON </w:t>
      </w:r>
      <w:r>
        <w:rPr>
          <w:rFonts w:ascii="Liberation Sans" w:hAnsi="Liberation Sans" w:eastAsia="Liberation Sans" w:cs="Liberation Sans"/>
          <w:color w:val="cf8e6d"/>
          <w:sz w:val="20"/>
        </w:rPr>
        <w:t xml:space="preserve">groups</w:t>
      </w:r>
      <w:r>
        <w:rPr>
          <w:rFonts w:ascii="Liberation Sans" w:hAnsi="Liberation Sans" w:eastAsia="Liberation Sans" w:cs="Liberation Sans"/>
          <w:color w:val="cf8e6d"/>
          <w:sz w:val="20"/>
        </w:rPr>
        <w:t xml:space="preserve"> </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77dbb"/>
          <w:sz w:val="20"/>
        </w:rPr>
        <w:t xml:space="preserve">academic_management_id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CREATE INDEX </w:t>
      </w:r>
      <w:r>
        <w:rPr>
          <w:rFonts w:ascii="Liberation Sans" w:hAnsi="Liberation Sans" w:eastAsia="Liberation Sans" w:cs="Liberation Sans"/>
          <w:color w:val="bcbec4"/>
          <w:sz w:val="20"/>
        </w:rPr>
        <w:t xml:space="preserve">idx_classrooms_module</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ON </w:t>
      </w:r>
      <w:r>
        <w:rPr>
          <w:rFonts w:ascii="Liberation Sans" w:hAnsi="Liberation Sans" w:eastAsia="Liberation Sans" w:cs="Liberation Sans"/>
          <w:color w:val="bcbec4"/>
          <w:sz w:val="20"/>
        </w:rPr>
        <w:t xml:space="preserve">classrooms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module_id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CREATE INDEX </w:t>
      </w:r>
      <w:r>
        <w:rPr>
          <w:rFonts w:ascii="Liberation Sans" w:hAnsi="Liberation Sans" w:eastAsia="Liberation Sans" w:cs="Liberation Sans"/>
          <w:color w:val="bcbec4"/>
          <w:sz w:val="20"/>
        </w:rPr>
        <w:t xml:space="preserve">idx_day_schedules_day</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ON </w:t>
      </w:r>
      <w:r>
        <w:rPr>
          <w:rFonts w:ascii="Liberation Sans" w:hAnsi="Liberation Sans" w:eastAsia="Liberation Sans" w:cs="Liberation Sans"/>
          <w:color w:val="bcbec4"/>
          <w:sz w:val="20"/>
        </w:rPr>
        <w:t xml:space="preserve">day_schedules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day_id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CREATE INDEX </w:t>
      </w:r>
      <w:r>
        <w:rPr>
          <w:rFonts w:ascii="Liberation Sans" w:hAnsi="Liberation Sans" w:eastAsia="Liberation Sans" w:cs="Liberation Sans"/>
          <w:color w:val="bcbec4"/>
          <w:sz w:val="20"/>
        </w:rPr>
        <w:t xml:space="preserve">idx_day_schedules_schedule</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ON </w:t>
      </w:r>
      <w:r>
        <w:rPr>
          <w:rFonts w:ascii="Liberation Sans" w:hAnsi="Liberation Sans" w:eastAsia="Liberation Sans" w:cs="Liberation Sans"/>
          <w:color w:val="bcbec4"/>
          <w:sz w:val="20"/>
        </w:rPr>
        <w:t xml:space="preserve">day_schedules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schedule_id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CREATE INDEX </w:t>
      </w:r>
      <w:r>
        <w:rPr>
          <w:rFonts w:ascii="Liberation Sans" w:hAnsi="Liberation Sans" w:eastAsia="Liberation Sans" w:cs="Liberation Sans"/>
          <w:color w:val="bcbec4"/>
          <w:sz w:val="20"/>
        </w:rPr>
        <w:t xml:space="preserve">idx_assignments_day_schedule</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ON </w:t>
      </w:r>
      <w:r>
        <w:rPr>
          <w:rFonts w:ascii="Liberation Sans" w:hAnsi="Liberation Sans" w:eastAsia="Liberation Sans" w:cs="Liberation Sans"/>
          <w:color w:val="bcbec4"/>
          <w:sz w:val="20"/>
        </w:rPr>
        <w:t xml:space="preserve">assignments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day_schedule_id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CREATE INDEX </w:t>
      </w:r>
      <w:r>
        <w:rPr>
          <w:rFonts w:ascii="Liberation Sans" w:hAnsi="Liberation Sans" w:eastAsia="Liberation Sans" w:cs="Liberation Sans"/>
          <w:color w:val="bcbec4"/>
          <w:sz w:val="20"/>
        </w:rPr>
        <w:t xml:space="preserve">idx_assignments_subject</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ON </w:t>
      </w:r>
      <w:r>
        <w:rPr>
          <w:rFonts w:ascii="Liberation Sans" w:hAnsi="Liberation Sans" w:eastAsia="Liberation Sans" w:cs="Liberation Sans"/>
          <w:color w:val="bcbec4"/>
          <w:sz w:val="20"/>
        </w:rPr>
        <w:t xml:space="preserve">assignments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subject_id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CREATE INDEX </w:t>
      </w:r>
      <w:r>
        <w:rPr>
          <w:rFonts w:ascii="Liberation Sans" w:hAnsi="Liberation Sans" w:eastAsia="Liberation Sans" w:cs="Liberation Sans"/>
          <w:color w:val="bcbec4"/>
          <w:sz w:val="20"/>
        </w:rPr>
        <w:t xml:space="preserve">idx_assignments_classroom</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ON </w:t>
      </w:r>
      <w:r>
        <w:rPr>
          <w:rFonts w:ascii="Liberation Sans" w:hAnsi="Liberation Sans" w:eastAsia="Liberation Sans" w:cs="Liberation Sans"/>
          <w:color w:val="bcbec4"/>
          <w:sz w:val="20"/>
        </w:rPr>
        <w:t xml:space="preserve">assignments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classroom_id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CREATE INDEX </w:t>
      </w:r>
      <w:r>
        <w:rPr>
          <w:rFonts w:ascii="Liberation Sans" w:hAnsi="Liberation Sans" w:eastAsia="Liberation Sans" w:cs="Liberation Sans"/>
          <w:color w:val="bcbec4"/>
          <w:sz w:val="20"/>
        </w:rPr>
        <w:t xml:space="preserve">idx_assignments_user</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ON </w:t>
      </w:r>
      <w:r>
        <w:rPr>
          <w:rFonts w:ascii="Liberation Sans" w:hAnsi="Liberation Sans" w:eastAsia="Liberation Sans" w:cs="Liberation Sans"/>
          <w:color w:val="bcbec4"/>
          <w:sz w:val="20"/>
        </w:rPr>
        <w:t xml:space="preserve">assignments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user_id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CREATE INDEX </w:t>
      </w:r>
      <w:r>
        <w:rPr>
          <w:rFonts w:ascii="Liberation Sans" w:hAnsi="Liberation Sans" w:eastAsia="Liberation Sans" w:cs="Liberation Sans"/>
          <w:color w:val="bcbec4"/>
          <w:sz w:val="20"/>
        </w:rPr>
        <w:t xml:space="preserve">idx_audit_logs_user</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ON </w:t>
      </w:r>
      <w:r>
        <w:rPr>
          <w:rFonts w:ascii="Liberation Sans" w:hAnsi="Liberation Sans" w:eastAsia="Liberation Sans" w:cs="Liberation Sans"/>
          <w:color w:val="bcbec4"/>
          <w:sz w:val="20"/>
        </w:rPr>
        <w:t xml:space="preserve">audit_logs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user_id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CREATE INDEX </w:t>
      </w:r>
      <w:r>
        <w:rPr>
          <w:rFonts w:ascii="Liberation Sans" w:hAnsi="Liberation Sans" w:eastAsia="Liberation Sans" w:cs="Liberation Sans"/>
          <w:color w:val="bcbec4"/>
          <w:sz w:val="20"/>
        </w:rPr>
        <w:t xml:space="preserve">idx_audit_logs_affected_model</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ON </w:t>
      </w:r>
      <w:r>
        <w:rPr>
          <w:rFonts w:ascii="Liberation Sans" w:hAnsi="Liberation Sans" w:eastAsia="Liberation Sans" w:cs="Liberation Sans"/>
          <w:color w:val="bcbec4"/>
          <w:sz w:val="20"/>
        </w:rPr>
        <w:t xml:space="preserve">audit_logs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affected_model</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77dbb"/>
          <w:sz w:val="20"/>
        </w:rPr>
        <w:t xml:space="preserve">affected_model_id</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r>
      <w:r>
        <w:rPr>
          <w:rFonts w:ascii="Liberation Sans" w:hAnsi="Liberation Sans" w:eastAsia="Liberation Sans" w:cs="Liberation Sans"/>
          <w:color w:val="bcbec4"/>
          <w:sz w:val="20"/>
        </w:rPr>
        <w:br/>
      </w:r>
      <w:r>
        <w:rPr>
          <w:rFonts w:ascii="Liberation Sans" w:hAnsi="Liberation Sans" w:eastAsia="Liberation Sans" w:cs="Liberation Sans"/>
          <w:color w:val="7a7e85"/>
          <w:sz w:val="20"/>
        </w:rPr>
        <w:t xml:space="preserve">-- Comentarios en las </w:t>
      </w:r>
      <w:r>
        <w:rPr>
          <w:rFonts w:ascii="Liberation Sans" w:hAnsi="Liberation Sans" w:eastAsia="Liberation Sans" w:cs="Liberation Sans"/>
          <w:color w:val="7a7e85"/>
          <w:sz w:val="20"/>
        </w:rPr>
        <w:t xml:space="preserve">tablas</w:t>
      </w:r>
      <w:r>
        <w:rPr>
          <w:rFonts w:ascii="Liberation Sans" w:hAnsi="Liberation Sans" w:eastAsia="Liberation Sans" w:cs="Liberation Sans"/>
          <w:color w:val="bcbec4"/>
          <w:sz w:val="20"/>
        </w:rPr>
        <w:t xml:space="preserve">COMMENT</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ON TABLE </w:t>
      </w:r>
      <w:r>
        <w:rPr>
          <w:rFonts w:ascii="Liberation Sans" w:hAnsi="Liberation Sans" w:eastAsia="Liberation Sans" w:cs="Liberation Sans"/>
          <w:color w:val="bcbec4"/>
          <w:sz w:val="20"/>
        </w:rPr>
        <w:t xml:space="preserve">users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IS </w:t>
      </w:r>
      <w:r>
        <w:rPr>
          <w:rFonts w:ascii="Liberation Sans" w:hAnsi="Liberation Sans" w:eastAsia="Liberation Sans" w:cs="Liberation Sans"/>
          <w:color w:val="6aab73"/>
          <w:sz w:val="20"/>
        </w:rPr>
        <w:t xml:space="preserve">'Tabla de usuarios del sistema'</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COMMENT</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ON TABLE </w:t>
      </w:r>
      <w:r>
        <w:rPr>
          <w:rFonts w:ascii="Liberation Sans" w:hAnsi="Liberation Sans" w:eastAsia="Liberation Sans" w:cs="Liberation Sans"/>
          <w:color w:val="bcbec4"/>
          <w:sz w:val="20"/>
        </w:rPr>
        <w:t xml:space="preserve">academic_management</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IS </w:t>
      </w:r>
      <w:r>
        <w:rPr>
          <w:rFonts w:ascii="Liberation Sans" w:hAnsi="Liberation Sans" w:eastAsia="Liberation Sans" w:cs="Liberation Sans"/>
          <w:color w:val="6aab73"/>
          <w:sz w:val="20"/>
        </w:rPr>
        <w:t xml:space="preserve">'Gestión académica por periodos'</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COMMENT</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ON TABLE </w:t>
      </w:r>
      <w:r>
        <w:rPr>
          <w:rFonts w:ascii="Liberation Sans" w:hAnsi="Liberation Sans" w:eastAsia="Liberation Sans" w:cs="Liberation Sans"/>
          <w:color w:val="cf8e6d"/>
          <w:sz w:val="20"/>
        </w:rPr>
        <w:t xml:space="preserve">groups</w:t>
      </w:r>
      <w:r>
        <w:rPr>
          <w:rFonts w:ascii="Liberation Sans" w:hAnsi="Liberation Sans" w:eastAsia="Liberation Sans" w:cs="Liberation Sans"/>
          <w:color w:val="cf8e6d"/>
          <w:sz w:val="20"/>
        </w:rPr>
        <w:t xml:space="preserve"> IS </w:t>
      </w:r>
      <w:r>
        <w:rPr>
          <w:rFonts w:ascii="Liberation Sans" w:hAnsi="Liberation Sans" w:eastAsia="Liberation Sans" w:cs="Liberation Sans"/>
          <w:color w:val="6aab73"/>
          <w:sz w:val="20"/>
        </w:rPr>
        <w:t xml:space="preserve">'Grupos académicos'</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COMMENT</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ON TABLE </w:t>
      </w:r>
      <w:r>
        <w:rPr>
          <w:rFonts w:ascii="Liberation Sans" w:hAnsi="Liberation Sans" w:eastAsia="Liberation Sans" w:cs="Liberation Sans"/>
          <w:color w:val="bcbec4"/>
          <w:sz w:val="20"/>
        </w:rPr>
        <w:t xml:space="preserve">subjects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IS </w:t>
      </w:r>
      <w:r>
        <w:rPr>
          <w:rFonts w:ascii="Liberation Sans" w:hAnsi="Liberation Sans" w:eastAsia="Liberation Sans" w:cs="Liberation Sans"/>
          <w:color w:val="6aab73"/>
          <w:sz w:val="20"/>
        </w:rPr>
        <w:t xml:space="preserve">'Materias o asignaturas'</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COMMENT</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ON TABLE </w:t>
      </w:r>
      <w:r>
        <w:rPr>
          <w:rFonts w:ascii="Liberation Sans" w:hAnsi="Liberation Sans" w:eastAsia="Liberation Sans" w:cs="Liberation Sans"/>
          <w:color w:val="bcbec4"/>
          <w:sz w:val="20"/>
        </w:rPr>
        <w:t xml:space="preserve">modules </w:t>
      </w:r>
      <w:r>
        <w:rPr>
          <w:rFonts w:ascii="Liberation Sans" w:hAnsi="Liberation Sans" w:eastAsia="Liberation Sans" w:cs="Liberation Sans"/>
          <w:color w:val="cf8e6d"/>
          <w:sz w:val="20"/>
        </w:rPr>
        <w:t xml:space="preserve">IS </w:t>
      </w:r>
      <w:r>
        <w:rPr>
          <w:rFonts w:ascii="Liberation Sans" w:hAnsi="Liberation Sans" w:eastAsia="Liberation Sans" w:cs="Liberation Sans"/>
          <w:color w:val="6aab73"/>
          <w:sz w:val="20"/>
        </w:rPr>
        <w:t xml:space="preserve">'Módulos o edificios'</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COMMENT</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ON TABLE </w:t>
      </w:r>
      <w:r>
        <w:rPr>
          <w:rFonts w:ascii="Liberation Sans" w:hAnsi="Liberation Sans" w:eastAsia="Liberation Sans" w:cs="Liberation Sans"/>
          <w:color w:val="bcbec4"/>
          <w:sz w:val="20"/>
        </w:rPr>
        <w:t xml:space="preserve">classrooms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IS </w:t>
      </w:r>
      <w:r>
        <w:rPr>
          <w:rFonts w:ascii="Liberation Sans" w:hAnsi="Liberation Sans" w:eastAsia="Liberation Sans" w:cs="Liberation Sans"/>
          <w:color w:val="6aab73"/>
          <w:sz w:val="20"/>
        </w:rPr>
        <w:t xml:space="preserve">'Aulas y espacios físicos'</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COMMENT</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ON TABLE </w:t>
      </w:r>
      <w:r>
        <w:rPr>
          <w:rFonts w:ascii="Liberation Sans" w:hAnsi="Liberation Sans" w:eastAsia="Liberation Sans" w:cs="Liberation Sans"/>
          <w:color w:val="bcbec4"/>
          <w:sz w:val="20"/>
        </w:rPr>
        <w:t xml:space="preserve">roles </w:t>
      </w:r>
      <w:r>
        <w:rPr>
          <w:rFonts w:ascii="Liberation Sans" w:hAnsi="Liberation Sans" w:eastAsia="Liberation Sans" w:cs="Liberation Sans"/>
          <w:color w:val="cf8e6d"/>
          <w:sz w:val="20"/>
        </w:rPr>
        <w:t xml:space="preserve">IS </w:t>
      </w:r>
      <w:r>
        <w:rPr>
          <w:rFonts w:ascii="Liberation Sans" w:hAnsi="Liberation Sans" w:eastAsia="Liberation Sans" w:cs="Liberation Sans"/>
          <w:color w:val="6aab73"/>
          <w:sz w:val="20"/>
        </w:rPr>
        <w:t xml:space="preserve">'Roles de usuarios'</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COMMENT</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ON TABLE </w:t>
      </w:r>
      <w:r>
        <w:rPr>
          <w:rFonts w:ascii="Liberation Sans" w:hAnsi="Liberation Sans" w:eastAsia="Liberation Sans" w:cs="Liberation Sans"/>
          <w:color w:val="bcbec4"/>
          <w:sz w:val="20"/>
        </w:rPr>
        <w:t xml:space="preserve">permissions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IS </w:t>
      </w:r>
      <w:r>
        <w:rPr>
          <w:rFonts w:ascii="Liberation Sans" w:hAnsi="Liberation Sans" w:eastAsia="Liberation Sans" w:cs="Liberation Sans"/>
          <w:color w:val="6aab73"/>
          <w:sz w:val="20"/>
        </w:rPr>
        <w:t xml:space="preserve">'Permisos del sistema'</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COMMENT</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ON TABLE </w:t>
      </w:r>
      <w:r>
        <w:rPr>
          <w:rFonts w:ascii="Liberation Sans" w:hAnsi="Liberation Sans" w:eastAsia="Liberation Sans" w:cs="Liberation Sans"/>
          <w:color w:val="bcbec4"/>
          <w:sz w:val="20"/>
        </w:rPr>
        <w:t xml:space="preserve">days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IS </w:t>
      </w:r>
      <w:r>
        <w:rPr>
          <w:rFonts w:ascii="Liberation Sans" w:hAnsi="Liberation Sans" w:eastAsia="Liberation Sans" w:cs="Liberation Sans"/>
          <w:color w:val="6aab73"/>
          <w:sz w:val="20"/>
        </w:rPr>
        <w:t xml:space="preserve">'Días de la semana'</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COMMENT</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ON TABLE </w:t>
      </w:r>
      <w:r>
        <w:rPr>
          <w:rFonts w:ascii="Liberation Sans" w:hAnsi="Liberation Sans" w:eastAsia="Liberation Sans" w:cs="Liberation Sans"/>
          <w:color w:val="bcbec4"/>
          <w:sz w:val="20"/>
        </w:rPr>
        <w:t xml:space="preserve">schedules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IS </w:t>
      </w:r>
      <w:r>
        <w:rPr>
          <w:rFonts w:ascii="Liberation Sans" w:hAnsi="Liberation Sans" w:eastAsia="Liberation Sans" w:cs="Liberation Sans"/>
          <w:color w:val="6aab73"/>
          <w:sz w:val="20"/>
        </w:rPr>
        <w:t xml:space="preserve">'Horarios disponibles'</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COMMENT</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ON TABLE </w:t>
      </w:r>
      <w:r>
        <w:rPr>
          <w:rFonts w:ascii="Liberation Sans" w:hAnsi="Liberation Sans" w:eastAsia="Liberation Sans" w:cs="Liberation Sans"/>
          <w:color w:val="bcbec4"/>
          <w:sz w:val="20"/>
        </w:rPr>
        <w:t xml:space="preserve">day_schedules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IS </w:t>
      </w:r>
      <w:r>
        <w:rPr>
          <w:rFonts w:ascii="Liberation Sans" w:hAnsi="Liberation Sans" w:eastAsia="Liberation Sans" w:cs="Liberation Sans"/>
          <w:color w:val="6aab73"/>
          <w:sz w:val="20"/>
        </w:rPr>
        <w:t xml:space="preserve">'Combinación de días y horarios'</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COMMENT</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ON TABLE </w:t>
      </w:r>
      <w:r>
        <w:rPr>
          <w:rFonts w:ascii="Liberation Sans" w:hAnsi="Liberation Sans" w:eastAsia="Liberation Sans" w:cs="Liberation Sans"/>
          <w:color w:val="bcbec4"/>
          <w:sz w:val="20"/>
        </w:rPr>
        <w:t xml:space="preserve">assignments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IS </w:t>
      </w:r>
      <w:r>
        <w:rPr>
          <w:rFonts w:ascii="Liberation Sans" w:hAnsi="Liberation Sans" w:eastAsia="Liberation Sans" w:cs="Liberation Sans"/>
          <w:color w:val="6aab73"/>
          <w:sz w:val="20"/>
        </w:rPr>
        <w:t xml:space="preserve">'Asignaciones de aulas a materias y docentes'</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bcbec4"/>
          <w:sz w:val="20"/>
        </w:rPr>
        <w:br/>
        <w:t xml:space="preserve">COMMENT</w:t>
      </w:r>
      <w:r>
        <w:rPr>
          <w:rFonts w:ascii="Liberation Sans" w:hAnsi="Liberation Sans" w:eastAsia="Liberation Sans" w:cs="Liberation Sans"/>
          <w:color w:val="bcbec4"/>
          <w:sz w:val="20"/>
        </w:rPr>
        <w:br/>
      </w:r>
      <w:r>
        <w:rPr>
          <w:rFonts w:ascii="Liberation Sans" w:hAnsi="Liberation Sans" w:eastAsia="Liberation Sans" w:cs="Liberation Sans"/>
          <w:color w:val="cf8e6d"/>
          <w:sz w:val="20"/>
        </w:rPr>
        <w:t xml:space="preserve">ON TABLE </w:t>
      </w:r>
      <w:r>
        <w:rPr>
          <w:rFonts w:ascii="Liberation Sans" w:hAnsi="Liberation Sans" w:eastAsia="Liberation Sans" w:cs="Liberation Sans"/>
          <w:color w:val="bcbec4"/>
          <w:sz w:val="20"/>
        </w:rPr>
        <w:t xml:space="preserve">audit_logs</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cf8e6d"/>
          <w:sz w:val="20"/>
        </w:rPr>
        <w:t xml:space="preserve">IS </w:t>
      </w:r>
      <w:r>
        <w:rPr>
          <w:rFonts w:ascii="Liberation Sans" w:hAnsi="Liberation Sans" w:eastAsia="Liberation Sans" w:cs="Liberation Sans"/>
          <w:color w:val="6aab73"/>
          <w:sz w:val="20"/>
        </w:rPr>
        <w:t xml:space="preserve">'Registro de auditoría del sistema'</w:t>
      </w:r>
      <w:r>
        <w:rPr>
          <w:rFonts w:ascii="Liberation Sans" w:hAnsi="Liberation Sans" w:eastAsia="Liberation Sans" w:cs="Liberation Sans"/>
          <w:color w:val="bcbec4"/>
          <w:sz w:val="20"/>
        </w:rPr>
        <w:t xml:space="preserve">;</w:t>
      </w:r>
      <w:r/>
    </w:p>
    <w:p w14:paraId="6CD7349B" w14:textId="77777777">
      <w:pPr>
        <w:pBdr/>
        <w:spacing/>
        <w:ind/>
        <w:jc w:val="left"/>
        <w:rPr/>
      </w:pPr>
      <w:r>
        <w:br w:type="page" w:clear="all"/>
      </w:r>
      <w:r/>
    </w:p>
    <w:p w14:paraId="170A0E1B" w14:textId="77777777">
      <w:pPr>
        <w:pStyle w:val="846"/>
        <w:pBdr/>
        <w:spacing/>
        <w:ind/>
        <w:rPr/>
      </w:pPr>
      <w:r/>
      <w:bookmarkStart w:id="74" w:name="_Toc213797946"/>
      <w:r>
        <w:t xml:space="preserve">Diseñar caso de uso</w:t>
      </w:r>
      <w:bookmarkEnd w:id="74"/>
      <w:r/>
      <w:r/>
    </w:p>
    <w:p w14:paraId="77CBE11F" w14:textId="77777777">
      <w:pPr>
        <w:pStyle w:val="847"/>
        <w:pBdr/>
        <w:spacing/>
        <w:ind/>
        <w:rPr>
          <w:sz w:val="28"/>
          <w:szCs w:val="28"/>
        </w:rPr>
      </w:pPr>
      <w:r>
        <w:rPr>
          <w:sz w:val="28"/>
          <w:szCs w:val="28"/>
        </w:rPr>
        <w:t xml:space="preserve">Diagrama de secuencia</w:t>
      </w:r>
      <w:r>
        <w:rPr>
          <w:sz w:val="28"/>
          <w:szCs w:val="28"/>
        </w:rPr>
      </w:r>
    </w:p>
    <w:p w14:paraId="63884EC2" w14:textId="77777777">
      <w:pPr>
        <w:pStyle w:val="848"/>
        <w:numPr>
          <w:ilvl w:val="0"/>
          <w:numId w:val="0"/>
        </w:numPr>
        <w:pBdr/>
        <w:spacing/>
        <w:ind/>
        <w:rPr>
          <w:sz w:val="28"/>
          <w:szCs w:val="28"/>
          <w:lang w:val="en-US"/>
        </w:rPr>
      </w:pPr>
      <w:r>
        <w:rPr>
          <w:sz w:val="28"/>
          <w:szCs w:val="28"/>
          <w:lang w:val="en-US"/>
        </w:rPr>
        <w:t xml:space="preserve">CICLO #1</w:t>
      </w:r>
      <w:r>
        <w:rPr>
          <w:sz w:val="28"/>
          <w:szCs w:val="28"/>
          <w:lang w:val="en-US"/>
        </w:rPr>
      </w:r>
    </w:p>
    <w:p w14:paraId="7F4242E9" w14:textId="77777777">
      <w:pPr>
        <w:pStyle w:val="848"/>
        <w:numPr>
          <w:ilvl w:val="0"/>
          <w:numId w:val="0"/>
        </w:numPr>
        <w:pBdr/>
        <w:spacing/>
        <w:ind/>
        <w:rPr>
          <w:sz w:val="28"/>
          <w:szCs w:val="28"/>
          <w:lang w:val="en-US"/>
        </w:rPr>
      </w:pPr>
      <w:r>
        <w:rPr>
          <w:sz w:val="28"/>
          <w:szCs w:val="28"/>
          <w:lang w:val="en-US"/>
        </w:rPr>
        <w:t xml:space="preserve">CU01 – </w:t>
      </w:r>
      <w:r>
        <w:rPr>
          <w:sz w:val="28"/>
          <w:szCs w:val="28"/>
          <w:lang w:val="en-US"/>
        </w:rPr>
        <w:t xml:space="preserve">Gestionar</w:t>
      </w:r>
      <w:r>
        <w:rPr>
          <w:sz w:val="28"/>
          <w:szCs w:val="28"/>
          <w:lang w:val="en-US"/>
        </w:rPr>
        <w:t xml:space="preserve"> </w:t>
      </w:r>
      <w:r>
        <w:rPr>
          <w:sz w:val="28"/>
          <w:szCs w:val="28"/>
          <w:lang w:val="en-US"/>
        </w:rPr>
        <w:t xml:space="preserve">Inicio</w:t>
      </w:r>
      <w:r>
        <w:rPr>
          <w:sz w:val="28"/>
          <w:szCs w:val="28"/>
          <w:lang w:val="en-US"/>
        </w:rPr>
        <w:t xml:space="preserve"> y </w:t>
      </w:r>
      <w:r>
        <w:rPr>
          <w:sz w:val="28"/>
          <w:szCs w:val="28"/>
          <w:lang w:val="en-US"/>
        </w:rPr>
        <w:t xml:space="preserve">Cierre</w:t>
      </w:r>
      <w:r>
        <w:rPr>
          <w:sz w:val="28"/>
          <w:szCs w:val="28"/>
          <w:lang w:val="en-US"/>
        </w:rPr>
        <w:t xml:space="preserve"> de </w:t>
      </w:r>
      <w:r>
        <w:rPr>
          <w:sz w:val="28"/>
          <w:szCs w:val="28"/>
          <w:lang w:val="en-US"/>
        </w:rPr>
        <w:t xml:space="preserve">Sesión</w:t>
      </w:r>
      <w:r>
        <w:rPr>
          <w:sz w:val="28"/>
          <w:szCs w:val="28"/>
          <w:lang w:val="en-US"/>
        </w:rPr>
      </w:r>
    </w:p>
    <w:p w14:paraId="7CE75050" w14:textId="77777777">
      <w:pPr>
        <w:pBdr>
          <w:top w:val="none" w:color="000000" w:sz="0" w:space="0"/>
          <w:left w:val="none" w:color="000000" w:sz="0" w:space="0"/>
          <w:bottom w:val="none" w:color="000000" w:sz="0" w:space="0"/>
          <w:right w:val="none" w:color="000000" w:sz="0" w:space="0"/>
        </w:pBdr>
        <w:spacing w:after="200" w:line="276" w:lineRule="auto"/>
        <w:ind/>
        <w:jc w:val="left"/>
        <w:rPr>
          <w:sz w:val="28"/>
          <w:szCs w:val="28"/>
          <w:lang w:val="en-US"/>
        </w:rPr>
      </w:pPr>
      <w:r>
        <w:rPr>
          <w:sz w:val="28"/>
          <w:szCs w:val="28"/>
          <w:lang w:val="en-US"/>
        </w:rPr>
      </w:r>
      <w:r>
        <w:rPr>
          <w:sz w:val="28"/>
          <w:szCs w:val="28"/>
          <w:lang w:val="en-US"/>
        </w:rPr>
      </w:r>
    </w:p>
    <w:p w14:paraId="2E2F5543" w14:textId="6E17369F">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28"/>
          <w:szCs w:val="28"/>
          <w:lang w:val="en-US"/>
        </w:rPr>
      </w:pPr>
      <w:r>
        <w:rPr>
          <w:sz w:val="28"/>
          <w:szCs w:val="28"/>
          <w:lang w:val="en-US"/>
        </w:rPr>
        <mc:AlternateContent>
          <mc:Choice Requires="wpg">
            <w:drawing>
              <wp:inline xmlns:wp="http://schemas.openxmlformats.org/drawingml/2006/wordprocessingDrawing" distT="0" distB="0" distL="0" distR="0">
                <wp:extent cx="5749807" cy="5050971"/>
                <wp:effectExtent l="0" t="0" r="3810" b="0"/>
                <wp:docPr id="71"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pic:cNvPicPr>
                        <pic:nvPr/>
                      </pic:nvPicPr>
                      <pic:blipFill rotWithShape="1">
                        <a:blip r:embed="rId83"/>
                        <a:stretch/>
                      </pic:blipFill>
                      <pic:spPr bwMode="auto">
                        <a:xfrm>
                          <a:off x="0" y="0"/>
                          <a:ext cx="5759044" cy="505908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52.74pt;height:397.71pt;mso-wrap-distance-left:0.00pt;mso-wrap-distance-top:0.00pt;mso-wrap-distance-right:0.00pt;mso-wrap-distance-bottom:0.00pt;z-index:1;" stroked="f">
                <v:imagedata r:id="rId83" o:title=""/>
                <o:lock v:ext="edit" rotation="t"/>
              </v:shape>
            </w:pict>
          </mc:Fallback>
        </mc:AlternateContent>
      </w:r>
      <w:r>
        <w:rPr>
          <w:sz w:val="28"/>
          <w:szCs w:val="28"/>
          <w:lang w:val="en-US"/>
        </w:rPr>
        <w:br w:type="page" w:clear="all"/>
      </w:r>
      <w:r>
        <w:rPr>
          <w:rFonts w:ascii="Arial" w:hAnsi="Arial" w:eastAsia="Arial" w:cs="Arial"/>
          <w:color w:val="2e74b5" w:themeColor="accent1" w:themeShade="BF"/>
          <w:sz w:val="28"/>
          <w:szCs w:val="28"/>
          <w:lang w:val="en-US"/>
        </w:rPr>
      </w:r>
    </w:p>
    <w:p w14:paraId="2C0DEE11" w14:textId="28A0DDDA">
      <w:pPr>
        <w:pStyle w:val="848"/>
        <w:numPr>
          <w:ilvl w:val="0"/>
          <w:numId w:val="0"/>
        </w:numPr>
        <w:pBdr/>
        <w:spacing/>
        <w:ind/>
        <w:rPr>
          <w:sz w:val="28"/>
          <w:szCs w:val="28"/>
          <w:lang w:val="en-US"/>
        </w:rPr>
      </w:pPr>
      <w:r>
        <w:rPr>
          <w:sz w:val="28"/>
          <w:szCs w:val="28"/>
          <w:lang w:val="en-US"/>
        </w:rPr>
        <w:t xml:space="preserve">CU02 – </w:t>
      </w:r>
      <w:r>
        <w:rPr>
          <w:sz w:val="28"/>
          <w:szCs w:val="28"/>
          <w:lang w:val="en-US"/>
        </w:rPr>
        <w:t xml:space="preserve">Gestionar</w:t>
      </w:r>
      <w:r>
        <w:rPr>
          <w:sz w:val="28"/>
          <w:szCs w:val="28"/>
          <w:lang w:val="en-US"/>
        </w:rPr>
        <w:t xml:space="preserve"> </w:t>
      </w:r>
      <w:r>
        <w:rPr>
          <w:sz w:val="28"/>
          <w:szCs w:val="28"/>
          <w:lang w:val="en-US"/>
        </w:rPr>
        <w:t xml:space="preserve">Usuarios</w:t>
      </w:r>
      <w:r>
        <w:rPr>
          <w:sz w:val="28"/>
          <w:szCs w:val="28"/>
          <w:lang w:val="en-US"/>
        </w:rPr>
        <w:t xml:space="preserve"> y </w:t>
      </w:r>
      <w:r>
        <w:rPr>
          <w:sz w:val="28"/>
          <w:szCs w:val="28"/>
          <w:lang w:val="en-US"/>
        </w:rPr>
        <w:t xml:space="preserve">Asignar</w:t>
      </w:r>
      <w:r>
        <w:rPr>
          <w:sz w:val="28"/>
          <w:szCs w:val="28"/>
          <w:lang w:val="en-US"/>
        </w:rPr>
        <w:t xml:space="preserve"> Roles</w:t>
      </w:r>
      <w:r>
        <w:rPr>
          <w:sz w:val="28"/>
          <w:szCs w:val="28"/>
          <w:lang w:val="en-US"/>
        </w:rPr>
      </w:r>
    </w:p>
    <w:p w14:paraId="3E6BC9EA" w14:textId="77777777">
      <w:pPr>
        <w:pBdr/>
        <w:spacing/>
        <w:ind/>
        <w:rPr>
          <w:lang w:val="en-US"/>
        </w:rPr>
      </w:pPr>
      <w:r>
        <w:rPr>
          <w:lang w:val="en-US"/>
        </w:rPr>
      </w:r>
      <w:r>
        <w:rPr>
          <w:lang w:val="en-US"/>
        </w:rPr>
      </w:r>
    </w:p>
    <w:p w14:paraId="4A7B66C8" w14:textId="0890715E">
      <w:pPr>
        <w:pBdr/>
        <w:spacing/>
        <w:ind/>
        <w:rPr>
          <w:lang w:val="en-US"/>
        </w:rPr>
      </w:pPr>
      <w:r>
        <w:rPr>
          <w:lang w:val="en-US"/>
        </w:rPr>
        <mc:AlternateContent>
          <mc:Choice Requires="wpg">
            <w:drawing>
              <wp:inline xmlns:wp="http://schemas.openxmlformats.org/drawingml/2006/wordprocessingDrawing" distT="0" distB="0" distL="0" distR="0">
                <wp:extent cx="5677535" cy="5377543"/>
                <wp:effectExtent l="0" t="0" r="0" b="0"/>
                <wp:docPr id="72"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84"/>
                        <a:stretch/>
                      </pic:blipFill>
                      <pic:spPr bwMode="auto">
                        <a:xfrm>
                          <a:off x="0" y="0"/>
                          <a:ext cx="5688336" cy="538777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47.05pt;height:423.43pt;mso-wrap-distance-left:0.00pt;mso-wrap-distance-top:0.00pt;mso-wrap-distance-right:0.00pt;mso-wrap-distance-bottom:0.00pt;z-index:1;" stroked="f">
                <v:imagedata r:id="rId84" o:title=""/>
                <o:lock v:ext="edit" rotation="t"/>
              </v:shape>
            </w:pict>
          </mc:Fallback>
        </mc:AlternateContent>
      </w:r>
      <w:r>
        <w:rPr>
          <w:lang w:val="en-US"/>
        </w:rPr>
      </w:r>
    </w:p>
    <w:p w14:paraId="785B050D"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28"/>
          <w:szCs w:val="28"/>
          <w:lang w:val="en-US"/>
        </w:rPr>
      </w:pPr>
      <w:r>
        <w:rPr>
          <w:sz w:val="28"/>
          <w:szCs w:val="28"/>
          <w:lang w:val="en-US"/>
        </w:rPr>
        <w:br w:type="page" w:clear="all"/>
      </w:r>
      <w:r>
        <w:rPr>
          <w:rFonts w:ascii="Arial" w:hAnsi="Arial" w:eastAsia="Arial" w:cs="Arial"/>
          <w:color w:val="2e74b5" w:themeColor="accent1" w:themeShade="BF"/>
          <w:sz w:val="28"/>
          <w:szCs w:val="28"/>
          <w:lang w:val="en-US"/>
        </w:rPr>
      </w:r>
    </w:p>
    <w:p w14:paraId="2D72BAC0" w14:textId="3B96040D">
      <w:pPr>
        <w:pStyle w:val="848"/>
        <w:numPr>
          <w:ilvl w:val="0"/>
          <w:numId w:val="0"/>
        </w:numPr>
        <w:pBdr/>
        <w:spacing/>
        <w:ind/>
        <w:rPr>
          <w:sz w:val="28"/>
          <w:szCs w:val="28"/>
        </w:rPr>
      </w:pPr>
      <w:r>
        <w:rPr>
          <w:sz w:val="28"/>
          <w:szCs w:val="28"/>
          <w:lang w:val="en-US"/>
        </w:rPr>
        <w:t xml:space="preserve">CU03 – </w:t>
      </w:r>
      <w:r>
        <w:rPr>
          <w:sz w:val="28"/>
          <w:szCs w:val="28"/>
          <w:lang w:val="en-US"/>
        </w:rPr>
        <w:t xml:space="preserve">Gestionar</w:t>
      </w:r>
      <w:r>
        <w:rPr>
          <w:sz w:val="28"/>
          <w:szCs w:val="28"/>
          <w:lang w:val="en-US"/>
        </w:rPr>
        <w:t xml:space="preserve"> Roles y </w:t>
      </w:r>
      <w:r>
        <w:rPr>
          <w:sz w:val="28"/>
          <w:szCs w:val="28"/>
          <w:lang w:val="en-US"/>
        </w:rPr>
        <w:t xml:space="preserve">Asignar</w:t>
      </w:r>
      <w:r>
        <w:rPr>
          <w:sz w:val="28"/>
          <w:szCs w:val="28"/>
          <w:lang w:val="en-US"/>
        </w:rPr>
        <w:t xml:space="preserve"> </w:t>
      </w:r>
      <w:r>
        <w:rPr>
          <w:sz w:val="28"/>
          <w:szCs w:val="28"/>
          <w:lang w:val="en-US"/>
        </w:rPr>
        <w:t xml:space="preserve">Permisos</w:t>
      </w:r>
      <w:r>
        <w:rPr>
          <w:sz w:val="28"/>
          <w:szCs w:val="28"/>
        </w:rPr>
        <w:t xml:space="preserve"> </w:t>
      </w:r>
      <w:r>
        <w:rPr>
          <w:sz w:val="28"/>
          <w:szCs w:val="28"/>
        </w:rPr>
      </w:r>
    </w:p>
    <w:p w14:paraId="052632C7" w14:textId="2576BDC8">
      <w:pPr>
        <w:pBdr/>
        <w:spacing/>
        <w:ind/>
        <w:rPr/>
      </w:pPr>
      <w:r/>
      <w:r/>
    </w:p>
    <w:p w14:paraId="575B720E" w14:textId="266CB5EF">
      <w:pPr>
        <w:pBdr/>
        <w:spacing/>
        <w:ind/>
        <w:rPr/>
      </w:pPr>
      <w:r>
        <mc:AlternateContent>
          <mc:Choice Requires="wpg">
            <w:drawing>
              <wp:inline xmlns:wp="http://schemas.openxmlformats.org/drawingml/2006/wordprocessingDrawing" distT="0" distB="0" distL="0" distR="0">
                <wp:extent cx="5714667" cy="5061858"/>
                <wp:effectExtent l="0" t="0" r="635" b="0"/>
                <wp:docPr id="73"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r/>
                      </pic:nvPicPr>
                      <pic:blipFill rotWithShape="1">
                        <a:blip r:embed="rId85"/>
                        <a:stretch/>
                      </pic:blipFill>
                      <pic:spPr bwMode="auto">
                        <a:xfrm>
                          <a:off x="0" y="0"/>
                          <a:ext cx="5720045" cy="5066621"/>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49.97pt;height:398.57pt;mso-wrap-distance-left:0.00pt;mso-wrap-distance-top:0.00pt;mso-wrap-distance-right:0.00pt;mso-wrap-distance-bottom:0.00pt;z-index:1;" stroked="f">
                <v:imagedata r:id="rId85" o:title=""/>
                <o:lock v:ext="edit" rotation="t"/>
              </v:shape>
            </w:pict>
          </mc:Fallback>
        </mc:AlternateContent>
      </w:r>
      <w:r/>
    </w:p>
    <w:p w14:paraId="4EEE285D" w14:textId="68CCC6E8">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28"/>
          <w:szCs w:val="28"/>
          <w:lang w:val="en-US"/>
        </w:rPr>
      </w:pPr>
      <w:r>
        <w:rPr>
          <w:rFonts w:ascii="Arial" w:hAnsi="Arial" w:eastAsia="Arial" w:cs="Arial"/>
          <w:color w:val="2e74b5" w:themeColor="accent1" w:themeShade="BF"/>
          <w:sz w:val="28"/>
          <w:szCs w:val="28"/>
          <w:lang w:val="en-US"/>
        </w:rPr>
      </w:r>
      <w:r>
        <w:rPr>
          <w:rFonts w:ascii="Arial" w:hAnsi="Arial" w:eastAsia="Arial" w:cs="Arial"/>
          <w:color w:val="2e74b5" w:themeColor="accent1" w:themeShade="BF"/>
          <w:sz w:val="28"/>
          <w:szCs w:val="28"/>
          <w:lang w:val="en-US"/>
        </w:rPr>
      </w:r>
    </w:p>
    <w:p w14:paraId="2573108C" w14:textId="6A33591A">
      <w:pPr>
        <w:pStyle w:val="848"/>
        <w:numPr>
          <w:ilvl w:val="0"/>
          <w:numId w:val="0"/>
        </w:numPr>
        <w:pBdr/>
        <w:spacing/>
        <w:ind/>
        <w:rPr>
          <w:sz w:val="28"/>
          <w:szCs w:val="28"/>
        </w:rPr>
      </w:pPr>
      <w:r>
        <w:rPr>
          <w:sz w:val="28"/>
          <w:szCs w:val="28"/>
          <w:lang w:val="en-US"/>
        </w:rPr>
        <w:t xml:space="preserve">CU04 – </w:t>
      </w:r>
      <w:r>
        <w:rPr>
          <w:sz w:val="28"/>
          <w:szCs w:val="28"/>
          <w:lang w:val="en-US"/>
        </w:rPr>
        <w:t xml:space="preserve">Auditoría</w:t>
      </w:r>
      <w:r>
        <w:rPr>
          <w:sz w:val="28"/>
          <w:szCs w:val="28"/>
          <w:lang w:val="en-US"/>
        </w:rPr>
        <w:t xml:space="preserve"> del Sistema (</w:t>
      </w:r>
      <w:r>
        <w:rPr>
          <w:sz w:val="28"/>
          <w:szCs w:val="28"/>
          <w:lang w:val="en-US"/>
        </w:rPr>
        <w:t xml:space="preserve">Bitácora</w:t>
      </w:r>
      <w:r>
        <w:rPr>
          <w:sz w:val="28"/>
          <w:szCs w:val="28"/>
          <w:lang w:val="en-US"/>
        </w:rPr>
        <w:t xml:space="preserve">)</w:t>
      </w:r>
      <w:r>
        <w:rPr>
          <w:sz w:val="28"/>
          <w:szCs w:val="28"/>
        </w:rPr>
        <w:t xml:space="preserve"> </w:t>
      </w:r>
      <w:r>
        <w:rPr>
          <w:sz w:val="28"/>
          <w:szCs w:val="28"/>
        </w:rPr>
      </w:r>
    </w:p>
    <w:p w14:paraId="4A4E988F" w14:textId="77777777">
      <w:pPr>
        <w:pBdr/>
        <w:spacing/>
        <w:ind/>
        <w:rPr/>
      </w:pPr>
      <w:r/>
      <w:r/>
    </w:p>
    <w:p w14:paraId="264D5DEC" w14:textId="7A9E5B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28"/>
          <w:szCs w:val="28"/>
          <w:lang w:val="en-US"/>
        </w:rPr>
      </w:pPr>
      <w:r>
        <w:rPr>
          <w:sz w:val="28"/>
          <w:szCs w:val="28"/>
          <w:lang w:val="en-US"/>
        </w:rPr>
        <mc:AlternateContent>
          <mc:Choice Requires="wpg">
            <w:drawing>
              <wp:inline xmlns:wp="http://schemas.openxmlformats.org/drawingml/2006/wordprocessingDrawing" distT="0" distB="0" distL="0" distR="0">
                <wp:extent cx="5672357" cy="1781175"/>
                <wp:effectExtent l="0" t="0" r="5080" b="0"/>
                <wp:docPr id="74"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pic:cNvPicPr>
                        <pic:nvPr/>
                      </pic:nvPicPr>
                      <pic:blipFill rotWithShape="1">
                        <a:blip r:embed="rId86"/>
                        <a:stretch/>
                      </pic:blipFill>
                      <pic:spPr bwMode="auto">
                        <a:xfrm>
                          <a:off x="0" y="0"/>
                          <a:ext cx="5678299" cy="1783041"/>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446.64pt;height:140.25pt;mso-wrap-distance-left:0.00pt;mso-wrap-distance-top:0.00pt;mso-wrap-distance-right:0.00pt;mso-wrap-distance-bottom:0.00pt;z-index:1;" stroked="f">
                <v:imagedata r:id="rId86" o:title=""/>
                <o:lock v:ext="edit" rotation="t"/>
              </v:shape>
            </w:pict>
          </mc:Fallback>
        </mc:AlternateContent>
      </w:r>
      <w:r>
        <w:rPr>
          <w:sz w:val="28"/>
          <w:szCs w:val="28"/>
          <w:lang w:val="en-US"/>
        </w:rPr>
        <w:br w:type="page" w:clear="all"/>
      </w:r>
      <w:r>
        <w:rPr>
          <w:rFonts w:ascii="Arial" w:hAnsi="Arial" w:eastAsia="Arial" w:cs="Arial"/>
          <w:color w:val="2e74b5" w:themeColor="accent1" w:themeShade="BF"/>
          <w:sz w:val="28"/>
          <w:szCs w:val="28"/>
          <w:lang w:val="en-US"/>
        </w:rPr>
      </w:r>
    </w:p>
    <w:p w14:paraId="443F8DA6" w14:textId="21612176">
      <w:pPr>
        <w:pStyle w:val="848"/>
        <w:numPr>
          <w:ilvl w:val="0"/>
          <w:numId w:val="0"/>
        </w:numPr>
        <w:pBdr/>
        <w:spacing/>
        <w:ind/>
        <w:rPr>
          <w:sz w:val="28"/>
          <w:szCs w:val="28"/>
          <w:lang w:val="en-US"/>
        </w:rPr>
      </w:pPr>
      <w:r>
        <w:rPr>
          <w:sz w:val="28"/>
          <w:szCs w:val="28"/>
          <w:lang w:val="en-US"/>
        </w:rPr>
        <w:t xml:space="preserve">CU05 – </w:t>
      </w:r>
      <w:r>
        <w:rPr>
          <w:sz w:val="28"/>
          <w:szCs w:val="28"/>
          <w:lang w:val="en-US"/>
        </w:rPr>
        <w:t xml:space="preserve">Gestionar</w:t>
      </w:r>
      <w:r>
        <w:rPr>
          <w:sz w:val="28"/>
          <w:szCs w:val="28"/>
          <w:lang w:val="en-US"/>
        </w:rPr>
        <w:t xml:space="preserve"> </w:t>
      </w:r>
      <w:r>
        <w:rPr>
          <w:sz w:val="28"/>
          <w:szCs w:val="28"/>
          <w:lang w:val="en-US"/>
        </w:rPr>
        <w:t xml:space="preserve">Materias</w:t>
      </w:r>
      <w:r>
        <w:rPr>
          <w:sz w:val="28"/>
          <w:szCs w:val="28"/>
          <w:lang w:val="en-US"/>
        </w:rPr>
        <w:t xml:space="preserve"> </w:t>
      </w:r>
      <w:r>
        <w:rPr>
          <w:sz w:val="28"/>
          <w:szCs w:val="28"/>
          <w:lang w:val="en-US"/>
        </w:rPr>
      </w:r>
    </w:p>
    <w:p w14:paraId="552A0221" w14:textId="77777777">
      <w:pPr>
        <w:pBdr/>
        <w:spacing/>
        <w:ind/>
        <w:rPr>
          <w:lang w:val="en-US"/>
        </w:rPr>
      </w:pPr>
      <w:r>
        <w:rPr>
          <w:lang w:val="en-US"/>
        </w:rPr>
        <mc:AlternateContent>
          <mc:Choice Requires="wpg">
            <w:drawing>
              <wp:inline xmlns:wp="http://schemas.openxmlformats.org/drawingml/2006/wordprocessingDrawing" distT="0" distB="0" distL="0" distR="0">
                <wp:extent cx="5940425" cy="7752620"/>
                <wp:effectExtent l="0" t="0" r="0" b="0"/>
                <wp:docPr id="75"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372332" name=""/>
                        <pic:cNvPicPr>
                          <a:picLocks noChangeAspect="1"/>
                        </pic:cNvPicPr>
                        <pic:nvPr/>
                      </pic:nvPicPr>
                      <pic:blipFill rotWithShape="1">
                        <a:blip r:embed="rId87"/>
                        <a:stretch/>
                      </pic:blipFill>
                      <pic:spPr bwMode="auto">
                        <a:xfrm>
                          <a:off x="0" y="0"/>
                          <a:ext cx="5940424" cy="7752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467.75pt;height:610.44pt;mso-wrap-distance-left:0.00pt;mso-wrap-distance-top:0.00pt;mso-wrap-distance-right:0.00pt;mso-wrap-distance-bottom:0.00pt;z-index:1;" stroked="false">
                <v:imagedata r:id="rId87" o:title=""/>
                <o:lock v:ext="edit" rotation="t"/>
              </v:shape>
            </w:pict>
          </mc:Fallback>
        </mc:AlternateContent>
      </w:r>
      <w:r>
        <w:rPr>
          <w:lang w:val="en-US"/>
        </w:rPr>
      </w:r>
    </w:p>
    <w:p w14:paraId="47A08A3F" w14:textId="77777777">
      <w:pPr>
        <w:pBdr/>
        <w:spacing/>
        <w:ind/>
        <w:rPr>
          <w:lang w:val="en-US"/>
        </w:rPr>
      </w:pPr>
      <w:r>
        <w:rPr>
          <w:lang w:val="en-US"/>
        </w:rPr>
      </w:r>
      <w:r>
        <w:rPr>
          <w:lang w:val="en-US"/>
        </w:rPr>
      </w:r>
    </w:p>
    <w:p w14:paraId="74E4800E" w14:textId="77777777">
      <w:pPr>
        <w:pStyle w:val="848"/>
        <w:numPr>
          <w:ilvl w:val="0"/>
          <w:numId w:val="0"/>
        </w:numPr>
        <w:pBdr/>
        <w:spacing/>
        <w:ind/>
        <w:rPr>
          <w:sz w:val="28"/>
          <w:szCs w:val="28"/>
          <w:lang w:val="en-US"/>
        </w:rPr>
      </w:pPr>
      <w:r>
        <w:rPr>
          <w:sz w:val="28"/>
          <w:szCs w:val="28"/>
          <w:lang w:val="en-US"/>
        </w:rPr>
        <w:t xml:space="preserve">CU06 – </w:t>
      </w:r>
      <w:r>
        <w:rPr>
          <w:sz w:val="28"/>
          <w:szCs w:val="28"/>
          <w:lang w:val="en-US"/>
        </w:rPr>
        <w:t xml:space="preserve">Gestionar</w:t>
      </w:r>
      <w:r>
        <w:rPr>
          <w:sz w:val="28"/>
          <w:szCs w:val="28"/>
          <w:lang w:val="en-US"/>
        </w:rPr>
        <w:t xml:space="preserve"> </w:t>
      </w:r>
      <w:r>
        <w:rPr>
          <w:sz w:val="28"/>
          <w:szCs w:val="28"/>
          <w:lang w:val="en-US"/>
        </w:rPr>
        <w:t xml:space="preserve">Grupos</w:t>
      </w:r>
      <w:r>
        <w:rPr>
          <w:sz w:val="28"/>
          <w:szCs w:val="28"/>
          <w:lang w:val="en-US"/>
        </w:rPr>
        <w:t xml:space="preserve"> </w:t>
      </w:r>
      <w:r>
        <w:rPr>
          <w:sz w:val="28"/>
          <w:szCs w:val="28"/>
        </w:rPr>
        <w:t xml:space="preserve">y asignar materias</w:t>
      </w:r>
      <w:r>
        <w:rPr>
          <w:sz w:val="28"/>
          <w:szCs w:val="28"/>
          <w:lang w:val="en-US"/>
        </w:rPr>
      </w:r>
    </w:p>
    <w:p w14:paraId="7D118BDF" w14:textId="77777777">
      <w:pPr>
        <w:pBdr/>
        <w:spacing/>
        <w:ind/>
        <w:rPr>
          <w:sz w:val="28"/>
          <w:szCs w:val="28"/>
          <w:lang w:val="en-US" w:bidi="en-US"/>
        </w:rPr>
      </w:pPr>
      <w:r>
        <w:rPr>
          <w:sz w:val="28"/>
          <w:szCs w:val="28"/>
          <w:lang w:val="en-US" w:bidi="en-US"/>
        </w:rPr>
      </w:r>
      <w:r>
        <w:rPr>
          <w:sz w:val="28"/>
          <w:szCs w:val="28"/>
          <w:lang w:val="en-US" w:bidi="en-US"/>
        </w:rPr>
      </w:r>
    </w:p>
    <w:p w14:paraId="252FF4B5" w14:textId="77777777">
      <w:pPr>
        <w:pBdr/>
        <w:spacing/>
        <w:ind/>
        <w:rPr>
          <w:sz w:val="28"/>
          <w:szCs w:val="28"/>
          <w:lang w:val="en-US" w:bidi="en-US"/>
        </w:rPr>
      </w:pPr>
      <w:r>
        <w:rPr>
          <w:sz w:val="28"/>
          <w:szCs w:val="28"/>
          <w:lang w:val="en-US" w:bidi="en-US"/>
        </w:rPr>
        <mc:AlternateContent>
          <mc:Choice Requires="wpg">
            <w:drawing>
              <wp:inline xmlns:wp="http://schemas.openxmlformats.org/drawingml/2006/wordprocessingDrawing" distT="0" distB="0" distL="0" distR="0">
                <wp:extent cx="5940425" cy="6998049"/>
                <wp:effectExtent l="0" t="0" r="0" b="0"/>
                <wp:docPr id="76"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804164" name=""/>
                        <pic:cNvPicPr>
                          <a:picLocks noChangeAspect="1"/>
                        </pic:cNvPicPr>
                        <pic:nvPr/>
                      </pic:nvPicPr>
                      <pic:blipFill rotWithShape="1">
                        <a:blip r:embed="rId88"/>
                        <a:stretch/>
                      </pic:blipFill>
                      <pic:spPr bwMode="auto">
                        <a:xfrm>
                          <a:off x="0" y="0"/>
                          <a:ext cx="5940424" cy="6998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67.75pt;height:551.03pt;mso-wrap-distance-left:0.00pt;mso-wrap-distance-top:0.00pt;mso-wrap-distance-right:0.00pt;mso-wrap-distance-bottom:0.00pt;z-index:1;" stroked="false">
                <v:imagedata r:id="rId88" o:title=""/>
                <o:lock v:ext="edit" rotation="t"/>
              </v:shape>
            </w:pict>
          </mc:Fallback>
        </mc:AlternateContent>
      </w:r>
      <w:r>
        <w:rPr>
          <w:sz w:val="28"/>
          <w:szCs w:val="28"/>
          <w:lang w:val="en-US" w:bidi="en-US"/>
        </w:rPr>
      </w:r>
    </w:p>
    <w:p w14:paraId="3BCB7F9F" w14:textId="77777777">
      <w:pPr>
        <w:pBdr/>
        <w:spacing/>
        <w:ind/>
        <w:rPr>
          <w:sz w:val="28"/>
          <w:szCs w:val="28"/>
          <w:lang w:val="en-US" w:bidi="en-US"/>
        </w:rPr>
      </w:pPr>
      <w:r>
        <w:rPr>
          <w:sz w:val="28"/>
          <w:szCs w:val="28"/>
          <w:lang w:val="en-US" w:bidi="en-US"/>
        </w:rPr>
      </w:r>
      <w:r>
        <w:rPr>
          <w:sz w:val="28"/>
          <w:szCs w:val="28"/>
          <w:lang w:val="en-US" w:bidi="en-US"/>
        </w:rPr>
      </w:r>
    </w:p>
    <w:p w14:paraId="08EBD5A0" w14:textId="77777777">
      <w:pPr>
        <w:pBdr/>
        <w:spacing/>
        <w:ind/>
        <w:rPr>
          <w:sz w:val="28"/>
          <w:szCs w:val="28"/>
          <w:lang w:val="en-US" w:bidi="en-US"/>
        </w:rPr>
      </w:pPr>
      <w:r>
        <w:rPr>
          <w:sz w:val="28"/>
          <w:szCs w:val="28"/>
          <w:lang w:val="en-US" w:bidi="en-US"/>
        </w:rPr>
      </w:r>
      <w:r>
        <w:rPr>
          <w:sz w:val="28"/>
          <w:szCs w:val="28"/>
          <w:lang w:val="en-US" w:bidi="en-US"/>
        </w:rPr>
      </w:r>
    </w:p>
    <w:p w14:paraId="5A6F0CF3" w14:textId="77777777">
      <w:pPr>
        <w:pStyle w:val="848"/>
        <w:numPr>
          <w:ilvl w:val="0"/>
          <w:numId w:val="0"/>
        </w:numPr>
        <w:pBdr/>
        <w:spacing/>
        <w:ind/>
        <w:rPr>
          <w:color w:val="0070c0"/>
          <w:sz w:val="28"/>
          <w:szCs w:val="28"/>
        </w:rPr>
      </w:pPr>
      <w:r>
        <w:rPr>
          <w:color w:val="0070c0"/>
          <w:sz w:val="28"/>
          <w:szCs w:val="28"/>
          <w:lang w:val="en-US"/>
        </w:rPr>
        <w:t xml:space="preserve">CU07 – </w:t>
      </w:r>
      <w:r>
        <w:rPr>
          <w:color w:val="0070c0"/>
          <w:sz w:val="28"/>
          <w:szCs w:val="28"/>
          <w:lang w:val="en-US"/>
        </w:rPr>
        <w:t xml:space="preserve">Gestionar</w:t>
      </w:r>
      <w:r>
        <w:rPr>
          <w:color w:val="0070c0"/>
          <w:sz w:val="28"/>
          <w:szCs w:val="28"/>
          <w:lang w:val="en-US"/>
        </w:rPr>
        <w:t xml:space="preserve"> </w:t>
      </w:r>
      <w:r>
        <w:rPr>
          <w:color w:val="0070c0"/>
          <w:sz w:val="28"/>
          <w:szCs w:val="28"/>
          <w:lang w:val="en-US"/>
        </w:rPr>
        <w:t xml:space="preserve">Infraestructura</w:t>
      </w:r>
      <w:r>
        <w:rPr>
          <w:color w:val="0070c0"/>
          <w:sz w:val="28"/>
          <w:szCs w:val="28"/>
        </w:rPr>
      </w:r>
    </w:p>
    <w:p w14:paraId="7150BE76" w14:textId="77777777">
      <w:pPr>
        <w:pBdr/>
        <w:spacing/>
        <w:ind/>
        <w:rPr/>
      </w:pPr>
      <w:r/>
      <w:r/>
    </w:p>
    <w:p w14:paraId="41A79C32" w14:textId="77777777">
      <w:pPr>
        <w:pBdr/>
        <w:spacing/>
        <w:ind/>
        <w:rPr>
          <w:color w:val="0070c0"/>
          <w:sz w:val="28"/>
          <w:szCs w:val="28"/>
        </w:rPr>
      </w:pPr>
      <w:r>
        <w:rPr>
          <w:color w:val="0070c0"/>
          <w:sz w:val="28"/>
          <w:szCs w:val="28"/>
        </w:rPr>
        <mc:AlternateContent>
          <mc:Choice Requires="wpg">
            <w:drawing>
              <wp:inline xmlns:wp="http://schemas.openxmlformats.org/drawingml/2006/wordprocessingDrawing" distT="0" distB="0" distL="0" distR="0">
                <wp:extent cx="5940425" cy="7378804"/>
                <wp:effectExtent l="0" t="0" r="0" b="0"/>
                <wp:docPr id="77"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83831" name=""/>
                        <pic:cNvPicPr>
                          <a:picLocks noChangeAspect="1"/>
                        </pic:cNvPicPr>
                        <pic:nvPr/>
                      </pic:nvPicPr>
                      <pic:blipFill rotWithShape="1">
                        <a:blip r:embed="rId89"/>
                        <a:stretch/>
                      </pic:blipFill>
                      <pic:spPr bwMode="auto">
                        <a:xfrm>
                          <a:off x="0" y="0"/>
                          <a:ext cx="5940424" cy="73788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7.75pt;height:581.01pt;mso-wrap-distance-left:0.00pt;mso-wrap-distance-top:0.00pt;mso-wrap-distance-right:0.00pt;mso-wrap-distance-bottom:0.00pt;z-index:1;" stroked="false">
                <v:imagedata r:id="rId89" o:title=""/>
                <o:lock v:ext="edit" rotation="t"/>
              </v:shape>
            </w:pict>
          </mc:Fallback>
        </mc:AlternateContent>
      </w:r>
      <w:r>
        <w:rPr>
          <w:color w:val="0070c0"/>
          <w:sz w:val="28"/>
          <w:szCs w:val="28"/>
        </w:rPr>
      </w:r>
    </w:p>
    <w:p w14:paraId="561FF039" w14:textId="77777777">
      <w:pPr>
        <w:pBdr/>
        <w:spacing/>
        <w:ind/>
        <w:rPr>
          <w:color w:val="0070c0"/>
          <w:sz w:val="28"/>
          <w:szCs w:val="28"/>
          <w:lang w:val="en-US"/>
        </w:rPr>
      </w:pPr>
      <w:r>
        <w:rPr>
          <w:color w:val="0070c0"/>
          <w:sz w:val="28"/>
          <w:szCs w:val="28"/>
          <w:lang w:val="en-US"/>
        </w:rPr>
      </w:r>
      <w:r>
        <w:rPr>
          <w:color w:val="0070c0"/>
          <w:sz w:val="28"/>
          <w:szCs w:val="28"/>
          <w:lang w:val="en-US"/>
        </w:rPr>
      </w:r>
    </w:p>
    <w:p w14:paraId="224F8E2E" w14:textId="77777777">
      <w:pPr>
        <w:pStyle w:val="848"/>
        <w:numPr>
          <w:ilvl w:val="0"/>
          <w:numId w:val="0"/>
        </w:numPr>
        <w:pBdr/>
        <w:spacing/>
        <w:ind/>
        <w:rPr>
          <w:color w:val="0070c0"/>
          <w:sz w:val="28"/>
          <w:szCs w:val="28"/>
          <w:lang w:val="en-US"/>
        </w:rPr>
      </w:pPr>
      <w:r>
        <w:rPr>
          <w:color w:val="0070c0"/>
          <w:sz w:val="28"/>
          <w:szCs w:val="28"/>
          <w:lang w:val="en-US"/>
        </w:rPr>
        <w:t xml:space="preserve">CU08 – </w:t>
      </w:r>
      <w:r>
        <w:rPr>
          <w:color w:val="0070c0"/>
          <w:sz w:val="28"/>
          <w:szCs w:val="28"/>
          <w:lang w:val="en-US"/>
        </w:rPr>
        <w:t xml:space="preserve">Gestionar</w:t>
      </w:r>
      <w:r>
        <w:rPr>
          <w:color w:val="0070c0"/>
          <w:sz w:val="28"/>
          <w:szCs w:val="28"/>
          <w:lang w:val="en-US"/>
        </w:rPr>
        <w:t xml:space="preserve"> Aulas y </w:t>
      </w:r>
      <w:r>
        <w:rPr>
          <w:color w:val="0070c0"/>
          <w:sz w:val="28"/>
          <w:szCs w:val="28"/>
          <w:lang w:val="en-US"/>
        </w:rPr>
        <w:t xml:space="preserve">Asignar</w:t>
      </w:r>
      <w:r>
        <w:rPr>
          <w:color w:val="0070c0"/>
          <w:sz w:val="28"/>
          <w:szCs w:val="28"/>
          <w:lang w:val="en-US"/>
        </w:rPr>
        <w:t xml:space="preserve"> a </w:t>
      </w:r>
      <w:r>
        <w:rPr>
          <w:color w:val="0070c0"/>
          <w:sz w:val="28"/>
          <w:szCs w:val="28"/>
          <w:lang w:val="en-US"/>
        </w:rPr>
        <w:t xml:space="preserve">Infraestructura</w:t>
      </w:r>
      <w:r>
        <w:rPr>
          <w:color w:val="0070c0"/>
          <w:sz w:val="28"/>
          <w:szCs w:val="28"/>
          <w:lang w:val="en-US"/>
        </w:rPr>
      </w:r>
    </w:p>
    <w:p w14:paraId="610E3B86" w14:textId="77777777">
      <w:pPr>
        <w:pBdr/>
        <w:spacing/>
        <w:ind/>
        <w:rPr/>
      </w:pPr>
      <w:r>
        <w:rPr>
          <w:color w:val="0070c0"/>
          <w:sz w:val="28"/>
          <w:szCs w:val="28"/>
        </w:rPr>
        <mc:AlternateContent>
          <mc:Choice Requires="wpg">
            <w:drawing>
              <wp:inline xmlns:wp="http://schemas.openxmlformats.org/drawingml/2006/wordprocessingDrawing" distT="0" distB="0" distL="0" distR="0">
                <wp:extent cx="5940425" cy="8713485"/>
                <wp:effectExtent l="0" t="0" r="0" b="0"/>
                <wp:docPr id="78"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06736" name=""/>
                        <pic:cNvPicPr>
                          <a:picLocks noChangeAspect="1"/>
                        </pic:cNvPicPr>
                        <pic:nvPr/>
                      </pic:nvPicPr>
                      <pic:blipFill rotWithShape="1">
                        <a:blip r:embed="rId90"/>
                        <a:stretch/>
                      </pic:blipFill>
                      <pic:spPr bwMode="auto">
                        <a:xfrm>
                          <a:off x="0" y="0"/>
                          <a:ext cx="5940424" cy="87134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67.75pt;height:686.10pt;mso-wrap-distance-left:0.00pt;mso-wrap-distance-top:0.00pt;mso-wrap-distance-right:0.00pt;mso-wrap-distance-bottom:0.00pt;z-index:1;" stroked="false">
                <v:imagedata r:id="rId90" o:title=""/>
                <o:lock v:ext="edit" rotation="t"/>
              </v:shape>
            </w:pict>
          </mc:Fallback>
        </mc:AlternateContent>
      </w:r>
      <w:r/>
    </w:p>
    <w:p w14:paraId="7A0E6216" w14:textId="77777777">
      <w:pPr>
        <w:pStyle w:val="848"/>
        <w:numPr>
          <w:ilvl w:val="0"/>
          <w:numId w:val="0"/>
        </w:numPr>
        <w:pBdr/>
        <w:spacing/>
        <w:ind/>
        <w:rPr>
          <w:color w:val="0070c0"/>
          <w:sz w:val="28"/>
          <w:szCs w:val="28"/>
        </w:rPr>
      </w:pPr>
      <w:r>
        <w:rPr>
          <w:color w:val="0070c0"/>
          <w:sz w:val="28"/>
          <w:szCs w:val="28"/>
          <w:lang w:val="en-US"/>
        </w:rPr>
        <w:t xml:space="preserve">CU09 – </w:t>
      </w:r>
      <w:r>
        <w:rPr>
          <w:color w:val="0070c0"/>
          <w:sz w:val="28"/>
          <w:szCs w:val="28"/>
          <w:lang w:val="en-US"/>
        </w:rPr>
        <w:t xml:space="preserve">Gestionar</w:t>
      </w:r>
      <w:r>
        <w:rPr>
          <w:color w:val="0070c0"/>
          <w:sz w:val="28"/>
          <w:szCs w:val="28"/>
          <w:lang w:val="en-US"/>
        </w:rPr>
        <w:t xml:space="preserve"> </w:t>
      </w:r>
      <w:r>
        <w:rPr>
          <w:color w:val="0070c0"/>
          <w:sz w:val="28"/>
          <w:szCs w:val="28"/>
          <w:lang w:val="en-US"/>
        </w:rPr>
        <w:t xml:space="preserve">Bloques</w:t>
      </w:r>
      <w:r>
        <w:rPr>
          <w:color w:val="0070c0"/>
          <w:sz w:val="28"/>
          <w:szCs w:val="28"/>
          <w:lang w:val="en-US"/>
        </w:rPr>
        <w:t xml:space="preserve"> de </w:t>
      </w:r>
      <w:r>
        <w:rPr>
          <w:color w:val="0070c0"/>
          <w:sz w:val="28"/>
          <w:szCs w:val="28"/>
          <w:lang w:val="en-US"/>
        </w:rPr>
        <w:t xml:space="preserve">Horarios</w:t>
      </w:r>
      <w:r>
        <w:rPr>
          <w:color w:val="0070c0"/>
          <w:sz w:val="28"/>
          <w:szCs w:val="28"/>
        </w:rPr>
      </w:r>
    </w:p>
    <w:p w14:paraId="14D5E11A" w14:textId="77777777">
      <w:pPr>
        <w:pBdr/>
        <w:spacing/>
        <w:ind/>
        <w:rPr/>
      </w:pPr>
      <w:r>
        <w:rPr>
          <w:color w:val="0070c0"/>
          <w:sz w:val="28"/>
          <w:szCs w:val="28"/>
        </w:rPr>
        <mc:AlternateContent>
          <mc:Choice Requires="wpg">
            <w:drawing>
              <wp:inline xmlns:wp="http://schemas.openxmlformats.org/drawingml/2006/wordprocessingDrawing" distT="0" distB="0" distL="0" distR="0">
                <wp:extent cx="5940425" cy="8621803"/>
                <wp:effectExtent l="0" t="0" r="0" b="0"/>
                <wp:docPr id="79"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12966" name=""/>
                        <pic:cNvPicPr>
                          <a:picLocks noChangeAspect="1"/>
                        </pic:cNvPicPr>
                        <pic:nvPr/>
                      </pic:nvPicPr>
                      <pic:blipFill rotWithShape="1">
                        <a:blip r:embed="rId91"/>
                        <a:stretch/>
                      </pic:blipFill>
                      <pic:spPr bwMode="auto">
                        <a:xfrm>
                          <a:off x="0" y="0"/>
                          <a:ext cx="5940424" cy="86218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467.75pt;height:678.88pt;mso-wrap-distance-left:0.00pt;mso-wrap-distance-top:0.00pt;mso-wrap-distance-right:0.00pt;mso-wrap-distance-bottom:0.00pt;z-index:1;" stroked="false">
                <v:imagedata r:id="rId91" o:title=""/>
                <o:lock v:ext="edit" rotation="t"/>
              </v:shape>
            </w:pict>
          </mc:Fallback>
        </mc:AlternateContent>
      </w:r>
      <w:r/>
    </w:p>
    <w:p w14:paraId="6C2966B4" w14:textId="77777777">
      <w:pPr>
        <w:pStyle w:val="848"/>
        <w:numPr>
          <w:ilvl w:val="0"/>
          <w:numId w:val="0"/>
        </w:numPr>
        <w:pBdr/>
        <w:spacing/>
        <w:ind/>
        <w:rPr>
          <w:color w:val="0070c0"/>
          <w:sz w:val="28"/>
          <w:szCs w:val="28"/>
        </w:rPr>
      </w:pPr>
      <w:r>
        <w:rPr>
          <w:color w:val="0070c0"/>
          <w:sz w:val="28"/>
          <w:szCs w:val="28"/>
          <w:lang w:val="en-US"/>
        </w:rPr>
        <w:t xml:space="preserve">CU19 – </w:t>
      </w:r>
      <w:r>
        <w:rPr>
          <w:color w:val="0070c0"/>
          <w:sz w:val="28"/>
          <w:szCs w:val="28"/>
          <w:lang w:val="en-US"/>
        </w:rPr>
        <w:t xml:space="preserve">Configuración</w:t>
      </w:r>
      <w:r>
        <w:rPr>
          <w:color w:val="0070c0"/>
          <w:sz w:val="28"/>
          <w:szCs w:val="28"/>
          <w:lang w:val="en-US"/>
        </w:rPr>
        <w:t xml:space="preserve"> de </w:t>
      </w:r>
      <w:r>
        <w:rPr>
          <w:color w:val="0070c0"/>
          <w:sz w:val="28"/>
          <w:szCs w:val="28"/>
          <w:lang w:val="en-US"/>
        </w:rPr>
        <w:t xml:space="preserve">Perfil</w:t>
      </w:r>
      <w:r>
        <w:rPr>
          <w:color w:val="0070c0"/>
          <w:sz w:val="28"/>
          <w:szCs w:val="28"/>
          <w:lang w:val="en-US"/>
        </w:rPr>
        <w:t xml:space="preserve"> Personal</w:t>
      </w:r>
      <w:r>
        <w:rPr>
          <w:color w:val="0070c0"/>
          <w:sz w:val="28"/>
          <w:szCs w:val="28"/>
        </w:rPr>
        <w:t xml:space="preserve"> </w:t>
      </w:r>
      <w:r>
        <w:rPr>
          <w:color w:val="0070c0"/>
          <w:sz w:val="28"/>
          <w:szCs w:val="28"/>
        </w:rPr>
      </w:r>
    </w:p>
    <w:p w14:paraId="0B55F371" w14:textId="77777777">
      <w:pPr>
        <w:pBdr/>
        <w:spacing/>
        <w:ind/>
        <w:rPr>
          <w:lang w:val="en-US"/>
        </w:rPr>
      </w:pPr>
      <w:r>
        <w:rPr>
          <w:sz w:val="28"/>
          <w:szCs w:val="28"/>
          <w:lang w:val="en-US" w:bidi="en-US"/>
        </w:rPr>
        <mc:AlternateContent>
          <mc:Choice Requires="wpg">
            <w:drawing>
              <wp:inline xmlns:wp="http://schemas.openxmlformats.org/drawingml/2006/wordprocessingDrawing" distT="0" distB="0" distL="0" distR="0">
                <wp:extent cx="5940425" cy="5639335"/>
                <wp:effectExtent l="0" t="0" r="0" b="0"/>
                <wp:docPr id="80"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14002" name=""/>
                        <pic:cNvPicPr>
                          <a:picLocks noChangeAspect="1"/>
                        </pic:cNvPicPr>
                        <pic:nvPr/>
                      </pic:nvPicPr>
                      <pic:blipFill rotWithShape="1">
                        <a:blip r:embed="rId92"/>
                        <a:stretch/>
                      </pic:blipFill>
                      <pic:spPr bwMode="auto">
                        <a:xfrm>
                          <a:off x="0" y="0"/>
                          <a:ext cx="5940424" cy="56393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467.75pt;height:444.04pt;mso-wrap-distance-left:0.00pt;mso-wrap-distance-top:0.00pt;mso-wrap-distance-right:0.00pt;mso-wrap-distance-bottom:0.00pt;z-index:1;" stroked="false">
                <v:imagedata r:id="rId92" o:title=""/>
                <o:lock v:ext="edit" rotation="t"/>
              </v:shape>
            </w:pict>
          </mc:Fallback>
        </mc:AlternateContent>
      </w:r>
      <w:r>
        <w:rPr>
          <w:lang w:val="en-US"/>
        </w:rPr>
      </w:r>
    </w:p>
    <w:p w14:paraId="7B68E6D3" w14:textId="77777777">
      <w:pPr>
        <w:pBdr/>
        <w:spacing/>
        <w:ind/>
        <w:rPr/>
      </w:pPr>
      <w:r>
        <w:rPr>
          <w:sz w:val="28"/>
          <w:szCs w:val="28"/>
        </w:rPr>
        <w:tab/>
      </w:r>
      <w:r/>
    </w:p>
    <w:p w14:paraId="026C3660" w14:textId="5FFE6C89">
      <w:pPr>
        <w:pBdr>
          <w:top w:val="none" w:color="000000" w:sz="0" w:space="0"/>
          <w:left w:val="none" w:color="000000" w:sz="0" w:space="0"/>
          <w:bottom w:val="none" w:color="000000" w:sz="0" w:space="0"/>
          <w:right w:val="none" w:color="000000" w:sz="0" w:space="0"/>
        </w:pBdr>
        <w:spacing w:after="200" w:line="276" w:lineRule="auto"/>
        <w:ind/>
        <w:jc w:val="left"/>
        <w:rPr/>
      </w:pPr>
      <w:r>
        <w:br w:type="page" w:clear="all"/>
      </w:r>
      <w:r/>
    </w:p>
    <w:p w14:paraId="0C6EAEF6" w14:textId="77777777">
      <w:pPr>
        <w:pStyle w:val="844"/>
        <w:pBdr/>
        <w:spacing/>
        <w:ind/>
        <w:rPr/>
      </w:pPr>
      <w:r/>
      <w:bookmarkStart w:id="75" w:name="_Toc213797947"/>
      <w:r>
        <w:t xml:space="preserve">FLUJO DE TRABAJO: IMPLEMENTACIÓN</w:t>
      </w:r>
      <w:bookmarkEnd w:id="75"/>
      <w:r/>
      <w:r/>
    </w:p>
    <w:p w14:paraId="0D3ABBAF" w14:textId="25964F55">
      <w:pPr>
        <w:pStyle w:val="845"/>
        <w:pBdr/>
        <w:spacing/>
        <w:ind/>
        <w:rPr/>
      </w:pPr>
      <w:r/>
      <w:bookmarkStart w:id="76" w:name="_Toc213797948"/>
      <w:r>
        <w:t xml:space="preserve">Herramientas de desarrollo de la aplicación WEB</w:t>
      </w:r>
      <w:bookmarkEnd w:id="76"/>
      <w:r/>
      <w:r/>
    </w:p>
    <w:p w14:paraId="297F8701" w14:textId="77777777">
      <w:pPr>
        <w:pBdr/>
        <w:spacing w:line="240" w:lineRule="auto"/>
        <w:ind/>
        <w:jc w:val="left"/>
        <w:rPr>
          <w:b/>
          <w:bCs/>
        </w:rPr>
      </w:pPr>
      <w:r>
        <w:rPr>
          <w:b/>
          <w:bCs/>
        </w:rPr>
        <w:t xml:space="preserve">Framework Principal: Laravel</w:t>
      </w:r>
      <w:r>
        <w:rPr>
          <w:b/>
          <w:bCs/>
        </w:rPr>
      </w:r>
    </w:p>
    <w:p w14:paraId="1C6AF746" w14:textId="77777777">
      <w:pPr>
        <w:pBdr/>
        <w:spacing w:line="240" w:lineRule="auto"/>
        <w:ind/>
        <w:jc w:val="left"/>
        <w:rPr/>
      </w:pPr>
      <w:r>
        <w:t xml:space="preserve">El proyecto utiliza la estructura completa de Laravel (MVC, carpetas app, </w:t>
      </w:r>
      <w:r>
        <w:t xml:space="preserve">config</w:t>
      </w:r>
      <w:r>
        <w:t xml:space="preserve">, </w:t>
      </w:r>
      <w:r>
        <w:t xml:space="preserve">routes</w:t>
      </w:r>
      <w:r>
        <w:t xml:space="preserve">, y el archivo </w:t>
      </w:r>
      <w:r>
        <w:t xml:space="preserve">artisan</w:t>
      </w:r>
      <w:r>
        <w:t xml:space="preserve">) para gestionar el enrutamiento, la lógica y la seguridad.</w:t>
      </w:r>
      <w:r/>
    </w:p>
    <w:p w14:paraId="4E9CFDF6" w14:textId="77777777">
      <w:pPr>
        <w:pBdr/>
        <w:spacing w:line="240" w:lineRule="auto"/>
        <w:ind/>
        <w:jc w:val="left"/>
        <w:rPr>
          <w:b/>
          <w:bCs/>
        </w:rPr>
      </w:pPr>
      <w:r>
        <w:rPr>
          <w:b/>
          <w:bCs/>
        </w:rPr>
        <w:t xml:space="preserve">Gestor de Dependencias (PHP): </w:t>
      </w:r>
      <w:r>
        <w:rPr>
          <w:b/>
          <w:bCs/>
        </w:rPr>
        <w:t xml:space="preserve">Composer</w:t>
      </w:r>
      <w:r>
        <w:rPr>
          <w:b/>
          <w:bCs/>
        </w:rPr>
      </w:r>
    </w:p>
    <w:p w14:paraId="77C7B5C8" w14:textId="77777777">
      <w:pPr>
        <w:pBdr/>
        <w:spacing w:line="240" w:lineRule="auto"/>
        <w:ind/>
        <w:jc w:val="left"/>
        <w:rPr/>
      </w:pPr>
      <w:r>
        <w:t xml:space="preserve">Utilizado para gestionar todos los paquetes y bibliotecas del lado del servidor, como se define en </w:t>
      </w:r>
      <w:r>
        <w:t xml:space="preserve">composer.json</w:t>
      </w:r>
      <w:r>
        <w:t xml:space="preserve">.</w:t>
      </w:r>
      <w:r/>
    </w:p>
    <w:p w14:paraId="4395BDAE" w14:textId="77777777">
      <w:pPr>
        <w:pBdr/>
        <w:spacing w:line="240" w:lineRule="auto"/>
        <w:ind/>
        <w:jc w:val="left"/>
        <w:rPr>
          <w:b/>
          <w:bCs/>
        </w:rPr>
      </w:pPr>
      <w:r>
        <w:rPr>
          <w:b/>
          <w:bCs/>
        </w:rPr>
        <w:t xml:space="preserve">ORM (Base de Datos): </w:t>
      </w:r>
      <w:r>
        <w:rPr>
          <w:b/>
          <w:bCs/>
        </w:rPr>
        <w:t xml:space="preserve">Eloquent</w:t>
      </w:r>
      <w:r>
        <w:rPr>
          <w:b/>
          <w:bCs/>
        </w:rPr>
      </w:r>
    </w:p>
    <w:p w14:paraId="629A9825" w14:textId="77777777">
      <w:pPr>
        <w:pBdr/>
        <w:spacing w:line="240" w:lineRule="auto"/>
        <w:ind/>
        <w:jc w:val="left"/>
        <w:rPr/>
      </w:pPr>
      <w:r>
        <w:t xml:space="preserve">El ORM integrado de Laravel se utiliza para interactuar con la base de datos de una manera orientada a objetos (definido en la carpeta app/</w:t>
      </w:r>
      <w:r>
        <w:t xml:space="preserve">Models</w:t>
      </w:r>
      <w:r>
        <w:t xml:space="preserve">).</w:t>
      </w:r>
      <w:r/>
    </w:p>
    <w:p w14:paraId="5FCBBEC6" w14:textId="77777777">
      <w:pPr>
        <w:pBdr/>
        <w:spacing w:line="240" w:lineRule="auto"/>
        <w:ind/>
        <w:jc w:val="left"/>
        <w:rPr>
          <w:b/>
          <w:bCs/>
        </w:rPr>
      </w:pPr>
      <w:r>
        <w:rPr>
          <w:b/>
          <w:bCs/>
        </w:rPr>
        <w:t xml:space="preserve">Framework Reactivo: </w:t>
      </w:r>
      <w:r>
        <w:rPr>
          <w:b/>
          <w:bCs/>
        </w:rPr>
        <w:t xml:space="preserve">Livewire</w:t>
      </w:r>
      <w:r>
        <w:rPr>
          <w:b/>
          <w:bCs/>
        </w:rPr>
        <w:t xml:space="preserve"> (TALL </w:t>
      </w:r>
      <w:r>
        <w:rPr>
          <w:b/>
          <w:bCs/>
        </w:rPr>
        <w:t xml:space="preserve">Stack</w:t>
      </w:r>
      <w:r>
        <w:rPr>
          <w:b/>
          <w:bCs/>
        </w:rPr>
        <w:t xml:space="preserve">)</w:t>
      </w:r>
      <w:r>
        <w:rPr>
          <w:b/>
          <w:bCs/>
        </w:rPr>
      </w:r>
    </w:p>
    <w:p w14:paraId="26628B05" w14:textId="77777777">
      <w:pPr>
        <w:pBdr/>
        <w:spacing w:line="240" w:lineRule="auto"/>
        <w:ind/>
        <w:jc w:val="left"/>
        <w:rPr/>
      </w:pPr>
      <w:r>
        <w:t xml:space="preserve">Es la herramienta central del </w:t>
      </w:r>
      <w:r>
        <w:t xml:space="preserve">frontend</w:t>
      </w:r>
      <w:r>
        <w:t xml:space="preserve">. La presencia de app/</w:t>
      </w:r>
      <w:r>
        <w:t xml:space="preserve">Livewire</w:t>
      </w:r>
      <w:r>
        <w:t xml:space="preserve"> indica que los componentes interactivos de la interfaz se construyen principalmente en PHP.</w:t>
      </w:r>
      <w:r/>
    </w:p>
    <w:p w14:paraId="2D7C1788" w14:textId="77777777">
      <w:pPr>
        <w:pBdr/>
        <w:spacing w:line="240" w:lineRule="auto"/>
        <w:ind/>
        <w:jc w:val="left"/>
        <w:rPr>
          <w:b/>
          <w:bCs/>
        </w:rPr>
      </w:pPr>
      <w:r>
        <w:rPr>
          <w:b/>
          <w:bCs/>
        </w:rPr>
        <w:t xml:space="preserve">Framework de CSS: </w:t>
      </w:r>
      <w:r>
        <w:rPr>
          <w:b/>
          <w:bCs/>
        </w:rPr>
        <w:t xml:space="preserve">Tailwind</w:t>
      </w:r>
      <w:r>
        <w:rPr>
          <w:b/>
          <w:bCs/>
        </w:rPr>
        <w:t xml:space="preserve"> CSS</w:t>
      </w:r>
      <w:r>
        <w:rPr>
          <w:b/>
          <w:bCs/>
        </w:rPr>
      </w:r>
    </w:p>
    <w:p w14:paraId="0C9F98A5" w14:textId="77777777">
      <w:pPr>
        <w:pBdr/>
        <w:spacing w:line="240" w:lineRule="auto"/>
        <w:ind/>
        <w:jc w:val="left"/>
        <w:rPr/>
      </w:pPr>
      <w:r>
        <w:t xml:space="preserve">El diseño de la aplicación se basa en este </w:t>
      </w:r>
      <w:r>
        <w:t xml:space="preserve">framework</w:t>
      </w:r>
      <w:r>
        <w:t xml:space="preserve"> de CSS "</w:t>
      </w:r>
      <w:r>
        <w:t xml:space="preserve">utility-first</w:t>
      </w:r>
      <w:r>
        <w:t xml:space="preserve">", como lo confirma el archivo tailwind.config.js.</w:t>
      </w:r>
      <w:r/>
    </w:p>
    <w:p w14:paraId="61AFBC6B" w14:textId="77777777">
      <w:pPr>
        <w:pBdr/>
        <w:spacing w:line="240" w:lineRule="auto"/>
        <w:ind/>
        <w:jc w:val="left"/>
        <w:rPr>
          <w:b/>
          <w:bCs/>
        </w:rPr>
      </w:pPr>
      <w:r>
        <w:rPr>
          <w:b/>
          <w:bCs/>
        </w:rPr>
        <w:t xml:space="preserve">Utilidades JavaScript: Alpine.js</w:t>
      </w:r>
      <w:r>
        <w:rPr>
          <w:b/>
          <w:bCs/>
        </w:rPr>
      </w:r>
    </w:p>
    <w:p w14:paraId="2DDC43D7" w14:textId="77777777">
      <w:pPr>
        <w:pBdr/>
        <w:spacing w:line="240" w:lineRule="auto"/>
        <w:ind/>
        <w:jc w:val="left"/>
        <w:rPr/>
      </w:pPr>
      <w:r>
        <w:t xml:space="preserve">Se utiliza en conjunto con </w:t>
      </w:r>
      <w:r>
        <w:t xml:space="preserve">Livewire</w:t>
      </w:r>
      <w:r>
        <w:t xml:space="preserve"> para manejar pequeñas interacciones de JavaScript directamente en el navegador.</w:t>
      </w:r>
      <w:r/>
    </w:p>
    <w:p w14:paraId="76236951" w14:textId="77777777">
      <w:pPr>
        <w:pBdr/>
        <w:spacing w:line="240" w:lineRule="auto"/>
        <w:ind/>
        <w:jc w:val="left"/>
        <w:rPr>
          <w:b/>
          <w:bCs/>
        </w:rPr>
      </w:pPr>
      <w:r>
        <w:rPr>
          <w:b/>
          <w:bCs/>
        </w:rPr>
        <w:t xml:space="preserve">Compilador de </w:t>
      </w:r>
      <w:r>
        <w:rPr>
          <w:b/>
          <w:bCs/>
        </w:rPr>
        <w:t xml:space="preserve">Assets</w:t>
      </w:r>
      <w:r>
        <w:rPr>
          <w:b/>
          <w:bCs/>
        </w:rPr>
        <w:t xml:space="preserve">: Vite</w:t>
      </w:r>
      <w:r>
        <w:rPr>
          <w:b/>
          <w:bCs/>
        </w:rPr>
      </w:r>
    </w:p>
    <w:p w14:paraId="478C3CF0" w14:textId="77777777">
      <w:pPr>
        <w:pBdr/>
        <w:spacing w:line="240" w:lineRule="auto"/>
        <w:ind/>
        <w:jc w:val="left"/>
        <w:rPr/>
      </w:pPr>
      <w:r>
        <w:t xml:space="preserve">El archivo vite.config.js muestra que se utiliza Vite para compilar y empaquetar los </w:t>
      </w:r>
      <w:r>
        <w:t xml:space="preserve">assets</w:t>
      </w:r>
      <w:r>
        <w:t xml:space="preserve"> de </w:t>
      </w:r>
      <w:r>
        <w:t xml:space="preserve">frontend</w:t>
      </w:r>
      <w:r>
        <w:t xml:space="preserve"> (CSS y JavaScript).</w:t>
      </w:r>
      <w:r/>
    </w:p>
    <w:p w14:paraId="6A0AAE68" w14:textId="77777777">
      <w:pPr>
        <w:pBdr/>
        <w:spacing w:line="240" w:lineRule="auto"/>
        <w:ind/>
        <w:jc w:val="left"/>
        <w:rPr>
          <w:b/>
          <w:bCs/>
        </w:rPr>
      </w:pPr>
      <w:r>
        <w:rPr>
          <w:b/>
          <w:bCs/>
        </w:rPr>
        <w:t xml:space="preserve">Contenerización</w:t>
      </w:r>
      <w:r>
        <w:rPr>
          <w:b/>
          <w:bCs/>
        </w:rPr>
        <w:t xml:space="preserve">: Docker</w:t>
      </w:r>
      <w:r>
        <w:rPr>
          <w:b/>
          <w:bCs/>
        </w:rPr>
      </w:r>
    </w:p>
    <w:p w14:paraId="36D1C936" w14:textId="77777777">
      <w:pPr>
        <w:pBdr/>
        <w:spacing w:line="240" w:lineRule="auto"/>
        <w:ind/>
        <w:jc w:val="left"/>
        <w:rPr/>
      </w:pPr>
      <w:r>
        <w:t xml:space="preserve">El </w:t>
      </w:r>
      <w:r>
        <w:t xml:space="preserve">Dockerfile</w:t>
      </w:r>
      <w:r>
        <w:t xml:space="preserve"> presente en el proyecto permite crear un entorno de desarrollo y producción consistente y portátil.</w:t>
      </w:r>
      <w:r/>
    </w:p>
    <w:p w14:paraId="2920F901" w14:textId="77777777">
      <w:pPr>
        <w:pBdr/>
        <w:spacing w:line="240" w:lineRule="auto"/>
        <w:ind/>
        <w:jc w:val="left"/>
        <w:rPr>
          <w:b/>
          <w:bCs/>
        </w:rPr>
      </w:pPr>
      <w:r>
        <w:rPr>
          <w:b/>
          <w:bCs/>
        </w:rPr>
        <w:t xml:space="preserve">Servidor Web: </w:t>
      </w:r>
      <w:r>
        <w:rPr>
          <w:b/>
          <w:bCs/>
        </w:rPr>
        <w:t xml:space="preserve">Railway</w:t>
      </w:r>
      <w:r>
        <w:rPr>
          <w:b/>
          <w:bCs/>
        </w:rPr>
      </w:r>
    </w:p>
    <w:p w14:paraId="70FD73C7" w14:textId="77777777">
      <w:pPr>
        <w:pBdr/>
        <w:spacing w:line="240" w:lineRule="auto"/>
        <w:ind/>
        <w:jc w:val="left"/>
        <w:rPr/>
      </w:pPr>
      <w:r>
        <w:t xml:space="preserve">El archivo </w:t>
      </w:r>
      <w:r>
        <w:t xml:space="preserve">public</w:t>
      </w:r>
      <w:r>
        <w:t xml:space="preserve">/.</w:t>
      </w:r>
      <w:r>
        <w:t xml:space="preserve">htaccess</w:t>
      </w:r>
      <w:r>
        <w:t xml:space="preserve"> sugiere que el proyecto está configurado para ser compatible o desplegado en un servidor web Apache.</w:t>
      </w:r>
      <w:r/>
    </w:p>
    <w:p w14:paraId="126E38A3" w14:textId="77777777">
      <w:pPr>
        <w:pBdr/>
        <w:spacing/>
        <w:ind/>
        <w:rPr/>
      </w:pPr>
      <w:r/>
      <w:r/>
    </w:p>
    <w:p w14:paraId="213EE868" w14:textId="3875228A">
      <w:pPr>
        <w:pStyle w:val="845"/>
        <w:pBdr/>
        <w:spacing/>
        <w:ind/>
        <w:rPr/>
      </w:pPr>
      <w:r/>
      <w:bookmarkStart w:id="77" w:name="_Toc213797949"/>
      <w:r>
        <w:t xml:space="preserve">Implementación de la Arquitectura del Sistema</w:t>
      </w:r>
      <w:bookmarkEnd w:id="77"/>
      <w:r/>
      <w:r/>
    </w:p>
    <w:p w14:paraId="00BAE473" w14:textId="1CDABADD">
      <w:pPr>
        <w:pBdr/>
        <w:spacing/>
        <w:ind/>
        <w:rPr/>
      </w:pPr>
      <w:r>
        <mc:AlternateContent>
          <mc:Choice Requires="wpg">
            <w:drawing>
              <wp:inline xmlns:wp="http://schemas.openxmlformats.org/drawingml/2006/wordprocessingDrawing" distT="0" distB="0" distL="0" distR="0">
                <wp:extent cx="5940425" cy="6625590"/>
                <wp:effectExtent l="0" t="0" r="3175" b="3810"/>
                <wp:docPr id="81"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15648" name=""/>
                        <pic:cNvPicPr>
                          <a:picLocks noChangeAspect="1"/>
                        </pic:cNvPicPr>
                        <pic:nvPr/>
                      </pic:nvPicPr>
                      <pic:blipFill rotWithShape="1">
                        <a:blip r:embed="rId93"/>
                        <a:stretch/>
                      </pic:blipFill>
                      <pic:spPr bwMode="auto">
                        <a:xfrm>
                          <a:off x="0" y="0"/>
                          <a:ext cx="5940425" cy="66255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467.75pt;height:521.70pt;mso-wrap-distance-left:0.00pt;mso-wrap-distance-top:0.00pt;mso-wrap-distance-right:0.00pt;mso-wrap-distance-bottom:0.00pt;z-index:1;" stroked="false">
                <v:imagedata r:id="rId93" o:title=""/>
                <o:lock v:ext="edit" rotation="t"/>
              </v:shape>
            </w:pict>
          </mc:Fallback>
        </mc:AlternateContent>
      </w:r>
      <w:r/>
    </w:p>
    <w:p w14:paraId="05669F13" w14:textId="77777777">
      <w:pPr>
        <w:pStyle w:val="845"/>
        <w:pBdr/>
        <w:spacing/>
        <w:ind/>
        <w:rPr/>
      </w:pPr>
      <w:r/>
      <w:bookmarkStart w:id="78" w:name="_Toc213797950"/>
      <w:r>
        <w:t xml:space="preserve">Implementación de la Arquitectura del Subsistemas</w:t>
      </w:r>
      <w:bookmarkEnd w:id="78"/>
      <w:r/>
      <w:r/>
    </w:p>
    <w:p w14:paraId="0D345210" w14:textId="696965CE">
      <w:pPr>
        <w:pStyle w:val="846"/>
        <w:numPr>
          <w:ilvl w:val="0"/>
          <w:numId w:val="0"/>
        </w:numPr>
        <w:pBdr/>
        <w:spacing/>
        <w:ind w:firstLine="708"/>
        <w:rPr/>
      </w:pPr>
      <w:r/>
      <w:bookmarkStart w:id="79" w:name="_Toc213307604"/>
      <w:r/>
      <w:bookmarkStart w:id="80" w:name="_Toc213797951"/>
      <w:r>
        <w:rPr>
          <w:lang w:val="en-US"/>
        </w:rPr>
        <w:t xml:space="preserve">P1.</w:t>
      </w:r>
      <w:r>
        <w:t xml:space="preserve"> Subsistema de Gestión de </w:t>
      </w:r>
      <w:r>
        <w:t xml:space="preserve">Seguridad</w:t>
      </w:r>
      <w:r>
        <w:t xml:space="preserve"> y Accesos</w:t>
      </w:r>
      <w:bookmarkEnd w:id="79"/>
      <w:r/>
      <w:bookmarkEnd w:id="80"/>
      <w:r/>
      <w:r/>
    </w:p>
    <w:p w14:paraId="2B3CF426" w14:textId="77777777">
      <w:pPr>
        <w:pBdr/>
        <w:spacing/>
        <w:ind/>
        <w:rPr/>
      </w:pPr>
      <w:r>
        <mc:AlternateContent>
          <mc:Choice Requires="wpg">
            <w:drawing>
              <wp:inline xmlns:wp="http://schemas.openxmlformats.org/drawingml/2006/wordprocessingDrawing" distT="0" distB="0" distL="0" distR="0">
                <wp:extent cx="5275918" cy="3596640"/>
                <wp:effectExtent l="0" t="0" r="0" b="0"/>
                <wp:docPr id="82" name="Imagen 1223911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r/>
                      </pic:nvPicPr>
                      <pic:blipFill rotWithShape="1">
                        <a:blip r:embed="rId94"/>
                        <a:stretch/>
                      </pic:blipFill>
                      <pic:spPr bwMode="auto">
                        <a:xfrm>
                          <a:off x="0" y="0"/>
                          <a:ext cx="5301166" cy="3613851"/>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15.43pt;height:283.20pt;mso-wrap-distance-left:0.00pt;mso-wrap-distance-top:0.00pt;mso-wrap-distance-right:0.00pt;mso-wrap-distance-bottom:0.00pt;z-index:1;" stroked="f">
                <v:imagedata r:id="rId94" o:title=""/>
                <o:lock v:ext="edit" rotation="t"/>
              </v:shape>
            </w:pict>
          </mc:Fallback>
        </mc:AlternateContent>
      </w:r>
      <w:r/>
    </w:p>
    <w:p w14:paraId="5C6F2274" w14:textId="636EC6E9">
      <w:pPr>
        <w:pStyle w:val="846"/>
        <w:numPr>
          <w:ilvl w:val="0"/>
          <w:numId w:val="0"/>
        </w:numPr>
        <w:pBdr/>
        <w:spacing/>
        <w:ind w:firstLine="708"/>
        <w:rPr/>
      </w:pPr>
      <w:r/>
      <w:bookmarkStart w:id="81" w:name="_Toc213307605"/>
      <w:r/>
      <w:bookmarkStart w:id="82" w:name="_Toc213797952"/>
      <w:r>
        <w:rPr>
          <w:lang w:val="en-US"/>
        </w:rPr>
        <w:t xml:space="preserve">P2.</w:t>
      </w:r>
      <w:r>
        <w:t xml:space="preserve"> Subsistema de Gestión de </w:t>
      </w:r>
      <w:bookmarkEnd w:id="81"/>
      <w:r>
        <w:t xml:space="preserve">Procesos </w:t>
      </w:r>
      <w:r>
        <w:t xml:space="preserve">Academicos</w:t>
      </w:r>
      <w:bookmarkEnd w:id="82"/>
      <w:r/>
      <w:r/>
    </w:p>
    <w:p w14:paraId="2E89B560" w14:textId="77777777">
      <w:pPr>
        <w:pBdr/>
        <w:spacing/>
        <w:ind/>
        <w:rPr/>
      </w:pPr>
      <w:r>
        <mc:AlternateContent>
          <mc:Choice Requires="wpg">
            <w:drawing>
              <wp:inline xmlns:wp="http://schemas.openxmlformats.org/drawingml/2006/wordprocessingDrawing" distT="0" distB="0" distL="0" distR="0">
                <wp:extent cx="5259705" cy="4015740"/>
                <wp:effectExtent l="0" t="0" r="0" b="0"/>
                <wp:docPr id="83"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95"/>
                        <a:stretch/>
                      </pic:blipFill>
                      <pic:spPr bwMode="auto">
                        <a:xfrm>
                          <a:off x="0" y="0"/>
                          <a:ext cx="5268864" cy="402273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414.15pt;height:316.20pt;mso-wrap-distance-left:0.00pt;mso-wrap-distance-top:0.00pt;mso-wrap-distance-right:0.00pt;mso-wrap-distance-bottom:0.00pt;z-index:1;" stroked="f">
                <v:imagedata r:id="rId95" o:title=""/>
                <o:lock v:ext="edit" rotation="t"/>
              </v:shape>
            </w:pict>
          </mc:Fallback>
        </mc:AlternateContent>
      </w:r>
      <w:r/>
    </w:p>
    <w:p w14:paraId="73FFF9AA" w14:textId="20FA4E5D">
      <w:pPr>
        <w:pStyle w:val="846"/>
        <w:numPr>
          <w:ilvl w:val="0"/>
          <w:numId w:val="0"/>
        </w:numPr>
        <w:pBdr/>
        <w:spacing/>
        <w:ind w:firstLine="708"/>
        <w:rPr/>
      </w:pPr>
      <w:r/>
      <w:bookmarkStart w:id="83" w:name="_Toc213307606"/>
      <w:r/>
      <w:bookmarkStart w:id="84" w:name="_Toc213797953"/>
      <w:r>
        <w:rPr>
          <w:lang w:val="en-US"/>
        </w:rPr>
        <w:t xml:space="preserve">P3.</w:t>
      </w:r>
      <w:r>
        <w:t xml:space="preserve"> Subsistema de Gestión </w:t>
      </w:r>
      <w:bookmarkEnd w:id="83"/>
      <w:r>
        <w:t xml:space="preserve">de Logística </w:t>
      </w:r>
      <w:r>
        <w:t xml:space="preserve">Acádemica</w:t>
      </w:r>
      <w:bookmarkEnd w:id="84"/>
      <w:r/>
      <w:r/>
    </w:p>
    <w:p w14:paraId="03D18677" w14:textId="40E783C3">
      <w:pPr>
        <w:pStyle w:val="846"/>
        <w:numPr>
          <w:ilvl w:val="0"/>
          <w:numId w:val="0"/>
        </w:numPr>
        <w:pBdr/>
        <w:spacing/>
        <w:ind w:firstLine="708"/>
        <w:rPr/>
      </w:pPr>
      <w:r/>
      <w:bookmarkStart w:id="85" w:name="_Toc213307607"/>
      <w:r/>
      <w:bookmarkStart w:id="86" w:name="_Toc213797954"/>
      <w:r>
        <w:rPr>
          <w:lang w:val="en-US"/>
        </w:rPr>
        <w:t xml:space="preserve">P4.</w:t>
      </w:r>
      <w:r>
        <w:t xml:space="preserve"> Subsistema de Gestión de </w:t>
      </w:r>
      <w:bookmarkEnd w:id="85"/>
      <w:r>
        <w:t xml:space="preserve">Información y Reportes</w:t>
      </w:r>
      <w:bookmarkEnd w:id="86"/>
      <w:r/>
      <w:r/>
    </w:p>
    <w:p w14:paraId="4CF15ED0" w14:textId="77777777">
      <w:pPr>
        <w:pBdr/>
        <w:spacing/>
        <w:ind/>
        <w:rPr/>
      </w:pPr>
      <w:r/>
      <w:r/>
    </w:p>
    <w:p w14:paraId="62CF3344" w14:textId="77777777">
      <w:pPr>
        <w:pBdr/>
        <w:spacing/>
        <w:ind/>
        <w:rPr/>
      </w:pPr>
      <w:r/>
      <w:r/>
    </w:p>
    <w:p w14:paraId="41EEB283" w14:textId="77777777">
      <w:pPr>
        <w:pBdr/>
        <w:spacing/>
        <w:ind/>
        <w:rPr/>
      </w:pPr>
      <w:r/>
      <w:r/>
    </w:p>
    <w:p w14:paraId="7D431A43" w14:textId="77777777">
      <w:pPr>
        <w:pBdr/>
        <w:spacing/>
        <w:ind/>
        <w:rPr/>
      </w:pPr>
      <w:r/>
      <w:r/>
    </w:p>
    <w:p w14:paraId="125371E8"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36"/>
          <w:szCs w:val="36"/>
        </w:rPr>
      </w:pPr>
      <w:r>
        <w:br w:type="page" w:clear="all"/>
      </w:r>
      <w:r>
        <w:rPr>
          <w:rFonts w:ascii="Arial" w:hAnsi="Arial" w:eastAsia="Arial" w:cs="Arial"/>
          <w:color w:val="2e74b5" w:themeColor="accent1" w:themeShade="BF"/>
          <w:sz w:val="36"/>
          <w:szCs w:val="36"/>
        </w:rPr>
      </w:r>
    </w:p>
    <w:p w14:paraId="2645849C" w14:textId="2DAD4D60">
      <w:pPr>
        <w:pStyle w:val="844"/>
        <w:numPr>
          <w:ilvl w:val="0"/>
          <w:numId w:val="0"/>
        </w:numPr>
        <w:pBdr/>
        <w:spacing/>
        <w:ind/>
        <w:rPr/>
      </w:pPr>
      <w:r/>
      <w:bookmarkStart w:id="87" w:name="_Toc213797955"/>
      <w:r>
        <w:t xml:space="preserve">CONCLUSION</w:t>
      </w:r>
      <w:bookmarkEnd w:id="87"/>
      <w:r/>
      <w:r/>
    </w:p>
    <w:p w14:paraId="407B16A4" w14:textId="77777777">
      <w:pPr>
        <w:pBdr/>
        <w:spacing/>
        <w:ind/>
        <w:rPr>
          <w:lang w:val="es-MX"/>
        </w:rPr>
      </w:pPr>
      <w:r>
        <w:rPr>
          <w:lang w:val="es-MX"/>
        </w:rPr>
        <w:t xml:space="preserve">El "Sistema Web para la Asignación de Horarios, Aulas, Materias, Grupos y Asistencia Docente" ha alcanzado los objetivos planteados, logrando:</w:t>
      </w:r>
      <w:r>
        <w:rPr>
          <w:lang w:val="es-MX"/>
        </w:rPr>
      </w:r>
    </w:p>
    <w:p w14:paraId="4D205AA2" w14:textId="77777777">
      <w:pPr>
        <w:numPr>
          <w:ilvl w:val="0"/>
          <w:numId w:val="55"/>
        </w:numPr>
        <w:pBdr/>
        <w:spacing/>
        <w:ind/>
        <w:rPr>
          <w:lang w:val="es-MX"/>
        </w:rPr>
      </w:pPr>
      <w:r>
        <w:rPr>
          <w:b/>
          <w:bCs/>
          <w:lang w:val="es-MX"/>
        </w:rPr>
        <w:t xml:space="preserve">Optimización de la gestión académica:</w:t>
      </w:r>
      <w:r>
        <w:rPr>
          <w:lang w:val="es-MX"/>
        </w:rPr>
        <w:t xml:space="preserve"> Automatiza la asignación de horarios, evitando conflictos y asegurando coherencia en la programación de aulas y docentes.</w:t>
      </w:r>
      <w:r>
        <w:rPr>
          <w:lang w:val="es-MX"/>
        </w:rPr>
      </w:r>
    </w:p>
    <w:p w14:paraId="6D41D682" w14:textId="77777777">
      <w:pPr>
        <w:numPr>
          <w:ilvl w:val="0"/>
          <w:numId w:val="55"/>
        </w:numPr>
        <w:pBdr/>
        <w:spacing/>
        <w:ind/>
        <w:rPr>
          <w:lang w:val="es-MX"/>
        </w:rPr>
      </w:pPr>
      <w:r>
        <w:rPr>
          <w:b/>
          <w:bCs/>
          <w:lang w:val="es-MX"/>
        </w:rPr>
        <w:t xml:space="preserve">Digitalización de la asistencia docente:</w:t>
      </w:r>
      <w:r>
        <w:rPr>
          <w:lang w:val="es-MX"/>
        </w:rPr>
        <w:t xml:space="preserve"> Permite registrar la presencia de los profesores de manera rápida y confiable desde cualquier dispositivo.</w:t>
      </w:r>
      <w:r>
        <w:rPr>
          <w:lang w:val="es-MX"/>
        </w:rPr>
      </w:r>
    </w:p>
    <w:p w14:paraId="11CF3B61" w14:textId="77777777">
      <w:pPr>
        <w:numPr>
          <w:ilvl w:val="0"/>
          <w:numId w:val="55"/>
        </w:numPr>
        <w:pBdr/>
        <w:spacing/>
        <w:ind/>
        <w:rPr>
          <w:lang w:val="es-MX"/>
        </w:rPr>
      </w:pPr>
      <w:r>
        <w:rPr>
          <w:b/>
          <w:bCs/>
          <w:lang w:val="es-MX"/>
        </w:rPr>
        <w:t xml:space="preserve">Centralización de información:</w:t>
      </w:r>
      <w:r>
        <w:rPr>
          <w:lang w:val="es-MX"/>
        </w:rPr>
        <w:t xml:space="preserve"> Toda la información académica se gestiona en una plataforma única, accesible según los roles de los usuarios.</w:t>
      </w:r>
      <w:r>
        <w:rPr>
          <w:lang w:val="es-MX"/>
        </w:rPr>
      </w:r>
    </w:p>
    <w:p w14:paraId="5625BF58" w14:textId="77777777">
      <w:pPr>
        <w:numPr>
          <w:ilvl w:val="0"/>
          <w:numId w:val="55"/>
        </w:numPr>
        <w:pBdr/>
        <w:spacing/>
        <w:ind/>
        <w:rPr>
          <w:lang w:val="es-MX"/>
        </w:rPr>
      </w:pPr>
      <w:r>
        <w:rPr>
          <w:b/>
          <w:bCs/>
          <w:lang w:val="es-MX"/>
        </w:rPr>
        <w:t xml:space="preserve">Seguridad y trazabilidad:</w:t>
      </w:r>
      <w:r>
        <w:rPr>
          <w:lang w:val="es-MX"/>
        </w:rPr>
        <w:t xml:space="preserve"> Control de acceso basado en roles y registro de auditoría garantizan operaciones seguras y transparentes.</w:t>
      </w:r>
      <w:r>
        <w:rPr>
          <w:lang w:val="es-MX"/>
        </w:rPr>
      </w:r>
    </w:p>
    <w:p w14:paraId="012A7B46" w14:textId="77777777">
      <w:pPr>
        <w:numPr>
          <w:ilvl w:val="0"/>
          <w:numId w:val="55"/>
        </w:numPr>
        <w:pBdr/>
        <w:spacing/>
        <w:ind/>
        <w:rPr>
          <w:lang w:val="es-MX"/>
        </w:rPr>
      </w:pPr>
      <w:r>
        <w:rPr>
          <w:b/>
          <w:bCs/>
          <w:lang w:val="es-MX"/>
        </w:rPr>
        <w:t xml:space="preserve">Diseño accesible:</w:t>
      </w:r>
      <w:r>
        <w:rPr>
          <w:lang w:val="es-MX"/>
        </w:rPr>
        <w:t xml:space="preserve"> La interfaz responsiva asegura funcionalidad en computadoras, </w:t>
      </w:r>
      <w:r>
        <w:rPr>
          <w:lang w:val="es-MX"/>
        </w:rPr>
        <w:t xml:space="preserve">tablets</w:t>
      </w:r>
      <w:r>
        <w:rPr>
          <w:lang w:val="es-MX"/>
        </w:rPr>
        <w:t xml:space="preserve"> y smartphones.</w:t>
      </w:r>
      <w:r>
        <w:rPr>
          <w:lang w:val="es-MX"/>
        </w:rPr>
      </w:r>
    </w:p>
    <w:p w14:paraId="55C7D9E9" w14:textId="77777777">
      <w:pPr>
        <w:pBdr/>
        <w:spacing/>
        <w:ind/>
        <w:rPr>
          <w:lang w:val="es-MX"/>
        </w:rPr>
      </w:pPr>
      <w:r>
        <w:rPr>
          <w:lang w:val="es-MX"/>
        </w:rPr>
        <w:t xml:space="preserve">En conjunto, el sistema representa un avance importante en la modernización de los procesos académicos, promoviendo eficiencia, integración y transparencia.</w:t>
      </w:r>
      <w:r>
        <w:rPr>
          <w:lang w:val="es-MX"/>
        </w:rPr>
      </w:r>
    </w:p>
    <w:p w14:paraId="6C7E37A9" w14:textId="1852EDD7">
      <w:pPr>
        <w:pBdr/>
        <w:spacing/>
        <w:ind/>
        <w:rPr/>
      </w:pPr>
      <w:r/>
      <w:r/>
    </w:p>
    <w:p w14:paraId="53FD1868" w14:textId="5280079D">
      <w:pPr>
        <w:pStyle w:val="844"/>
        <w:numPr>
          <w:ilvl w:val="0"/>
          <w:numId w:val="0"/>
        </w:numPr>
        <w:pBdr/>
        <w:spacing/>
        <w:ind/>
        <w:rPr/>
      </w:pPr>
      <w:r/>
      <w:bookmarkStart w:id="88" w:name="_Toc213797956"/>
      <w:r>
        <w:t xml:space="preserve">RECOMENDACIÓN</w:t>
      </w:r>
      <w:bookmarkEnd w:id="88"/>
      <w:r/>
      <w:r/>
    </w:p>
    <w:p w14:paraId="04104A21" w14:textId="175861A7">
      <w:pPr>
        <w:pStyle w:val="1049"/>
        <w:numPr>
          <w:ilvl w:val="0"/>
          <w:numId w:val="56"/>
        </w:numPr>
        <w:pBdr/>
        <w:spacing/>
        <w:ind/>
        <w:rPr/>
      </w:pPr>
      <w:r>
        <w:t xml:space="preserve">Despliegue gradual y pruebas piloto: Implementar los módulos principales primero y realizar pruebas con usuarios representativos para ajustes tempranos.</w:t>
      </w:r>
      <w:r/>
    </w:p>
    <w:p w14:paraId="7B803CC3" w14:textId="34A7121E">
      <w:pPr>
        <w:pStyle w:val="1049"/>
        <w:numPr>
          <w:ilvl w:val="0"/>
          <w:numId w:val="56"/>
        </w:numPr>
        <w:pBdr/>
        <w:spacing/>
        <w:ind/>
        <w:rPr/>
      </w:pPr>
      <w:r>
        <w:t xml:space="preserve">Capacitación y soporte: Brindar formación específica según rol y mantener canales de soporte durante las primeras semanas de operación.</w:t>
      </w:r>
      <w:r/>
    </w:p>
    <w:p w14:paraId="25ED47B6" w14:textId="086EE98F">
      <w:pPr>
        <w:pStyle w:val="1049"/>
        <w:numPr>
          <w:ilvl w:val="0"/>
          <w:numId w:val="56"/>
        </w:numPr>
        <w:pBdr/>
        <w:spacing/>
        <w:ind/>
        <w:rPr/>
      </w:pPr>
      <w:r>
        <w:t xml:space="preserve">Seguridad y mantenimiento: Realizar respaldos periódicos, supervisar el sistema y mantener el software actualizado.</w:t>
      </w:r>
      <w:r/>
    </w:p>
    <w:p w14:paraId="14B1055A" w14:textId="1AE4D083">
      <w:pPr>
        <w:pStyle w:val="1049"/>
        <w:numPr>
          <w:ilvl w:val="0"/>
          <w:numId w:val="56"/>
        </w:numPr>
        <w:pBdr/>
        <w:spacing/>
        <w:ind/>
        <w:rPr/>
      </w:pPr>
      <w:r>
        <w:t xml:space="preserve">Mejoras futuras: Evaluar notificaciones automáticas, reportes configurables, integración con otros sistemas institucionales y desarrollo de una app móvil.</w:t>
      </w:r>
      <w:r/>
    </w:p>
    <w:p w14:paraId="48B6ADDD" w14:textId="38DCB0FB">
      <w:pPr>
        <w:pStyle w:val="844"/>
        <w:numPr>
          <w:ilvl w:val="0"/>
          <w:numId w:val="0"/>
        </w:numPr>
        <w:pBdr/>
        <w:spacing/>
        <w:ind/>
        <w:rPr/>
      </w:pPr>
      <w:r/>
      <w:bookmarkStart w:id="89" w:name="_Toc213797957"/>
      <w:r>
        <w:t xml:space="preserve">BIBLIOGRAFIA</w:t>
      </w:r>
      <w:bookmarkEnd w:id="89"/>
      <w:r/>
      <w:r/>
    </w:p>
    <w:p w14:paraId="06E2C58C" w14:textId="77777777">
      <w:pPr>
        <w:pBdr/>
        <w:spacing/>
        <w:ind/>
        <w:jc w:val="left"/>
        <w:rPr>
          <w:lang w:val="es-MX"/>
        </w:rPr>
      </w:pPr>
      <w:r>
        <w:rPr>
          <w:b/>
          <w:bCs/>
          <w:lang w:val="es-MX"/>
        </w:rPr>
        <w:t xml:space="preserve">Laravel</w:t>
      </w:r>
      <w:r>
        <w:rPr>
          <w:lang w:val="es-MX"/>
        </w:rPr>
      </w:r>
    </w:p>
    <w:p w14:paraId="44C1416F" w14:textId="77777777">
      <w:pPr>
        <w:numPr>
          <w:ilvl w:val="0"/>
          <w:numId w:val="57"/>
        </w:numPr>
        <w:pBdr/>
        <w:spacing/>
        <w:ind/>
        <w:jc w:val="left"/>
        <w:rPr>
          <w:lang w:val="es-MX"/>
        </w:rPr>
      </w:pPr>
      <w:r>
        <w:rPr>
          <w:lang w:val="es-MX"/>
        </w:rPr>
        <w:t xml:space="preserve">Laravel. (2025). </w:t>
      </w:r>
      <w:r>
        <w:rPr>
          <w:i/>
          <w:iCs/>
          <w:lang w:val="es-MX"/>
        </w:rPr>
        <w:t xml:space="preserve">Laravel 12</w:t>
      </w:r>
      <w:r>
        <w:rPr>
          <w:lang w:val="es-MX"/>
        </w:rPr>
        <w:t xml:space="preserve">. </w:t>
      </w:r>
      <w:hyperlink r:id="rId96" w:tooltip="https://laravel.com/docs/12.x/releases" w:history="1">
        <w:r>
          <w:rPr>
            <w:rStyle w:val="1034"/>
            <w:lang w:val="es-MX"/>
          </w:rPr>
          <w:t xml:space="preserve">https://laravel.com/docs/12.x/releases</w:t>
        </w:r>
      </w:hyperlink>
      <w:r/>
      <w:r>
        <w:rPr>
          <w:lang w:val="es-MX"/>
        </w:rPr>
      </w:r>
    </w:p>
    <w:p w14:paraId="44F8144B" w14:textId="77777777">
      <w:pPr>
        <w:numPr>
          <w:ilvl w:val="0"/>
          <w:numId w:val="57"/>
        </w:numPr>
        <w:pBdr/>
        <w:spacing/>
        <w:ind/>
        <w:jc w:val="left"/>
        <w:rPr>
          <w:lang w:val="es-MX"/>
        </w:rPr>
      </w:pPr>
      <w:r>
        <w:rPr>
          <w:lang w:val="es-MX"/>
        </w:rPr>
        <w:t xml:space="preserve">Laravel. (2025). </w:t>
      </w:r>
      <w:r>
        <w:rPr>
          <w:i/>
          <w:iCs/>
          <w:lang w:val="es-MX"/>
        </w:rPr>
        <w:t xml:space="preserve">Eloquent</w:t>
      </w:r>
      <w:r>
        <w:rPr>
          <w:i/>
          <w:iCs/>
          <w:lang w:val="es-MX"/>
        </w:rPr>
        <w:t xml:space="preserve"> ORM</w:t>
      </w:r>
      <w:r>
        <w:rPr>
          <w:lang w:val="es-MX"/>
        </w:rPr>
        <w:t xml:space="preserve">. </w:t>
      </w:r>
      <w:hyperlink r:id="rId97" w:tooltip="https://laravel.com/docs/12.x/eloquent" w:history="1">
        <w:r>
          <w:rPr>
            <w:rStyle w:val="1034"/>
            <w:lang w:val="es-MX"/>
          </w:rPr>
          <w:t xml:space="preserve">https://laravel.com/docs/12.x/eloquent</w:t>
        </w:r>
      </w:hyperlink>
      <w:r/>
      <w:r>
        <w:rPr>
          <w:lang w:val="es-MX"/>
        </w:rPr>
      </w:r>
    </w:p>
    <w:p w14:paraId="7C2F5A55" w14:textId="77777777">
      <w:pPr>
        <w:pBdr/>
        <w:spacing/>
        <w:ind/>
        <w:jc w:val="left"/>
        <w:rPr>
          <w:lang w:val="es-MX"/>
        </w:rPr>
      </w:pPr>
      <w:r>
        <w:rPr>
          <w:b/>
          <w:bCs/>
          <w:lang w:val="es-MX"/>
        </w:rPr>
        <w:t xml:space="preserve">TailwindCSS</w:t>
      </w:r>
      <w:r>
        <w:rPr>
          <w:lang w:val="es-MX"/>
        </w:rPr>
      </w:r>
    </w:p>
    <w:p w14:paraId="3FA96DF5" w14:textId="77777777">
      <w:pPr>
        <w:numPr>
          <w:ilvl w:val="0"/>
          <w:numId w:val="58"/>
        </w:numPr>
        <w:pBdr/>
        <w:spacing/>
        <w:ind/>
        <w:jc w:val="left"/>
        <w:rPr>
          <w:lang w:val="es-MX"/>
        </w:rPr>
      </w:pPr>
      <w:r>
        <w:rPr>
          <w:lang w:val="es-MX"/>
        </w:rPr>
        <w:t xml:space="preserve">Tailwind</w:t>
      </w:r>
      <w:r>
        <w:rPr>
          <w:lang w:val="es-MX"/>
        </w:rPr>
        <w:t xml:space="preserve"> </w:t>
      </w:r>
      <w:r>
        <w:rPr>
          <w:lang w:val="es-MX"/>
        </w:rPr>
        <w:t xml:space="preserve">Labs</w:t>
      </w:r>
      <w:r>
        <w:rPr>
          <w:lang w:val="es-MX"/>
        </w:rPr>
        <w:t xml:space="preserve">. (2025). </w:t>
      </w:r>
      <w:r>
        <w:rPr>
          <w:i/>
          <w:iCs/>
          <w:lang w:val="es-MX"/>
        </w:rPr>
        <w:t xml:space="preserve">TailwindCSS</w:t>
      </w:r>
      <w:r>
        <w:rPr>
          <w:lang w:val="es-MX"/>
        </w:rPr>
        <w:t xml:space="preserve">. </w:t>
      </w:r>
      <w:hyperlink r:id="rId98" w:tooltip="https://tailwindcss.com/" w:history="1">
        <w:r>
          <w:rPr>
            <w:rStyle w:val="1034"/>
            <w:lang w:val="es-MX"/>
          </w:rPr>
          <w:t xml:space="preserve">https://tailwindcss.com/</w:t>
        </w:r>
      </w:hyperlink>
      <w:r/>
      <w:r>
        <w:rPr>
          <w:lang w:val="es-MX"/>
        </w:rPr>
      </w:r>
    </w:p>
    <w:p w14:paraId="61EC2C3D" w14:textId="77777777">
      <w:pPr>
        <w:pBdr/>
        <w:spacing/>
        <w:ind/>
        <w:jc w:val="left"/>
        <w:rPr>
          <w:lang w:val="es-MX"/>
        </w:rPr>
      </w:pPr>
      <w:r>
        <w:rPr>
          <w:b/>
          <w:bCs/>
          <w:lang w:val="es-MX"/>
        </w:rPr>
        <w:t xml:space="preserve">Livewire</w:t>
      </w:r>
      <w:r>
        <w:rPr>
          <w:lang w:val="es-MX"/>
        </w:rPr>
      </w:r>
    </w:p>
    <w:p w14:paraId="3C6A1101" w14:textId="77777777">
      <w:pPr>
        <w:numPr>
          <w:ilvl w:val="0"/>
          <w:numId w:val="59"/>
        </w:numPr>
        <w:pBdr/>
        <w:spacing/>
        <w:ind/>
        <w:jc w:val="left"/>
        <w:rPr>
          <w:lang w:val="es-MX"/>
        </w:rPr>
      </w:pPr>
      <w:r>
        <w:rPr>
          <w:lang w:val="es-MX"/>
        </w:rPr>
        <w:t xml:space="preserve">Livewire</w:t>
      </w:r>
      <w:r>
        <w:rPr>
          <w:lang w:val="es-MX"/>
        </w:rPr>
        <w:t xml:space="preserve">. (2025). </w:t>
      </w:r>
      <w:hyperlink r:id="rId99" w:tooltip="https://laravel-livewire.com/" w:history="1">
        <w:r>
          <w:rPr>
            <w:rStyle w:val="1034"/>
            <w:lang w:val="es-MX"/>
          </w:rPr>
          <w:t xml:space="preserve">https://laravel-livewire.com/</w:t>
        </w:r>
      </w:hyperlink>
      <w:r/>
      <w:r>
        <w:rPr>
          <w:lang w:val="es-MX"/>
        </w:rPr>
      </w:r>
    </w:p>
    <w:p w14:paraId="4C1B1BF8" w14:textId="77777777">
      <w:pPr>
        <w:pBdr/>
        <w:spacing/>
        <w:ind/>
        <w:jc w:val="left"/>
        <w:rPr>
          <w:lang w:val="es-MX"/>
        </w:rPr>
      </w:pPr>
      <w:r>
        <w:rPr>
          <w:b/>
          <w:bCs/>
          <w:lang w:val="es-MX"/>
        </w:rPr>
        <w:t xml:space="preserve">PostgreSQL</w:t>
      </w:r>
      <w:r>
        <w:rPr>
          <w:lang w:val="es-MX"/>
        </w:rPr>
      </w:r>
    </w:p>
    <w:p w14:paraId="470CD34F" w14:textId="77777777">
      <w:pPr>
        <w:numPr>
          <w:ilvl w:val="0"/>
          <w:numId w:val="60"/>
        </w:numPr>
        <w:pBdr/>
        <w:spacing/>
        <w:ind/>
        <w:jc w:val="left"/>
        <w:rPr>
          <w:lang w:val="es-MX"/>
        </w:rPr>
      </w:pPr>
      <w:r>
        <w:rPr>
          <w:lang w:val="es-MX"/>
        </w:rPr>
        <w:t xml:space="preserve">W3Schools. (2025). </w:t>
      </w:r>
      <w:r>
        <w:rPr>
          <w:i/>
          <w:iCs/>
          <w:lang w:val="es-MX"/>
        </w:rPr>
        <w:t xml:space="preserve">PostgreSQL ejercicios</w:t>
      </w:r>
      <w:r>
        <w:rPr>
          <w:lang w:val="es-MX"/>
        </w:rPr>
        <w:t xml:space="preserve">. </w:t>
      </w:r>
      <w:hyperlink r:id="rId100" w:tooltip="https://www.w3schools.com/postgresql/postgresql_exercises.php" w:history="1">
        <w:r>
          <w:rPr>
            <w:rStyle w:val="1034"/>
            <w:lang w:val="es-MX"/>
          </w:rPr>
          <w:t xml:space="preserve">https://www.w3schools.com/postgresql/postgresql_exercises.php</w:t>
        </w:r>
      </w:hyperlink>
      <w:r/>
      <w:r>
        <w:rPr>
          <w:lang w:val="es-MX"/>
        </w:rPr>
      </w:r>
    </w:p>
    <w:p w14:paraId="52134BD9" w14:textId="77777777">
      <w:pPr>
        <w:pBdr/>
        <w:spacing/>
        <w:ind/>
        <w:jc w:val="left"/>
        <w:rPr>
          <w:lang w:val="es-MX"/>
        </w:rPr>
      </w:pPr>
      <w:r>
        <w:rPr>
          <w:b/>
          <w:bCs/>
          <w:lang w:val="es-MX"/>
        </w:rPr>
        <w:t xml:space="preserve">Blade</w:t>
      </w:r>
      <w:r>
        <w:rPr>
          <w:lang w:val="es-MX"/>
        </w:rPr>
      </w:r>
    </w:p>
    <w:p w14:paraId="4951AEFB" w14:textId="77777777">
      <w:pPr>
        <w:numPr>
          <w:ilvl w:val="0"/>
          <w:numId w:val="61"/>
        </w:numPr>
        <w:pBdr/>
        <w:spacing/>
        <w:ind/>
        <w:jc w:val="left"/>
        <w:rPr>
          <w:lang w:val="es-MX"/>
        </w:rPr>
      </w:pPr>
      <w:r>
        <w:rPr>
          <w:lang w:val="es-MX"/>
        </w:rPr>
        <w:t xml:space="preserve">Laravel. (2025). </w:t>
      </w:r>
      <w:r>
        <w:rPr>
          <w:i/>
          <w:iCs/>
          <w:lang w:val="es-MX"/>
        </w:rPr>
        <w:t xml:space="preserve">Blade </w:t>
      </w:r>
      <w:r>
        <w:rPr>
          <w:i/>
          <w:iCs/>
          <w:lang w:val="es-MX"/>
        </w:rPr>
        <w:t xml:space="preserve">Templates</w:t>
      </w:r>
      <w:r>
        <w:rPr>
          <w:lang w:val="es-MX"/>
        </w:rPr>
        <w:t xml:space="preserve">. </w:t>
      </w:r>
      <w:hyperlink r:id="rId101" w:tooltip="https://laravel.com/docs/12.x/blade" w:history="1">
        <w:r>
          <w:rPr>
            <w:rStyle w:val="1034"/>
            <w:lang w:val="es-MX"/>
          </w:rPr>
          <w:t xml:space="preserve">https://laravel.com/docs/12.x/blade</w:t>
        </w:r>
      </w:hyperlink>
      <w:r/>
      <w:r>
        <w:rPr>
          <w:lang w:val="es-MX"/>
        </w:rPr>
      </w:r>
    </w:p>
    <w:p w14:paraId="5DB2A348" w14:textId="77777777">
      <w:pPr>
        <w:pBdr/>
        <w:spacing/>
        <w:ind/>
        <w:jc w:val="left"/>
        <w:rPr>
          <w:lang w:val="es-MX"/>
        </w:rPr>
      </w:pPr>
      <w:r>
        <w:rPr>
          <w:b/>
          <w:bCs/>
          <w:lang w:val="es-MX"/>
        </w:rPr>
        <w:t xml:space="preserve">PHP y </w:t>
      </w:r>
      <w:r>
        <w:rPr>
          <w:b/>
          <w:bCs/>
          <w:lang w:val="es-MX"/>
        </w:rPr>
        <w:t xml:space="preserve">Composer</w:t>
      </w:r>
      <w:r>
        <w:rPr>
          <w:lang w:val="es-MX"/>
        </w:rPr>
      </w:r>
    </w:p>
    <w:p w14:paraId="292EE1AA" w14:textId="77777777">
      <w:pPr>
        <w:numPr>
          <w:ilvl w:val="0"/>
          <w:numId w:val="62"/>
        </w:numPr>
        <w:pBdr/>
        <w:spacing/>
        <w:ind/>
        <w:jc w:val="left"/>
        <w:rPr>
          <w:lang w:val="es-MX"/>
        </w:rPr>
      </w:pPr>
      <w:r>
        <w:rPr>
          <w:lang w:val="es-MX"/>
        </w:rPr>
        <w:t xml:space="preserve">PHP </w:t>
      </w:r>
      <w:r>
        <w:rPr>
          <w:lang w:val="es-MX"/>
        </w:rPr>
        <w:t xml:space="preserve">Group</w:t>
      </w:r>
      <w:r>
        <w:rPr>
          <w:lang w:val="es-MX"/>
        </w:rPr>
        <w:t xml:space="preserve">. (2025). </w:t>
      </w:r>
      <w:hyperlink r:id="rId102" w:tooltip="https://www.php.net/manual/es/" w:history="1">
        <w:r>
          <w:rPr>
            <w:rStyle w:val="1034"/>
            <w:lang w:val="es-MX"/>
          </w:rPr>
          <w:t xml:space="preserve">https://www.php.net/manual/es/</w:t>
        </w:r>
      </w:hyperlink>
      <w:r/>
      <w:r>
        <w:rPr>
          <w:lang w:val="es-MX"/>
        </w:rPr>
      </w:r>
    </w:p>
    <w:p w14:paraId="06940ECD" w14:textId="77777777">
      <w:pPr>
        <w:numPr>
          <w:ilvl w:val="0"/>
          <w:numId w:val="62"/>
        </w:numPr>
        <w:pBdr/>
        <w:spacing/>
        <w:ind/>
        <w:jc w:val="left"/>
        <w:rPr>
          <w:lang w:val="es-MX"/>
        </w:rPr>
      </w:pPr>
      <w:r>
        <w:rPr>
          <w:lang w:val="es-MX"/>
        </w:rPr>
        <w:t xml:space="preserve">Composer</w:t>
      </w:r>
      <w:r>
        <w:rPr>
          <w:lang w:val="es-MX"/>
        </w:rPr>
        <w:t xml:space="preserve">. (2025). </w:t>
      </w:r>
      <w:hyperlink r:id="rId103" w:tooltip="https://getcomposer.org/" w:history="1">
        <w:r>
          <w:rPr>
            <w:rStyle w:val="1034"/>
            <w:lang w:val="es-MX"/>
          </w:rPr>
          <w:t xml:space="preserve">https://getcomposer.org/</w:t>
        </w:r>
      </w:hyperlink>
      <w:r/>
      <w:r>
        <w:rPr>
          <w:lang w:val="es-MX"/>
        </w:rPr>
      </w:r>
    </w:p>
    <w:p w14:paraId="7908925B" w14:textId="77777777">
      <w:pPr>
        <w:pBdr/>
        <w:spacing/>
        <w:ind/>
        <w:jc w:val="left"/>
        <w:rPr>
          <w:lang w:val="es-MX"/>
        </w:rPr>
      </w:pPr>
      <w:r>
        <w:rPr>
          <w:b/>
          <w:bCs/>
          <w:lang w:val="es-MX"/>
        </w:rPr>
        <w:t xml:space="preserve">Git y GitHub</w:t>
      </w:r>
      <w:r>
        <w:rPr>
          <w:lang w:val="es-MX"/>
        </w:rPr>
      </w:r>
    </w:p>
    <w:p w14:paraId="58E39CA0" w14:textId="77777777">
      <w:pPr>
        <w:numPr>
          <w:ilvl w:val="0"/>
          <w:numId w:val="63"/>
        </w:numPr>
        <w:pBdr/>
        <w:spacing/>
        <w:ind/>
        <w:jc w:val="left"/>
        <w:rPr>
          <w:lang w:val="es-MX"/>
        </w:rPr>
      </w:pPr>
      <w:r>
        <w:rPr>
          <w:lang w:val="es-MX"/>
        </w:rPr>
        <w:t xml:space="preserve">GitHub. (2025). </w:t>
      </w:r>
      <w:hyperlink r:id="rId104" w:tooltip="https://docs.github.com/" w:history="1">
        <w:r>
          <w:rPr>
            <w:rStyle w:val="1034"/>
            <w:lang w:val="es-MX"/>
          </w:rPr>
          <w:t xml:space="preserve">https://docs.github.com/</w:t>
        </w:r>
      </w:hyperlink>
      <w:r/>
      <w:r>
        <w:rPr>
          <w:lang w:val="es-MX"/>
        </w:rPr>
      </w:r>
    </w:p>
    <w:p w14:paraId="14389BCC" w14:textId="632A5A41">
      <w:pPr>
        <w:pBdr/>
        <w:spacing/>
        <w:ind/>
        <w:rPr>
          <w:lang w:val="es-MX"/>
        </w:rPr>
      </w:pPr>
      <w:r>
        <w:rPr>
          <w:lang w:val="es-MX"/>
        </w:rPr>
      </w:r>
      <w:r>
        <w:rPr>
          <w:lang w:val="es-MX"/>
        </w:rPr>
      </w:r>
    </w:p>
    <w:p w14:paraId="70320F16" w14:textId="77777777">
      <w:pPr>
        <w:pBdr>
          <w:top w:val="none" w:color="000000" w:sz="0" w:space="0"/>
          <w:left w:val="none" w:color="000000" w:sz="0" w:space="0"/>
          <w:bottom w:val="none" w:color="000000" w:sz="0" w:space="0"/>
          <w:right w:val="none" w:color="000000" w:sz="0" w:space="0"/>
        </w:pBdr>
        <w:spacing w:after="200" w:line="276" w:lineRule="auto"/>
        <w:ind/>
        <w:jc w:val="left"/>
        <w:rPr>
          <w:rFonts w:ascii="Arial" w:hAnsi="Arial" w:eastAsia="Arial" w:cs="Arial"/>
          <w:color w:val="2e74b5" w:themeColor="accent1" w:themeShade="BF"/>
          <w:sz w:val="36"/>
          <w:szCs w:val="36"/>
        </w:rPr>
      </w:pPr>
      <w:r>
        <w:br w:type="page" w:clear="all"/>
      </w:r>
      <w:r>
        <w:rPr>
          <w:rFonts w:ascii="Arial" w:hAnsi="Arial" w:eastAsia="Arial" w:cs="Arial"/>
          <w:color w:val="2e74b5" w:themeColor="accent1" w:themeShade="BF"/>
          <w:sz w:val="36"/>
          <w:szCs w:val="36"/>
        </w:rPr>
      </w:r>
    </w:p>
    <w:p w14:paraId="628DC2FB" w14:textId="6EF96203">
      <w:pPr>
        <w:pStyle w:val="844"/>
        <w:numPr>
          <w:ilvl w:val="0"/>
          <w:numId w:val="0"/>
        </w:numPr>
        <w:pBdr/>
        <w:spacing/>
        <w:ind/>
        <w:rPr/>
      </w:pPr>
      <w:r/>
      <w:bookmarkStart w:id="90" w:name="_Toc213797958"/>
      <w:r>
        <w:t xml:space="preserve">CODIGO FUENTE</w:t>
      </w:r>
      <w:bookmarkEnd w:id="90"/>
      <w:r/>
      <w:r/>
    </w:p>
    <w:p w14:paraId="737E1057" w14:textId="77777777">
      <w:pPr>
        <w:pBdr/>
        <w:spacing/>
        <w:ind/>
        <w:rPr/>
      </w:pPr>
      <w:r/>
      <w:hyperlink r:id="rId105" w:tooltip="Proyecto" w:history="1">
        <w:r>
          <w:rPr>
            <w:rStyle w:val="1034"/>
          </w:rPr>
          <w:t xml:space="preserve">https://github.com/Nakroth-5/gestor-de-horarios-acad-micos</w:t>
        </w:r>
      </w:hyperlink>
      <w:r/>
      <w:r/>
    </w:p>
    <w:p w14:paraId="4645CECB" w14:textId="59BACA9F">
      <w:pPr>
        <w:pBdr/>
        <w:spacing/>
        <w:ind/>
        <w:rPr/>
      </w:pPr>
      <w:r>
        <mc:AlternateContent>
          <mc:Choice Requires="wpg">
            <w:drawing>
              <wp:inline xmlns:wp="http://schemas.openxmlformats.org/drawingml/2006/wordprocessingDrawing" distT="0" distB="0" distL="0" distR="0">
                <wp:extent cx="2438400" cy="2438400"/>
                <wp:effectExtent l="0" t="0" r="0" b="0"/>
                <wp:docPr id="84"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13815" name=""/>
                        <pic:cNvPicPr>
                          <a:picLocks noChangeAspect="1"/>
                        </pic:cNvPicPr>
                        <pic:nvPr/>
                      </pic:nvPicPr>
                      <pic:blipFill rotWithShape="1">
                        <a:blip r:embed="rId106"/>
                        <a:stretch/>
                      </pic:blipFill>
                      <pic:spPr bwMode="auto">
                        <a:xfrm>
                          <a:off x="0" y="0"/>
                          <a:ext cx="2438399" cy="2438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192.00pt;height:192.00pt;mso-wrap-distance-left:0.00pt;mso-wrap-distance-top:0.00pt;mso-wrap-distance-right:0.00pt;mso-wrap-distance-bottom:0.00pt;z-index:1;" stroked="false">
                <v:imagedata r:id="rId106" o:title=""/>
                <o:lock v:ext="edit" rotation="t"/>
              </v:shape>
            </w:pict>
          </mc:Fallback>
        </mc:AlternateContent>
      </w:r>
      <w:r/>
    </w:p>
    <w:p w14:paraId="6DFC27E0" w14:textId="7D92AEB6">
      <w:pPr>
        <w:pBdr/>
        <w:spacing/>
        <w:ind/>
        <w:rPr/>
      </w:pPr>
      <w:r/>
      <w:r/>
    </w:p>
    <w:p w14:paraId="7F458382" w14:textId="239DC7C4">
      <w:pPr>
        <w:pBdr/>
        <w:spacing/>
        <w:ind/>
        <w:jc w:val="left"/>
        <w:rPr/>
      </w:pPr>
      <w:r>
        <w:rPr>
          <w:b/>
          <w:bCs/>
        </w:rPr>
        <w:t xml:space="preserve">Servidor </w:t>
      </w:r>
      <w:r>
        <w:rPr>
          <w:b/>
          <w:bCs/>
        </w:rPr>
        <w:t xml:space="preserve">en la Nube</w:t>
      </w:r>
      <w:r>
        <w:rPr>
          <w:b/>
          <w:bCs/>
        </w:rPr>
        <w:t xml:space="preserve">:</w:t>
      </w:r>
      <w:r>
        <w:br/>
      </w:r>
      <w:hyperlink r:id="rId107" w:tooltip="https://gestor-de-horarios-acad-micos-production-abae.up.railway.app/login" w:history="1">
        <w:r>
          <w:rPr>
            <w:rStyle w:val="1034"/>
          </w:rPr>
          <w:t xml:space="preserve">https://gestor-de-horarios-acad-micos-production-abae.up.railway.app/login</w:t>
        </w:r>
      </w:hyperlink>
      <w:r/>
      <w:r/>
    </w:p>
    <w:p w14:paraId="0DE30F19" w14:textId="77777777">
      <w:pPr>
        <w:pBdr/>
        <w:spacing/>
        <w:ind/>
        <w:jc w:val="left"/>
        <w:rPr/>
      </w:pPr>
      <w:r/>
      <w:r/>
    </w:p>
    <w:p w14:paraId="25BE3515" w14:textId="77777777">
      <w:pPr>
        <w:pBdr/>
        <w:spacing w:after="120" w:line="240" w:lineRule="auto"/>
        <w:ind/>
        <w:jc w:val="left"/>
        <w:rPr/>
      </w:pPr>
      <w:r>
        <w:rPr>
          <w:b/>
          <w:bCs/>
        </w:rPr>
        <w:t xml:space="preserve">Credenciales</w:t>
      </w:r>
      <w:r>
        <w:t xml:space="preserve">:</w:t>
      </w:r>
      <w:r/>
    </w:p>
    <w:p w14:paraId="64CFEF5E" w14:textId="1823C326">
      <w:pPr>
        <w:pBdr/>
        <w:spacing w:after="120" w:line="240" w:lineRule="auto"/>
        <w:ind/>
        <w:jc w:val="left"/>
        <w:rPr/>
      </w:pPr>
      <w:r>
        <w:br/>
      </w:r>
      <w:r>
        <w:t xml:space="preserve">Codigo</w:t>
      </w:r>
      <w:r>
        <w:t xml:space="preserve"> de Usuario: </w:t>
      </w:r>
      <w:r>
        <w:t xml:space="preserve">9276</w:t>
      </w:r>
      <w:r/>
    </w:p>
    <w:p w14:paraId="084EE3D5" w14:textId="4C4FAAE5">
      <w:pPr>
        <w:pBdr/>
        <w:spacing w:after="120" w:line="240" w:lineRule="auto"/>
        <w:ind/>
        <w:jc w:val="left"/>
        <w:rPr/>
      </w:pPr>
      <w:r>
        <w:t xml:space="preserve">Contraseña: </w:t>
      </w:r>
      <w:r>
        <w:t xml:space="preserve">password</w:t>
      </w:r>
      <w:r/>
    </w:p>
    <w:p w14:paraId="4E7C9579" w14:textId="77777777">
      <w:pPr>
        <w:pBdr/>
        <w:spacing/>
        <w:ind/>
        <w:rPr/>
      </w:pPr>
      <w:r/>
      <w:r/>
    </w:p>
    <w:p w14:paraId="1C7F26FD" w14:textId="77777777">
      <w:pPr>
        <w:pBdr/>
        <w:spacing/>
        <w:ind/>
        <w:rPr/>
      </w:pPr>
      <w:r/>
      <w:r/>
    </w:p>
    <w:p w14:paraId="55077E31" w14:textId="77777777">
      <w:pPr>
        <w:pBdr/>
        <w:spacing/>
        <w:ind/>
        <w:rPr/>
      </w:pPr>
      <w:r/>
      <w:r/>
    </w:p>
    <w:sectPr>
      <w:headerReference w:type="default" r:id="rId10"/>
      <w:footerReference w:type="default" r:id="rId11"/>
      <w:footnotePr/>
      <w:endnotePr/>
      <w:type w:val="continuous"/>
      <w:pgSz w:h="16838" w:orient="portrait" w:w="11906"/>
      <w:pgMar w:top="1134" w:right="850" w:bottom="1134" w:left="1701" w:header="709" w:footer="709" w:gutter="0"/>
      <w:pgNumType w:start="1"/>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EBABFD5" w14:textId="77777777">
      <w:pPr>
        <w:pBdr/>
        <w:spacing w:after="0" w:line="240" w:lineRule="auto"/>
        <w:ind/>
        <w:rPr/>
      </w:pPr>
      <w:r>
        <w:separator/>
      </w:r>
      <w:r/>
    </w:p>
  </w:endnote>
  <w:endnote w:type="continuationSeparator" w:id="0">
    <w:p w14:paraId="04C02A0D"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53432964"/>
      <w:docPartObj>
        <w:docPartGallery w:val="Page Numbers (Bottom of Page)"/>
        <w:docPartUnique w:val="true"/>
      </w:docPartObj>
      <w:rPr/>
    </w:sdtPr>
    <w:sdtContent>
      <w:p w14:paraId="082F500C" w14:textId="77777777">
        <w:pPr>
          <w:pStyle w:val="1025"/>
          <w:pBdr/>
          <w:spacing/>
          <w:ind/>
          <w:jc w:val="right"/>
          <w:rPr/>
        </w:pPr>
        <w:r>
          <w:fldChar w:fldCharType="begin"/>
        </w:r>
        <w:r>
          <w:instrText xml:space="preserve">PAGE   \* MERGEFORMAT</w:instrText>
        </w:r>
        <w:r>
          <w:fldChar w:fldCharType="separate"/>
        </w:r>
        <w:r>
          <w:t xml:space="preserve">2</w:t>
        </w:r>
        <w:r>
          <w:fldChar w:fldCharType="end"/>
        </w:r>
        <w:r/>
      </w:p>
    </w:sdtContent>
  </w:sdt>
  <w:p w14:paraId="1A1E9E73" w14:textId="77777777">
    <w:pPr>
      <w:pStyle w:val="102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7F738C1" w14:textId="77777777">
      <w:pPr>
        <w:pBdr/>
        <w:spacing w:after="0" w:line="240" w:lineRule="auto"/>
        <w:ind/>
        <w:rPr/>
      </w:pPr>
      <w:r>
        <w:separator/>
      </w:r>
      <w:r/>
    </w:p>
  </w:footnote>
  <w:footnote w:type="continuationSeparator" w:id="0">
    <w:p w14:paraId="54A84984"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04B4AFA" w14:textId="77777777">
    <w:pPr>
      <w:pStyle w:val="102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4226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515299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88330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CF24E8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12557B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14855FA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155E5E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15657EB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16EC21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1734670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806659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2202615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226F469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3E699CD"/>
    <w:lvl w:ilvl="0">
      <w:isLgl w:val="false"/>
      <w:lvlJc w:val="left"/>
      <w:lvlText w:val="%1)"/>
      <w:numFmt w:val="decimal"/>
      <w:pPr>
        <w:pBdr/>
        <w:spacing/>
        <w:ind w:hanging="432" w:left="432"/>
      </w:pPr>
      <w:pStyle w:val="844"/>
      <w:rPr>
        <w:rFonts w:ascii="Arial" w:hAnsi="Arial" w:eastAsia="Arial" w:cs="Arial"/>
      </w:rPr>
      <w:start w:val="1"/>
      <w:suff w:val="tab"/>
    </w:lvl>
    <w:lvl w:ilvl="1">
      <w:isLgl w:val="false"/>
      <w:lvlJc w:val="left"/>
      <w:lvlText w:val="%1.%2."/>
      <w:numFmt w:val="decimal"/>
      <w:pPr>
        <w:pBdr/>
        <w:spacing/>
        <w:ind w:hanging="576" w:left="576"/>
      </w:pPr>
      <w:pStyle w:val="845"/>
      <w:rPr/>
      <w:start w:val="1"/>
      <w:suff w:val="tab"/>
    </w:lvl>
    <w:lvl w:ilvl="2">
      <w:isLgl w:val="false"/>
      <w:lvlJc w:val="left"/>
      <w:lvlText w:val="%1.%2.%3."/>
      <w:numFmt w:val="decimal"/>
      <w:pPr>
        <w:pBdr/>
        <w:spacing/>
        <w:ind w:hanging="720" w:left="720"/>
      </w:pPr>
      <w:pStyle w:val="846"/>
      <w:rPr/>
      <w:start w:val="1"/>
      <w:suff w:val="tab"/>
    </w:lvl>
    <w:lvl w:ilvl="3">
      <w:isLgl w:val="false"/>
      <w:lvlJc w:val="left"/>
      <w:lvlText w:val="%1.%2.%3.%4."/>
      <w:numFmt w:val="decimal"/>
      <w:pPr>
        <w:pBdr/>
        <w:spacing/>
        <w:ind w:hanging="864" w:left="864"/>
      </w:pPr>
      <w:pStyle w:val="847"/>
      <w:rPr/>
      <w:start w:val="1"/>
      <w:suff w:val="tab"/>
    </w:lvl>
    <w:lvl w:ilvl="4">
      <w:isLgl w:val="false"/>
      <w:lvlJc w:val="left"/>
      <w:lvlText w:val="%1.%2.%3.%4.%5."/>
      <w:numFmt w:val="decimal"/>
      <w:pPr>
        <w:pBdr/>
        <w:spacing/>
        <w:ind w:hanging="1008" w:left="1008"/>
      </w:pPr>
      <w:pStyle w:val="848"/>
      <w:rPr/>
      <w:start w:val="1"/>
      <w:suff w:val="tab"/>
    </w:lvl>
    <w:lvl w:ilvl="5">
      <w:isLgl w:val="false"/>
      <w:lvlJc w:val="left"/>
      <w:lvlText w:val="%1.%2.%3.%4.%5.%6."/>
      <w:numFmt w:val="decimal"/>
      <w:pPr>
        <w:pBdr/>
        <w:spacing/>
        <w:ind w:hanging="1152" w:left="1152"/>
      </w:pPr>
      <w:pStyle w:val="849"/>
      <w:rPr/>
      <w:start w:val="1"/>
      <w:suff w:val="tab"/>
    </w:lvl>
    <w:lvl w:ilvl="6">
      <w:isLgl w:val="false"/>
      <w:lvlJc w:val="left"/>
      <w:lvlText w:val="%1.%2.%3.%4.%5.%6.%7."/>
      <w:numFmt w:val="decimal"/>
      <w:pPr>
        <w:pBdr/>
        <w:spacing/>
        <w:ind w:hanging="1296" w:left="1296"/>
      </w:pPr>
      <w:pStyle w:val="850"/>
      <w:rPr/>
      <w:start w:val="1"/>
      <w:suff w:val="tab"/>
    </w:lvl>
    <w:lvl w:ilvl="7">
      <w:isLgl w:val="false"/>
      <w:lvlJc w:val="left"/>
      <w:lvlText w:val="%1.%2.%3.%4.%5.%6.%7.%8."/>
      <w:numFmt w:val="decimal"/>
      <w:pPr>
        <w:pBdr/>
        <w:spacing/>
        <w:ind w:hanging="1440" w:left="1440"/>
      </w:pPr>
      <w:pStyle w:val="851"/>
      <w:rPr/>
      <w:start w:val="1"/>
      <w:suff w:val="tab"/>
    </w:lvl>
    <w:lvl w:ilvl="8">
      <w:isLgl w:val="false"/>
      <w:lvlJc w:val="left"/>
      <w:lvlText w:val="%1.%2.%3.%4.%5.%6.%7.%8.%9."/>
      <w:numFmt w:val="decimal"/>
      <w:pPr>
        <w:pBdr/>
        <w:spacing/>
        <w:ind w:hanging="1584" w:left="1584"/>
      </w:pPr>
      <w:pStyle w:val="852"/>
      <w:rPr/>
      <w:start w:val="1"/>
      <w:suff w:val="tab"/>
    </w:lvl>
  </w:abstractNum>
  <w:abstractNum w:abstractNumId="14">
    <w:nsid w:val="2B910CE8"/>
    <w:lvl w:ilvl="0">
      <w:isLgl w:val="false"/>
      <w:lvlJc w:val="left"/>
      <w:lvlText w:val=""/>
      <w:numFmt w:val="bullet"/>
      <w:pPr>
        <w:pBdr/>
        <w:spacing/>
        <w:ind w:hanging="360" w:left="789"/>
      </w:pPr>
      <w:rPr>
        <w:rFonts w:hint="default" w:ascii="Symbol" w:hAnsi="Symbol"/>
      </w:rPr>
      <w:start w:val="1"/>
      <w:suff w:val="tab"/>
    </w:lvl>
    <w:lvl w:ilvl="1">
      <w:isLgl w:val="false"/>
      <w:lvlJc w:val="left"/>
      <w:lvlText w:val="o"/>
      <w:numFmt w:val="bullet"/>
      <w:pPr>
        <w:pBdr/>
        <w:spacing/>
        <w:ind w:hanging="360" w:left="1509"/>
      </w:pPr>
      <w:rPr>
        <w:rFonts w:hint="default" w:ascii="Courier New" w:hAnsi="Courier New" w:cs="Courier New"/>
      </w:rPr>
      <w:start w:val="1"/>
      <w:suff w:val="tab"/>
    </w:lvl>
    <w:lvl w:ilvl="2">
      <w:isLgl w:val="false"/>
      <w:lvlJc w:val="left"/>
      <w:lvlText w:val=""/>
      <w:numFmt w:val="bullet"/>
      <w:pPr>
        <w:pBdr/>
        <w:spacing/>
        <w:ind w:hanging="360" w:left="2229"/>
      </w:pPr>
      <w:rPr>
        <w:rFonts w:hint="default" w:ascii="Wingdings" w:hAnsi="Wingdings"/>
      </w:rPr>
      <w:start w:val="1"/>
      <w:suff w:val="tab"/>
    </w:lvl>
    <w:lvl w:ilvl="3">
      <w:isLgl w:val="false"/>
      <w:lvlJc w:val="left"/>
      <w:lvlText w:val=""/>
      <w:numFmt w:val="bullet"/>
      <w:pPr>
        <w:pBdr/>
        <w:spacing/>
        <w:ind w:hanging="360" w:left="2949"/>
      </w:pPr>
      <w:rPr>
        <w:rFonts w:hint="default" w:ascii="Symbol" w:hAnsi="Symbol"/>
      </w:rPr>
      <w:start w:val="1"/>
      <w:suff w:val="tab"/>
    </w:lvl>
    <w:lvl w:ilvl="4">
      <w:isLgl w:val="false"/>
      <w:lvlJc w:val="left"/>
      <w:lvlText w:val="o"/>
      <w:numFmt w:val="bullet"/>
      <w:pPr>
        <w:pBdr/>
        <w:spacing/>
        <w:ind w:hanging="360" w:left="3669"/>
      </w:pPr>
      <w:rPr>
        <w:rFonts w:hint="default" w:ascii="Courier New" w:hAnsi="Courier New" w:cs="Courier New"/>
      </w:rPr>
      <w:start w:val="1"/>
      <w:suff w:val="tab"/>
    </w:lvl>
    <w:lvl w:ilvl="5">
      <w:isLgl w:val="false"/>
      <w:lvlJc w:val="left"/>
      <w:lvlText w:val=""/>
      <w:numFmt w:val="bullet"/>
      <w:pPr>
        <w:pBdr/>
        <w:spacing/>
        <w:ind w:hanging="360" w:left="4389"/>
      </w:pPr>
      <w:rPr>
        <w:rFonts w:hint="default" w:ascii="Wingdings" w:hAnsi="Wingdings"/>
      </w:rPr>
      <w:start w:val="1"/>
      <w:suff w:val="tab"/>
    </w:lvl>
    <w:lvl w:ilvl="6">
      <w:isLgl w:val="false"/>
      <w:lvlJc w:val="left"/>
      <w:lvlText w:val=""/>
      <w:numFmt w:val="bullet"/>
      <w:pPr>
        <w:pBdr/>
        <w:spacing/>
        <w:ind w:hanging="360" w:left="5109"/>
      </w:pPr>
      <w:rPr>
        <w:rFonts w:hint="default" w:ascii="Symbol" w:hAnsi="Symbol"/>
      </w:rPr>
      <w:start w:val="1"/>
      <w:suff w:val="tab"/>
    </w:lvl>
    <w:lvl w:ilvl="7">
      <w:isLgl w:val="false"/>
      <w:lvlJc w:val="left"/>
      <w:lvlText w:val="o"/>
      <w:numFmt w:val="bullet"/>
      <w:pPr>
        <w:pBdr/>
        <w:spacing/>
        <w:ind w:hanging="360" w:left="5829"/>
      </w:pPr>
      <w:rPr>
        <w:rFonts w:hint="default" w:ascii="Courier New" w:hAnsi="Courier New" w:cs="Courier New"/>
      </w:rPr>
      <w:start w:val="1"/>
      <w:suff w:val="tab"/>
    </w:lvl>
    <w:lvl w:ilvl="8">
      <w:isLgl w:val="false"/>
      <w:lvlJc w:val="left"/>
      <w:lvlText w:val=""/>
      <w:numFmt w:val="bullet"/>
      <w:pPr>
        <w:pBdr/>
        <w:spacing/>
        <w:ind w:hanging="360" w:left="6549"/>
      </w:pPr>
      <w:rPr>
        <w:rFonts w:hint="default" w:ascii="Wingdings" w:hAnsi="Wingdings"/>
      </w:rPr>
      <w:start w:val="1"/>
      <w:suff w:val="tab"/>
    </w:lvl>
  </w:abstractNum>
  <w:abstractNum w:abstractNumId="15">
    <w:nsid w:val="2D9910F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nsid w:val="368C476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7">
    <w:nsid w:val="375C053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37AC039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38345B7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3A423E1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3C793CB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3F8F0A0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45C271E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7A07AA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4D9A4DB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52030C1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550B4B9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nsid w:val="572C782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
    <w:nsid w:val="5EFB15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64206C3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64637BE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2">
    <w:nsid w:val="657B733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3">
    <w:nsid w:val="67E45B5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
    <w:nsid w:val="699600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5">
    <w:nsid w:val="6D43685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6DA17F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
    <w:nsid w:val="715E745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727366E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
    <w:nsid w:val="738F06D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
    <w:nsid w:val="740F320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750A62FE"/>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42">
    <w:nsid w:val="771116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3">
    <w:nsid w:val="7D17322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7D2F400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44"/>
  </w:num>
  <w:num w:numId="2">
    <w:abstractNumId w:val="16"/>
  </w:num>
  <w:num w:numId="3">
    <w:abstractNumId w:val="19"/>
  </w:num>
  <w:num w:numId="4">
    <w:abstractNumId w:val="35"/>
  </w:num>
  <w:num w:numId="5">
    <w:abstractNumId w:val="17"/>
  </w:num>
  <w:num w:numId="6">
    <w:abstractNumId w:val="22"/>
  </w:num>
  <w:num w:numId="7">
    <w:abstractNumId w:val="1"/>
  </w:num>
  <w:num w:numId="8">
    <w:abstractNumId w:val="37"/>
  </w:num>
  <w:num w:numId="9">
    <w:abstractNumId w:val="27"/>
  </w:num>
  <w:num w:numId="10">
    <w:abstractNumId w:val="4"/>
  </w:num>
  <w:num w:numId="11">
    <w:abstractNumId w:val="43"/>
  </w:num>
  <w:num w:numId="12">
    <w:abstractNumId w:val="34"/>
  </w:num>
  <w:num w:numId="13">
    <w:abstractNumId w:val="15"/>
  </w:num>
  <w:num w:numId="14">
    <w:abstractNumId w:val="40"/>
  </w:num>
  <w:num w:numId="15">
    <w:abstractNumId w:val="0"/>
  </w:num>
  <w:num w:numId="16">
    <w:abstractNumId w:val="18"/>
  </w:num>
  <w:num w:numId="17">
    <w:abstractNumId w:val="20"/>
  </w:num>
  <w:num w:numId="18">
    <w:abstractNumId w:val="9"/>
  </w:num>
  <w:num w:numId="19">
    <w:abstractNumId w:val="3"/>
  </w:num>
  <w:num w:numId="20">
    <w:abstractNumId w:val="26"/>
  </w:num>
  <w:num w:numId="21">
    <w:abstractNumId w:val="32"/>
  </w:num>
  <w:num w:numId="22">
    <w:abstractNumId w:val="41"/>
  </w:num>
  <w:num w:numId="23">
    <w:abstractNumId w:val="12"/>
  </w:num>
  <w:num w:numId="24">
    <w:abstractNumId w:val="29"/>
  </w:num>
  <w:num w:numId="25">
    <w:abstractNumId w:val="12"/>
  </w:num>
  <w:num w:numId="26">
    <w:abstractNumId w:val="29"/>
  </w:num>
  <w:num w:numId="27">
    <w:abstractNumId w:val="8"/>
  </w:num>
  <w:num w:numId="28">
    <w:abstractNumId w:val="13"/>
  </w:num>
  <w:num w:numId="29">
    <w:abstractNumId w:val="12"/>
  </w:num>
  <w:num w:numId="30">
    <w:abstractNumId w:val="14"/>
  </w:num>
  <w:num w:numId="31">
    <w:abstractNumId w:val="42"/>
  </w:num>
  <w:num w:numId="32">
    <w:abstractNumId w:val="12"/>
  </w:num>
  <w:num w:numId="33">
    <w:abstractNumId w:val="42"/>
  </w:num>
  <w:num w:numId="34">
    <w:abstractNumId w:val="30"/>
  </w:num>
  <w:num w:numId="35">
    <w:abstractNumId w:val="31"/>
  </w:num>
  <w:num w:numId="36">
    <w:abstractNumId w:val="12"/>
  </w:num>
  <w:num w:numId="37">
    <w:abstractNumId w:val="42"/>
  </w:num>
  <w:num w:numId="38">
    <w:abstractNumId w:val="29"/>
  </w:num>
  <w:num w:numId="39">
    <w:abstractNumId w:val="12"/>
  </w:num>
  <w:num w:numId="40">
    <w:abstractNumId w:val="42"/>
  </w:num>
  <w:num w:numId="41">
    <w:abstractNumId w:val="23"/>
  </w:num>
  <w:num w:numId="42">
    <w:abstractNumId w:val="24"/>
  </w:num>
  <w:num w:numId="43">
    <w:abstractNumId w:val="12"/>
  </w:num>
  <w:num w:numId="44">
    <w:abstractNumId w:val="42"/>
  </w:num>
  <w:num w:numId="45">
    <w:abstractNumId w:val="24"/>
  </w:num>
  <w:num w:numId="46">
    <w:abstractNumId w:val="12"/>
  </w:num>
  <w:num w:numId="47">
    <w:abstractNumId w:val="42"/>
  </w:num>
  <w:num w:numId="48">
    <w:abstractNumId w:val="24"/>
  </w:num>
  <w:num w:numId="49">
    <w:abstractNumId w:val="12"/>
  </w:num>
  <w:num w:numId="50">
    <w:abstractNumId w:val="42"/>
  </w:num>
  <w:num w:numId="51">
    <w:abstractNumId w:val="24"/>
  </w:num>
  <w:num w:numId="52">
    <w:abstractNumId w:val="33"/>
  </w:num>
  <w:num w:numId="53">
    <w:abstractNumId w:val="5"/>
  </w:num>
  <w:num w:numId="54">
    <w:abstractNumId w:val="39"/>
  </w:num>
  <w:num w:numId="55">
    <w:abstractNumId w:val="2"/>
  </w:num>
  <w:num w:numId="56">
    <w:abstractNumId w:val="11"/>
  </w:num>
  <w:num w:numId="57">
    <w:abstractNumId w:val="38"/>
  </w:num>
  <w:num w:numId="58">
    <w:abstractNumId w:val="25"/>
  </w:num>
  <w:num w:numId="59">
    <w:abstractNumId w:val="21"/>
  </w:num>
  <w:num w:numId="60">
    <w:abstractNumId w:val="7"/>
  </w:num>
  <w:num w:numId="61">
    <w:abstractNumId w:val="36"/>
  </w:num>
  <w:num w:numId="62">
    <w:abstractNumId w:val="28"/>
  </w:num>
  <w:num w:numId="63">
    <w:abstractNumId w:val="6"/>
  </w:num>
  <w:num w:numId="6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843" w:default="1">
    <w:name w:val="Normal"/>
    <w:qFormat/>
    <w:pPr>
      <w:pBdr>
        <w:top w:val="none" w:color="000000" w:sz="4" w:space="0"/>
        <w:left w:val="none" w:color="000000" w:sz="4" w:space="0"/>
        <w:bottom w:val="none" w:color="000000" w:sz="4" w:space="0"/>
        <w:right w:val="none" w:color="000000" w:sz="4" w:space="0"/>
      </w:pBdr>
      <w:spacing w:after="240" w:line="360" w:lineRule="auto"/>
      <w:ind/>
      <w:jc w:val="both"/>
    </w:pPr>
    <w:rPr>
      <w:rFonts w:eastAsia="Times New Roman" w:cstheme="minorHAnsi"/>
      <w:color w:val="000000"/>
      <w:sz w:val="24"/>
      <w:szCs w:val="24"/>
    </w:rPr>
  </w:style>
  <w:style w:type="paragraph" w:styleId="844">
    <w:name w:val="Heading 1"/>
    <w:basedOn w:val="843"/>
    <w:next w:val="843"/>
    <w:link w:val="856"/>
    <w:uiPriority w:val="9"/>
    <w:qFormat/>
    <w:pPr>
      <w:keepNext w:val="true"/>
      <w:keepLines w:val="true"/>
      <w:numPr>
        <w:numId w:val="28"/>
      </w:numPr>
      <w:pBdr/>
      <w:spacing w:after="80" w:before="360"/>
      <w:ind w:left="426"/>
      <w:outlineLvl w:val="0"/>
    </w:pPr>
    <w:rPr>
      <w:rFonts w:ascii="Arial" w:hAnsi="Arial" w:eastAsia="Arial" w:cs="Arial"/>
      <w:color w:val="2e74b5" w:themeColor="accent1" w:themeShade="BF"/>
      <w:sz w:val="36"/>
      <w:szCs w:val="36"/>
    </w:rPr>
  </w:style>
  <w:style w:type="paragraph" w:styleId="845">
    <w:name w:val="Heading 2"/>
    <w:basedOn w:val="843"/>
    <w:next w:val="843"/>
    <w:link w:val="857"/>
    <w:uiPriority w:val="9"/>
    <w:unhideWhenUsed/>
    <w:qFormat/>
    <w:pPr>
      <w:keepNext w:val="true"/>
      <w:keepLines w:val="true"/>
      <w:numPr>
        <w:ilvl w:val="1"/>
        <w:numId w:val="28"/>
      </w:numPr>
      <w:pBdr/>
      <w:spacing w:after="80" w:before="160"/>
      <w:ind/>
      <w:outlineLvl w:val="1"/>
    </w:pPr>
    <w:rPr>
      <w:rFonts w:ascii="Arial" w:hAnsi="Arial" w:eastAsia="Arial" w:cs="Arial"/>
      <w:color w:val="2e74b5" w:themeColor="accent1" w:themeShade="BF"/>
      <w:sz w:val="32"/>
      <w:szCs w:val="32"/>
    </w:rPr>
  </w:style>
  <w:style w:type="paragraph" w:styleId="846">
    <w:name w:val="Heading 3"/>
    <w:basedOn w:val="843"/>
    <w:next w:val="843"/>
    <w:link w:val="858"/>
    <w:uiPriority w:val="9"/>
    <w:unhideWhenUsed/>
    <w:qFormat/>
    <w:pPr>
      <w:keepNext w:val="true"/>
      <w:keepLines w:val="true"/>
      <w:numPr>
        <w:ilvl w:val="2"/>
        <w:numId w:val="28"/>
      </w:numPr>
      <w:pBdr/>
      <w:spacing w:after="80" w:before="160"/>
      <w:ind/>
      <w:outlineLvl w:val="2"/>
    </w:pPr>
    <w:rPr>
      <w:rFonts w:ascii="Arial" w:hAnsi="Arial" w:eastAsia="Arial" w:cs="Arial"/>
      <w:color w:val="2e74b5" w:themeColor="accent1" w:themeShade="BF"/>
      <w:sz w:val="28"/>
      <w:szCs w:val="28"/>
    </w:rPr>
  </w:style>
  <w:style w:type="paragraph" w:styleId="847">
    <w:name w:val="Heading 4"/>
    <w:basedOn w:val="843"/>
    <w:next w:val="843"/>
    <w:link w:val="859"/>
    <w:uiPriority w:val="9"/>
    <w:unhideWhenUsed/>
    <w:qFormat/>
    <w:pPr>
      <w:keepNext w:val="true"/>
      <w:keepLines w:val="true"/>
      <w:numPr>
        <w:ilvl w:val="3"/>
        <w:numId w:val="28"/>
      </w:numPr>
      <w:pBdr/>
      <w:spacing w:after="40" w:before="80"/>
      <w:ind/>
      <w:outlineLvl w:val="3"/>
    </w:pPr>
    <w:rPr>
      <w:rFonts w:ascii="Arial" w:hAnsi="Arial" w:eastAsia="Arial" w:cs="Arial"/>
      <w:i/>
      <w:iCs/>
      <w:color w:val="2e74b5" w:themeColor="accent1" w:themeShade="BF"/>
    </w:rPr>
  </w:style>
  <w:style w:type="paragraph" w:styleId="848">
    <w:name w:val="Heading 5"/>
    <w:basedOn w:val="843"/>
    <w:next w:val="843"/>
    <w:link w:val="860"/>
    <w:uiPriority w:val="9"/>
    <w:unhideWhenUsed/>
    <w:qFormat/>
    <w:pPr>
      <w:keepNext w:val="true"/>
      <w:keepLines w:val="true"/>
      <w:numPr>
        <w:ilvl w:val="4"/>
        <w:numId w:val="28"/>
      </w:numPr>
      <w:pBdr/>
      <w:spacing w:after="40" w:before="80"/>
      <w:ind/>
      <w:outlineLvl w:val="4"/>
    </w:pPr>
    <w:rPr>
      <w:rFonts w:ascii="Arial" w:hAnsi="Arial" w:eastAsia="Arial" w:cs="Arial"/>
      <w:color w:val="2e74b5" w:themeColor="accent1" w:themeShade="BF"/>
    </w:rPr>
  </w:style>
  <w:style w:type="paragraph" w:styleId="849">
    <w:name w:val="Heading 6"/>
    <w:basedOn w:val="843"/>
    <w:next w:val="843"/>
    <w:link w:val="861"/>
    <w:uiPriority w:val="9"/>
    <w:unhideWhenUsed/>
    <w:qFormat/>
    <w:pPr>
      <w:keepNext w:val="true"/>
      <w:keepLines w:val="true"/>
      <w:numPr>
        <w:ilvl w:val="5"/>
        <w:numId w:val="28"/>
      </w:numPr>
      <w:pBdr/>
      <w:spacing w:after="0" w:before="40"/>
      <w:ind/>
      <w:outlineLvl w:val="5"/>
    </w:pPr>
    <w:rPr>
      <w:rFonts w:ascii="Arial" w:hAnsi="Arial" w:eastAsia="Arial" w:cs="Arial"/>
      <w:i/>
      <w:iCs/>
      <w:color w:val="595959" w:themeColor="text1" w:themeTint="A6"/>
    </w:rPr>
  </w:style>
  <w:style w:type="paragraph" w:styleId="850">
    <w:name w:val="Heading 7"/>
    <w:basedOn w:val="843"/>
    <w:next w:val="843"/>
    <w:link w:val="862"/>
    <w:uiPriority w:val="9"/>
    <w:unhideWhenUsed/>
    <w:qFormat/>
    <w:pPr>
      <w:keepNext w:val="true"/>
      <w:keepLines w:val="true"/>
      <w:numPr>
        <w:ilvl w:val="6"/>
        <w:numId w:val="28"/>
      </w:numPr>
      <w:pBdr/>
      <w:spacing w:after="0" w:before="40"/>
      <w:ind/>
      <w:outlineLvl w:val="6"/>
    </w:pPr>
    <w:rPr>
      <w:rFonts w:ascii="Arial" w:hAnsi="Arial" w:eastAsia="Arial" w:cs="Arial"/>
      <w:color w:val="595959" w:themeColor="text1" w:themeTint="A6"/>
    </w:rPr>
  </w:style>
  <w:style w:type="paragraph" w:styleId="851">
    <w:name w:val="Heading 8"/>
    <w:basedOn w:val="843"/>
    <w:next w:val="843"/>
    <w:link w:val="863"/>
    <w:uiPriority w:val="9"/>
    <w:unhideWhenUsed/>
    <w:qFormat/>
    <w:pPr>
      <w:keepNext w:val="true"/>
      <w:keepLines w:val="true"/>
      <w:numPr>
        <w:ilvl w:val="7"/>
        <w:numId w:val="28"/>
      </w:numPr>
      <w:pBdr/>
      <w:spacing w:after="0"/>
      <w:ind/>
      <w:outlineLvl w:val="7"/>
    </w:pPr>
    <w:rPr>
      <w:rFonts w:ascii="Arial" w:hAnsi="Arial" w:eastAsia="Arial" w:cs="Arial"/>
      <w:i/>
      <w:iCs/>
      <w:color w:val="272727" w:themeColor="text1" w:themeTint="D8"/>
    </w:rPr>
  </w:style>
  <w:style w:type="paragraph" w:styleId="852">
    <w:name w:val="Heading 9"/>
    <w:basedOn w:val="843"/>
    <w:next w:val="843"/>
    <w:link w:val="864"/>
    <w:uiPriority w:val="9"/>
    <w:unhideWhenUsed/>
    <w:qFormat/>
    <w:pPr>
      <w:keepNext w:val="true"/>
      <w:keepLines w:val="true"/>
      <w:numPr>
        <w:ilvl w:val="8"/>
        <w:numId w:val="28"/>
      </w:numPr>
      <w:pBdr/>
      <w:spacing w:after="0"/>
      <w:ind/>
      <w:outlineLvl w:val="8"/>
    </w:pPr>
    <w:rPr>
      <w:rFonts w:ascii="Arial" w:hAnsi="Arial" w:eastAsia="Arial" w:cs="Arial"/>
      <w:i/>
      <w:iCs/>
      <w:color w:val="272727" w:themeColor="text1" w:themeTint="D8"/>
    </w:rPr>
  </w:style>
  <w:style w:type="character" w:styleId="853" w:default="1">
    <w:name w:val="Default Paragraph Font"/>
    <w:uiPriority w:val="1"/>
    <w:semiHidden/>
    <w:unhideWhenUsed/>
    <w:pPr>
      <w:pBdr/>
      <w:spacing/>
      <w:ind/>
    </w:pPr>
  </w:style>
  <w:style w:type="table" w:styleId="85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5" w:default="1">
    <w:name w:val="No List"/>
    <w:uiPriority w:val="99"/>
    <w:semiHidden/>
    <w:unhideWhenUsed/>
    <w:pPr>
      <w:pBdr/>
      <w:spacing/>
      <w:ind/>
    </w:pPr>
  </w:style>
  <w:style w:type="character" w:styleId="856" w:customStyle="1">
    <w:name w:val="Título 1 Car"/>
    <w:link w:val="844"/>
    <w:uiPriority w:val="9"/>
    <w:pPr>
      <w:pBdr/>
      <w:spacing/>
      <w:ind/>
    </w:pPr>
    <w:rPr>
      <w:rFonts w:ascii="Arial" w:hAnsi="Arial" w:eastAsia="Arial" w:cs="Arial"/>
      <w:color w:val="2e74b5" w:themeColor="accent1" w:themeShade="BF"/>
      <w:sz w:val="36"/>
      <w:szCs w:val="36"/>
    </w:rPr>
  </w:style>
  <w:style w:type="character" w:styleId="857" w:customStyle="1">
    <w:name w:val="Título 2 Car"/>
    <w:link w:val="845"/>
    <w:uiPriority w:val="9"/>
    <w:pPr>
      <w:pBdr/>
      <w:spacing/>
      <w:ind/>
    </w:pPr>
    <w:rPr>
      <w:rFonts w:ascii="Arial" w:hAnsi="Arial" w:eastAsia="Arial" w:cs="Arial"/>
      <w:color w:val="2e74b5" w:themeColor="accent1" w:themeShade="BF"/>
      <w:sz w:val="32"/>
      <w:szCs w:val="32"/>
    </w:rPr>
  </w:style>
  <w:style w:type="character" w:styleId="858" w:customStyle="1">
    <w:name w:val="Título 3 Car"/>
    <w:link w:val="846"/>
    <w:uiPriority w:val="9"/>
    <w:pPr>
      <w:pBdr/>
      <w:spacing/>
      <w:ind/>
    </w:pPr>
    <w:rPr>
      <w:rFonts w:ascii="Arial" w:hAnsi="Arial" w:eastAsia="Arial" w:cs="Arial"/>
      <w:color w:val="2e74b5" w:themeColor="accent1" w:themeShade="BF"/>
      <w:sz w:val="28"/>
      <w:szCs w:val="28"/>
    </w:rPr>
  </w:style>
  <w:style w:type="character" w:styleId="859" w:customStyle="1">
    <w:name w:val="Título 4 Car"/>
    <w:basedOn w:val="853"/>
    <w:link w:val="847"/>
    <w:uiPriority w:val="9"/>
    <w:pPr>
      <w:pBdr/>
      <w:spacing/>
      <w:ind/>
    </w:pPr>
    <w:rPr>
      <w:rFonts w:ascii="Arial" w:hAnsi="Arial" w:eastAsia="Arial" w:cs="Arial"/>
      <w:i/>
      <w:iCs/>
      <w:color w:val="2e74b5" w:themeColor="accent1" w:themeShade="BF"/>
      <w:sz w:val="24"/>
      <w:szCs w:val="24"/>
    </w:rPr>
  </w:style>
  <w:style w:type="character" w:styleId="860" w:customStyle="1">
    <w:name w:val="Título 5 Car"/>
    <w:link w:val="848"/>
    <w:uiPriority w:val="9"/>
    <w:pPr>
      <w:pBdr/>
      <w:spacing/>
      <w:ind/>
    </w:pPr>
    <w:rPr>
      <w:rFonts w:ascii="Arial" w:hAnsi="Arial" w:eastAsia="Arial" w:cs="Arial"/>
      <w:color w:val="2e74b5" w:themeColor="accent1" w:themeShade="BF"/>
      <w:sz w:val="24"/>
      <w:szCs w:val="24"/>
    </w:rPr>
  </w:style>
  <w:style w:type="character" w:styleId="861" w:customStyle="1">
    <w:name w:val="Título 6 Car"/>
    <w:basedOn w:val="853"/>
    <w:link w:val="849"/>
    <w:uiPriority w:val="9"/>
    <w:pPr>
      <w:pBdr/>
      <w:spacing/>
      <w:ind/>
    </w:pPr>
    <w:rPr>
      <w:rFonts w:ascii="Arial" w:hAnsi="Arial" w:eastAsia="Arial" w:cs="Arial"/>
      <w:i/>
      <w:iCs/>
      <w:color w:val="595959" w:themeColor="text1" w:themeTint="A6"/>
      <w:sz w:val="24"/>
      <w:szCs w:val="24"/>
    </w:rPr>
  </w:style>
  <w:style w:type="character" w:styleId="862" w:customStyle="1">
    <w:name w:val="Título 7 Car"/>
    <w:basedOn w:val="853"/>
    <w:link w:val="850"/>
    <w:uiPriority w:val="9"/>
    <w:pPr>
      <w:pBdr/>
      <w:spacing/>
      <w:ind/>
    </w:pPr>
    <w:rPr>
      <w:rFonts w:ascii="Arial" w:hAnsi="Arial" w:eastAsia="Arial" w:cs="Arial"/>
      <w:color w:val="595959" w:themeColor="text1" w:themeTint="A6"/>
      <w:sz w:val="24"/>
      <w:szCs w:val="24"/>
    </w:rPr>
  </w:style>
  <w:style w:type="character" w:styleId="863" w:customStyle="1">
    <w:name w:val="Título 8 Car"/>
    <w:basedOn w:val="853"/>
    <w:link w:val="851"/>
    <w:uiPriority w:val="9"/>
    <w:pPr>
      <w:pBdr/>
      <w:spacing/>
      <w:ind/>
    </w:pPr>
    <w:rPr>
      <w:rFonts w:ascii="Arial" w:hAnsi="Arial" w:eastAsia="Arial" w:cs="Arial"/>
      <w:i/>
      <w:iCs/>
      <w:color w:val="272727" w:themeColor="text1" w:themeTint="D8"/>
      <w:sz w:val="24"/>
      <w:szCs w:val="24"/>
    </w:rPr>
  </w:style>
  <w:style w:type="character" w:styleId="864" w:customStyle="1">
    <w:name w:val="Título 9 Car"/>
    <w:basedOn w:val="853"/>
    <w:link w:val="852"/>
    <w:uiPriority w:val="9"/>
    <w:pPr>
      <w:pBdr/>
      <w:spacing/>
      <w:ind/>
    </w:pPr>
    <w:rPr>
      <w:rFonts w:ascii="Arial" w:hAnsi="Arial" w:eastAsia="Arial" w:cs="Arial"/>
      <w:i/>
      <w:iCs/>
      <w:color w:val="272727" w:themeColor="text1" w:themeTint="D8"/>
      <w:sz w:val="24"/>
      <w:szCs w:val="24"/>
    </w:rPr>
  </w:style>
  <w:style w:type="character" w:styleId="865" w:customStyle="1">
    <w:name w:val="Heading 1 Char"/>
    <w:basedOn w:val="853"/>
    <w:uiPriority w:val="9"/>
    <w:pPr>
      <w:pBdr/>
      <w:spacing/>
      <w:ind/>
    </w:pPr>
    <w:rPr>
      <w:rFonts w:ascii="Arial" w:hAnsi="Arial" w:eastAsia="Arial" w:cs="Arial"/>
      <w:color w:val="2e74b5" w:themeColor="accent1" w:themeShade="BF"/>
      <w:sz w:val="40"/>
      <w:szCs w:val="40"/>
    </w:rPr>
  </w:style>
  <w:style w:type="character" w:styleId="866" w:customStyle="1">
    <w:name w:val="Heading 2 Char"/>
    <w:basedOn w:val="853"/>
    <w:uiPriority w:val="9"/>
    <w:pPr>
      <w:pBdr/>
      <w:spacing/>
      <w:ind/>
    </w:pPr>
    <w:rPr>
      <w:rFonts w:ascii="Arial" w:hAnsi="Arial" w:eastAsia="Arial" w:cs="Arial"/>
      <w:color w:val="2e74b5" w:themeColor="accent1" w:themeShade="BF"/>
      <w:sz w:val="32"/>
      <w:szCs w:val="32"/>
    </w:rPr>
  </w:style>
  <w:style w:type="character" w:styleId="867" w:customStyle="1">
    <w:name w:val="Heading 3 Char"/>
    <w:basedOn w:val="853"/>
    <w:uiPriority w:val="9"/>
    <w:pPr>
      <w:pBdr/>
      <w:spacing/>
      <w:ind/>
    </w:pPr>
    <w:rPr>
      <w:rFonts w:ascii="Arial" w:hAnsi="Arial" w:eastAsia="Arial" w:cs="Arial"/>
      <w:color w:val="2e74b5" w:themeColor="accent1" w:themeShade="BF"/>
      <w:sz w:val="28"/>
      <w:szCs w:val="28"/>
    </w:rPr>
  </w:style>
  <w:style w:type="character" w:styleId="868" w:customStyle="1">
    <w:name w:val="Heading 4 Char"/>
    <w:basedOn w:val="853"/>
    <w:uiPriority w:val="9"/>
    <w:pPr>
      <w:pBdr/>
      <w:spacing/>
      <w:ind/>
    </w:pPr>
    <w:rPr>
      <w:rFonts w:ascii="Arial" w:hAnsi="Arial" w:eastAsia="Arial" w:cs="Arial"/>
      <w:i/>
      <w:iCs/>
      <w:color w:val="2e74b5" w:themeColor="accent1" w:themeShade="BF"/>
    </w:rPr>
  </w:style>
  <w:style w:type="character" w:styleId="869" w:customStyle="1">
    <w:name w:val="Heading 5 Char"/>
    <w:basedOn w:val="853"/>
    <w:uiPriority w:val="9"/>
    <w:pPr>
      <w:pBdr/>
      <w:spacing/>
      <w:ind/>
    </w:pPr>
    <w:rPr>
      <w:rFonts w:ascii="Arial" w:hAnsi="Arial" w:eastAsia="Arial" w:cs="Arial"/>
      <w:color w:val="2e74b5" w:themeColor="accent1" w:themeShade="BF"/>
    </w:rPr>
  </w:style>
  <w:style w:type="character" w:styleId="870" w:customStyle="1">
    <w:name w:val="Heading 6 Char"/>
    <w:basedOn w:val="853"/>
    <w:uiPriority w:val="9"/>
    <w:pPr>
      <w:pBdr/>
      <w:spacing/>
      <w:ind/>
    </w:pPr>
    <w:rPr>
      <w:rFonts w:ascii="Arial" w:hAnsi="Arial" w:eastAsia="Arial" w:cs="Arial"/>
      <w:i/>
      <w:iCs/>
      <w:color w:val="595959" w:themeColor="text1" w:themeTint="A6"/>
    </w:rPr>
  </w:style>
  <w:style w:type="character" w:styleId="871" w:customStyle="1">
    <w:name w:val="Heading 7 Char"/>
    <w:basedOn w:val="853"/>
    <w:uiPriority w:val="9"/>
    <w:pPr>
      <w:pBdr/>
      <w:spacing/>
      <w:ind/>
    </w:pPr>
    <w:rPr>
      <w:rFonts w:ascii="Arial" w:hAnsi="Arial" w:eastAsia="Arial" w:cs="Arial"/>
      <w:color w:val="595959" w:themeColor="text1" w:themeTint="A6"/>
    </w:rPr>
  </w:style>
  <w:style w:type="character" w:styleId="872" w:customStyle="1">
    <w:name w:val="Heading 8 Char"/>
    <w:basedOn w:val="853"/>
    <w:uiPriority w:val="9"/>
    <w:pPr>
      <w:pBdr/>
      <w:spacing/>
      <w:ind/>
    </w:pPr>
    <w:rPr>
      <w:rFonts w:ascii="Arial" w:hAnsi="Arial" w:eastAsia="Arial" w:cs="Arial"/>
      <w:i/>
      <w:iCs/>
      <w:color w:val="272727" w:themeColor="text1" w:themeTint="D8"/>
    </w:rPr>
  </w:style>
  <w:style w:type="character" w:styleId="873" w:customStyle="1">
    <w:name w:val="Heading 9 Char"/>
    <w:basedOn w:val="853"/>
    <w:uiPriority w:val="9"/>
    <w:pPr>
      <w:pBdr/>
      <w:spacing/>
      <w:ind/>
    </w:pPr>
    <w:rPr>
      <w:rFonts w:ascii="Arial" w:hAnsi="Arial" w:eastAsia="Arial" w:cs="Arial"/>
      <w:i/>
      <w:iCs/>
      <w:color w:val="272727" w:themeColor="text1" w:themeTint="D8"/>
    </w:rPr>
  </w:style>
  <w:style w:type="character" w:styleId="874" w:customStyle="1">
    <w:name w:val="Title Char"/>
    <w:basedOn w:val="853"/>
    <w:uiPriority w:val="10"/>
    <w:pPr>
      <w:pBdr/>
      <w:spacing/>
      <w:ind/>
    </w:pPr>
    <w:rPr>
      <w:rFonts w:ascii="Arial" w:hAnsi="Arial" w:eastAsia="Arial" w:cs="Arial"/>
      <w:spacing w:val="-10"/>
      <w:sz w:val="56"/>
      <w:szCs w:val="56"/>
    </w:rPr>
  </w:style>
  <w:style w:type="character" w:styleId="875" w:customStyle="1">
    <w:name w:val="Subtitle Char"/>
    <w:basedOn w:val="853"/>
    <w:uiPriority w:val="11"/>
    <w:pPr>
      <w:pBdr/>
      <w:spacing/>
      <w:ind/>
    </w:pPr>
    <w:rPr>
      <w:color w:val="595959" w:themeColor="text1" w:themeTint="A6"/>
      <w:spacing w:val="15"/>
      <w:sz w:val="28"/>
      <w:szCs w:val="28"/>
    </w:rPr>
  </w:style>
  <w:style w:type="character" w:styleId="876" w:customStyle="1">
    <w:name w:val="Quote Char"/>
    <w:basedOn w:val="853"/>
    <w:uiPriority w:val="29"/>
    <w:pPr>
      <w:pBdr/>
      <w:spacing/>
      <w:ind/>
    </w:pPr>
    <w:rPr>
      <w:i/>
      <w:iCs/>
      <w:color w:val="404040" w:themeColor="text1" w:themeTint="BF"/>
    </w:rPr>
  </w:style>
  <w:style w:type="character" w:styleId="877" w:customStyle="1">
    <w:name w:val="Intense Quote Char"/>
    <w:basedOn w:val="853"/>
    <w:uiPriority w:val="30"/>
    <w:pPr>
      <w:pBdr/>
      <w:spacing/>
      <w:ind/>
    </w:pPr>
    <w:rPr>
      <w:i/>
      <w:iCs/>
      <w:color w:val="2e74b5" w:themeColor="accent1" w:themeShade="BF"/>
    </w:rPr>
  </w:style>
  <w:style w:type="character" w:styleId="878" w:customStyle="1">
    <w:name w:val="Header Char"/>
    <w:basedOn w:val="853"/>
    <w:uiPriority w:val="99"/>
    <w:pPr>
      <w:pBdr/>
      <w:spacing/>
      <w:ind/>
    </w:pPr>
  </w:style>
  <w:style w:type="character" w:styleId="879" w:customStyle="1">
    <w:name w:val="Footer Char"/>
    <w:basedOn w:val="853"/>
    <w:uiPriority w:val="99"/>
    <w:pPr>
      <w:pBdr/>
      <w:spacing/>
      <w:ind/>
    </w:pPr>
  </w:style>
  <w:style w:type="character" w:styleId="880" w:customStyle="1">
    <w:name w:val="Footnote Text Char"/>
    <w:basedOn w:val="853"/>
    <w:uiPriority w:val="99"/>
    <w:semiHidden/>
    <w:pPr>
      <w:pBdr/>
      <w:spacing/>
      <w:ind/>
    </w:pPr>
    <w:rPr>
      <w:sz w:val="20"/>
      <w:szCs w:val="20"/>
    </w:rPr>
  </w:style>
  <w:style w:type="character" w:styleId="881" w:customStyle="1">
    <w:name w:val="Endnote Text Char"/>
    <w:basedOn w:val="853"/>
    <w:uiPriority w:val="99"/>
    <w:semiHidden/>
    <w:pPr>
      <w:pBdr/>
      <w:spacing/>
      <w:ind/>
    </w:pPr>
    <w:rPr>
      <w:sz w:val="20"/>
      <w:szCs w:val="20"/>
    </w:rPr>
  </w:style>
  <w:style w:type="table" w:styleId="882">
    <w:name w:val="Table Grid"/>
    <w:basedOn w:val="854"/>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Table Grid Light"/>
    <w:basedOn w:val="85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Plain Table 1"/>
    <w:basedOn w:val="85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Plain Table 2"/>
    <w:basedOn w:val="854"/>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Plain Table 3"/>
    <w:basedOn w:val="85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Plain Table 4"/>
    <w:basedOn w:val="85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Plain Table 5"/>
    <w:basedOn w:val="85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w:basedOn w:val="854"/>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Grid Table 1 Light - Accent 1"/>
    <w:basedOn w:val="854"/>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Grid Table 1 Light - Accent 2"/>
    <w:basedOn w:val="854"/>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Grid Table 1 Light - Accent 3"/>
    <w:basedOn w:val="854"/>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Grid Table 1 Light - Accent 4"/>
    <w:basedOn w:val="854"/>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Grid Table 1 Light - Accent 5"/>
    <w:basedOn w:val="854"/>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Grid Table 1 Light - Accent 6"/>
    <w:basedOn w:val="854"/>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w:basedOn w:val="85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Grid Table 2 - Accent 1"/>
    <w:basedOn w:val="854"/>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Grid Table 2 - Accent 2"/>
    <w:basedOn w:val="854"/>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Grid Table 2 - Accent 3"/>
    <w:basedOn w:val="854"/>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Grid Table 2 - Accent 4"/>
    <w:basedOn w:val="854"/>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Grid Table 2 - Accent 5"/>
    <w:basedOn w:val="854"/>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Grid Table 2 - Accent 6"/>
    <w:basedOn w:val="854"/>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w:basedOn w:val="85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3 - Accent 1"/>
    <w:basedOn w:val="854"/>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3 - Accent 2"/>
    <w:basedOn w:val="854"/>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Grid Table 3 - Accent 3"/>
    <w:basedOn w:val="854"/>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Grid Table 3 - Accent 4"/>
    <w:basedOn w:val="854"/>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Grid Table 3 - Accent 5"/>
    <w:basedOn w:val="854"/>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Grid Table 3 - Accent 6"/>
    <w:basedOn w:val="854"/>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w:basedOn w:val="854"/>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Grid Table 4 - Accent 1"/>
    <w:basedOn w:val="854"/>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Grid Table 4 - Accent 2"/>
    <w:basedOn w:val="854"/>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Grid Table 4 - Accent 3"/>
    <w:basedOn w:val="854"/>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Grid Table 4 - Accent 4"/>
    <w:basedOn w:val="854"/>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Grid Table 4 - Accent 5"/>
    <w:basedOn w:val="854"/>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Grid Table 4 - Accent 6"/>
    <w:basedOn w:val="854"/>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w:basedOn w:val="8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Grid Table 5 Dark- Accent 1"/>
    <w:basedOn w:val="8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Grid Table 5 Dark - Accent 2"/>
    <w:basedOn w:val="8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Grid Table 5 Dark - Accent 3"/>
    <w:basedOn w:val="8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Grid Table 5 Dark- Accent 4"/>
    <w:basedOn w:val="8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Grid Table 5 Dark - Accent 5"/>
    <w:basedOn w:val="8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Grid Table 5 Dark - Accent 6"/>
    <w:basedOn w:val="8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6 Colorful"/>
    <w:basedOn w:val="854"/>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Grid Table 6 Colorful - Accent 1"/>
    <w:basedOn w:val="854"/>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Grid Table 6 Colorful - Accent 2"/>
    <w:basedOn w:val="854"/>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Grid Table 6 Colorful - Accent 3"/>
    <w:basedOn w:val="854"/>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Grid Table 6 Colorful - Accent 4"/>
    <w:basedOn w:val="854"/>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Grid Table 6 Colorful - Accent 5"/>
    <w:basedOn w:val="854"/>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Grid Table 6 Colorful - Accent 6"/>
    <w:basedOn w:val="854"/>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7 Colorful"/>
    <w:basedOn w:val="854"/>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Grid Table 7 Colorful - Accent 1"/>
    <w:basedOn w:val="854"/>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cccea" w:themeColor="accent1" w:themeTint="80" w:sz="4" w:space="0"/>
          <w:right w:val="none" w:color="000000" w:sz="0"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0" w:space="0"/>
          <w:left w:val="single" w:color="acccea" w:themeColor="accent1" w:themeTint="80" w:sz="4" w:space="0"/>
          <w:bottom w:val="none" w:color="000000" w:sz="0" w:space="0"/>
          <w:right w:val="none" w:color="000000" w:sz="0"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Grid Table 7 Colorful - Accent 2"/>
    <w:basedOn w:val="854"/>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Grid Table 7 Colorful - Accent 3"/>
    <w:basedOn w:val="854"/>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Grid Table 7 Colorful - Accent 4"/>
    <w:basedOn w:val="854"/>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Grid Table 7 Colorful - Accent 5"/>
    <w:basedOn w:val="854"/>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5afdd" w:themeColor="accent5" w:themeTint="90" w:sz="4" w:space="0"/>
          <w:right w:val="none" w:color="000000" w:sz="0"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0" w:space="0"/>
          <w:left w:val="single" w:color="95afdd" w:themeColor="accent5" w:themeTint="90" w:sz="4" w:space="0"/>
          <w:bottom w:val="none" w:color="000000" w:sz="0" w:space="0"/>
          <w:right w:val="none" w:color="000000" w:sz="0"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Grid Table 7 Colorful - Accent 6"/>
    <w:basedOn w:val="854"/>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w:basedOn w:val="8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List Table 1 Light - Accent 1"/>
    <w:basedOn w:val="8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List Table 1 Light - Accent 2"/>
    <w:basedOn w:val="8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List Table 1 Light - Accent 3"/>
    <w:basedOn w:val="8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List Table 1 Light - Accent 4"/>
    <w:basedOn w:val="8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List Table 1 Light - Accent 5"/>
    <w:basedOn w:val="8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List Table 1 Light - Accent 6"/>
    <w:basedOn w:val="8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w:basedOn w:val="854"/>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List Table 2 - Accent 1"/>
    <w:basedOn w:val="854"/>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List Table 2 - Accent 2"/>
    <w:basedOn w:val="854"/>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List Table 2 - Accent 3"/>
    <w:basedOn w:val="854"/>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List Table 2 - Accent 4"/>
    <w:basedOn w:val="854"/>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st Table 2 - Accent 5"/>
    <w:basedOn w:val="854"/>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st Table 2 - Accent 6"/>
    <w:basedOn w:val="854"/>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w:basedOn w:val="85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st Table 3 - Accent 1"/>
    <w:basedOn w:val="854"/>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st Table 3 - Accent 2"/>
    <w:basedOn w:val="854"/>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List Table 3 - Accent 3"/>
    <w:basedOn w:val="854"/>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List Table 3 - Accent 4"/>
    <w:basedOn w:val="854"/>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List Table 3 - Accent 5"/>
    <w:basedOn w:val="854"/>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List Table 3 - Accent 6"/>
    <w:basedOn w:val="854"/>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w:basedOn w:val="85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List Table 4 - Accent 1"/>
    <w:basedOn w:val="854"/>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List Table 4 - Accent 2"/>
    <w:basedOn w:val="854"/>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List Table 4 - Accent 3"/>
    <w:basedOn w:val="854"/>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List Table 4 - Accent 4"/>
    <w:basedOn w:val="854"/>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List Table 4 - Accent 5"/>
    <w:basedOn w:val="854"/>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List Table 4 - Accent 6"/>
    <w:basedOn w:val="854"/>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5 Dark"/>
    <w:basedOn w:val="854"/>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List Table 5 Dark - Accent 1"/>
    <w:basedOn w:val="854"/>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List Table 5 Dark - Accent 2"/>
    <w:basedOn w:val="854"/>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5 Dark - Accent 3"/>
    <w:basedOn w:val="854"/>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List Table 5 Dark - Accent 4"/>
    <w:basedOn w:val="854"/>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5 Dark - Accent 5"/>
    <w:basedOn w:val="854"/>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5 Dark - Accent 6"/>
    <w:basedOn w:val="854"/>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6 Colorful"/>
    <w:basedOn w:val="854"/>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st Table 6 Colorful - Accent 1"/>
    <w:basedOn w:val="854"/>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st Table 6 Colorful - Accent 2"/>
    <w:basedOn w:val="854"/>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st Table 6 Colorful - Accent 3"/>
    <w:basedOn w:val="854"/>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List Table 6 Colorful - Accent 4"/>
    <w:basedOn w:val="854"/>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st Table 6 Colorful - Accent 5"/>
    <w:basedOn w:val="854"/>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st Table 6 Colorful - Accent 6"/>
    <w:basedOn w:val="854"/>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7 Colorful"/>
    <w:basedOn w:val="854"/>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List Table 7 Colorful - Accent 1"/>
    <w:basedOn w:val="854"/>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b9bd5" w:themeColor="accent1" w:sz="4" w:space="0"/>
          <w:right w:val="none" w:color="000000" w:sz="0"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0" w:space="0"/>
          <w:left w:val="single" w:color="5b9bd5" w:themeColor="accent1" w:sz="4" w:space="0"/>
          <w:bottom w:val="none" w:color="000000" w:sz="0" w:space="0"/>
          <w:right w:val="none" w:color="000000" w:sz="0"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List Table 7 Colorful - Accent 2"/>
    <w:basedOn w:val="854"/>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List Table 7 Colorful - Accent 3"/>
    <w:basedOn w:val="854"/>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List Table 7 Colorful - Accent 4"/>
    <w:basedOn w:val="854"/>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List Table 7 Colorful - Accent 5"/>
    <w:basedOn w:val="854"/>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8da9db" w:themeColor="accent5" w:themeTint="9A" w:sz="4" w:space="0"/>
          <w:right w:val="none" w:color="000000" w:sz="0"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0" w:space="0"/>
          <w:left w:val="single" w:color="8da9db" w:themeColor="accent5" w:themeTint="9A" w:sz="4" w:space="0"/>
          <w:bottom w:val="none" w:color="000000" w:sz="0" w:space="0"/>
          <w:right w:val="none" w:color="000000" w:sz="0"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List Table 7 Colorful - Accent 6"/>
    <w:basedOn w:val="854"/>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Lined - Accent"/>
    <w:basedOn w:val="854"/>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Lined - Accent 1"/>
    <w:basedOn w:val="854"/>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Lined - Accent 2"/>
    <w:basedOn w:val="854"/>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Lined - Accent 3"/>
    <w:basedOn w:val="854"/>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Lined - Accent 4"/>
    <w:basedOn w:val="854"/>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ned - Accent 5"/>
    <w:basedOn w:val="854"/>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ned - Accent 6"/>
    <w:basedOn w:val="854"/>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Bordered &amp; Lined - Accent"/>
    <w:basedOn w:val="854"/>
    <w:uiPriority w:val="99"/>
    <w:pPr>
      <w:pBdr/>
      <w:spacing w:after="0" w:line="240" w:lineRule="auto"/>
      <w:ind/>
    </w:pPr>
    <w:rPr>
      <w:color w:val="404040"/>
      <w:sz w:val="20"/>
      <w:szCs w:val="20"/>
      <w:lang w:val="en-US"/>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Bordered &amp; Lined - Accent 1"/>
    <w:basedOn w:val="854"/>
    <w:uiPriority w:val="99"/>
    <w:pPr>
      <w:pBdr/>
      <w:spacing w:after="0" w:line="240" w:lineRule="auto"/>
      <w:ind/>
    </w:pPr>
    <w:rPr>
      <w:color w:val="404040"/>
      <w:sz w:val="20"/>
      <w:szCs w:val="20"/>
      <w:lang w:val="en-US"/>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Bordered &amp; Lined - Accent 2"/>
    <w:basedOn w:val="854"/>
    <w:uiPriority w:val="99"/>
    <w:pPr>
      <w:pBdr/>
      <w:spacing w:after="0" w:line="240" w:lineRule="auto"/>
      <w:ind/>
    </w:pPr>
    <w:rPr>
      <w:color w:val="404040"/>
      <w:sz w:val="20"/>
      <w:szCs w:val="20"/>
      <w:lang w:val="en-US"/>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Bordered &amp; Lined - Accent 3"/>
    <w:basedOn w:val="854"/>
    <w:uiPriority w:val="99"/>
    <w:pPr>
      <w:pBdr/>
      <w:spacing w:after="0" w:line="240" w:lineRule="auto"/>
      <w:ind/>
    </w:pPr>
    <w:rPr>
      <w:color w:val="404040"/>
      <w:sz w:val="20"/>
      <w:szCs w:val="20"/>
      <w:lang w:val="en-US"/>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Bordered &amp; Lined - Accent 4"/>
    <w:basedOn w:val="854"/>
    <w:uiPriority w:val="99"/>
    <w:pPr>
      <w:pBdr/>
      <w:spacing w:after="0" w:line="240" w:lineRule="auto"/>
      <w:ind/>
    </w:pPr>
    <w:rPr>
      <w:color w:val="404040"/>
      <w:sz w:val="20"/>
      <w:szCs w:val="20"/>
      <w:lang w:val="en-US"/>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Bordered &amp; Lined - Accent 5"/>
    <w:basedOn w:val="854"/>
    <w:uiPriority w:val="99"/>
    <w:pPr>
      <w:pBdr/>
      <w:spacing w:after="0" w:line="240" w:lineRule="auto"/>
      <w:ind/>
    </w:pPr>
    <w:rPr>
      <w:color w:val="404040"/>
      <w:sz w:val="20"/>
      <w:szCs w:val="20"/>
      <w:lang w:val="en-US"/>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Bordered &amp; Lined - Accent 6"/>
    <w:basedOn w:val="854"/>
    <w:uiPriority w:val="99"/>
    <w:pPr>
      <w:pBdr/>
      <w:spacing w:after="0" w:line="240" w:lineRule="auto"/>
      <w:ind/>
    </w:pPr>
    <w:rPr>
      <w:color w:val="404040"/>
      <w:sz w:val="20"/>
      <w:szCs w:val="20"/>
      <w:lang w:val="en-US"/>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Bordered"/>
    <w:basedOn w:val="854"/>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Bordered - Accent 1"/>
    <w:basedOn w:val="854"/>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Bordered - Accent 2"/>
    <w:basedOn w:val="854"/>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Bordered - Accent 3"/>
    <w:basedOn w:val="854"/>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Bordered - Accent 4"/>
    <w:basedOn w:val="854"/>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Bordered - Accent 5"/>
    <w:basedOn w:val="854"/>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Bordered - Accent 6"/>
    <w:basedOn w:val="854"/>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8">
    <w:name w:val="Title"/>
    <w:basedOn w:val="843"/>
    <w:next w:val="843"/>
    <w:link w:val="1009"/>
    <w:uiPriority w:val="10"/>
    <w:qFormat/>
    <w:pPr>
      <w:pBdr/>
      <w:spacing w:after="80" w:line="240" w:lineRule="auto"/>
      <w:ind/>
      <w:contextualSpacing w:val="true"/>
    </w:pPr>
    <w:rPr>
      <w:rFonts w:ascii="Arial" w:hAnsi="Arial" w:eastAsia="Arial" w:cs="Arial"/>
      <w:spacing w:val="-10"/>
      <w:sz w:val="56"/>
      <w:szCs w:val="56"/>
    </w:rPr>
  </w:style>
  <w:style w:type="character" w:styleId="1009" w:customStyle="1">
    <w:name w:val="Título Car"/>
    <w:basedOn w:val="853"/>
    <w:link w:val="1008"/>
    <w:uiPriority w:val="10"/>
    <w:pPr>
      <w:pBdr/>
      <w:spacing/>
      <w:ind/>
    </w:pPr>
    <w:rPr>
      <w:rFonts w:ascii="Arial" w:hAnsi="Arial" w:eastAsia="Arial" w:cs="Arial"/>
      <w:spacing w:val="-10"/>
      <w:sz w:val="56"/>
      <w:szCs w:val="56"/>
    </w:rPr>
  </w:style>
  <w:style w:type="paragraph" w:styleId="1010">
    <w:name w:val="Subtitle"/>
    <w:basedOn w:val="843"/>
    <w:next w:val="843"/>
    <w:link w:val="1011"/>
    <w:uiPriority w:val="11"/>
    <w:qFormat/>
    <w:pPr>
      <w:numPr>
        <w:ilvl w:val="1"/>
      </w:numPr>
      <w:pBdr/>
      <w:spacing/>
      <w:ind/>
    </w:pPr>
    <w:rPr>
      <w:color w:val="595959" w:themeColor="text1" w:themeTint="A6"/>
      <w:spacing w:val="15"/>
      <w:sz w:val="28"/>
      <w:szCs w:val="28"/>
    </w:rPr>
  </w:style>
  <w:style w:type="character" w:styleId="1011" w:customStyle="1">
    <w:name w:val="Subtítulo Car"/>
    <w:basedOn w:val="853"/>
    <w:link w:val="1010"/>
    <w:uiPriority w:val="11"/>
    <w:pPr>
      <w:pBdr/>
      <w:spacing/>
      <w:ind/>
    </w:pPr>
    <w:rPr>
      <w:color w:val="595959" w:themeColor="text1" w:themeTint="A6"/>
      <w:spacing w:val="15"/>
      <w:sz w:val="28"/>
      <w:szCs w:val="28"/>
    </w:rPr>
  </w:style>
  <w:style w:type="paragraph" w:styleId="1012">
    <w:name w:val="Quote"/>
    <w:basedOn w:val="843"/>
    <w:next w:val="843"/>
    <w:link w:val="1013"/>
    <w:uiPriority w:val="29"/>
    <w:qFormat/>
    <w:pPr>
      <w:pBdr/>
      <w:spacing w:before="160"/>
      <w:ind/>
      <w:jc w:val="center"/>
    </w:pPr>
    <w:rPr>
      <w:i/>
      <w:iCs/>
      <w:color w:val="404040" w:themeColor="text1" w:themeTint="BF"/>
    </w:rPr>
  </w:style>
  <w:style w:type="character" w:styleId="1013" w:customStyle="1">
    <w:name w:val="Cita Car"/>
    <w:basedOn w:val="853"/>
    <w:link w:val="1012"/>
    <w:uiPriority w:val="29"/>
    <w:pPr>
      <w:pBdr/>
      <w:spacing/>
      <w:ind/>
    </w:pPr>
    <w:rPr>
      <w:i/>
      <w:iCs/>
      <w:color w:val="404040" w:themeColor="text1" w:themeTint="BF"/>
    </w:rPr>
  </w:style>
  <w:style w:type="character" w:styleId="1014">
    <w:name w:val="Intense Emphasis"/>
    <w:basedOn w:val="853"/>
    <w:uiPriority w:val="21"/>
    <w:qFormat/>
    <w:pPr>
      <w:pBdr/>
      <w:spacing/>
      <w:ind/>
    </w:pPr>
    <w:rPr>
      <w:i/>
      <w:iCs/>
      <w:color w:val="2e74b5" w:themeColor="accent1" w:themeShade="BF"/>
    </w:rPr>
  </w:style>
  <w:style w:type="paragraph" w:styleId="1015">
    <w:name w:val="Intense Quote"/>
    <w:basedOn w:val="843"/>
    <w:next w:val="843"/>
    <w:link w:val="1016"/>
    <w:uiPriority w:val="30"/>
    <w:qFormat/>
    <w:pPr>
      <w:pBdr>
        <w:top w:val="single" w:color="2e74b5" w:themeColor="accent1" w:themeShade="BF" w:sz="4" w:space="9"/>
        <w:bottom w:val="single" w:color="2e74b5" w:themeColor="accent1" w:themeShade="BF" w:sz="4" w:space="9"/>
      </w:pBdr>
      <w:spacing w:after="360" w:before="360"/>
      <w:ind w:right="864" w:left="864"/>
      <w:jc w:val="center"/>
    </w:pPr>
    <w:rPr>
      <w:i/>
      <w:iCs/>
      <w:color w:val="2e74b5" w:themeColor="accent1" w:themeShade="BF"/>
    </w:rPr>
  </w:style>
  <w:style w:type="character" w:styleId="1016" w:customStyle="1">
    <w:name w:val="Cita destacada Car"/>
    <w:basedOn w:val="853"/>
    <w:link w:val="1015"/>
    <w:uiPriority w:val="30"/>
    <w:pPr>
      <w:pBdr/>
      <w:spacing/>
      <w:ind/>
    </w:pPr>
    <w:rPr>
      <w:i/>
      <w:iCs/>
      <w:color w:val="2e74b5" w:themeColor="accent1" w:themeShade="BF"/>
    </w:rPr>
  </w:style>
  <w:style w:type="character" w:styleId="1017">
    <w:name w:val="Intense Reference"/>
    <w:basedOn w:val="853"/>
    <w:uiPriority w:val="32"/>
    <w:qFormat/>
    <w:pPr>
      <w:pBdr/>
      <w:spacing/>
      <w:ind/>
    </w:pPr>
    <w:rPr>
      <w:b/>
      <w:bCs/>
      <w:smallCaps/>
      <w:color w:val="2e74b5" w:themeColor="accent1" w:themeShade="BF"/>
      <w:spacing w:val="5"/>
    </w:rPr>
  </w:style>
  <w:style w:type="character" w:styleId="1018">
    <w:name w:val="Subtle Emphasis"/>
    <w:basedOn w:val="853"/>
    <w:uiPriority w:val="19"/>
    <w:qFormat/>
    <w:pPr>
      <w:pBdr/>
      <w:spacing/>
      <w:ind/>
    </w:pPr>
    <w:rPr>
      <w:i/>
      <w:iCs/>
      <w:color w:val="404040" w:themeColor="text1" w:themeTint="BF"/>
    </w:rPr>
  </w:style>
  <w:style w:type="character" w:styleId="1019">
    <w:name w:val="Emphasis"/>
    <w:basedOn w:val="853"/>
    <w:uiPriority w:val="20"/>
    <w:qFormat/>
    <w:pPr>
      <w:pBdr/>
      <w:spacing/>
      <w:ind/>
    </w:pPr>
    <w:rPr>
      <w:i/>
      <w:iCs/>
    </w:rPr>
  </w:style>
  <w:style w:type="character" w:styleId="1020">
    <w:name w:val="Strong"/>
    <w:basedOn w:val="853"/>
    <w:uiPriority w:val="22"/>
    <w:qFormat/>
    <w:pPr>
      <w:pBdr/>
      <w:spacing/>
      <w:ind/>
    </w:pPr>
    <w:rPr>
      <w:b/>
      <w:bCs/>
    </w:rPr>
  </w:style>
  <w:style w:type="character" w:styleId="1021">
    <w:name w:val="Subtle Reference"/>
    <w:basedOn w:val="853"/>
    <w:uiPriority w:val="31"/>
    <w:qFormat/>
    <w:pPr>
      <w:pBdr/>
      <w:spacing/>
      <w:ind/>
    </w:pPr>
    <w:rPr>
      <w:smallCaps/>
      <w:color w:val="5a5a5a" w:themeColor="text1" w:themeTint="A5"/>
    </w:rPr>
  </w:style>
  <w:style w:type="character" w:styleId="1022">
    <w:name w:val="Book Title"/>
    <w:basedOn w:val="853"/>
    <w:uiPriority w:val="33"/>
    <w:qFormat/>
    <w:pPr>
      <w:pBdr/>
      <w:spacing/>
      <w:ind/>
    </w:pPr>
    <w:rPr>
      <w:b/>
      <w:bCs/>
      <w:i/>
      <w:iCs/>
      <w:spacing w:val="5"/>
    </w:rPr>
  </w:style>
  <w:style w:type="paragraph" w:styleId="1023">
    <w:name w:val="Header"/>
    <w:basedOn w:val="843"/>
    <w:link w:val="1024"/>
    <w:uiPriority w:val="99"/>
    <w:unhideWhenUsed/>
    <w:pPr>
      <w:pBdr/>
      <w:tabs>
        <w:tab w:val="center" w:leader="none" w:pos="4844"/>
        <w:tab w:val="right" w:leader="none" w:pos="9689"/>
      </w:tabs>
      <w:spacing w:after="0" w:line="240" w:lineRule="auto"/>
      <w:ind/>
    </w:pPr>
  </w:style>
  <w:style w:type="character" w:styleId="1024" w:customStyle="1">
    <w:name w:val="Encabezado Car"/>
    <w:basedOn w:val="853"/>
    <w:link w:val="1023"/>
    <w:uiPriority w:val="99"/>
    <w:pPr>
      <w:pBdr/>
      <w:spacing/>
      <w:ind/>
    </w:pPr>
  </w:style>
  <w:style w:type="paragraph" w:styleId="1025">
    <w:name w:val="Footer"/>
    <w:basedOn w:val="843"/>
    <w:link w:val="1026"/>
    <w:uiPriority w:val="99"/>
    <w:unhideWhenUsed/>
    <w:pPr>
      <w:pBdr/>
      <w:tabs>
        <w:tab w:val="center" w:leader="none" w:pos="4844"/>
        <w:tab w:val="right" w:leader="none" w:pos="9689"/>
      </w:tabs>
      <w:spacing w:after="0" w:line="240" w:lineRule="auto"/>
      <w:ind/>
    </w:pPr>
  </w:style>
  <w:style w:type="character" w:styleId="1026" w:customStyle="1">
    <w:name w:val="Pie de página Car"/>
    <w:basedOn w:val="853"/>
    <w:link w:val="1025"/>
    <w:uiPriority w:val="99"/>
    <w:pPr>
      <w:pBdr/>
      <w:spacing/>
      <w:ind/>
    </w:pPr>
  </w:style>
  <w:style w:type="paragraph" w:styleId="1027">
    <w:name w:val="Caption"/>
    <w:basedOn w:val="843"/>
    <w:next w:val="843"/>
    <w:uiPriority w:val="35"/>
    <w:unhideWhenUsed/>
    <w:qFormat/>
    <w:pPr>
      <w:pBdr/>
      <w:spacing w:after="200" w:line="240" w:lineRule="auto"/>
      <w:ind/>
    </w:pPr>
    <w:rPr>
      <w:i/>
      <w:iCs/>
      <w:color w:val="44546a" w:themeColor="text2"/>
      <w:sz w:val="18"/>
      <w:szCs w:val="18"/>
    </w:rPr>
  </w:style>
  <w:style w:type="paragraph" w:styleId="1028">
    <w:name w:val="footnote text"/>
    <w:basedOn w:val="843"/>
    <w:link w:val="1029"/>
    <w:uiPriority w:val="99"/>
    <w:semiHidden/>
    <w:unhideWhenUsed/>
    <w:pPr>
      <w:pBdr/>
      <w:spacing w:after="0" w:line="240" w:lineRule="auto"/>
      <w:ind/>
    </w:pPr>
    <w:rPr>
      <w:sz w:val="20"/>
      <w:szCs w:val="20"/>
    </w:rPr>
  </w:style>
  <w:style w:type="character" w:styleId="1029" w:customStyle="1">
    <w:name w:val="Texto nota pie Car"/>
    <w:basedOn w:val="853"/>
    <w:link w:val="1028"/>
    <w:uiPriority w:val="99"/>
    <w:semiHidden/>
    <w:pPr>
      <w:pBdr/>
      <w:spacing/>
      <w:ind/>
    </w:pPr>
    <w:rPr>
      <w:sz w:val="20"/>
      <w:szCs w:val="20"/>
    </w:rPr>
  </w:style>
  <w:style w:type="character" w:styleId="1030">
    <w:name w:val="footnote reference"/>
    <w:basedOn w:val="853"/>
    <w:uiPriority w:val="99"/>
    <w:semiHidden/>
    <w:unhideWhenUsed/>
    <w:pPr>
      <w:pBdr/>
      <w:spacing/>
      <w:ind/>
    </w:pPr>
    <w:rPr>
      <w:vertAlign w:val="superscript"/>
    </w:rPr>
  </w:style>
  <w:style w:type="paragraph" w:styleId="1031">
    <w:name w:val="endnote text"/>
    <w:basedOn w:val="843"/>
    <w:link w:val="1032"/>
    <w:uiPriority w:val="99"/>
    <w:semiHidden/>
    <w:unhideWhenUsed/>
    <w:pPr>
      <w:pBdr/>
      <w:spacing w:after="0" w:line="240" w:lineRule="auto"/>
      <w:ind/>
    </w:pPr>
    <w:rPr>
      <w:sz w:val="20"/>
      <w:szCs w:val="20"/>
    </w:rPr>
  </w:style>
  <w:style w:type="character" w:styleId="1032" w:customStyle="1">
    <w:name w:val="Texto nota al final Car"/>
    <w:basedOn w:val="853"/>
    <w:link w:val="1031"/>
    <w:uiPriority w:val="99"/>
    <w:semiHidden/>
    <w:pPr>
      <w:pBdr/>
      <w:spacing/>
      <w:ind/>
    </w:pPr>
    <w:rPr>
      <w:sz w:val="20"/>
      <w:szCs w:val="20"/>
    </w:rPr>
  </w:style>
  <w:style w:type="character" w:styleId="1033">
    <w:name w:val="endnote reference"/>
    <w:basedOn w:val="853"/>
    <w:uiPriority w:val="99"/>
    <w:semiHidden/>
    <w:unhideWhenUsed/>
    <w:pPr>
      <w:pBdr/>
      <w:spacing/>
      <w:ind/>
    </w:pPr>
    <w:rPr>
      <w:vertAlign w:val="superscript"/>
    </w:rPr>
  </w:style>
  <w:style w:type="character" w:styleId="1034">
    <w:name w:val="Hyperlink"/>
    <w:basedOn w:val="853"/>
    <w:uiPriority w:val="99"/>
    <w:unhideWhenUsed/>
    <w:pPr>
      <w:pBdr/>
      <w:spacing/>
      <w:ind/>
    </w:pPr>
    <w:rPr>
      <w:color w:val="0563c1" w:themeColor="hyperlink"/>
      <w:u w:val="single"/>
    </w:rPr>
  </w:style>
  <w:style w:type="character" w:styleId="1035">
    <w:name w:val="FollowedHyperlink"/>
    <w:basedOn w:val="853"/>
    <w:uiPriority w:val="99"/>
    <w:semiHidden/>
    <w:unhideWhenUsed/>
    <w:pPr>
      <w:pBdr/>
      <w:spacing/>
      <w:ind/>
    </w:pPr>
    <w:rPr>
      <w:color w:val="954f72" w:themeColor="followedHyperlink"/>
      <w:u w:val="single"/>
    </w:rPr>
  </w:style>
  <w:style w:type="paragraph" w:styleId="1036">
    <w:name w:val="toc 1"/>
    <w:basedOn w:val="843"/>
    <w:next w:val="843"/>
    <w:uiPriority w:val="39"/>
    <w:unhideWhenUsed/>
    <w:pPr>
      <w:pBdr/>
      <w:spacing w:after="100"/>
      <w:ind/>
    </w:pPr>
  </w:style>
  <w:style w:type="paragraph" w:styleId="1037">
    <w:name w:val="toc 2"/>
    <w:basedOn w:val="843"/>
    <w:next w:val="843"/>
    <w:uiPriority w:val="39"/>
    <w:unhideWhenUsed/>
    <w:pPr>
      <w:pBdr/>
      <w:spacing w:after="100"/>
      <w:ind w:left="220"/>
    </w:pPr>
  </w:style>
  <w:style w:type="paragraph" w:styleId="1038">
    <w:name w:val="toc 3"/>
    <w:basedOn w:val="843"/>
    <w:next w:val="843"/>
    <w:uiPriority w:val="39"/>
    <w:unhideWhenUsed/>
    <w:pPr>
      <w:pBdr/>
      <w:spacing w:after="100"/>
      <w:ind w:left="440"/>
    </w:pPr>
  </w:style>
  <w:style w:type="paragraph" w:styleId="1039">
    <w:name w:val="toc 4"/>
    <w:basedOn w:val="843"/>
    <w:next w:val="843"/>
    <w:uiPriority w:val="39"/>
    <w:unhideWhenUsed/>
    <w:pPr>
      <w:pBdr/>
      <w:spacing w:after="100"/>
      <w:ind w:left="660"/>
    </w:pPr>
  </w:style>
  <w:style w:type="paragraph" w:styleId="1040">
    <w:name w:val="toc 5"/>
    <w:basedOn w:val="843"/>
    <w:next w:val="843"/>
    <w:uiPriority w:val="39"/>
    <w:unhideWhenUsed/>
    <w:pPr>
      <w:pBdr/>
      <w:spacing w:after="100"/>
      <w:ind w:left="880"/>
    </w:pPr>
  </w:style>
  <w:style w:type="paragraph" w:styleId="1041">
    <w:name w:val="toc 6"/>
    <w:basedOn w:val="843"/>
    <w:next w:val="843"/>
    <w:uiPriority w:val="39"/>
    <w:unhideWhenUsed/>
    <w:pPr>
      <w:pBdr/>
      <w:spacing w:after="100"/>
      <w:ind w:left="1100"/>
    </w:pPr>
  </w:style>
  <w:style w:type="paragraph" w:styleId="1042">
    <w:name w:val="toc 7"/>
    <w:basedOn w:val="843"/>
    <w:next w:val="843"/>
    <w:uiPriority w:val="39"/>
    <w:unhideWhenUsed/>
    <w:pPr>
      <w:pBdr/>
      <w:spacing w:after="100"/>
      <w:ind w:left="1320"/>
    </w:pPr>
  </w:style>
  <w:style w:type="paragraph" w:styleId="1043">
    <w:name w:val="toc 8"/>
    <w:basedOn w:val="843"/>
    <w:next w:val="843"/>
    <w:uiPriority w:val="39"/>
    <w:unhideWhenUsed/>
    <w:pPr>
      <w:pBdr/>
      <w:spacing w:after="100"/>
      <w:ind w:left="1540"/>
    </w:pPr>
  </w:style>
  <w:style w:type="paragraph" w:styleId="1044">
    <w:name w:val="toc 9"/>
    <w:basedOn w:val="843"/>
    <w:next w:val="843"/>
    <w:uiPriority w:val="39"/>
    <w:unhideWhenUsed/>
    <w:pPr>
      <w:pBdr/>
      <w:spacing w:after="100"/>
      <w:ind w:left="1760"/>
    </w:pPr>
  </w:style>
  <w:style w:type="character" w:styleId="1045">
    <w:name w:val="Placeholder Text"/>
    <w:basedOn w:val="853"/>
    <w:uiPriority w:val="99"/>
    <w:semiHidden/>
    <w:pPr>
      <w:pBdr/>
      <w:spacing/>
      <w:ind/>
    </w:pPr>
    <w:rPr>
      <w:color w:val="666666"/>
    </w:rPr>
  </w:style>
  <w:style w:type="paragraph" w:styleId="1046">
    <w:name w:val="TOC Heading"/>
    <w:uiPriority w:val="39"/>
    <w:unhideWhenUsed/>
    <w:pPr>
      <w:pBdr/>
      <w:spacing/>
      <w:ind/>
    </w:pPr>
  </w:style>
  <w:style w:type="paragraph" w:styleId="1047">
    <w:name w:val="table of figures"/>
    <w:basedOn w:val="843"/>
    <w:next w:val="843"/>
    <w:uiPriority w:val="99"/>
    <w:unhideWhenUsed/>
    <w:pPr>
      <w:pBdr/>
      <w:spacing w:after="0"/>
      <w:ind/>
    </w:pPr>
  </w:style>
  <w:style w:type="paragraph" w:styleId="1048">
    <w:name w:val="No Spacing"/>
    <w:basedOn w:val="843"/>
    <w:uiPriority w:val="1"/>
    <w:qFormat/>
    <w:pPr>
      <w:pBdr/>
      <w:spacing w:after="0" w:line="240" w:lineRule="auto"/>
      <w:ind/>
    </w:pPr>
  </w:style>
  <w:style w:type="paragraph" w:styleId="1049">
    <w:name w:val="List Paragraph"/>
    <w:basedOn w:val="843"/>
    <w:uiPriority w:val="34"/>
    <w:qFormat/>
    <w:pPr>
      <w:pBdr/>
      <w:spacing/>
      <w:ind w:left="720"/>
      <w:contextualSpacing w:val="true"/>
    </w:pPr>
  </w:style>
  <w:style w:type="paragraph" w:styleId="1050">
    <w:name w:val="Normal (Web)"/>
    <w:basedOn w:val="843"/>
    <w:uiPriority w:val="99"/>
    <w:unhideWhenUsed/>
    <w:pPr>
      <w:pBdr>
        <w:top w:val="none" w:color="000000" w:sz="0" w:space="0"/>
        <w:left w:val="none" w:color="000000" w:sz="0" w:space="0"/>
        <w:bottom w:val="none" w:color="000000" w:sz="0" w:space="0"/>
        <w:right w:val="none" w:color="000000" w:sz="0" w:space="0"/>
      </w:pBdr>
      <w:spacing w:after="100" w:afterAutospacing="1" w:before="100" w:beforeAutospacing="1" w:line="240" w:lineRule="auto"/>
      <w:ind/>
      <w:jc w:val="left"/>
    </w:pPr>
    <w:rPr>
      <w:rFonts w:ascii="Times New Roman" w:hAnsi="Times New Roman" w:cs="Times New Roman"/>
      <w:color w:val="auto"/>
      <w:lang w:val="es-BO" w:eastAsia="es-BO"/>
    </w:rPr>
  </w:style>
  <w:style w:type="character" w:styleId="1051">
    <w:name w:val="annotation reference"/>
    <w:basedOn w:val="853"/>
    <w:uiPriority w:val="99"/>
    <w:semiHidden/>
    <w:unhideWhenUsed/>
    <w:pPr>
      <w:pBdr/>
      <w:spacing/>
      <w:ind/>
    </w:pPr>
    <w:rPr>
      <w:sz w:val="16"/>
      <w:szCs w:val="16"/>
    </w:rPr>
  </w:style>
  <w:style w:type="paragraph" w:styleId="1052">
    <w:name w:val="annotation text"/>
    <w:basedOn w:val="843"/>
    <w:link w:val="1053"/>
    <w:uiPriority w:val="99"/>
    <w:semiHidden/>
    <w:unhideWhenUsed/>
    <w:pPr>
      <w:pBdr/>
      <w:spacing w:line="240" w:lineRule="auto"/>
      <w:ind/>
    </w:pPr>
    <w:rPr>
      <w:sz w:val="20"/>
      <w:szCs w:val="20"/>
    </w:rPr>
  </w:style>
  <w:style w:type="character" w:styleId="1053" w:customStyle="1">
    <w:name w:val="Texto comentario Car"/>
    <w:basedOn w:val="853"/>
    <w:link w:val="1052"/>
    <w:uiPriority w:val="99"/>
    <w:semiHidden/>
    <w:pPr>
      <w:pBdr/>
      <w:spacing/>
      <w:ind/>
    </w:pPr>
    <w:rPr>
      <w:rFonts w:eastAsia="Times New Roman" w:cstheme="minorHAnsi"/>
      <w:color w:val="000000"/>
      <w:sz w:val="20"/>
      <w:szCs w:val="20"/>
    </w:rPr>
  </w:style>
  <w:style w:type="paragraph" w:styleId="1054">
    <w:name w:val="annotation subject"/>
    <w:basedOn w:val="1052"/>
    <w:next w:val="1052"/>
    <w:link w:val="1055"/>
    <w:uiPriority w:val="99"/>
    <w:semiHidden/>
    <w:unhideWhenUsed/>
    <w:pPr>
      <w:pBdr/>
      <w:spacing/>
      <w:ind/>
    </w:pPr>
    <w:rPr>
      <w:b/>
      <w:bCs/>
    </w:rPr>
  </w:style>
  <w:style w:type="character" w:styleId="1055" w:customStyle="1">
    <w:name w:val="Asunto del comentario Car"/>
    <w:basedOn w:val="1053"/>
    <w:link w:val="1054"/>
    <w:uiPriority w:val="99"/>
    <w:semiHidden/>
    <w:pPr>
      <w:pBdr/>
      <w:spacing/>
      <w:ind/>
    </w:pPr>
    <w:rPr>
      <w:rFonts w:eastAsia="Times New Roman" w:cstheme="minorHAnsi"/>
      <w:b/>
      <w:bCs/>
      <w:color w:val="000000"/>
      <w:sz w:val="20"/>
      <w:szCs w:val="20"/>
    </w:rPr>
  </w:style>
  <w:style w:type="character" w:styleId="1056" w:customStyle="1">
    <w:name w:val="Cpa_character"/>
    <w:pPr>
      <w:pBdr/>
      <w:spacing/>
      <w:ind/>
    </w:pPr>
  </w:style>
  <w:style w:type="paragraph" w:styleId="1057" w:customStyle="1">
    <w:name w:val="Default"/>
    <w:pPr>
      <w:pBdr/>
      <w:spacing w:after="0" w:line="240" w:lineRule="auto"/>
      <w:ind/>
    </w:pPr>
    <w:rPr>
      <w:rFonts w:ascii="Arial" w:hAnsi="Arial" w:cs="Arial"/>
      <w:color w:val="000000"/>
      <w:sz w:val="24"/>
      <w:szCs w:val="24"/>
      <w:lang w:val="en-US"/>
    </w:rPr>
  </w:style>
  <w:style w:type="character" w:styleId="1058">
    <w:name w:val="Unresolved Mention"/>
    <w:basedOn w:val="853"/>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jpg"/><Relationship Id="rId27" Type="http://schemas.openxmlformats.org/officeDocument/2006/relationships/image" Target="media/image15.png"/><Relationship Id="rId28" Type="http://schemas.openxmlformats.org/officeDocument/2006/relationships/image" Target="media/image16.jp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jp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jpg"/><Relationship Id="rId88" Type="http://schemas.openxmlformats.org/officeDocument/2006/relationships/image" Target="media/image76.jpg"/><Relationship Id="rId89" Type="http://schemas.openxmlformats.org/officeDocument/2006/relationships/image" Target="media/image77.jpg"/><Relationship Id="rId90" Type="http://schemas.openxmlformats.org/officeDocument/2006/relationships/image" Target="media/image78.jpg"/><Relationship Id="rId91" Type="http://schemas.openxmlformats.org/officeDocument/2006/relationships/image" Target="media/image79.jpg"/><Relationship Id="rId92" Type="http://schemas.openxmlformats.org/officeDocument/2006/relationships/image" Target="media/image80.jpg"/><Relationship Id="rId93" Type="http://schemas.openxmlformats.org/officeDocument/2006/relationships/image" Target="media/image81.jp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hyperlink" Target="https://laravel.com/docs/12.x/releases" TargetMode="External"/><Relationship Id="rId97" Type="http://schemas.openxmlformats.org/officeDocument/2006/relationships/hyperlink" Target="https://laravel.com/docs/12.x/eloquent" TargetMode="External"/><Relationship Id="rId98" Type="http://schemas.openxmlformats.org/officeDocument/2006/relationships/hyperlink" Target="https://tailwindcss.com/" TargetMode="External"/><Relationship Id="rId99" Type="http://schemas.openxmlformats.org/officeDocument/2006/relationships/hyperlink" Target="https://laravel-livewire.com/" TargetMode="External"/><Relationship Id="rId100" Type="http://schemas.openxmlformats.org/officeDocument/2006/relationships/hyperlink" Target="https://www.w3schools.com/postgresql/postgresql_exercises.php" TargetMode="External"/><Relationship Id="rId101" Type="http://schemas.openxmlformats.org/officeDocument/2006/relationships/hyperlink" Target="https://laravel.com/docs/12.x/blade" TargetMode="External"/><Relationship Id="rId102" Type="http://schemas.openxmlformats.org/officeDocument/2006/relationships/hyperlink" Target="https://www.php.net/manual/es/" TargetMode="External"/><Relationship Id="rId103" Type="http://schemas.openxmlformats.org/officeDocument/2006/relationships/hyperlink" Target="https://getcomposer.org/" TargetMode="External"/><Relationship Id="rId104" Type="http://schemas.openxmlformats.org/officeDocument/2006/relationships/hyperlink" Target="https://docs.github.com/" TargetMode="External"/><Relationship Id="rId105" Type="http://schemas.openxmlformats.org/officeDocument/2006/relationships/hyperlink" Target="https://github.com/Nakroth-5/gestor-de-horarios-acad-micos" TargetMode="External"/><Relationship Id="rId106" Type="http://schemas.openxmlformats.org/officeDocument/2006/relationships/image" Target="media/image84.png"/><Relationship Id="rId107" Type="http://schemas.openxmlformats.org/officeDocument/2006/relationships/hyperlink" Target="https://gestor-de-horarios-acad-micos-production-abae.up.railway.app/login"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45"/>
            </w:rPr>
            <w:t xml:space="preserve">Su texto aquí</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408">
    <w:name w:val="Heading 1 Char"/>
    <w:basedOn w:val="1571"/>
    <w:link w:val="1562"/>
    <w:uiPriority w:val="9"/>
    <w:pPr>
      <w:pBdr/>
      <w:spacing/>
      <w:ind/>
    </w:pPr>
    <w:rPr>
      <w:rFonts w:ascii="Arial" w:hAnsi="Arial" w:eastAsia="Arial" w:cs="Arial"/>
      <w:color w:val="0f4761" w:themeColor="accent1" w:themeShade="BF"/>
      <w:sz w:val="40"/>
      <w:szCs w:val="40"/>
    </w:rPr>
  </w:style>
  <w:style w:type="character" w:styleId="409">
    <w:name w:val="Heading 2 Char"/>
    <w:basedOn w:val="1571"/>
    <w:link w:val="1563"/>
    <w:uiPriority w:val="9"/>
    <w:pPr>
      <w:pBdr/>
      <w:spacing/>
      <w:ind/>
    </w:pPr>
    <w:rPr>
      <w:rFonts w:ascii="Arial" w:hAnsi="Arial" w:eastAsia="Arial" w:cs="Arial"/>
      <w:color w:val="0f4761" w:themeColor="accent1" w:themeShade="BF"/>
      <w:sz w:val="32"/>
      <w:szCs w:val="32"/>
    </w:rPr>
  </w:style>
  <w:style w:type="character" w:styleId="410">
    <w:name w:val="Heading 3 Char"/>
    <w:basedOn w:val="1571"/>
    <w:link w:val="1564"/>
    <w:uiPriority w:val="9"/>
    <w:pPr>
      <w:pBdr/>
      <w:spacing/>
      <w:ind/>
    </w:pPr>
    <w:rPr>
      <w:rFonts w:ascii="Arial" w:hAnsi="Arial" w:eastAsia="Arial" w:cs="Arial"/>
      <w:color w:val="0f4761" w:themeColor="accent1" w:themeShade="BF"/>
      <w:sz w:val="28"/>
      <w:szCs w:val="28"/>
    </w:rPr>
  </w:style>
  <w:style w:type="character" w:styleId="411">
    <w:name w:val="Heading 4 Char"/>
    <w:basedOn w:val="1571"/>
    <w:link w:val="1565"/>
    <w:uiPriority w:val="9"/>
    <w:pPr>
      <w:pBdr/>
      <w:spacing/>
      <w:ind/>
    </w:pPr>
    <w:rPr>
      <w:rFonts w:ascii="Arial" w:hAnsi="Arial" w:eastAsia="Arial" w:cs="Arial"/>
      <w:i/>
      <w:iCs/>
      <w:color w:val="0f4761" w:themeColor="accent1" w:themeShade="BF"/>
    </w:rPr>
  </w:style>
  <w:style w:type="character" w:styleId="412">
    <w:name w:val="Heading 5 Char"/>
    <w:basedOn w:val="1571"/>
    <w:link w:val="1566"/>
    <w:uiPriority w:val="9"/>
    <w:pPr>
      <w:pBdr/>
      <w:spacing/>
      <w:ind/>
    </w:pPr>
    <w:rPr>
      <w:rFonts w:ascii="Arial" w:hAnsi="Arial" w:eastAsia="Arial" w:cs="Arial"/>
      <w:color w:val="0f4761" w:themeColor="accent1" w:themeShade="BF"/>
    </w:rPr>
  </w:style>
  <w:style w:type="character" w:styleId="413">
    <w:name w:val="Heading 6 Char"/>
    <w:basedOn w:val="1571"/>
    <w:link w:val="1567"/>
    <w:uiPriority w:val="9"/>
    <w:pPr>
      <w:pBdr/>
      <w:spacing/>
      <w:ind/>
    </w:pPr>
    <w:rPr>
      <w:rFonts w:ascii="Arial" w:hAnsi="Arial" w:eastAsia="Arial" w:cs="Arial"/>
      <w:i/>
      <w:iCs/>
      <w:color w:val="595959" w:themeColor="text1" w:themeTint="A6"/>
    </w:rPr>
  </w:style>
  <w:style w:type="character" w:styleId="414">
    <w:name w:val="Heading 7 Char"/>
    <w:basedOn w:val="1571"/>
    <w:link w:val="1568"/>
    <w:uiPriority w:val="9"/>
    <w:pPr>
      <w:pBdr/>
      <w:spacing/>
      <w:ind/>
    </w:pPr>
    <w:rPr>
      <w:rFonts w:ascii="Arial" w:hAnsi="Arial" w:eastAsia="Arial" w:cs="Arial"/>
      <w:color w:val="595959" w:themeColor="text1" w:themeTint="A6"/>
    </w:rPr>
  </w:style>
  <w:style w:type="character" w:styleId="415">
    <w:name w:val="Heading 8 Char"/>
    <w:basedOn w:val="1571"/>
    <w:link w:val="1569"/>
    <w:uiPriority w:val="9"/>
    <w:pPr>
      <w:pBdr/>
      <w:spacing/>
      <w:ind/>
    </w:pPr>
    <w:rPr>
      <w:rFonts w:ascii="Arial" w:hAnsi="Arial" w:eastAsia="Arial" w:cs="Arial"/>
      <w:i/>
      <w:iCs/>
      <w:color w:val="272727" w:themeColor="text1" w:themeTint="D8"/>
    </w:rPr>
  </w:style>
  <w:style w:type="character" w:styleId="416">
    <w:name w:val="Heading 9 Char"/>
    <w:basedOn w:val="1571"/>
    <w:link w:val="1570"/>
    <w:uiPriority w:val="9"/>
    <w:pPr>
      <w:pBdr/>
      <w:spacing/>
      <w:ind/>
    </w:pPr>
    <w:rPr>
      <w:rFonts w:ascii="Arial" w:hAnsi="Arial" w:eastAsia="Arial" w:cs="Arial"/>
      <w:i/>
      <w:iCs/>
      <w:color w:val="272727" w:themeColor="text1" w:themeTint="D8"/>
    </w:rPr>
  </w:style>
  <w:style w:type="character" w:styleId="418">
    <w:name w:val="Title Char"/>
    <w:basedOn w:val="1571"/>
    <w:link w:val="1709"/>
    <w:uiPriority w:val="10"/>
    <w:pPr>
      <w:pBdr/>
      <w:spacing/>
      <w:ind/>
    </w:pPr>
    <w:rPr>
      <w:rFonts w:ascii="Arial" w:hAnsi="Arial" w:eastAsia="Arial" w:cs="Arial"/>
      <w:spacing w:val="-10"/>
      <w:sz w:val="56"/>
      <w:szCs w:val="56"/>
    </w:rPr>
  </w:style>
  <w:style w:type="character" w:styleId="420">
    <w:name w:val="Subtitle Char"/>
    <w:basedOn w:val="1571"/>
    <w:link w:val="1711"/>
    <w:uiPriority w:val="11"/>
    <w:pPr>
      <w:pBdr/>
      <w:spacing/>
      <w:ind/>
    </w:pPr>
    <w:rPr>
      <w:color w:val="595959" w:themeColor="text1" w:themeTint="A6"/>
      <w:spacing w:val="15"/>
      <w:sz w:val="28"/>
      <w:szCs w:val="28"/>
    </w:rPr>
  </w:style>
  <w:style w:type="character" w:styleId="422">
    <w:name w:val="Quote Char"/>
    <w:basedOn w:val="1571"/>
    <w:link w:val="1713"/>
    <w:uiPriority w:val="29"/>
    <w:pPr>
      <w:pBdr/>
      <w:spacing/>
      <w:ind/>
    </w:pPr>
    <w:rPr>
      <w:i/>
      <w:iCs/>
      <w:color w:val="404040" w:themeColor="text1" w:themeTint="BF"/>
    </w:rPr>
  </w:style>
  <w:style w:type="character" w:styleId="426">
    <w:name w:val="Intense Quote Char"/>
    <w:basedOn w:val="1571"/>
    <w:link w:val="1717"/>
    <w:uiPriority w:val="30"/>
    <w:pPr>
      <w:pBdr/>
      <w:spacing/>
      <w:ind/>
    </w:pPr>
    <w:rPr>
      <w:i/>
      <w:iCs/>
      <w:color w:val="0f4761" w:themeColor="accent1" w:themeShade="BF"/>
    </w:rPr>
  </w:style>
  <w:style w:type="character" w:styleId="435">
    <w:name w:val="Header Char"/>
    <w:basedOn w:val="1571"/>
    <w:link w:val="1726"/>
    <w:uiPriority w:val="99"/>
    <w:pPr>
      <w:pBdr/>
      <w:spacing/>
      <w:ind/>
    </w:pPr>
  </w:style>
  <w:style w:type="character" w:styleId="437">
    <w:name w:val="Footer Char"/>
    <w:basedOn w:val="1571"/>
    <w:link w:val="1728"/>
    <w:uiPriority w:val="99"/>
    <w:pPr>
      <w:pBdr/>
      <w:spacing/>
      <w:ind/>
    </w:pPr>
  </w:style>
  <w:style w:type="character" w:styleId="440">
    <w:name w:val="Footnote Text Char"/>
    <w:basedOn w:val="1571"/>
    <w:link w:val="1731"/>
    <w:uiPriority w:val="99"/>
    <w:semiHidden/>
    <w:pPr>
      <w:pBdr/>
      <w:spacing/>
      <w:ind/>
    </w:pPr>
    <w:rPr>
      <w:sz w:val="20"/>
      <w:szCs w:val="20"/>
    </w:rPr>
  </w:style>
  <w:style w:type="character" w:styleId="443">
    <w:name w:val="Endnote Text Char"/>
    <w:basedOn w:val="1571"/>
    <w:link w:val="1734"/>
    <w:uiPriority w:val="99"/>
    <w:semiHidden/>
    <w:pPr>
      <w:pBdr/>
      <w:spacing/>
      <w:ind/>
    </w:pPr>
    <w:rPr>
      <w:sz w:val="20"/>
      <w:szCs w:val="20"/>
    </w:rPr>
  </w:style>
  <w:style w:type="paragraph" w:styleId="1561" w:default="1">
    <w:name w:val="Normal"/>
    <w:qFormat/>
    <w:pPr>
      <w:pBdr/>
      <w:spacing/>
      <w:ind/>
    </w:pPr>
  </w:style>
  <w:style w:type="paragraph" w:styleId="1562">
    <w:name w:val="Heading 1"/>
    <w:basedOn w:val="1561"/>
    <w:next w:val="1561"/>
    <w:link w:val="1574"/>
    <w:uiPriority w:val="9"/>
    <w:qFormat/>
    <w:pPr>
      <w:keepNext w:val="true"/>
      <w:keepLines w:val="true"/>
      <w:pBdr/>
      <w:spacing w:after="80" w:before="360"/>
      <w:ind/>
      <w:outlineLvl w:val="0"/>
    </w:pPr>
    <w:rPr>
      <w:rFonts w:ascii="Arial" w:hAnsi="Arial" w:eastAsia="Arial" w:cs="Arial"/>
      <w:color w:val="2f5496" w:themeColor="accent1" w:themeShade="BF"/>
      <w:sz w:val="40"/>
      <w:szCs w:val="40"/>
    </w:rPr>
  </w:style>
  <w:style w:type="paragraph" w:styleId="1563">
    <w:name w:val="Heading 2"/>
    <w:basedOn w:val="1561"/>
    <w:next w:val="1561"/>
    <w:link w:val="1575"/>
    <w:uiPriority w:val="9"/>
    <w:unhideWhenUsed/>
    <w:qFormat/>
    <w:pPr>
      <w:keepNext w:val="true"/>
      <w:keepLines w:val="true"/>
      <w:pBdr/>
      <w:spacing w:after="80" w:before="160"/>
      <w:ind/>
      <w:outlineLvl w:val="1"/>
    </w:pPr>
    <w:rPr>
      <w:rFonts w:ascii="Arial" w:hAnsi="Arial" w:eastAsia="Arial" w:cs="Arial"/>
      <w:color w:val="2f5496" w:themeColor="accent1" w:themeShade="BF"/>
      <w:sz w:val="32"/>
      <w:szCs w:val="32"/>
    </w:rPr>
  </w:style>
  <w:style w:type="paragraph" w:styleId="1564">
    <w:name w:val="Heading 3"/>
    <w:basedOn w:val="1561"/>
    <w:next w:val="1561"/>
    <w:link w:val="1576"/>
    <w:uiPriority w:val="9"/>
    <w:unhideWhenUsed/>
    <w:qFormat/>
    <w:pPr>
      <w:keepNext w:val="true"/>
      <w:keepLines w:val="true"/>
      <w:pBdr/>
      <w:spacing w:after="80" w:before="160"/>
      <w:ind/>
      <w:outlineLvl w:val="2"/>
    </w:pPr>
    <w:rPr>
      <w:rFonts w:ascii="Arial" w:hAnsi="Arial" w:eastAsia="Arial" w:cs="Arial"/>
      <w:color w:val="2f5496" w:themeColor="accent1" w:themeShade="BF"/>
      <w:sz w:val="28"/>
      <w:szCs w:val="28"/>
    </w:rPr>
  </w:style>
  <w:style w:type="paragraph" w:styleId="1565">
    <w:name w:val="Heading 4"/>
    <w:basedOn w:val="1561"/>
    <w:next w:val="1561"/>
    <w:link w:val="1577"/>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566">
    <w:name w:val="Heading 5"/>
    <w:basedOn w:val="1561"/>
    <w:next w:val="1561"/>
    <w:link w:val="1578"/>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567">
    <w:name w:val="Heading 6"/>
    <w:basedOn w:val="1561"/>
    <w:next w:val="1561"/>
    <w:link w:val="1579"/>
    <w:uiPriority w:val="9"/>
    <w:unhideWhenUsed/>
    <w:qFormat/>
    <w:pPr>
      <w:keepNext w:val="true"/>
      <w:keepLines w:val="true"/>
      <w:pBdr/>
      <w:spacing w:before="40"/>
      <w:ind/>
      <w:outlineLvl w:val="5"/>
    </w:pPr>
    <w:rPr>
      <w:rFonts w:ascii="Arial" w:hAnsi="Arial" w:eastAsia="Arial" w:cs="Arial"/>
      <w:i/>
      <w:iCs/>
      <w:color w:val="595959" w:themeColor="text1" w:themeTint="A6"/>
    </w:rPr>
  </w:style>
  <w:style w:type="paragraph" w:styleId="1568">
    <w:name w:val="Heading 7"/>
    <w:basedOn w:val="1561"/>
    <w:next w:val="1561"/>
    <w:link w:val="1580"/>
    <w:uiPriority w:val="9"/>
    <w:unhideWhenUsed/>
    <w:qFormat/>
    <w:pPr>
      <w:keepNext w:val="true"/>
      <w:keepLines w:val="true"/>
      <w:pBdr/>
      <w:spacing w:before="40"/>
      <w:ind/>
      <w:outlineLvl w:val="6"/>
    </w:pPr>
    <w:rPr>
      <w:rFonts w:ascii="Arial" w:hAnsi="Arial" w:eastAsia="Arial" w:cs="Arial"/>
      <w:color w:val="595959" w:themeColor="text1" w:themeTint="A6"/>
    </w:rPr>
  </w:style>
  <w:style w:type="paragraph" w:styleId="1569">
    <w:name w:val="Heading 8"/>
    <w:basedOn w:val="1561"/>
    <w:next w:val="1561"/>
    <w:link w:val="1581"/>
    <w:uiPriority w:val="9"/>
    <w:unhideWhenUsed/>
    <w:qFormat/>
    <w:pPr>
      <w:keepNext w:val="true"/>
      <w:keepLines w:val="true"/>
      <w:pBdr/>
      <w:spacing/>
      <w:ind/>
      <w:outlineLvl w:val="7"/>
    </w:pPr>
    <w:rPr>
      <w:rFonts w:ascii="Arial" w:hAnsi="Arial" w:eastAsia="Arial" w:cs="Arial"/>
      <w:i/>
      <w:iCs/>
      <w:color w:val="272727" w:themeColor="text1" w:themeTint="D8"/>
    </w:rPr>
  </w:style>
  <w:style w:type="paragraph" w:styleId="1570">
    <w:name w:val="Heading 9"/>
    <w:basedOn w:val="1561"/>
    <w:next w:val="1561"/>
    <w:link w:val="1582"/>
    <w:uiPriority w:val="9"/>
    <w:unhideWhenUsed/>
    <w:qFormat/>
    <w:pPr>
      <w:keepNext w:val="true"/>
      <w:keepLines w:val="true"/>
      <w:pBdr/>
      <w:spacing/>
      <w:ind/>
      <w:outlineLvl w:val="8"/>
    </w:pPr>
    <w:rPr>
      <w:rFonts w:ascii="Arial" w:hAnsi="Arial" w:eastAsia="Arial" w:cs="Arial"/>
      <w:i/>
      <w:iCs/>
      <w:color w:val="272727" w:themeColor="text1" w:themeTint="D8"/>
    </w:rPr>
  </w:style>
  <w:style w:type="character" w:styleId="1571" w:default="1">
    <w:name w:val="Default Paragraph Font"/>
    <w:uiPriority w:val="1"/>
    <w:semiHidden/>
    <w:unhideWhenUsed/>
    <w:pPr>
      <w:pBdr/>
      <w:spacing/>
      <w:ind/>
    </w:pPr>
  </w:style>
  <w:style w:type="table" w:styleId="157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573" w:default="1">
    <w:name w:val="No List"/>
    <w:uiPriority w:val="99"/>
    <w:semiHidden/>
    <w:unhideWhenUsed/>
    <w:pPr>
      <w:pBdr/>
      <w:spacing/>
      <w:ind/>
    </w:pPr>
  </w:style>
  <w:style w:type="character" w:styleId="1574" w:customStyle="1">
    <w:name w:val="Título 1 Car"/>
    <w:basedOn w:val="1571"/>
    <w:link w:val="1562"/>
    <w:uiPriority w:val="9"/>
    <w:pPr>
      <w:pBdr/>
      <w:spacing/>
      <w:ind/>
    </w:pPr>
    <w:rPr>
      <w:rFonts w:ascii="Arial" w:hAnsi="Arial" w:eastAsia="Arial" w:cs="Arial"/>
      <w:color w:val="2f5496" w:themeColor="accent1" w:themeShade="BF"/>
      <w:sz w:val="40"/>
      <w:szCs w:val="40"/>
    </w:rPr>
  </w:style>
  <w:style w:type="character" w:styleId="1575" w:customStyle="1">
    <w:name w:val="Título 2 Car"/>
    <w:basedOn w:val="1571"/>
    <w:link w:val="1563"/>
    <w:uiPriority w:val="9"/>
    <w:pPr>
      <w:pBdr/>
      <w:spacing/>
      <w:ind/>
    </w:pPr>
    <w:rPr>
      <w:rFonts w:ascii="Arial" w:hAnsi="Arial" w:eastAsia="Arial" w:cs="Arial"/>
      <w:color w:val="2f5496" w:themeColor="accent1" w:themeShade="BF"/>
      <w:sz w:val="32"/>
      <w:szCs w:val="32"/>
    </w:rPr>
  </w:style>
  <w:style w:type="character" w:styleId="1576" w:customStyle="1">
    <w:name w:val="Título 3 Car"/>
    <w:basedOn w:val="1571"/>
    <w:link w:val="1564"/>
    <w:uiPriority w:val="9"/>
    <w:pPr>
      <w:pBdr/>
      <w:spacing/>
      <w:ind/>
    </w:pPr>
    <w:rPr>
      <w:rFonts w:ascii="Arial" w:hAnsi="Arial" w:eastAsia="Arial" w:cs="Arial"/>
      <w:color w:val="2f5496" w:themeColor="accent1" w:themeShade="BF"/>
      <w:sz w:val="28"/>
      <w:szCs w:val="28"/>
    </w:rPr>
  </w:style>
  <w:style w:type="character" w:styleId="1577" w:customStyle="1">
    <w:name w:val="Título 4 Car"/>
    <w:basedOn w:val="1571"/>
    <w:link w:val="1565"/>
    <w:uiPriority w:val="9"/>
    <w:pPr>
      <w:pBdr/>
      <w:spacing/>
      <w:ind/>
    </w:pPr>
    <w:rPr>
      <w:rFonts w:ascii="Arial" w:hAnsi="Arial" w:eastAsia="Arial" w:cs="Arial"/>
      <w:i/>
      <w:iCs/>
      <w:color w:val="2f5496" w:themeColor="accent1" w:themeShade="BF"/>
    </w:rPr>
  </w:style>
  <w:style w:type="character" w:styleId="1578" w:customStyle="1">
    <w:name w:val="Título 5 Car"/>
    <w:basedOn w:val="1571"/>
    <w:link w:val="1566"/>
    <w:uiPriority w:val="9"/>
    <w:pPr>
      <w:pBdr/>
      <w:spacing/>
      <w:ind/>
    </w:pPr>
    <w:rPr>
      <w:rFonts w:ascii="Arial" w:hAnsi="Arial" w:eastAsia="Arial" w:cs="Arial"/>
      <w:color w:val="2f5496" w:themeColor="accent1" w:themeShade="BF"/>
    </w:rPr>
  </w:style>
  <w:style w:type="character" w:styleId="1579" w:customStyle="1">
    <w:name w:val="Título 6 Car"/>
    <w:basedOn w:val="1571"/>
    <w:link w:val="1567"/>
    <w:uiPriority w:val="9"/>
    <w:pPr>
      <w:pBdr/>
      <w:spacing/>
      <w:ind/>
    </w:pPr>
    <w:rPr>
      <w:rFonts w:ascii="Arial" w:hAnsi="Arial" w:eastAsia="Arial" w:cs="Arial"/>
      <w:i/>
      <w:iCs/>
      <w:color w:val="595959" w:themeColor="text1" w:themeTint="A6"/>
    </w:rPr>
  </w:style>
  <w:style w:type="character" w:styleId="1580" w:customStyle="1">
    <w:name w:val="Título 7 Car"/>
    <w:basedOn w:val="1571"/>
    <w:link w:val="1568"/>
    <w:uiPriority w:val="9"/>
    <w:pPr>
      <w:pBdr/>
      <w:spacing/>
      <w:ind/>
    </w:pPr>
    <w:rPr>
      <w:rFonts w:ascii="Arial" w:hAnsi="Arial" w:eastAsia="Arial" w:cs="Arial"/>
      <w:color w:val="595959" w:themeColor="text1" w:themeTint="A6"/>
    </w:rPr>
  </w:style>
  <w:style w:type="character" w:styleId="1581" w:customStyle="1">
    <w:name w:val="Título 8 Car"/>
    <w:basedOn w:val="1571"/>
    <w:link w:val="1569"/>
    <w:uiPriority w:val="9"/>
    <w:pPr>
      <w:pBdr/>
      <w:spacing/>
      <w:ind/>
    </w:pPr>
    <w:rPr>
      <w:rFonts w:ascii="Arial" w:hAnsi="Arial" w:eastAsia="Arial" w:cs="Arial"/>
      <w:i/>
      <w:iCs/>
      <w:color w:val="272727" w:themeColor="text1" w:themeTint="D8"/>
    </w:rPr>
  </w:style>
  <w:style w:type="character" w:styleId="1582" w:customStyle="1">
    <w:name w:val="Título 9 Car"/>
    <w:basedOn w:val="1571"/>
    <w:link w:val="1570"/>
    <w:uiPriority w:val="9"/>
    <w:pPr>
      <w:pBdr/>
      <w:spacing/>
      <w:ind/>
    </w:pPr>
    <w:rPr>
      <w:rFonts w:ascii="Arial" w:hAnsi="Arial" w:eastAsia="Arial" w:cs="Arial"/>
      <w:i/>
      <w:iCs/>
      <w:color w:val="272727" w:themeColor="text1" w:themeTint="D8"/>
    </w:rPr>
  </w:style>
  <w:style w:type="table" w:styleId="1583">
    <w:name w:val="Table Grid"/>
    <w:basedOn w:val="1572"/>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customStyle="1">
    <w:name w:val="Table Grid Light"/>
    <w:basedOn w:val="1572"/>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Plain Table 1"/>
    <w:basedOn w:val="1572"/>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Plain Table 2"/>
    <w:basedOn w:val="1572"/>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Plain Table 3"/>
    <w:basedOn w:val="1572"/>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Plain Table 4"/>
    <w:basedOn w:val="1572"/>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Plain Table 5"/>
    <w:basedOn w:val="1572"/>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Grid Table 1 Light"/>
    <w:basedOn w:val="1572"/>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customStyle="1">
    <w:name w:val="Grid Table 1 Light - Accent 1"/>
    <w:basedOn w:val="1572"/>
    <w:uiPriority w:val="99"/>
    <w:pPr>
      <w:pBdr/>
      <w:spacing/>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customStyle="1">
    <w:name w:val="Grid Table 1 Light - Accent 2"/>
    <w:basedOn w:val="1572"/>
    <w:uiPriority w:val="99"/>
    <w:pPr>
      <w:pBdr/>
      <w:spacing/>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customStyle="1">
    <w:name w:val="Grid Table 1 Light - Accent 3"/>
    <w:basedOn w:val="1572"/>
    <w:uiPriority w:val="99"/>
    <w:pPr>
      <w:pBdr/>
      <w:spacing/>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customStyle="1">
    <w:name w:val="Grid Table 1 Light - Accent 4"/>
    <w:basedOn w:val="1572"/>
    <w:uiPriority w:val="99"/>
    <w:pPr>
      <w:pBdr/>
      <w:spacing/>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customStyle="1">
    <w:name w:val="Grid Table 1 Light - Accent 5"/>
    <w:basedOn w:val="1572"/>
    <w:uiPriority w:val="99"/>
    <w:pPr>
      <w:pBdr/>
      <w:spacing/>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customStyle="1">
    <w:name w:val="Grid Table 1 Light - Accent 6"/>
    <w:basedOn w:val="1572"/>
    <w:uiPriority w:val="99"/>
    <w:pPr>
      <w:pBdr/>
      <w:spacing/>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2"/>
    <w:basedOn w:val="1572"/>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customStyle="1">
    <w:name w:val="Grid Table 2 - Accent 1"/>
    <w:basedOn w:val="1572"/>
    <w:uiPriority w:val="99"/>
    <w:pPr>
      <w:pBdr/>
      <w:spacing/>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customStyle="1">
    <w:name w:val="Grid Table 2 - Accent 2"/>
    <w:basedOn w:val="1572"/>
    <w:uiPriority w:val="99"/>
    <w:pPr>
      <w:pBdr/>
      <w:spacing/>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customStyle="1">
    <w:name w:val="Grid Table 2 - Accent 3"/>
    <w:basedOn w:val="1572"/>
    <w:uiPriority w:val="99"/>
    <w:pPr>
      <w:pBdr/>
      <w:spacing/>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customStyle="1">
    <w:name w:val="Grid Table 2 - Accent 4"/>
    <w:basedOn w:val="1572"/>
    <w:uiPriority w:val="99"/>
    <w:pPr>
      <w:pBdr/>
      <w:spacing/>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customStyle="1">
    <w:name w:val="Grid Table 2 - Accent 5"/>
    <w:basedOn w:val="1572"/>
    <w:uiPriority w:val="99"/>
    <w:pPr>
      <w:pBdr/>
      <w:spacing/>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customStyle="1">
    <w:name w:val="Grid Table 2 - Accent 6"/>
    <w:basedOn w:val="1572"/>
    <w:uiPriority w:val="99"/>
    <w:pPr>
      <w:pBdr/>
      <w:spacing/>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Grid Table 3"/>
    <w:basedOn w:val="1572"/>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customStyle="1">
    <w:name w:val="Grid Table 3 - Accent 1"/>
    <w:basedOn w:val="1572"/>
    <w:uiPriority w:val="99"/>
    <w:pPr>
      <w:pBdr/>
      <w:spacing/>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customStyle="1">
    <w:name w:val="Grid Table 3 - Accent 2"/>
    <w:basedOn w:val="1572"/>
    <w:uiPriority w:val="99"/>
    <w:pPr>
      <w:pBdr/>
      <w:spacing/>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customStyle="1">
    <w:name w:val="Grid Table 3 - Accent 3"/>
    <w:basedOn w:val="1572"/>
    <w:uiPriority w:val="99"/>
    <w:pPr>
      <w:pBdr/>
      <w:spacing/>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customStyle="1">
    <w:name w:val="Grid Table 3 - Accent 4"/>
    <w:basedOn w:val="1572"/>
    <w:uiPriority w:val="99"/>
    <w:pPr>
      <w:pBdr/>
      <w:spacing/>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customStyle="1">
    <w:name w:val="Grid Table 3 - Accent 5"/>
    <w:basedOn w:val="1572"/>
    <w:uiPriority w:val="99"/>
    <w:pPr>
      <w:pBdr/>
      <w:spacing/>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customStyle="1">
    <w:name w:val="Grid Table 3 - Accent 6"/>
    <w:basedOn w:val="1572"/>
    <w:uiPriority w:val="99"/>
    <w:pPr>
      <w:pBdr/>
      <w:spacing/>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Grid Table 4"/>
    <w:basedOn w:val="1572"/>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customStyle="1">
    <w:name w:val="Grid Table 4 - Accent 1"/>
    <w:basedOn w:val="1572"/>
    <w:uiPriority w:val="59"/>
    <w:pPr>
      <w:pBdr/>
      <w:spacing/>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customStyle="1">
    <w:name w:val="Grid Table 4 - Accent 2"/>
    <w:basedOn w:val="1572"/>
    <w:uiPriority w:val="59"/>
    <w:pPr>
      <w:pBdr/>
      <w:spacing/>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customStyle="1">
    <w:name w:val="Grid Table 4 - Accent 3"/>
    <w:basedOn w:val="1572"/>
    <w:uiPriority w:val="59"/>
    <w:pPr>
      <w:pBdr/>
      <w:spacing/>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customStyle="1">
    <w:name w:val="Grid Table 4 - Accent 4"/>
    <w:basedOn w:val="1572"/>
    <w:uiPriority w:val="59"/>
    <w:pPr>
      <w:pBdr/>
      <w:spacing/>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customStyle="1">
    <w:name w:val="Grid Table 4 - Accent 5"/>
    <w:basedOn w:val="1572"/>
    <w:uiPriority w:val="59"/>
    <w:pPr>
      <w:pBdr/>
      <w:spacing/>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customStyle="1">
    <w:name w:val="Grid Table 4 - Accent 6"/>
    <w:basedOn w:val="1572"/>
    <w:uiPriority w:val="59"/>
    <w:pPr>
      <w:pBdr/>
      <w:spacing/>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Grid Table 5 Dark"/>
    <w:basedOn w:val="157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customStyle="1">
    <w:name w:val="Grid Table 5 Dark- Accent 1"/>
    <w:basedOn w:val="157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customStyle="1">
    <w:name w:val="Grid Table 5 Dark - Accent 2"/>
    <w:basedOn w:val="157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customStyle="1">
    <w:name w:val="Grid Table 5 Dark - Accent 3"/>
    <w:basedOn w:val="157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customStyle="1">
    <w:name w:val="Grid Table 5 Dark- Accent 4"/>
    <w:basedOn w:val="157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customStyle="1">
    <w:name w:val="Grid Table 5 Dark - Accent 5"/>
    <w:basedOn w:val="157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customStyle="1">
    <w:name w:val="Grid Table 5 Dark - Accent 6"/>
    <w:basedOn w:val="157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Grid Table 6 Colorful"/>
    <w:basedOn w:val="1572"/>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customStyle="1">
    <w:name w:val="Grid Table 6 Colorful - Accent 1"/>
    <w:basedOn w:val="1572"/>
    <w:uiPriority w:val="99"/>
    <w:pPr>
      <w:pBdr/>
      <w:spacing/>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customStyle="1">
    <w:name w:val="Grid Table 6 Colorful - Accent 2"/>
    <w:basedOn w:val="1572"/>
    <w:uiPriority w:val="99"/>
    <w:pPr>
      <w:pBdr/>
      <w:spacing/>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customStyle="1">
    <w:name w:val="Grid Table 6 Colorful - Accent 3"/>
    <w:basedOn w:val="1572"/>
    <w:uiPriority w:val="99"/>
    <w:pPr>
      <w:pBdr/>
      <w:spacing/>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customStyle="1">
    <w:name w:val="Grid Table 6 Colorful - Accent 4"/>
    <w:basedOn w:val="1572"/>
    <w:uiPriority w:val="99"/>
    <w:pPr>
      <w:pBdr/>
      <w:spacing/>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customStyle="1">
    <w:name w:val="Grid Table 6 Colorful - Accent 5"/>
    <w:basedOn w:val="1572"/>
    <w:uiPriority w:val="99"/>
    <w:pPr>
      <w:pBdr/>
      <w:spacing/>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customStyle="1">
    <w:name w:val="Grid Table 6 Colorful - Accent 6"/>
    <w:basedOn w:val="1572"/>
    <w:uiPriority w:val="99"/>
    <w:pPr>
      <w:pBdr/>
      <w:spacing/>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Grid Table 7 Colorful"/>
    <w:basedOn w:val="1572"/>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customStyle="1">
    <w:name w:val="Grid Table 7 Colorful - Accent 1"/>
    <w:basedOn w:val="1572"/>
    <w:uiPriority w:val="99"/>
    <w:pPr>
      <w:pBdr/>
      <w:spacing/>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customStyle="1">
    <w:name w:val="Grid Table 7 Colorful - Accent 2"/>
    <w:basedOn w:val="1572"/>
    <w:uiPriority w:val="99"/>
    <w:pPr>
      <w:pBdr/>
      <w:spacing/>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customStyle="1">
    <w:name w:val="Grid Table 7 Colorful - Accent 3"/>
    <w:basedOn w:val="1572"/>
    <w:uiPriority w:val="99"/>
    <w:pPr>
      <w:pBdr/>
      <w:spacing/>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customStyle="1">
    <w:name w:val="Grid Table 7 Colorful - Accent 4"/>
    <w:basedOn w:val="1572"/>
    <w:uiPriority w:val="99"/>
    <w:pPr>
      <w:pBdr/>
      <w:spacing/>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customStyle="1">
    <w:name w:val="Grid Table 7 Colorful - Accent 5"/>
    <w:basedOn w:val="1572"/>
    <w:uiPriority w:val="99"/>
    <w:pPr>
      <w:pBdr/>
      <w:spacing/>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customStyle="1">
    <w:name w:val="Grid Table 7 Colorful - Accent 6"/>
    <w:basedOn w:val="1572"/>
    <w:uiPriority w:val="99"/>
    <w:pPr>
      <w:pBdr/>
      <w:spacing/>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1 Light"/>
    <w:basedOn w:val="1572"/>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customStyle="1">
    <w:name w:val="List Table 1 Light - Accent 1"/>
    <w:basedOn w:val="1572"/>
    <w:uiPriority w:val="99"/>
    <w:pPr>
      <w:pBdr/>
      <w:spacing/>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customStyle="1">
    <w:name w:val="List Table 1 Light - Accent 2"/>
    <w:basedOn w:val="1572"/>
    <w:uiPriority w:val="99"/>
    <w:pPr>
      <w:pBdr/>
      <w:spacing/>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customStyle="1">
    <w:name w:val="List Table 1 Light - Accent 3"/>
    <w:basedOn w:val="1572"/>
    <w:uiPriority w:val="99"/>
    <w:pPr>
      <w:pBdr/>
      <w:spacing/>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customStyle="1">
    <w:name w:val="List Table 1 Light - Accent 4"/>
    <w:basedOn w:val="1572"/>
    <w:uiPriority w:val="99"/>
    <w:pPr>
      <w:pBdr/>
      <w:spacing/>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customStyle="1">
    <w:name w:val="List Table 1 Light - Accent 5"/>
    <w:basedOn w:val="1572"/>
    <w:uiPriority w:val="99"/>
    <w:pPr>
      <w:pBdr/>
      <w:spacing/>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customStyle="1">
    <w:name w:val="List Table 1 Light - Accent 6"/>
    <w:basedOn w:val="1572"/>
    <w:uiPriority w:val="99"/>
    <w:pPr>
      <w:pBdr/>
      <w:spacing/>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List Table 2"/>
    <w:basedOn w:val="1572"/>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customStyle="1">
    <w:name w:val="List Table 2 - Accent 1"/>
    <w:basedOn w:val="1572"/>
    <w:uiPriority w:val="99"/>
    <w:pPr>
      <w:pBdr/>
      <w:spacing/>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customStyle="1">
    <w:name w:val="List Table 2 - Accent 2"/>
    <w:basedOn w:val="1572"/>
    <w:uiPriority w:val="99"/>
    <w:pPr>
      <w:pBdr/>
      <w:spacing/>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customStyle="1">
    <w:name w:val="List Table 2 - Accent 3"/>
    <w:basedOn w:val="1572"/>
    <w:uiPriority w:val="99"/>
    <w:pPr>
      <w:pBdr/>
      <w:spacing/>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customStyle="1">
    <w:name w:val="List Table 2 - Accent 4"/>
    <w:basedOn w:val="1572"/>
    <w:uiPriority w:val="99"/>
    <w:pPr>
      <w:pBdr/>
      <w:spacing/>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customStyle="1">
    <w:name w:val="List Table 2 - Accent 5"/>
    <w:basedOn w:val="1572"/>
    <w:uiPriority w:val="99"/>
    <w:pPr>
      <w:pBdr/>
      <w:spacing/>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customStyle="1">
    <w:name w:val="List Table 2 - Accent 6"/>
    <w:basedOn w:val="1572"/>
    <w:uiPriority w:val="99"/>
    <w:pPr>
      <w:pBdr/>
      <w:spacing/>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st Table 3"/>
    <w:basedOn w:val="1572"/>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customStyle="1">
    <w:name w:val="List Table 3 - Accent 1"/>
    <w:basedOn w:val="1572"/>
    <w:uiPriority w:val="99"/>
    <w:pPr>
      <w:pBdr/>
      <w:spacing/>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customStyle="1">
    <w:name w:val="List Table 3 - Accent 2"/>
    <w:basedOn w:val="1572"/>
    <w:uiPriority w:val="99"/>
    <w:pPr>
      <w:pBdr/>
      <w:spacing/>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customStyle="1">
    <w:name w:val="List Table 3 - Accent 3"/>
    <w:basedOn w:val="1572"/>
    <w:uiPriority w:val="99"/>
    <w:pPr>
      <w:pBdr/>
      <w:spacing/>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customStyle="1">
    <w:name w:val="List Table 3 - Accent 4"/>
    <w:basedOn w:val="1572"/>
    <w:uiPriority w:val="99"/>
    <w:pPr>
      <w:pBdr/>
      <w:spacing/>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customStyle="1">
    <w:name w:val="List Table 3 - Accent 5"/>
    <w:basedOn w:val="1572"/>
    <w:uiPriority w:val="99"/>
    <w:pPr>
      <w:pBdr/>
      <w:spacing/>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customStyle="1">
    <w:name w:val="List Table 3 - Accent 6"/>
    <w:basedOn w:val="1572"/>
    <w:uiPriority w:val="99"/>
    <w:pPr>
      <w:pBdr/>
      <w:spacing/>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List Table 4"/>
    <w:basedOn w:val="1572"/>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customStyle="1">
    <w:name w:val="List Table 4 - Accent 1"/>
    <w:basedOn w:val="1572"/>
    <w:uiPriority w:val="99"/>
    <w:pPr>
      <w:pBdr/>
      <w:spacing/>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customStyle="1">
    <w:name w:val="List Table 4 - Accent 2"/>
    <w:basedOn w:val="1572"/>
    <w:uiPriority w:val="99"/>
    <w:pPr>
      <w:pBdr/>
      <w:spacing/>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customStyle="1">
    <w:name w:val="List Table 4 - Accent 3"/>
    <w:basedOn w:val="1572"/>
    <w:uiPriority w:val="99"/>
    <w:pPr>
      <w:pBdr/>
      <w:spacing/>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customStyle="1">
    <w:name w:val="List Table 4 - Accent 4"/>
    <w:basedOn w:val="1572"/>
    <w:uiPriority w:val="99"/>
    <w:pPr>
      <w:pBdr/>
      <w:spacing/>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customStyle="1">
    <w:name w:val="List Table 4 - Accent 5"/>
    <w:basedOn w:val="1572"/>
    <w:uiPriority w:val="99"/>
    <w:pPr>
      <w:pBdr/>
      <w:spacing/>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customStyle="1">
    <w:name w:val="List Table 4 - Accent 6"/>
    <w:basedOn w:val="1572"/>
    <w:uiPriority w:val="99"/>
    <w:pPr>
      <w:pBdr/>
      <w:spacing/>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List Table 5 Dark"/>
    <w:basedOn w:val="1572"/>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customStyle="1">
    <w:name w:val="List Table 5 Dark - Accent 1"/>
    <w:basedOn w:val="1572"/>
    <w:uiPriority w:val="99"/>
    <w:pPr>
      <w:pBdr/>
      <w:spacing/>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List Table 5 Dark - Accent 2"/>
    <w:basedOn w:val="1572"/>
    <w:uiPriority w:val="99"/>
    <w:pPr>
      <w:pBdr/>
      <w:spacing/>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List Table 5 Dark - Accent 3"/>
    <w:basedOn w:val="1572"/>
    <w:uiPriority w:val="99"/>
    <w:pPr>
      <w:pBdr/>
      <w:spacing/>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List Table 5 Dark - Accent 4"/>
    <w:basedOn w:val="1572"/>
    <w:uiPriority w:val="99"/>
    <w:pPr>
      <w:pBdr/>
      <w:spacing/>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List Table 5 Dark - Accent 5"/>
    <w:basedOn w:val="1572"/>
    <w:uiPriority w:val="99"/>
    <w:pPr>
      <w:pBdr/>
      <w:spacing/>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List Table 5 Dark - Accent 6"/>
    <w:basedOn w:val="1572"/>
    <w:uiPriority w:val="99"/>
    <w:pPr>
      <w:pBdr/>
      <w:spacing/>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name w:val="List Table 6 Colorful"/>
    <w:basedOn w:val="1572"/>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List Table 6 Colorful - Accent 1"/>
    <w:basedOn w:val="1572"/>
    <w:uiPriority w:val="99"/>
    <w:pPr>
      <w:pBdr/>
      <w:spacing/>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List Table 6 Colorful - Accent 2"/>
    <w:basedOn w:val="1572"/>
    <w:uiPriority w:val="99"/>
    <w:pPr>
      <w:pBdr/>
      <w:spacing/>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List Table 6 Colorful - Accent 3"/>
    <w:basedOn w:val="1572"/>
    <w:uiPriority w:val="99"/>
    <w:pPr>
      <w:pBdr/>
      <w:spacing/>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List Table 6 Colorful - Accent 4"/>
    <w:basedOn w:val="1572"/>
    <w:uiPriority w:val="99"/>
    <w:pPr>
      <w:pBdr/>
      <w:spacing/>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List Table 6 Colorful - Accent 5"/>
    <w:basedOn w:val="1572"/>
    <w:uiPriority w:val="99"/>
    <w:pPr>
      <w:pBdr/>
      <w:spacing/>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List Table 6 Colorful - Accent 6"/>
    <w:basedOn w:val="1572"/>
    <w:uiPriority w:val="99"/>
    <w:pPr>
      <w:pBdr/>
      <w:spacing/>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List Table 7 Colorful"/>
    <w:basedOn w:val="1572"/>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List Table 7 Colorful - Accent 1"/>
    <w:basedOn w:val="1572"/>
    <w:uiPriority w:val="99"/>
    <w:pPr>
      <w:pBdr/>
      <w:spacing/>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List Table 7 Colorful - Accent 2"/>
    <w:basedOn w:val="1572"/>
    <w:uiPriority w:val="99"/>
    <w:pPr>
      <w:pBdr/>
      <w:spacing/>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List Table 7 Colorful - Accent 3"/>
    <w:basedOn w:val="1572"/>
    <w:uiPriority w:val="99"/>
    <w:pPr>
      <w:pBdr/>
      <w:spacing/>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List Table 7 Colorful - Accent 4"/>
    <w:basedOn w:val="1572"/>
    <w:uiPriority w:val="99"/>
    <w:pPr>
      <w:pBdr/>
      <w:spacing/>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List Table 7 Colorful - Accent 5"/>
    <w:basedOn w:val="1572"/>
    <w:uiPriority w:val="99"/>
    <w:pPr>
      <w:pBdr/>
      <w:spacing/>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List Table 7 Colorful - Accent 6"/>
    <w:basedOn w:val="1572"/>
    <w:uiPriority w:val="99"/>
    <w:pPr>
      <w:pBdr/>
      <w:spacing/>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Lined - Accent"/>
    <w:basedOn w:val="157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Lined - Accent 1"/>
    <w:basedOn w:val="157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Lined - Accent 2"/>
    <w:basedOn w:val="157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Lined - Accent 3"/>
    <w:basedOn w:val="157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Lined - Accent 4"/>
    <w:basedOn w:val="157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Lined - Accent 5"/>
    <w:basedOn w:val="157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Lined - Accent 6"/>
    <w:basedOn w:val="1572"/>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Bordered &amp; Lined - Accent"/>
    <w:basedOn w:val="1572"/>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Bordered &amp; Lined - Accent 1"/>
    <w:basedOn w:val="1572"/>
    <w:uiPriority w:val="99"/>
    <w:pPr>
      <w:pBdr/>
      <w:spacing/>
      <w:ind/>
    </w:pPr>
    <w:rPr>
      <w:color w:val="404040"/>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Bordered &amp; Lined - Accent 2"/>
    <w:basedOn w:val="1572"/>
    <w:uiPriority w:val="99"/>
    <w:pPr>
      <w:pBdr/>
      <w:spacing/>
      <w:ind/>
    </w:pPr>
    <w:rPr>
      <w:color w:val="40404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Bordered &amp; Lined - Accent 3"/>
    <w:basedOn w:val="1572"/>
    <w:uiPriority w:val="99"/>
    <w:pPr>
      <w:pBdr/>
      <w:spacing/>
      <w:ind/>
    </w:pPr>
    <w:rPr>
      <w:color w:val="40404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Bordered &amp; Lined - Accent 4"/>
    <w:basedOn w:val="1572"/>
    <w:uiPriority w:val="99"/>
    <w:pPr>
      <w:pBdr/>
      <w:spacing/>
      <w:ind/>
    </w:pPr>
    <w:rPr>
      <w:color w:val="40404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Bordered &amp; Lined - Accent 5"/>
    <w:basedOn w:val="1572"/>
    <w:uiPriority w:val="99"/>
    <w:pPr>
      <w:pBdr/>
      <w:spacing/>
      <w:ind/>
    </w:pPr>
    <w:rPr>
      <w:color w:val="404040"/>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Bordered &amp; Lined - Accent 6"/>
    <w:basedOn w:val="1572"/>
    <w:uiPriority w:val="99"/>
    <w:pPr>
      <w:pBdr/>
      <w:spacing/>
      <w:ind/>
    </w:pPr>
    <w:rPr>
      <w:color w:val="40404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Bordered"/>
    <w:basedOn w:val="1572"/>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Bordered - Accent 1"/>
    <w:basedOn w:val="1572"/>
    <w:uiPriority w:val="99"/>
    <w:pPr>
      <w:pBdr/>
      <w:spacing/>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Bordered - Accent 2"/>
    <w:basedOn w:val="1572"/>
    <w:uiPriority w:val="99"/>
    <w:pPr>
      <w:pBdr/>
      <w:spacing/>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Bordered - Accent 3"/>
    <w:basedOn w:val="1572"/>
    <w:uiPriority w:val="99"/>
    <w:pPr>
      <w:pBdr/>
      <w:spacing/>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Bordered - Accent 4"/>
    <w:basedOn w:val="1572"/>
    <w:uiPriority w:val="99"/>
    <w:pPr>
      <w:pBdr/>
      <w:spacing/>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Bordered - Accent 5"/>
    <w:basedOn w:val="1572"/>
    <w:uiPriority w:val="99"/>
    <w:pPr>
      <w:pBdr/>
      <w:spacing/>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Bordered - Accent 6"/>
    <w:basedOn w:val="1572"/>
    <w:uiPriority w:val="99"/>
    <w:pPr>
      <w:pBdr/>
      <w:spacing/>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9">
    <w:name w:val="Title"/>
    <w:basedOn w:val="1561"/>
    <w:next w:val="1561"/>
    <w:link w:val="1710"/>
    <w:uiPriority w:val="10"/>
    <w:qFormat/>
    <w:pPr>
      <w:pBdr/>
      <w:spacing w:after="80"/>
      <w:ind/>
      <w:contextualSpacing w:val="true"/>
    </w:pPr>
    <w:rPr>
      <w:rFonts w:ascii="Arial" w:hAnsi="Arial" w:eastAsia="Arial" w:cs="Arial"/>
      <w:spacing w:val="-10"/>
      <w:sz w:val="56"/>
      <w:szCs w:val="56"/>
    </w:rPr>
  </w:style>
  <w:style w:type="character" w:styleId="1710" w:customStyle="1">
    <w:name w:val="Título Car"/>
    <w:basedOn w:val="1571"/>
    <w:link w:val="1709"/>
    <w:uiPriority w:val="10"/>
    <w:pPr>
      <w:pBdr/>
      <w:spacing/>
      <w:ind/>
    </w:pPr>
    <w:rPr>
      <w:rFonts w:ascii="Arial" w:hAnsi="Arial" w:eastAsia="Arial" w:cs="Arial"/>
      <w:spacing w:val="-10"/>
      <w:sz w:val="56"/>
      <w:szCs w:val="56"/>
    </w:rPr>
  </w:style>
  <w:style w:type="paragraph" w:styleId="1711">
    <w:name w:val="Subtitle"/>
    <w:basedOn w:val="1561"/>
    <w:next w:val="1561"/>
    <w:link w:val="1712"/>
    <w:uiPriority w:val="11"/>
    <w:qFormat/>
    <w:pPr>
      <w:numPr>
        <w:ilvl w:val="1"/>
      </w:numPr>
      <w:pBdr/>
      <w:spacing/>
      <w:ind/>
    </w:pPr>
    <w:rPr>
      <w:color w:val="595959" w:themeColor="text1" w:themeTint="A6"/>
      <w:spacing w:val="15"/>
      <w:sz w:val="28"/>
      <w:szCs w:val="28"/>
    </w:rPr>
  </w:style>
  <w:style w:type="character" w:styleId="1712" w:customStyle="1">
    <w:name w:val="Subtítulo Car"/>
    <w:basedOn w:val="1571"/>
    <w:link w:val="1711"/>
    <w:uiPriority w:val="11"/>
    <w:pPr>
      <w:pBdr/>
      <w:spacing/>
      <w:ind/>
    </w:pPr>
    <w:rPr>
      <w:color w:val="595959" w:themeColor="text1" w:themeTint="A6"/>
      <w:spacing w:val="15"/>
      <w:sz w:val="28"/>
      <w:szCs w:val="28"/>
    </w:rPr>
  </w:style>
  <w:style w:type="paragraph" w:styleId="1713">
    <w:name w:val="Quote"/>
    <w:basedOn w:val="1561"/>
    <w:next w:val="1561"/>
    <w:link w:val="1714"/>
    <w:uiPriority w:val="29"/>
    <w:qFormat/>
    <w:pPr>
      <w:pBdr/>
      <w:spacing w:before="160"/>
      <w:ind/>
      <w:jc w:val="center"/>
    </w:pPr>
    <w:rPr>
      <w:i/>
      <w:iCs/>
      <w:color w:val="404040" w:themeColor="text1" w:themeTint="BF"/>
    </w:rPr>
  </w:style>
  <w:style w:type="character" w:styleId="1714" w:customStyle="1">
    <w:name w:val="Cita Car"/>
    <w:basedOn w:val="1571"/>
    <w:link w:val="1713"/>
    <w:uiPriority w:val="29"/>
    <w:pPr>
      <w:pBdr/>
      <w:spacing/>
      <w:ind/>
    </w:pPr>
    <w:rPr>
      <w:i/>
      <w:iCs/>
      <w:color w:val="404040" w:themeColor="text1" w:themeTint="BF"/>
    </w:rPr>
  </w:style>
  <w:style w:type="paragraph" w:styleId="1715">
    <w:name w:val="List Paragraph"/>
    <w:basedOn w:val="1561"/>
    <w:uiPriority w:val="34"/>
    <w:qFormat/>
    <w:pPr>
      <w:pBdr/>
      <w:spacing/>
      <w:ind w:left="720"/>
      <w:contextualSpacing w:val="true"/>
    </w:pPr>
  </w:style>
  <w:style w:type="character" w:styleId="1716">
    <w:name w:val="Intense Emphasis"/>
    <w:basedOn w:val="1571"/>
    <w:uiPriority w:val="21"/>
    <w:qFormat/>
    <w:pPr>
      <w:pBdr/>
      <w:spacing/>
      <w:ind/>
    </w:pPr>
    <w:rPr>
      <w:i/>
      <w:iCs/>
      <w:color w:val="2f5496" w:themeColor="accent1" w:themeShade="BF"/>
    </w:rPr>
  </w:style>
  <w:style w:type="paragraph" w:styleId="1717">
    <w:name w:val="Intense Quote"/>
    <w:basedOn w:val="1561"/>
    <w:next w:val="1561"/>
    <w:link w:val="1718"/>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718" w:customStyle="1">
    <w:name w:val="Cita destacada Car"/>
    <w:basedOn w:val="1571"/>
    <w:link w:val="1717"/>
    <w:uiPriority w:val="30"/>
    <w:pPr>
      <w:pBdr/>
      <w:spacing/>
      <w:ind/>
    </w:pPr>
    <w:rPr>
      <w:i/>
      <w:iCs/>
      <w:color w:val="2f5496" w:themeColor="accent1" w:themeShade="BF"/>
    </w:rPr>
  </w:style>
  <w:style w:type="character" w:styleId="1719">
    <w:name w:val="Intense Reference"/>
    <w:basedOn w:val="1571"/>
    <w:uiPriority w:val="32"/>
    <w:qFormat/>
    <w:pPr>
      <w:pBdr/>
      <w:spacing/>
      <w:ind/>
    </w:pPr>
    <w:rPr>
      <w:b/>
      <w:bCs/>
      <w:smallCaps/>
      <w:color w:val="2f5496" w:themeColor="accent1" w:themeShade="BF"/>
      <w:spacing w:val="5"/>
    </w:rPr>
  </w:style>
  <w:style w:type="paragraph" w:styleId="1720">
    <w:name w:val="No Spacing"/>
    <w:basedOn w:val="1561"/>
    <w:uiPriority w:val="1"/>
    <w:qFormat/>
    <w:pPr>
      <w:pBdr/>
      <w:spacing/>
      <w:ind/>
    </w:pPr>
  </w:style>
  <w:style w:type="character" w:styleId="1721">
    <w:name w:val="Subtle Emphasis"/>
    <w:basedOn w:val="1571"/>
    <w:uiPriority w:val="19"/>
    <w:qFormat/>
    <w:pPr>
      <w:pBdr/>
      <w:spacing/>
      <w:ind/>
    </w:pPr>
    <w:rPr>
      <w:i/>
      <w:iCs/>
      <w:color w:val="404040" w:themeColor="text1" w:themeTint="BF"/>
    </w:rPr>
  </w:style>
  <w:style w:type="character" w:styleId="1722">
    <w:name w:val="Emphasis"/>
    <w:basedOn w:val="1571"/>
    <w:uiPriority w:val="20"/>
    <w:qFormat/>
    <w:pPr>
      <w:pBdr/>
      <w:spacing/>
      <w:ind/>
    </w:pPr>
    <w:rPr>
      <w:i/>
      <w:iCs/>
    </w:rPr>
  </w:style>
  <w:style w:type="character" w:styleId="1723">
    <w:name w:val="Strong"/>
    <w:basedOn w:val="1571"/>
    <w:uiPriority w:val="22"/>
    <w:qFormat/>
    <w:pPr>
      <w:pBdr/>
      <w:spacing/>
      <w:ind/>
    </w:pPr>
    <w:rPr>
      <w:b/>
      <w:bCs/>
    </w:rPr>
  </w:style>
  <w:style w:type="character" w:styleId="1724">
    <w:name w:val="Subtle Reference"/>
    <w:basedOn w:val="1571"/>
    <w:uiPriority w:val="31"/>
    <w:qFormat/>
    <w:pPr>
      <w:pBdr/>
      <w:spacing/>
      <w:ind/>
    </w:pPr>
    <w:rPr>
      <w:smallCaps/>
      <w:color w:val="5a5a5a" w:themeColor="text1" w:themeTint="A5"/>
    </w:rPr>
  </w:style>
  <w:style w:type="character" w:styleId="1725">
    <w:name w:val="Book Title"/>
    <w:basedOn w:val="1571"/>
    <w:uiPriority w:val="33"/>
    <w:qFormat/>
    <w:pPr>
      <w:pBdr/>
      <w:spacing/>
      <w:ind/>
    </w:pPr>
    <w:rPr>
      <w:b/>
      <w:bCs/>
      <w:i/>
      <w:iCs/>
      <w:spacing w:val="5"/>
    </w:rPr>
  </w:style>
  <w:style w:type="paragraph" w:styleId="1726">
    <w:name w:val="Header"/>
    <w:basedOn w:val="1561"/>
    <w:link w:val="1727"/>
    <w:uiPriority w:val="99"/>
    <w:unhideWhenUsed/>
    <w:pPr>
      <w:pBdr/>
      <w:tabs>
        <w:tab w:val="center" w:leader="none" w:pos="4844"/>
        <w:tab w:val="right" w:leader="none" w:pos="9689"/>
      </w:tabs>
      <w:spacing/>
      <w:ind/>
    </w:pPr>
  </w:style>
  <w:style w:type="character" w:styleId="1727" w:customStyle="1">
    <w:name w:val="Encabezado Car"/>
    <w:basedOn w:val="1571"/>
    <w:link w:val="1726"/>
    <w:uiPriority w:val="99"/>
    <w:pPr>
      <w:pBdr/>
      <w:spacing/>
      <w:ind/>
    </w:pPr>
  </w:style>
  <w:style w:type="paragraph" w:styleId="1728">
    <w:name w:val="Footer"/>
    <w:basedOn w:val="1561"/>
    <w:link w:val="1729"/>
    <w:uiPriority w:val="99"/>
    <w:unhideWhenUsed/>
    <w:pPr>
      <w:pBdr/>
      <w:tabs>
        <w:tab w:val="center" w:leader="none" w:pos="4844"/>
        <w:tab w:val="right" w:leader="none" w:pos="9689"/>
      </w:tabs>
      <w:spacing/>
      <w:ind/>
    </w:pPr>
  </w:style>
  <w:style w:type="character" w:styleId="1729" w:customStyle="1">
    <w:name w:val="Pie de página Car"/>
    <w:basedOn w:val="1571"/>
    <w:link w:val="1728"/>
    <w:uiPriority w:val="99"/>
    <w:pPr>
      <w:pBdr/>
      <w:spacing/>
      <w:ind/>
    </w:pPr>
  </w:style>
  <w:style w:type="paragraph" w:styleId="1730">
    <w:name w:val="Caption"/>
    <w:basedOn w:val="1561"/>
    <w:next w:val="1561"/>
    <w:uiPriority w:val="35"/>
    <w:unhideWhenUsed/>
    <w:qFormat/>
    <w:pPr>
      <w:pBdr/>
      <w:spacing w:after="200"/>
      <w:ind/>
    </w:pPr>
    <w:rPr>
      <w:i/>
      <w:iCs/>
      <w:color w:val="44546a" w:themeColor="text2"/>
      <w:sz w:val="18"/>
      <w:szCs w:val="18"/>
    </w:rPr>
  </w:style>
  <w:style w:type="paragraph" w:styleId="1731">
    <w:name w:val="footnote text"/>
    <w:basedOn w:val="1561"/>
    <w:link w:val="1732"/>
    <w:uiPriority w:val="99"/>
    <w:semiHidden/>
    <w:unhideWhenUsed/>
    <w:pPr>
      <w:pBdr/>
      <w:spacing/>
      <w:ind/>
    </w:pPr>
  </w:style>
  <w:style w:type="character" w:styleId="1732" w:customStyle="1">
    <w:name w:val="Texto nota pie Car"/>
    <w:basedOn w:val="1571"/>
    <w:link w:val="1731"/>
    <w:uiPriority w:val="99"/>
    <w:semiHidden/>
    <w:pPr>
      <w:pBdr/>
      <w:spacing/>
      <w:ind/>
    </w:pPr>
    <w:rPr>
      <w:sz w:val="20"/>
      <w:szCs w:val="20"/>
    </w:rPr>
  </w:style>
  <w:style w:type="character" w:styleId="1733">
    <w:name w:val="footnote reference"/>
    <w:basedOn w:val="1571"/>
    <w:uiPriority w:val="99"/>
    <w:semiHidden/>
    <w:unhideWhenUsed/>
    <w:pPr>
      <w:pBdr/>
      <w:spacing/>
      <w:ind/>
    </w:pPr>
    <w:rPr>
      <w:vertAlign w:val="superscript"/>
    </w:rPr>
  </w:style>
  <w:style w:type="paragraph" w:styleId="1734">
    <w:name w:val="endnote text"/>
    <w:basedOn w:val="1561"/>
    <w:link w:val="1735"/>
    <w:uiPriority w:val="99"/>
    <w:semiHidden/>
    <w:unhideWhenUsed/>
    <w:pPr>
      <w:pBdr/>
      <w:spacing/>
      <w:ind/>
    </w:pPr>
  </w:style>
  <w:style w:type="character" w:styleId="1735" w:customStyle="1">
    <w:name w:val="Texto nota al final Car"/>
    <w:basedOn w:val="1571"/>
    <w:link w:val="1734"/>
    <w:uiPriority w:val="99"/>
    <w:semiHidden/>
    <w:pPr>
      <w:pBdr/>
      <w:spacing/>
      <w:ind/>
    </w:pPr>
    <w:rPr>
      <w:sz w:val="20"/>
      <w:szCs w:val="20"/>
    </w:rPr>
  </w:style>
  <w:style w:type="character" w:styleId="1736">
    <w:name w:val="endnote reference"/>
    <w:basedOn w:val="1571"/>
    <w:uiPriority w:val="99"/>
    <w:semiHidden/>
    <w:unhideWhenUsed/>
    <w:pPr>
      <w:pBdr/>
      <w:spacing/>
      <w:ind/>
    </w:pPr>
    <w:rPr>
      <w:vertAlign w:val="superscript"/>
    </w:rPr>
  </w:style>
  <w:style w:type="character" w:styleId="1737">
    <w:name w:val="Hyperlink"/>
    <w:basedOn w:val="1571"/>
    <w:uiPriority w:val="99"/>
    <w:unhideWhenUsed/>
    <w:pPr>
      <w:pBdr/>
      <w:spacing/>
      <w:ind/>
    </w:pPr>
    <w:rPr>
      <w:color w:val="0563c1" w:themeColor="hyperlink"/>
      <w:u w:val="single"/>
    </w:rPr>
  </w:style>
  <w:style w:type="character" w:styleId="1738">
    <w:name w:val="FollowedHyperlink"/>
    <w:basedOn w:val="1571"/>
    <w:uiPriority w:val="99"/>
    <w:semiHidden/>
    <w:unhideWhenUsed/>
    <w:pPr>
      <w:pBdr/>
      <w:spacing/>
      <w:ind/>
    </w:pPr>
    <w:rPr>
      <w:color w:val="954f72" w:themeColor="followedHyperlink"/>
      <w:u w:val="single"/>
    </w:rPr>
  </w:style>
  <w:style w:type="paragraph" w:styleId="1739">
    <w:name w:val="toc 1"/>
    <w:basedOn w:val="1561"/>
    <w:next w:val="1561"/>
    <w:uiPriority w:val="39"/>
    <w:unhideWhenUsed/>
    <w:pPr>
      <w:pBdr/>
      <w:spacing w:after="100"/>
      <w:ind/>
    </w:pPr>
  </w:style>
  <w:style w:type="paragraph" w:styleId="1740">
    <w:name w:val="toc 2"/>
    <w:basedOn w:val="1561"/>
    <w:next w:val="1561"/>
    <w:uiPriority w:val="39"/>
    <w:unhideWhenUsed/>
    <w:pPr>
      <w:pBdr/>
      <w:spacing w:after="100"/>
      <w:ind w:left="220"/>
    </w:pPr>
  </w:style>
  <w:style w:type="paragraph" w:styleId="1741">
    <w:name w:val="toc 3"/>
    <w:basedOn w:val="1561"/>
    <w:next w:val="1561"/>
    <w:uiPriority w:val="39"/>
    <w:unhideWhenUsed/>
    <w:pPr>
      <w:pBdr/>
      <w:spacing w:after="100"/>
      <w:ind w:left="440"/>
    </w:pPr>
  </w:style>
  <w:style w:type="paragraph" w:styleId="1742">
    <w:name w:val="toc 4"/>
    <w:basedOn w:val="1561"/>
    <w:next w:val="1561"/>
    <w:uiPriority w:val="39"/>
    <w:unhideWhenUsed/>
    <w:pPr>
      <w:pBdr/>
      <w:spacing w:after="100"/>
      <w:ind w:left="660"/>
    </w:pPr>
  </w:style>
  <w:style w:type="paragraph" w:styleId="1743">
    <w:name w:val="toc 5"/>
    <w:basedOn w:val="1561"/>
    <w:next w:val="1561"/>
    <w:uiPriority w:val="39"/>
    <w:unhideWhenUsed/>
    <w:pPr>
      <w:pBdr/>
      <w:spacing w:after="100"/>
      <w:ind w:left="880"/>
    </w:pPr>
  </w:style>
  <w:style w:type="paragraph" w:styleId="1744">
    <w:name w:val="toc 6"/>
    <w:basedOn w:val="1561"/>
    <w:next w:val="1561"/>
    <w:uiPriority w:val="39"/>
    <w:unhideWhenUsed/>
    <w:pPr>
      <w:pBdr/>
      <w:spacing w:after="100"/>
      <w:ind w:left="1100"/>
    </w:pPr>
  </w:style>
  <w:style w:type="paragraph" w:styleId="1745">
    <w:name w:val="toc 7"/>
    <w:basedOn w:val="1561"/>
    <w:next w:val="1561"/>
    <w:uiPriority w:val="39"/>
    <w:unhideWhenUsed/>
    <w:pPr>
      <w:pBdr/>
      <w:spacing w:after="100"/>
      <w:ind w:left="1320"/>
    </w:pPr>
  </w:style>
  <w:style w:type="paragraph" w:styleId="1746">
    <w:name w:val="toc 8"/>
    <w:basedOn w:val="1561"/>
    <w:next w:val="1561"/>
    <w:uiPriority w:val="39"/>
    <w:unhideWhenUsed/>
    <w:pPr>
      <w:pBdr/>
      <w:spacing w:after="100"/>
      <w:ind w:left="1540"/>
    </w:pPr>
  </w:style>
  <w:style w:type="paragraph" w:styleId="1747">
    <w:name w:val="toc 9"/>
    <w:basedOn w:val="1561"/>
    <w:next w:val="1561"/>
    <w:uiPriority w:val="39"/>
    <w:unhideWhenUsed/>
    <w:pPr>
      <w:pBdr/>
      <w:spacing w:after="100"/>
      <w:ind w:left="1760"/>
    </w:pPr>
  </w:style>
  <w:style w:type="character" w:styleId="1748">
    <w:name w:val="Placeholder Text"/>
    <w:basedOn w:val="1571"/>
    <w:uiPriority w:val="99"/>
    <w:semiHidden/>
    <w:pPr>
      <w:pBdr/>
      <w:spacing/>
      <w:ind/>
    </w:pPr>
    <w:rPr>
      <w:color w:val="666666"/>
    </w:rPr>
  </w:style>
  <w:style w:type="paragraph" w:styleId="1749">
    <w:name w:val="TOC Heading"/>
    <w:uiPriority w:val="39"/>
    <w:unhideWhenUsed/>
    <w:pPr>
      <w:pBdr/>
      <w:spacing/>
      <w:ind/>
    </w:pPr>
  </w:style>
  <w:style w:type="paragraph" w:styleId="1750">
    <w:name w:val="table of figures"/>
    <w:basedOn w:val="1561"/>
    <w:next w:val="1561"/>
    <w:uiPriority w:val="99"/>
    <w:unhideWhenUsed/>
    <w:pPr>
      <w:pBdr/>
      <w:spacing/>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08461B-C6AA-44AB-AB04-DECCAE7931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Anónimo</dc:creator>
  <cp:keywords/>
  <dc:description/>
  <cp:revision>11</cp:revision>
  <dcterms:created xsi:type="dcterms:W3CDTF">2025-10-29T03:21:00Z</dcterms:created>
  <dcterms:modified xsi:type="dcterms:W3CDTF">2025-12-17T11:04:56Z</dcterms:modified>
</cp:coreProperties>
</file>