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</w:t>
      </w:r>
    </w:p>
    <w:p>
      <w:r>
        <w:t>Impulsamos la próxima generación de tu web</w:t>
      </w:r>
    </w:p>
    <w:p>
      <w:r>
        <w:t>Creamos páginas web modernas, rápidas y diseñadas para convertir visitantes en clientes.</w:t>
      </w:r>
    </w:p>
    <w:p>
      <w:r>
        <w:t>Botón: Iniciar proyecto</w:t>
      </w:r>
    </w:p>
    <w:p>
      <w:r>
        <w:t>Botón: Ver portafolio</w:t>
      </w:r>
    </w:p>
    <w:p>
      <w:pPr>
        <w:pStyle w:val="Heading1"/>
      </w:pPr>
      <w:r>
        <w:t>SERVICIOS</w:t>
      </w:r>
    </w:p>
    <w:p>
      <w:r>
        <w:t>Diseño Web: Interfaces modernas, atractivas y enfocadas en la experiencia del usuario.</w:t>
      </w:r>
    </w:p>
    <w:p>
      <w:r>
        <w:t>Desarrollo Web: Sitios rápidos, seguros y optimizados.</w:t>
      </w:r>
    </w:p>
    <w:p>
      <w:r>
        <w:t>Tiendas Online: E-commerce listos para vender.</w:t>
      </w:r>
    </w:p>
    <w:p>
      <w:r>
        <w:t>Landing Pages: Páginas diseñadas para campañas y conversiones.</w:t>
      </w:r>
    </w:p>
    <w:p>
      <w:r>
        <w:t>Mantenimiento Web: Soporte continuo y actualizaciones.</w:t>
      </w:r>
    </w:p>
    <w:p>
      <w:r>
        <w:t>Optimización: Mejora de velocidad y SEO básico.</w:t>
      </w:r>
    </w:p>
    <w:p>
      <w:pPr>
        <w:pStyle w:val="Heading1"/>
      </w:pPr>
      <w:r>
        <w:t>PRECIOS</w:t>
      </w:r>
    </w:p>
    <w:p>
      <w:r>
        <w:t>Plan Básico: Ideal para pequeños negocios.</w:t>
      </w:r>
    </w:p>
    <w:p>
      <w:r>
        <w:t>Plan Profesional: Para empresas en crecimiento.</w:t>
      </w:r>
    </w:p>
    <w:p>
      <w:r>
        <w:t>Plan Premium: Soluciones completas y personalizadas.</w:t>
      </w:r>
    </w:p>
    <w:p>
      <w:r>
        <w:t>Botón: Elegir plan</w:t>
      </w:r>
    </w:p>
    <w:p>
      <w:r>
        <w:t>Botón: Solicitar cotización</w:t>
      </w:r>
    </w:p>
    <w:p>
      <w:pPr>
        <w:pStyle w:val="Heading1"/>
      </w:pPr>
      <w:r>
        <w:t>PORTAFOLIO</w:t>
      </w:r>
    </w:p>
    <w:p>
      <w:r>
        <w:t>Descubre algunos de nuestros proyectos recientes.</w:t>
      </w:r>
    </w:p>
    <w:p>
      <w:r>
        <w:t>Cada proyecto está diseñado para cumplir objetivos específicos y generar resultados.</w:t>
      </w:r>
    </w:p>
    <w:p>
      <w:pPr>
        <w:pStyle w:val="Heading1"/>
      </w:pPr>
      <w:r>
        <w:t>TESTIMONIOS</w:t>
      </w:r>
    </w:p>
    <w:p>
      <w:r>
        <w:t>Lo que dicen nuestros clientes:</w:t>
      </w:r>
    </w:p>
    <w:p>
      <w:r>
        <w:t>Excelente servicio y resultados increíbles.</w:t>
      </w:r>
    </w:p>
    <w:p>
      <w:r>
        <w:t>Profesionalismo y atención de calidad.</w:t>
      </w:r>
    </w:p>
    <w:p>
      <w:pPr>
        <w:pStyle w:val="Heading1"/>
      </w:pPr>
      <w:r>
        <w:t>FAQ</w:t>
      </w:r>
    </w:p>
    <w:p>
      <w:r>
        <w:t>¿Cuánto tarda un sitio web? Entre 1 a 4 semanas.</w:t>
      </w:r>
    </w:p>
    <w:p>
      <w:r>
        <w:t>¿Qué incluye cada plan? Diseño, desarrollo y soporte básico.</w:t>
      </w:r>
    </w:p>
    <w:p>
      <w:r>
        <w:t>¿Ofrecen mantenimiento? Sí, contamos con planes de soporte.</w:t>
      </w:r>
    </w:p>
    <w:p>
      <w:pPr>
        <w:pStyle w:val="Heading1"/>
      </w:pPr>
      <w:r>
        <w:t>CONTACTO</w:t>
      </w:r>
    </w:p>
    <w:p>
      <w:r>
        <w:t>¿Listo para empezar tu proyecto?</w:t>
      </w:r>
    </w:p>
    <w:p>
      <w:r>
        <w:t>Contáctanos y llevemos tu idea al siguiente nivel.</w:t>
      </w:r>
    </w:p>
    <w:p>
      <w:r>
        <w:t>Formulario de contacto</w:t>
      </w:r>
    </w:p>
    <w:p>
      <w:r>
        <w:t>Botón: Enviar mensaje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