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A8" w:rsidRPr="00604A12" w:rsidRDefault="00A559A8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A64CA4" w:rsidRPr="00604A12" w:rsidRDefault="00A64CA4" w:rsidP="00C340B4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32"/>
          <w:sz w:val="28"/>
          <w:szCs w:val="28"/>
          <w:lang w:val="en-US"/>
        </w:rPr>
      </w:pPr>
    </w:p>
    <w:p w:rsidR="008C5AA1" w:rsidRDefault="008C5AA1" w:rsidP="00367602">
      <w:pPr>
        <w:pStyle w:val="aa"/>
        <w:spacing w:line="360" w:lineRule="auto"/>
        <w:jc w:val="both"/>
        <w:rPr>
          <w:rFonts w:ascii="Times New Roman" w:eastAsia="Courier New" w:hAnsi="Times New Roman" w:cs="Times New Roman"/>
          <w:b w:val="0"/>
          <w:bCs w:val="0"/>
          <w:color w:val="auto"/>
          <w:sz w:val="24"/>
          <w:szCs w:val="24"/>
          <w:lang w:val="en-US" w:eastAsia="ru-RU"/>
        </w:rPr>
      </w:pPr>
    </w:p>
    <w:sdt>
      <w:sdtPr>
        <w:rPr>
          <w:rFonts w:ascii="Times New Roman" w:eastAsia="Courier New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3386171"/>
        <w:docPartObj>
          <w:docPartGallery w:val="Table of Contents"/>
          <w:docPartUnique/>
        </w:docPartObj>
      </w:sdtPr>
      <w:sdtContent>
        <w:p w:rsidR="0032004B" w:rsidRDefault="007C4333" w:rsidP="008C5AA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 w:val="0"/>
              <w:caps/>
              <w:color w:val="auto"/>
              <w:lang w:val="en-US"/>
            </w:rPr>
          </w:pPr>
          <w:r w:rsidRPr="008C5AA1">
            <w:rPr>
              <w:rFonts w:ascii="Times New Roman" w:hAnsi="Times New Roman" w:cs="Times New Roman"/>
              <w:caps/>
              <w:color w:val="auto"/>
            </w:rPr>
            <w:t>Оглавление</w:t>
          </w:r>
        </w:p>
        <w:p w:rsidR="008C5AA1" w:rsidRPr="008C5AA1" w:rsidRDefault="008C5AA1" w:rsidP="008C5AA1">
          <w:pPr>
            <w:rPr>
              <w:lang w:val="en-US" w:eastAsia="en-US"/>
            </w:rPr>
          </w:pPr>
        </w:p>
        <w:p w:rsidR="00367602" w:rsidRPr="00367602" w:rsidRDefault="006C4355" w:rsidP="0036760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36760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7C4333" w:rsidRPr="00367602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36760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390268878" w:history="1">
            <w:r w:rsidR="00367602" w:rsidRPr="00367602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_Toc390268878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79" w:history="1">
            <w:r w:rsidR="00367602" w:rsidRPr="00367602"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>Глава 1. Общие сведения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_Toc390268879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0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Торговая марка «Электроника»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_Toc390268880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1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Описание и правила игры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_Toc390268881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2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Используемые технические средства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_Toc390268882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3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программного продукта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_Toc390268883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4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Выбор методов и средств реализации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_Toc390268884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5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Реализация главного меню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_Toc390268885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6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2.3 </w:t>
            </w:r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Создание игрового поля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_Toc390268886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7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2.4 Реализация волка и корзины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_Toc390268887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8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2.5 </w:t>
            </w:r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Реализация скатывающихся яиц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_Toc390268888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89" w:history="1">
            <w:r w:rsidR="00367602" w:rsidRPr="00367602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_Toc390268889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90" w:history="1">
            <w:r w:rsidR="00367602" w:rsidRPr="00367602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литературы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_Toc390268890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7602" w:rsidRPr="00367602" w:rsidRDefault="006C4355" w:rsidP="0036760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90268891" w:history="1">
            <w:r w:rsidR="00367602" w:rsidRPr="003676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_Toc390268891 \h </w:instrTex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602"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676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333" w:rsidRPr="00367602" w:rsidRDefault="006C4355" w:rsidP="00367602">
          <w:pPr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760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 w:rsidR="00A36998" w:rsidRPr="00E22C5D" w:rsidRDefault="009D0590" w:rsidP="00E22C5D">
      <w:pPr>
        <w:pStyle w:val="1"/>
        <w:spacing w:line="360" w:lineRule="auto"/>
        <w:ind w:firstLine="567"/>
        <w:jc w:val="both"/>
        <w:rPr>
          <w:rFonts w:ascii="Times New Roman" w:hAnsi="Times New Roman"/>
          <w:caps/>
          <w:sz w:val="28"/>
          <w:szCs w:val="28"/>
        </w:rPr>
      </w:pPr>
      <w:r w:rsidRPr="00604A12">
        <w:rPr>
          <w:rFonts w:ascii="Times New Roman" w:hAnsi="Times New Roman"/>
          <w:b w:val="0"/>
          <w:bCs w:val="0"/>
          <w:caps/>
          <w:sz w:val="28"/>
          <w:szCs w:val="28"/>
        </w:rPr>
        <w:br w:type="page"/>
      </w:r>
      <w:bookmarkStart w:id="0" w:name="_Toc390268878"/>
      <w:r w:rsidRPr="00E22C5D">
        <w:rPr>
          <w:rFonts w:ascii="Times New Roman" w:hAnsi="Times New Roman"/>
          <w:caps/>
          <w:sz w:val="28"/>
          <w:szCs w:val="28"/>
        </w:rPr>
        <w:lastRenderedPageBreak/>
        <w:t>Введение</w:t>
      </w:r>
      <w:bookmarkEnd w:id="0"/>
    </w:p>
    <w:p w:rsidR="00A36998" w:rsidRPr="00E22C5D" w:rsidRDefault="00A36998" w:rsidP="00E22C5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36998" w:rsidRPr="00E22C5D" w:rsidRDefault="009D0590" w:rsidP="00E22C5D">
      <w:pPr>
        <w:tabs>
          <w:tab w:val="right" w:pos="609"/>
          <w:tab w:val="right" w:pos="2042"/>
        </w:tabs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Данная курсовая работа посвящена самой первой и самой популярной игре из серии советских портативных электронных игр с жидкокристаллическим экраном,</w:t>
      </w:r>
      <w:r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 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производимых под торговой маркой «Электроника».</w:t>
      </w:r>
    </w:p>
    <w:p w:rsidR="00A36998" w:rsidRPr="00E22C5D" w:rsidRDefault="009D0590" w:rsidP="00E22C5D">
      <w:pPr>
        <w:tabs>
          <w:tab w:val="right" w:pos="609"/>
          <w:tab w:val="right" w:pos="2042"/>
        </w:tabs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«Ну, погоди!» 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(«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Электроника ИМ-02») — электронная игра, являющаяся неофициальным клоном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Nintendo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EG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-26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Egg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 серии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Nintendo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Game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&amp;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Watch</w:t>
      </w:r>
      <w:r w:rsidR="007F1880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F1880" w:rsidRPr="00E22C5D">
        <w:rPr>
          <w:rFonts w:ascii="Times New Roman" w:hAnsi="Times New Roman" w:cs="Times New Roman"/>
          <w:color w:val="auto"/>
          <w:sz w:val="28"/>
          <w:szCs w:val="28"/>
        </w:rPr>
        <w:t>1981 года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где аббревиатура «ИМ» о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бо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значает «игру микропроцессорную»,  производилась с 1984 года на территории СССР.</w:t>
      </w:r>
    </w:p>
    <w:p w:rsidR="00A36998" w:rsidRPr="00E22C5D" w:rsidRDefault="009D0590" w:rsidP="00E22C5D">
      <w:pPr>
        <w:tabs>
          <w:tab w:val="right" w:pos="609"/>
          <w:tab w:val="right" w:pos="2042"/>
        </w:tabs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>Актуальность исследования данной темы определяется тем, что создание игр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является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 xml:space="preserve">одним из самых популярных направлений в программировании, позволяющее изучить все графические возможности </w:t>
      </w:r>
      <w:r w:rsidR="00D03A7A"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компьютера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9D0590" w:rsidRPr="00E22C5D" w:rsidRDefault="009D0590" w:rsidP="00E22C5D">
      <w:pPr>
        <w:tabs>
          <w:tab w:val="right" w:pos="609"/>
          <w:tab w:val="right" w:pos="2042"/>
        </w:tabs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 xml:space="preserve">Целью данной курсовой работы является создание программного продукта при помощи стандартных графических модулей 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 С++. Для достижения данной цели были поставлены следующие задачи:</w:t>
      </w:r>
    </w:p>
    <w:p w:rsidR="009D0590" w:rsidRPr="00E22C5D" w:rsidRDefault="009D0590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изучить необходимые теоретические сведения для решения данной задачи;</w:t>
      </w:r>
    </w:p>
    <w:p w:rsidR="009D0590" w:rsidRPr="00E22C5D" w:rsidRDefault="009D0590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применить полученные знания для </w:t>
      </w:r>
      <w:r w:rsidR="00D03A7A"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реализации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программного продукта;</w:t>
      </w:r>
    </w:p>
    <w:p w:rsidR="009D0590" w:rsidRPr="00E22C5D" w:rsidRDefault="009D0590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создать пользовательский интерфейс;</w:t>
      </w:r>
    </w:p>
    <w:p w:rsidR="00A36998" w:rsidRPr="00E22C5D" w:rsidRDefault="009D0590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создать программный продукт,</w:t>
      </w:r>
      <w:r w:rsidR="0032004B"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реализующий игру «Ну, погоди!»</w:t>
      </w:r>
      <w:r w:rsidR="00B73983"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;</w:t>
      </w:r>
    </w:p>
    <w:p w:rsidR="00B73983" w:rsidRPr="00E22C5D" w:rsidRDefault="00B73983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провести тестирование и отладку программного продукта. </w:t>
      </w:r>
    </w:p>
    <w:p w:rsidR="009D0590" w:rsidRPr="00E22C5D" w:rsidRDefault="009D0590" w:rsidP="00E22C5D">
      <w:pPr>
        <w:widowControl/>
        <w:autoSpaceDE w:val="0"/>
        <w:autoSpaceDN w:val="0"/>
        <w:adjustRightInd w:val="0"/>
        <w:spacing w:before="100" w:line="360" w:lineRule="auto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 xml:space="preserve">В первом разделе </w:t>
      </w:r>
      <w:r w:rsidR="00D03A7A"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 xml:space="preserve">будут 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>рассмотрены общие сведения, описание и правила игры, а второй раздел посвящен разработке программного продукта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FA722F" w:rsidRPr="00E22C5D" w:rsidRDefault="009D0590" w:rsidP="00E22C5D">
      <w:p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>Заключение содержит в себе результаты проделанной работы пр</w:t>
      </w:r>
      <w:r w:rsidR="00CA6005"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>и реализации игры «Ну, погоди!», а в</w:t>
      </w: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t xml:space="preserve"> приложении представлен листинг разработанного программного продукта.</w:t>
      </w:r>
    </w:p>
    <w:p w:rsidR="00FA722F" w:rsidRPr="00E22C5D" w:rsidRDefault="00FA722F" w:rsidP="00E22C5D">
      <w:pPr>
        <w:widowControl/>
        <w:spacing w:after="2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highlight w:val="white"/>
          <w:lang w:eastAsia="en-US"/>
        </w:rPr>
        <w:br w:type="page"/>
      </w:r>
    </w:p>
    <w:p w:rsidR="009D0590" w:rsidRPr="00E22C5D" w:rsidRDefault="009D0590" w:rsidP="00E22C5D">
      <w:pPr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A36998" w:rsidRPr="00E22C5D" w:rsidRDefault="009D0590" w:rsidP="00E22C5D">
      <w:pPr>
        <w:pStyle w:val="1"/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highlight w:val="white"/>
        </w:rPr>
      </w:pPr>
      <w:bookmarkStart w:id="1" w:name="_Toc390268879"/>
      <w:r w:rsidRPr="00E22C5D">
        <w:rPr>
          <w:rFonts w:ascii="Times New Roman" w:eastAsia="Calibri" w:hAnsi="Times New Roman"/>
          <w:sz w:val="28"/>
          <w:szCs w:val="28"/>
          <w:highlight w:val="white"/>
        </w:rPr>
        <w:t>Глава 1. Общие сведения</w:t>
      </w:r>
      <w:bookmarkEnd w:id="1"/>
    </w:p>
    <w:p w:rsidR="00A36998" w:rsidRPr="00E22C5D" w:rsidRDefault="00A36998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90268880"/>
      <w:r w:rsidRPr="00E22C5D">
        <w:rPr>
          <w:rFonts w:ascii="Times New Roman" w:hAnsi="Times New Roman" w:cs="Times New Roman"/>
          <w:bCs w:val="0"/>
          <w:color w:val="auto"/>
          <w:sz w:val="28"/>
          <w:szCs w:val="28"/>
          <w:highlight w:val="white"/>
        </w:rPr>
        <w:t>1.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7C4333" w:rsidRPr="00E22C5D">
        <w:rPr>
          <w:rFonts w:ascii="Times New Roman" w:hAnsi="Times New Roman" w:cs="Times New Roman"/>
          <w:color w:val="auto"/>
          <w:sz w:val="28"/>
          <w:szCs w:val="28"/>
        </w:rPr>
        <w:t>Торговая марка «Электроника»</w:t>
      </w:r>
      <w:bookmarkEnd w:id="2"/>
    </w:p>
    <w:p w:rsidR="00C035DF" w:rsidRPr="00E22C5D" w:rsidRDefault="00C035DF" w:rsidP="00E22C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998" w:rsidRPr="00E22C5D" w:rsidRDefault="007C4333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>Практически все, кто родился и вырос в СССР</w:t>
      </w:r>
      <w:r w:rsidR="00CA6005" w:rsidRPr="00E22C5D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>,</w:t>
      </w:r>
      <w:r w:rsidRPr="00E22C5D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 xml:space="preserve"> прекрасно помнят торговую марку «Электроника»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Под этой маркой в советское время разными заводами выпускался широкий спектр бытовых электроприборов: телевизоры, компьютерные системы, калькуляторы, электронные часы, магнитофоны, видеомагнитофоны и другие изделия. Но не все догадывались, что многие изделия</w:t>
      </w:r>
      <w:r w:rsidR="00CA6005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выпущенные под этой маркой</w:t>
      </w:r>
      <w:r w:rsidR="00CA6005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были копиями образцов иностранной техники.</w:t>
      </w:r>
    </w:p>
    <w:p w:rsidR="00CA6005" w:rsidRPr="00E22C5D" w:rsidRDefault="00CA6005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Перв</w:t>
      </w:r>
      <w:r w:rsidR="004B29E2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ой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4B29E2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неофициальной клонированной игрой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 была </w:t>
      </w:r>
      <w:r w:rsidRPr="00E22C5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«Ну, погоди!»,</w:t>
      </w:r>
      <w:r w:rsidR="004B29E2" w:rsidRPr="00E22C5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– </w:t>
      </w:r>
      <w:r w:rsidR="004B29E2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предел мечтаний многих советских детей</w:t>
      </w:r>
      <w:r w:rsidR="004B29E2" w:rsidRPr="00E22C5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. 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</w:rPr>
        <w:t>Розничная цена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составляла 25 рублей</w:t>
      </w:r>
      <w:r w:rsidR="004B29E2" w:rsidRPr="00E22C5D">
        <w:rPr>
          <w:rFonts w:ascii="Times New Roman" w:hAnsi="Times New Roman" w:cs="Times New Roman"/>
          <w:color w:val="auto"/>
          <w:sz w:val="28"/>
          <w:szCs w:val="28"/>
        </w:rPr>
        <w:t>, а с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</w:rPr>
        <w:t>реди детей бытов</w:t>
      </w:r>
      <w:r w:rsidR="004B29E2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ал миф, что при достижении 1000 </w:t>
      </w:r>
      <w:r w:rsidR="00D03A7A" w:rsidRPr="00E22C5D">
        <w:rPr>
          <w:rFonts w:ascii="Times New Roman" w:hAnsi="Times New Roman" w:cs="Times New Roman"/>
          <w:color w:val="auto"/>
          <w:sz w:val="28"/>
          <w:szCs w:val="28"/>
        </w:rPr>
        <w:t>очков игра показывает мультфильм «Ну погоди!»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64CA4" w:rsidRPr="00E22C5D" w:rsidRDefault="004B29E2" w:rsidP="00E22C5D">
      <w:pPr>
        <w:keepNext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709920" cy="3434080"/>
            <wp:effectExtent l="19050" t="0" r="5080" b="0"/>
            <wp:docPr id="10" name="Рисунок 10" descr="002 elektronika_im-02_-_nu_pogo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02 elektronika_im-02_-_nu_pogod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B6" w:rsidRPr="00E22C5D" w:rsidRDefault="00A64CA4" w:rsidP="00E22C5D">
      <w:pPr>
        <w:pStyle w:val="ac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8CC" w:rsidRPr="00E22C5D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. Внешний вид игры «Ну, погоди!»</w:t>
      </w:r>
    </w:p>
    <w:p w:rsidR="00FA722F" w:rsidRPr="00E22C5D" w:rsidRDefault="00FA722F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390268881"/>
      <w:bookmarkStart w:id="4" w:name="_Toc390213774"/>
      <w:bookmarkStart w:id="5" w:name="_Toc390213891"/>
      <w:r w:rsidRPr="00E22C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504FD" w:rsidRPr="00E22C5D" w:rsidRDefault="008504FD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1.2 Описание и правила игры</w:t>
      </w:r>
      <w:bookmarkEnd w:id="3"/>
    </w:p>
    <w:p w:rsidR="008504FD" w:rsidRPr="00E22C5D" w:rsidRDefault="008504FD" w:rsidP="00E22C5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2814B8" w:rsidRPr="00E22C5D" w:rsidRDefault="00D03A7A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Четыре</w:t>
      </w:r>
      <w:r w:rsidR="00A36998"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курицы,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сидящие на насестах, несут</w:t>
      </w:r>
      <w:r w:rsidR="00A36998"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яйца,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скатывающиеся вниз по четырём лоткам. Игроку, управляющему</w:t>
      </w:r>
      <w:r w:rsidR="00A36998"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волком</w:t>
      </w:r>
      <w:r w:rsidR="00A36998"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из</w:t>
      </w:r>
      <w:r w:rsidR="00A36998"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мультфильма </w:t>
      </w:r>
      <w:r w:rsidRPr="00E22C5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«</w:t>
      </w:r>
      <w:r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Ну, Погоди!</w:t>
      </w:r>
      <w:r w:rsidRPr="00E22C5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»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который может занимать четыре позиции, требуется наловить как можно больше яиц в корзину. За пойманное яйцо игроку добавляется одно очко.</w:t>
      </w:r>
      <w:bookmarkEnd w:id="4"/>
      <w:bookmarkEnd w:id="5"/>
    </w:p>
    <w:p w:rsidR="00D03A7A" w:rsidRPr="00E22C5D" w:rsidRDefault="00D03A7A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случае падения яйца игроку добавляется штрафное очко. Если падение произошло в присутствии</w:t>
      </w:r>
      <w:r w:rsidR="00A36998"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22C5D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зайца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высунувшегося из окна домика в левом верхнем углу, то игроку добавляется половина штрафного очка. При наборе в корзину 200 и 500 яиц штрафные очки аннулируются. После получения трёх штрафных очков (от трёх до шести падений яиц) игра прекращается</w:t>
      </w:r>
      <w:r w:rsidR="008504FD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</w:t>
      </w:r>
      <w:r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 достижении 999 очков игра продолжается со счёта 0, а набранные штрафные очки не сбрасываются. Штрафные очки могут быть сброшены в дальнейшем при повторном до</w:t>
      </w:r>
      <w:r w:rsidR="008504FD" w:rsidRPr="00E22C5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стижении 200 очков.</w:t>
      </w:r>
    </w:p>
    <w:p w:rsidR="00D03A7A" w:rsidRPr="00E22C5D" w:rsidRDefault="00D03A7A" w:rsidP="00E22C5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9D0590" w:rsidRPr="00E22C5D" w:rsidRDefault="00A559A8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6" w:name="_Toc390268882"/>
      <w:r w:rsidRPr="00E22C5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504FD" w:rsidRPr="00E22C5D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0590" w:rsidRPr="00E22C5D">
        <w:rPr>
          <w:rFonts w:ascii="Times New Roman" w:hAnsi="Times New Roman" w:cs="Times New Roman"/>
          <w:color w:val="auto"/>
          <w:sz w:val="28"/>
          <w:szCs w:val="28"/>
        </w:rPr>
        <w:t>Используемые технические средства</w:t>
      </w:r>
      <w:bookmarkEnd w:id="6"/>
    </w:p>
    <w:p w:rsidR="009D0590" w:rsidRPr="00E22C5D" w:rsidRDefault="009D0590" w:rsidP="00E22C5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36998" w:rsidRPr="00E22C5D" w:rsidRDefault="009D0590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Для реализации данного программного продукта были использованы:</w:t>
      </w:r>
    </w:p>
    <w:p w:rsidR="00A36998" w:rsidRPr="00E22C5D" w:rsidRDefault="009D0590" w:rsidP="00E22C5D">
      <w:pPr>
        <w:pStyle w:val="ad"/>
        <w:widowControl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Входные данные:</w:t>
      </w:r>
    </w:p>
    <w:p w:rsidR="009D0590" w:rsidRPr="00E22C5D" w:rsidRDefault="009D0590" w:rsidP="00E22C5D">
      <w:pPr>
        <w:widowControl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Нажатие клавиш 'Q',  'A', ‘D’, ‘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’ в режиме реального времени позволяют контролировать движение волка с</w:t>
      </w:r>
      <w:r w:rsidR="008504FD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корзиной в четырех положениях. Данная функция была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реализована при помощи переключателя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switch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().</w:t>
      </w:r>
    </w:p>
    <w:p w:rsidR="009D0590" w:rsidRPr="00E22C5D" w:rsidRDefault="009D0590" w:rsidP="00E22C5D">
      <w:pPr>
        <w:pStyle w:val="ad"/>
        <w:widowControl/>
        <w:numPr>
          <w:ilvl w:val="0"/>
          <w:numId w:val="7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Отображаемые данные:</w:t>
      </w:r>
    </w:p>
    <w:p w:rsidR="009D0590" w:rsidRPr="00E22C5D" w:rsidRDefault="009D0590" w:rsidP="00E22C5D">
      <w:pPr>
        <w:widowControl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фоновый рисунок;</w:t>
      </w:r>
    </w:p>
    <w:p w:rsidR="009D0590" w:rsidRPr="00E22C5D" w:rsidRDefault="009D0590" w:rsidP="00E22C5D">
      <w:pPr>
        <w:widowControl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динамически генерируемые катящиеся яйца по лоткам;</w:t>
      </w:r>
    </w:p>
    <w:p w:rsidR="009D0590" w:rsidRPr="00E22C5D" w:rsidRDefault="009D0590" w:rsidP="00E22C5D">
      <w:pPr>
        <w:widowControl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волк с корзиной, принимающий 4 различных положения;</w:t>
      </w:r>
    </w:p>
    <w:p w:rsidR="00A36998" w:rsidRPr="00E22C5D" w:rsidRDefault="009D0590" w:rsidP="00E22C5D">
      <w:pPr>
        <w:widowControl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счёт, набранный игроком в процессе игры.</w:t>
      </w:r>
    </w:p>
    <w:p w:rsidR="00A36998" w:rsidRPr="00E22C5D" w:rsidRDefault="00A36998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9D0590" w:rsidRPr="00E22C5D" w:rsidRDefault="009D0590" w:rsidP="00E22C5D">
      <w:pPr>
        <w:pStyle w:val="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7" w:name="_Toc390268883"/>
      <w:r w:rsidRPr="00E22C5D">
        <w:rPr>
          <w:rFonts w:ascii="Times New Roman" w:hAnsi="Times New Roman"/>
          <w:sz w:val="28"/>
          <w:szCs w:val="28"/>
        </w:rPr>
        <w:lastRenderedPageBreak/>
        <w:t>Глава 2. Разработка программного продукта</w:t>
      </w:r>
      <w:bookmarkEnd w:id="7"/>
    </w:p>
    <w:p w:rsidR="00A36998" w:rsidRPr="00E22C5D" w:rsidRDefault="002814B8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90127757"/>
      <w:bookmarkStart w:id="9" w:name="_Toc390268884"/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B17BB6" w:rsidRPr="00E22C5D">
        <w:rPr>
          <w:rFonts w:ascii="Times New Roman" w:hAnsi="Times New Roman" w:cs="Times New Roman"/>
          <w:color w:val="auto"/>
          <w:sz w:val="28"/>
          <w:szCs w:val="28"/>
        </w:rPr>
        <w:t>Выбор методов и средств реализации</w:t>
      </w:r>
      <w:bookmarkEnd w:id="8"/>
      <w:bookmarkEnd w:id="9"/>
    </w:p>
    <w:p w:rsidR="00A36998" w:rsidRPr="00E22C5D" w:rsidRDefault="00A36998" w:rsidP="00E22C5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36998" w:rsidRPr="00E22C5D" w:rsidRDefault="00A36998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Основной задачей в программировании графики является графическое отображение объектов. Для построения изображений в среде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Borland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используется ПДСК</w:t>
      </w:r>
      <w:r w:rsidRPr="00E22C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(Прямоугольная Декартова Система Координат) с началом координат в точке (0;0) в левом верхнем углу. Изменения по осям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Ox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Oy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аналогичны изменениям в ПДСК.</w:t>
      </w:r>
    </w:p>
    <w:p w:rsidR="00A36998" w:rsidRPr="00E22C5D" w:rsidRDefault="002814B8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Для того, чт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</w:rPr>
        <w:t>обы воспользоваться графическими методами, необходимо следующее:</w:t>
      </w:r>
    </w:p>
    <w:p w:rsidR="00A36998" w:rsidRPr="00E22C5D" w:rsidRDefault="00A36998" w:rsidP="00E22C5D">
      <w:pPr>
        <w:widowControl/>
        <w:numPr>
          <w:ilvl w:val="0"/>
          <w:numId w:val="10"/>
        </w:numPr>
        <w:tabs>
          <w:tab w:val="clear" w:pos="36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Подключить библиотеку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graphics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, позволя</w:t>
      </w:r>
      <w:r w:rsidR="00F219F8" w:rsidRPr="00E22C5D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щую использовать графику.</w:t>
      </w:r>
    </w:p>
    <w:p w:rsidR="00A36998" w:rsidRPr="00E22C5D" w:rsidRDefault="0029551A" w:rsidP="00E22C5D">
      <w:pPr>
        <w:widowControl/>
        <w:numPr>
          <w:ilvl w:val="0"/>
          <w:numId w:val="10"/>
        </w:numPr>
        <w:tabs>
          <w:tab w:val="clear" w:pos="360"/>
          <w:tab w:val="num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Подключить библиотеку 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dos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, позволяющую использовать функцию </w:t>
      </w:r>
      <w:r w:rsidR="00A36998"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delay</w:t>
      </w:r>
      <w:r w:rsidR="00A36998" w:rsidRPr="00E22C5D">
        <w:rPr>
          <w:rFonts w:ascii="Times New Roman" w:hAnsi="Times New Roman" w:cs="Times New Roman"/>
          <w:color w:val="auto"/>
          <w:sz w:val="28"/>
          <w:szCs w:val="28"/>
        </w:rPr>
        <w:t>(), которая отвечает за задержку информации на экране.</w:t>
      </w:r>
    </w:p>
    <w:p w:rsidR="00A36998" w:rsidRPr="00E22C5D" w:rsidRDefault="00A36998" w:rsidP="00E22C5D">
      <w:pPr>
        <w:widowControl/>
        <w:numPr>
          <w:ilvl w:val="0"/>
          <w:numId w:val="10"/>
        </w:numPr>
        <w:tabs>
          <w:tab w:val="clear" w:pos="36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Объявить переменные типа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219F8" w:rsidRPr="00E22C5D" w:rsidRDefault="00A36998" w:rsidP="00E22C5D">
      <w:pPr>
        <w:widowControl/>
        <w:numPr>
          <w:ilvl w:val="0"/>
          <w:numId w:val="11"/>
        </w:numPr>
        <w:tabs>
          <w:tab w:val="clear" w:pos="1776"/>
          <w:tab w:val="num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gdriver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– определяет графический драйвер по целочисленному значению. </w:t>
      </w:r>
    </w:p>
    <w:p w:rsidR="00A36998" w:rsidRPr="00E22C5D" w:rsidRDefault="00A36998" w:rsidP="00E22C5D">
      <w:pPr>
        <w:widowControl/>
        <w:numPr>
          <w:ilvl w:val="0"/>
          <w:numId w:val="11"/>
        </w:numPr>
        <w:tabs>
          <w:tab w:val="clear" w:pos="1776"/>
          <w:tab w:val="num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gmode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– определяет разрешение экрана и цветовую гамму, в которых </w:t>
      </w:r>
      <w:r w:rsidR="00641C6E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            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будет отображаться программа.</w:t>
      </w:r>
      <w:r w:rsidR="00641C6E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36998" w:rsidRPr="00E22C5D" w:rsidRDefault="00A36998" w:rsidP="00E22C5D">
      <w:pPr>
        <w:widowControl/>
        <w:numPr>
          <w:ilvl w:val="0"/>
          <w:numId w:val="10"/>
        </w:numPr>
        <w:tabs>
          <w:tab w:val="clear" w:pos="36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Для непосредственного включения графики, необходимо указать в функции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initgraph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():</w:t>
      </w:r>
    </w:p>
    <w:p w:rsidR="00A36998" w:rsidRPr="00E22C5D" w:rsidRDefault="00A36998" w:rsidP="00E22C5D">
      <w:pPr>
        <w:widowControl/>
        <w:numPr>
          <w:ilvl w:val="2"/>
          <w:numId w:val="10"/>
        </w:numPr>
        <w:tabs>
          <w:tab w:val="clear" w:pos="1800"/>
          <w:tab w:val="num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Ссылку на переменную &amp;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gdriver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36998" w:rsidRPr="00E22C5D" w:rsidRDefault="00A36998" w:rsidP="00E22C5D">
      <w:pPr>
        <w:widowControl/>
        <w:numPr>
          <w:ilvl w:val="2"/>
          <w:numId w:val="10"/>
        </w:numPr>
        <w:tabs>
          <w:tab w:val="clear" w:pos="1800"/>
          <w:tab w:val="num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Ссылку на переменную &amp;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gmode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36998" w:rsidRPr="00E22C5D" w:rsidRDefault="00A36998" w:rsidP="00E22C5D">
      <w:pPr>
        <w:widowControl/>
        <w:numPr>
          <w:ilvl w:val="2"/>
          <w:numId w:val="10"/>
        </w:numPr>
        <w:tabs>
          <w:tab w:val="clear" w:pos="1800"/>
          <w:tab w:val="num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Путь к графическим драйверам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A36998" w:rsidRPr="00E22C5D" w:rsidRDefault="00A36998" w:rsidP="00E22C5D">
      <w:pPr>
        <w:widowControl/>
        <w:numPr>
          <w:ilvl w:val="0"/>
          <w:numId w:val="10"/>
        </w:numPr>
        <w:tabs>
          <w:tab w:val="clear" w:pos="36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В самом конце программы (в конце функции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main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() ) выполнить зарезервированную функцию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closegraph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(), отвечающую за выключение графического режима.</w:t>
      </w:r>
    </w:p>
    <w:p w:rsidR="00F219F8" w:rsidRPr="00E22C5D" w:rsidRDefault="00F219F8" w:rsidP="00E22C5D">
      <w:pPr>
        <w:widowControl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814B8" w:rsidRPr="00E22C5D" w:rsidRDefault="002814B8" w:rsidP="00E22C5D">
      <w:pPr>
        <w:widowControl/>
        <w:spacing w:line="360" w:lineRule="auto"/>
        <w:ind w:left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41C6E" w:rsidRPr="00E22C5D" w:rsidRDefault="00641C6E" w:rsidP="00E22C5D">
      <w:pPr>
        <w:widowControl/>
        <w:spacing w:line="360" w:lineRule="auto"/>
        <w:ind w:left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36998" w:rsidRPr="00E22C5D" w:rsidRDefault="00A36998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90268885"/>
      <w:r w:rsidRPr="00E22C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F219F8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главного меню</w:t>
      </w:r>
      <w:bookmarkEnd w:id="10"/>
    </w:p>
    <w:p w:rsidR="00F219F8" w:rsidRPr="00E22C5D" w:rsidRDefault="00F219F8" w:rsidP="00E22C5D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641C6E" w:rsidRPr="00E22C5D" w:rsidRDefault="00641C6E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После запуска программы пользователь попадает в главное меню, в котором может выбрать любой из следующих пунктов:</w:t>
      </w:r>
    </w:p>
    <w:p w:rsidR="00641C6E" w:rsidRPr="00E22C5D" w:rsidRDefault="00641C6E" w:rsidP="00E22C5D">
      <w:pPr>
        <w:pStyle w:val="ad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PLAY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», при выборе которого запускается игра;</w:t>
      </w:r>
    </w:p>
    <w:p w:rsidR="00641C6E" w:rsidRPr="00E22C5D" w:rsidRDefault="00641C6E" w:rsidP="00E22C5D">
      <w:pPr>
        <w:widowControl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HELP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», при выборе которого пользователь может узнать управление и прочитать описание игры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, а также сразу начать игру по нажатию клавиши «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Enter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» или выйти из программы по нажатию клавиши «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Esc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29551A" w:rsidRPr="00E22C5D" w:rsidRDefault="00641C6E" w:rsidP="00E22C5D">
      <w:pPr>
        <w:widowControl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QUIT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», при выборе которого происходит выключение графического режима и последующий выход из программы .</w:t>
      </w:r>
    </w:p>
    <w:p w:rsidR="0029551A" w:rsidRPr="00E22C5D" w:rsidRDefault="00F219F8" w:rsidP="00E22C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Для реализации главного меню был использован принцип построения элементов по координатам</w:t>
      </w:r>
      <w:r w:rsidR="0029551A" w:rsidRPr="00E22C5D">
        <w:rPr>
          <w:rFonts w:ascii="Times New Roman" w:hAnsi="Times New Roman" w:cs="Times New Roman"/>
          <w:color w:val="auto"/>
          <w:sz w:val="28"/>
          <w:szCs w:val="28"/>
        </w:rPr>
        <w:t>, а навигация по элементам меню осуществляется при по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мощи стрелки «вниз». При нажатии</w:t>
      </w:r>
      <w:r w:rsidR="0029551A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стрелки «вниз» рамка-курсор, стоящая в положении «</w:t>
      </w:r>
      <w:r w:rsidR="0029551A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PLAY</w:t>
      </w:r>
      <w:r w:rsidR="00675699" w:rsidRPr="00E22C5D">
        <w:rPr>
          <w:rFonts w:ascii="Times New Roman" w:hAnsi="Times New Roman" w:cs="Times New Roman"/>
          <w:color w:val="auto"/>
          <w:sz w:val="28"/>
          <w:szCs w:val="28"/>
        </w:rPr>
        <w:t>», сдвигается</w:t>
      </w:r>
      <w:r w:rsidR="0029551A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на </w:t>
      </w:r>
      <w:r w:rsidR="00675699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одну </w:t>
      </w:r>
      <w:r w:rsidR="0029551A" w:rsidRPr="00E22C5D">
        <w:rPr>
          <w:rFonts w:ascii="Times New Roman" w:hAnsi="Times New Roman" w:cs="Times New Roman"/>
          <w:color w:val="auto"/>
          <w:sz w:val="28"/>
          <w:szCs w:val="28"/>
        </w:rPr>
        <w:t>позицию ниже.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Происходит приблизительно следующее:</w:t>
      </w:r>
    </w:p>
    <w:p w:rsidR="00161372" w:rsidRPr="00E22C5D" w:rsidRDefault="00161372" w:rsidP="00E22C5D">
      <w:pPr>
        <w:pStyle w:val="ad"/>
        <w:widowControl/>
        <w:numPr>
          <w:ilvl w:val="0"/>
          <w:numId w:val="15"/>
        </w:numPr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задано начальное положение рамки-курсора;</w:t>
      </w:r>
    </w:p>
    <w:p w:rsidR="00161372" w:rsidRPr="00E22C5D" w:rsidRDefault="00161372" w:rsidP="00E22C5D">
      <w:pPr>
        <w:pStyle w:val="ad"/>
        <w:widowControl/>
        <w:numPr>
          <w:ilvl w:val="0"/>
          <w:numId w:val="15"/>
        </w:numPr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при нажатии стрелки «вниз» рамка-курсор, стоящая в положении «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PLAY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» закрашивается в цвет фона и </w:t>
      </w:r>
      <w:r w:rsidRPr="00E22C5D">
        <w:rPr>
          <w:rFonts w:ascii="Times New Roman" w:hAnsi="Times New Roman" w:cs="Times New Roman"/>
          <w:sz w:val="28"/>
          <w:szCs w:val="28"/>
        </w:rPr>
        <w:t>заново прорисовывается на новом месте.</w:t>
      </w:r>
    </w:p>
    <w:p w:rsidR="00675699" w:rsidRPr="00E22C5D" w:rsidRDefault="0029551A" w:rsidP="00E22C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Все надписи выводятся на экран при помощи зарезервированной функции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outtextxy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</w:rPr>
        <w:t>()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, отображающей заранее объявленные переменные строкового типа, содержащие названия пунктов меню, 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определёнными координатами.</w:t>
      </w:r>
    </w:p>
    <w:p w:rsidR="00161372" w:rsidRPr="00E22C5D" w:rsidRDefault="00675699" w:rsidP="00E22C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Если пользователь выберет при помощи рамки-курсора нужный ему пункт меню и нажмёт клавишу «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Enter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», то выполнится функция, соответствующая данному пункту меню.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1372" w:rsidRPr="00E22C5D">
        <w:rPr>
          <w:rFonts w:ascii="Times New Roman" w:hAnsi="Times New Roman" w:cs="Times New Roman"/>
          <w:sz w:val="28"/>
          <w:szCs w:val="28"/>
        </w:rPr>
        <w:t xml:space="preserve">Проверка нажатия клавиш осуществляется при помощи зарезервированной функции </w:t>
      </w:r>
      <w:r w:rsidR="00161372" w:rsidRPr="00E22C5D">
        <w:rPr>
          <w:rFonts w:ascii="Times New Roman" w:hAnsi="Times New Roman" w:cs="Times New Roman"/>
          <w:i/>
          <w:sz w:val="28"/>
          <w:szCs w:val="28"/>
          <w:lang w:val="en-US"/>
        </w:rPr>
        <w:t>getch</w:t>
      </w:r>
      <w:r w:rsidR="00161372" w:rsidRPr="00E22C5D">
        <w:rPr>
          <w:rFonts w:ascii="Times New Roman" w:hAnsi="Times New Roman" w:cs="Times New Roman"/>
          <w:i/>
          <w:sz w:val="28"/>
          <w:szCs w:val="28"/>
        </w:rPr>
        <w:t xml:space="preserve">(). </w:t>
      </w:r>
      <w:r w:rsidR="00161372" w:rsidRPr="00E22C5D">
        <w:rPr>
          <w:rFonts w:ascii="Times New Roman" w:hAnsi="Times New Roman" w:cs="Times New Roman"/>
          <w:sz w:val="28"/>
          <w:szCs w:val="28"/>
        </w:rPr>
        <w:t xml:space="preserve">В данном случае стрелке 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161372" w:rsidRPr="00E22C5D">
        <w:rPr>
          <w:rFonts w:ascii="Times New Roman" w:hAnsi="Times New Roman" w:cs="Times New Roman"/>
          <w:sz w:val="28"/>
          <w:szCs w:val="28"/>
        </w:rPr>
        <w:t>вниз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161372" w:rsidRPr="00E22C5D">
        <w:rPr>
          <w:rFonts w:ascii="Times New Roman" w:hAnsi="Times New Roman" w:cs="Times New Roman"/>
          <w:sz w:val="28"/>
          <w:szCs w:val="28"/>
        </w:rPr>
        <w:t xml:space="preserve"> соответствует значение=80, а клавише 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161372" w:rsidRPr="00E22C5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161372" w:rsidRPr="00E22C5D">
        <w:rPr>
          <w:rFonts w:ascii="Times New Roman" w:hAnsi="Times New Roman" w:cs="Times New Roman"/>
          <w:color w:val="auto"/>
          <w:sz w:val="28"/>
          <w:szCs w:val="28"/>
        </w:rPr>
        <w:t>»=</w:t>
      </w:r>
      <w:r w:rsidR="00161372" w:rsidRPr="00E22C5D">
        <w:rPr>
          <w:rFonts w:ascii="Times New Roman" w:hAnsi="Times New Roman" w:cs="Times New Roman"/>
          <w:sz w:val="28"/>
          <w:szCs w:val="28"/>
        </w:rPr>
        <w:t>13).</w:t>
      </w:r>
    </w:p>
    <w:p w:rsidR="00161372" w:rsidRPr="00E22C5D" w:rsidRDefault="00161372" w:rsidP="00E22C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D0590" w:rsidRPr="00E22C5D" w:rsidRDefault="009D0590" w:rsidP="00E22C5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61372" w:rsidRPr="00E22C5D" w:rsidRDefault="00161372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817130" w:rsidRPr="00E22C5D" w:rsidRDefault="00161372" w:rsidP="00E22C5D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90268886"/>
      <w:r w:rsidRPr="00E22C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2.3 </w:t>
      </w:r>
      <w:r w:rsidR="00460866" w:rsidRPr="00E22C5D">
        <w:rPr>
          <w:rFonts w:ascii="Times New Roman" w:hAnsi="Times New Roman" w:cs="Times New Roman"/>
          <w:color w:val="auto"/>
          <w:sz w:val="28"/>
          <w:szCs w:val="28"/>
        </w:rPr>
        <w:t>Создание игрового поля</w:t>
      </w:r>
      <w:bookmarkEnd w:id="11"/>
    </w:p>
    <w:p w:rsidR="00161372" w:rsidRPr="00E22C5D" w:rsidRDefault="00161372" w:rsidP="00E22C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323" w:rsidRPr="00E22C5D" w:rsidRDefault="00460866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 xml:space="preserve">Для создания игрового поля было использовано фоновое изображение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в формате “1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st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bmp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”. </w:t>
      </w:r>
      <w:r w:rsidR="00161372" w:rsidRPr="00E22C5D">
        <w:rPr>
          <w:rFonts w:ascii="Times New Roman" w:hAnsi="Times New Roman" w:cs="Times New Roman"/>
          <w:sz w:val="28"/>
          <w:szCs w:val="28"/>
        </w:rPr>
        <w:t>После того, как пользователь</w:t>
      </w:r>
      <w:r w:rsidR="00674323" w:rsidRPr="00E22C5D">
        <w:rPr>
          <w:rFonts w:ascii="Times New Roman" w:hAnsi="Times New Roman" w:cs="Times New Roman"/>
          <w:sz w:val="28"/>
          <w:szCs w:val="28"/>
        </w:rPr>
        <w:t xml:space="preserve"> в меню выберет пункт</w:t>
      </w:r>
      <w:r w:rsidR="00161372" w:rsidRPr="00E22C5D">
        <w:rPr>
          <w:rFonts w:ascii="Times New Roman" w:hAnsi="Times New Roman" w:cs="Times New Roman"/>
          <w:sz w:val="28"/>
          <w:szCs w:val="28"/>
        </w:rPr>
        <w:t xml:space="preserve"> 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PLAY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>» начнётся последовательная прорисовка каждого пикселя фонового рисунка в формате “1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st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bmp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”.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Изображение прорисовывается несколько секунд, после чего следует выполнение функции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controls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</w:rPr>
        <w:t>()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Для того, чтобы загружать изображение в среде 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Borland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674323" w:rsidRPr="00E22C5D">
        <w:rPr>
          <w:rFonts w:ascii="Times New Roman" w:hAnsi="Times New Roman" w:cs="Times New Roman"/>
          <w:color w:val="auto"/>
          <w:sz w:val="28"/>
          <w:szCs w:val="28"/>
        </w:rPr>
        <w:t>, необходимо сделать следующее:</w:t>
      </w:r>
    </w:p>
    <w:p w:rsidR="00161372" w:rsidRPr="00E22C5D" w:rsidRDefault="00674323" w:rsidP="00E22C5D">
      <w:pPr>
        <w:pStyle w:val="ad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Подключить соответствующий графический драйвер, в данном случае –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SVGA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256.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bgi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, позволяющий использовать 256 цветов.</w:t>
      </w:r>
    </w:p>
    <w:p w:rsidR="00674323" w:rsidRPr="00E22C5D" w:rsidRDefault="00674323" w:rsidP="00E22C5D">
      <w:pPr>
        <w:pStyle w:val="ad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Подключить соответствующие структуры и функцию, преобразовывающую цвета.</w:t>
      </w:r>
    </w:p>
    <w:p w:rsidR="00674323" w:rsidRPr="00E22C5D" w:rsidRDefault="00674323" w:rsidP="00E22C5D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409003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866" w:rsidRPr="00E22C5D" w:rsidRDefault="00674323" w:rsidP="00E22C5D">
      <w:pPr>
        <w:pStyle w:val="ac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8CC" w:rsidRPr="00E22C5D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. Структуры, позволяющие загружать изображение</w:t>
      </w:r>
    </w:p>
    <w:p w:rsidR="00460866" w:rsidRPr="00E22C5D" w:rsidRDefault="00460866" w:rsidP="00E22C5D">
      <w:pPr>
        <w:spacing w:line="360" w:lineRule="auto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br w:type="page"/>
      </w:r>
    </w:p>
    <w:p w:rsidR="00674323" w:rsidRPr="00E22C5D" w:rsidRDefault="00460866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0268887"/>
      <w:r w:rsidRPr="00E22C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 Реализация </w:t>
      </w:r>
      <w:r w:rsidR="00604A12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волка и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корзины</w:t>
      </w:r>
      <w:bookmarkEnd w:id="12"/>
    </w:p>
    <w:p w:rsidR="00460866" w:rsidRPr="00E22C5D" w:rsidRDefault="00460866" w:rsidP="00E22C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866" w:rsidRPr="00E22C5D" w:rsidRDefault="00460866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 xml:space="preserve">Для того, чтобы реализовать перемещение волка с корзиной использовался переключатель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switch</w:t>
      </w:r>
      <w:r w:rsidRPr="00E22C5D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Pr="00E22C5D">
        <w:rPr>
          <w:rFonts w:ascii="Times New Roman" w:hAnsi="Times New Roman" w:cs="Times New Roman"/>
          <w:sz w:val="28"/>
          <w:szCs w:val="28"/>
        </w:rPr>
        <w:t xml:space="preserve">которому назначалось </w:t>
      </w:r>
      <w:r w:rsidR="00604A12" w:rsidRPr="00E22C5D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ажатие клавиш 'Q',  'A', ‘D’, ‘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’ в режиме реального времени</w:t>
      </w:r>
      <w:r w:rsidR="00604A12" w:rsidRPr="00E22C5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04A12" w:rsidRPr="00E22C5D" w:rsidRDefault="00604A12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После загрузки фонового изображения запускается функция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controls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</w:rPr>
        <w:t>()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, которая и реализует перемещение волка с корзиной. В данной функции запущен цикл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while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</w:rPr>
        <w:t>(1)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, который продолжается до тех пор, пока пользователь не нажмёт клавишу «</w:t>
      </w:r>
      <w:r w:rsidRPr="00E22C5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».</w:t>
      </w:r>
    </w:p>
    <w:p w:rsidR="00604A12" w:rsidRPr="00E22C5D" w:rsidRDefault="00604A12" w:rsidP="00E22C5D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409003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12" w:rsidRPr="00E22C5D" w:rsidRDefault="00604A12" w:rsidP="00E22C5D">
      <w:pPr>
        <w:pStyle w:val="ac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8CC" w:rsidRPr="00E22C5D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. Пример из функции 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controls</w:t>
      </w:r>
      <w:r w:rsidRPr="00E22C5D">
        <w:rPr>
          <w:rFonts w:ascii="Times New Roman" w:hAnsi="Times New Roman" w:cs="Times New Roman"/>
          <w:i/>
          <w:color w:val="auto"/>
          <w:sz w:val="28"/>
          <w:szCs w:val="28"/>
        </w:rPr>
        <w:t>(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), нажатие клавиши '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Q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'</w:t>
      </w:r>
    </w:p>
    <w:p w:rsidR="00997F89" w:rsidRPr="00E22C5D" w:rsidRDefault="00997F89" w:rsidP="00E22C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 xml:space="preserve">То есть, когда </w:t>
      </w:r>
      <w:r w:rsidR="00604A12" w:rsidRPr="00E22C5D">
        <w:rPr>
          <w:rFonts w:ascii="Times New Roman" w:hAnsi="Times New Roman" w:cs="Times New Roman"/>
          <w:sz w:val="28"/>
          <w:szCs w:val="28"/>
        </w:rPr>
        <w:t>пользователь нажимает одну из четырех</w:t>
      </w:r>
      <w:r w:rsidRPr="00E22C5D">
        <w:rPr>
          <w:rFonts w:ascii="Times New Roman" w:hAnsi="Times New Roman" w:cs="Times New Roman"/>
          <w:sz w:val="28"/>
          <w:szCs w:val="28"/>
        </w:rPr>
        <w:t xml:space="preserve"> клавиш, то происходит прорисовка волка с корзиной в одном месте  и зарисовка в фоновой цвет трёх других положений. За зарисовку в фоновой цвет отвечает функция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bar</w:t>
      </w:r>
      <w:r w:rsidRPr="00E22C5D">
        <w:rPr>
          <w:rFonts w:ascii="Times New Roman" w:hAnsi="Times New Roman" w:cs="Times New Roman"/>
          <w:i/>
          <w:sz w:val="28"/>
          <w:szCs w:val="28"/>
        </w:rPr>
        <w:t>().</w:t>
      </w:r>
    </w:p>
    <w:p w:rsidR="00997F89" w:rsidRPr="00E22C5D" w:rsidRDefault="00997F89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br w:type="page"/>
      </w:r>
    </w:p>
    <w:p w:rsidR="00997F89" w:rsidRPr="00E22C5D" w:rsidRDefault="00997F89" w:rsidP="00E22C5D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90268888"/>
      <w:r w:rsidRPr="00E22C5D">
        <w:rPr>
          <w:rFonts w:ascii="Times New Roman" w:hAnsi="Times New Roman" w:cs="Times New Roman"/>
          <w:color w:val="auto"/>
          <w:sz w:val="28"/>
          <w:szCs w:val="28"/>
        </w:rPr>
        <w:lastRenderedPageBreak/>
        <w:t>2.5 Реализация скатывающихся яиц</w:t>
      </w:r>
      <w:bookmarkEnd w:id="13"/>
    </w:p>
    <w:p w:rsidR="00997F89" w:rsidRPr="00E22C5D" w:rsidRDefault="00997F89" w:rsidP="00E22C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F89" w:rsidRPr="00E22C5D" w:rsidRDefault="00997F89" w:rsidP="00E22C5D">
      <w:pPr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Для реализации данного действия был также использован принцип построения элементов по координатам. </w:t>
      </w:r>
    </w:p>
    <w:p w:rsidR="00997F89" w:rsidRPr="00E22C5D" w:rsidRDefault="00997F89" w:rsidP="00E22C5D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controls</w:t>
      </w:r>
      <w:r w:rsidRPr="00E22C5D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E22C5D">
        <w:rPr>
          <w:rFonts w:ascii="Times New Roman" w:hAnsi="Times New Roman" w:cs="Times New Roman"/>
          <w:sz w:val="28"/>
          <w:szCs w:val="28"/>
        </w:rPr>
        <w:t xml:space="preserve">были вставлены функции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egg</w:t>
      </w:r>
      <w:r w:rsidRPr="00E22C5D">
        <w:rPr>
          <w:rFonts w:ascii="Times New Roman" w:hAnsi="Times New Roman" w:cs="Times New Roman"/>
          <w:i/>
          <w:sz w:val="28"/>
          <w:szCs w:val="28"/>
        </w:rPr>
        <w:t xml:space="preserve">1(),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egg</w:t>
      </w:r>
      <w:r w:rsidRPr="00E22C5D">
        <w:rPr>
          <w:rFonts w:ascii="Times New Roman" w:hAnsi="Times New Roman" w:cs="Times New Roman"/>
          <w:i/>
          <w:sz w:val="28"/>
          <w:szCs w:val="28"/>
        </w:rPr>
        <w:t xml:space="preserve">2(),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egg</w:t>
      </w:r>
      <w:r w:rsidRPr="00E22C5D">
        <w:rPr>
          <w:rFonts w:ascii="Times New Roman" w:hAnsi="Times New Roman" w:cs="Times New Roman"/>
          <w:i/>
          <w:sz w:val="28"/>
          <w:szCs w:val="28"/>
        </w:rPr>
        <w:t xml:space="preserve">3(),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egg</w:t>
      </w:r>
      <w:r w:rsidRPr="00E22C5D">
        <w:rPr>
          <w:rFonts w:ascii="Times New Roman" w:hAnsi="Times New Roman" w:cs="Times New Roman"/>
          <w:i/>
          <w:sz w:val="28"/>
          <w:szCs w:val="28"/>
        </w:rPr>
        <w:t>4(),</w:t>
      </w:r>
      <w:r w:rsidRPr="00E22C5D">
        <w:rPr>
          <w:rFonts w:ascii="Times New Roman" w:hAnsi="Times New Roman" w:cs="Times New Roman"/>
          <w:sz w:val="28"/>
          <w:szCs w:val="28"/>
        </w:rPr>
        <w:t xml:space="preserve"> которые в коде объявлены выше самой функции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controls</w:t>
      </w:r>
      <w:r w:rsidRPr="00E22C5D">
        <w:rPr>
          <w:rFonts w:ascii="Times New Roman" w:hAnsi="Times New Roman" w:cs="Times New Roman"/>
          <w:i/>
          <w:sz w:val="28"/>
          <w:szCs w:val="28"/>
        </w:rPr>
        <w:t>()</w:t>
      </w:r>
      <w:r w:rsidR="00EA48CC" w:rsidRPr="00E22C5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A48CC" w:rsidRPr="00E22C5D">
        <w:rPr>
          <w:rFonts w:ascii="Times New Roman" w:hAnsi="Times New Roman" w:cs="Times New Roman"/>
          <w:sz w:val="28"/>
          <w:szCs w:val="28"/>
        </w:rPr>
        <w:t xml:space="preserve">Также был реализован динамический вызов функций с помощью </w:t>
      </w:r>
      <w:r w:rsidR="00EA48CC" w:rsidRPr="00E22C5D">
        <w:rPr>
          <w:rFonts w:ascii="Times New Roman" w:hAnsi="Times New Roman" w:cs="Times New Roman"/>
          <w:i/>
          <w:sz w:val="28"/>
          <w:szCs w:val="28"/>
          <w:lang w:val="en-US"/>
        </w:rPr>
        <w:t>randomize</w:t>
      </w:r>
      <w:r w:rsidR="00EA48CC" w:rsidRPr="00E22C5D">
        <w:rPr>
          <w:rFonts w:ascii="Times New Roman" w:hAnsi="Times New Roman" w:cs="Times New Roman"/>
          <w:i/>
          <w:sz w:val="28"/>
          <w:szCs w:val="28"/>
        </w:rPr>
        <w:t>()</w:t>
      </w:r>
      <w:r w:rsidR="00EA48CC" w:rsidRPr="00E22C5D">
        <w:rPr>
          <w:rFonts w:ascii="Times New Roman" w:hAnsi="Times New Roman" w:cs="Times New Roman"/>
          <w:sz w:val="28"/>
          <w:szCs w:val="28"/>
        </w:rPr>
        <w:t xml:space="preserve"> и </w:t>
      </w:r>
      <w:r w:rsidR="00EA48CC" w:rsidRPr="00E22C5D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EA48CC" w:rsidRPr="00E22C5D">
        <w:rPr>
          <w:rFonts w:ascii="Times New Roman" w:hAnsi="Times New Roman" w:cs="Times New Roman"/>
          <w:i/>
          <w:sz w:val="28"/>
          <w:szCs w:val="28"/>
        </w:rPr>
        <w:t>().</w:t>
      </w:r>
    </w:p>
    <w:p w:rsidR="00EA48CC" w:rsidRPr="00E22C5D" w:rsidRDefault="00EA48CC" w:rsidP="00E22C5D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409003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8CC" w:rsidRPr="00E22C5D" w:rsidRDefault="00EA48CC" w:rsidP="00E22C5D">
      <w:pPr>
        <w:pStyle w:val="ac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22C5D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="006C4355" w:rsidRPr="00E22C5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. Пример прорисовки скатывающегося яйца</w:t>
      </w:r>
    </w:p>
    <w:p w:rsidR="00997F89" w:rsidRPr="00E22C5D" w:rsidRDefault="00997F89" w:rsidP="00E22C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8CC" w:rsidRPr="00E22C5D" w:rsidRDefault="00EA48CC" w:rsidP="00E22C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 xml:space="preserve">Но, учитывая тот факт, что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getch</w:t>
      </w:r>
      <w:r w:rsidRPr="00E22C5D">
        <w:rPr>
          <w:rFonts w:ascii="Times New Roman" w:hAnsi="Times New Roman" w:cs="Times New Roman"/>
          <w:i/>
          <w:sz w:val="28"/>
          <w:szCs w:val="28"/>
        </w:rPr>
        <w:t>()</w:t>
      </w:r>
      <w:r w:rsidRPr="00E22C5D">
        <w:rPr>
          <w:rFonts w:ascii="Times New Roman" w:hAnsi="Times New Roman" w:cs="Times New Roman"/>
          <w:sz w:val="28"/>
          <w:szCs w:val="28"/>
        </w:rPr>
        <w:t xml:space="preserve"> не пригоден для правильного выполнения данного программного продукта, функция заменилась функцией </w:t>
      </w:r>
      <w:r w:rsidRPr="00E22C5D">
        <w:rPr>
          <w:rFonts w:ascii="Times New Roman" w:hAnsi="Times New Roman" w:cs="Times New Roman"/>
          <w:i/>
          <w:sz w:val="28"/>
          <w:szCs w:val="28"/>
          <w:lang w:val="en-US"/>
        </w:rPr>
        <w:t>kbhit</w:t>
      </w:r>
      <w:r w:rsidRPr="00E22C5D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Pr="00E22C5D">
        <w:rPr>
          <w:rFonts w:ascii="Times New Roman" w:hAnsi="Times New Roman" w:cs="Times New Roman"/>
          <w:sz w:val="28"/>
          <w:szCs w:val="28"/>
        </w:rPr>
        <w:t>которая выполняет программу до тех пор, пока не будет достигнуто условие, детерминирующее выполнение программы, даже если нажата клавиша с предварительно зарезервированной функцией.</w:t>
      </w:r>
    </w:p>
    <w:p w:rsidR="00EA48CC" w:rsidRPr="00E22C5D" w:rsidRDefault="00EA48CC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br w:type="page"/>
      </w:r>
    </w:p>
    <w:p w:rsidR="00997F89" w:rsidRPr="00E22C5D" w:rsidRDefault="00EA48CC" w:rsidP="00E22C5D">
      <w:pPr>
        <w:pStyle w:val="1"/>
        <w:spacing w:line="360" w:lineRule="auto"/>
        <w:ind w:firstLine="567"/>
        <w:jc w:val="both"/>
        <w:rPr>
          <w:rFonts w:ascii="Times New Roman" w:hAnsi="Times New Roman"/>
          <w:caps/>
          <w:sz w:val="28"/>
          <w:szCs w:val="28"/>
        </w:rPr>
      </w:pPr>
      <w:bookmarkStart w:id="14" w:name="_Toc390268889"/>
      <w:r w:rsidRPr="00E22C5D">
        <w:rPr>
          <w:rFonts w:ascii="Times New Roman" w:hAnsi="Times New Roman"/>
          <w:caps/>
          <w:sz w:val="28"/>
          <w:szCs w:val="28"/>
        </w:rPr>
        <w:lastRenderedPageBreak/>
        <w:t>Заключение</w:t>
      </w:r>
      <w:bookmarkEnd w:id="14"/>
    </w:p>
    <w:p w:rsidR="00EA48CC" w:rsidRPr="00E22C5D" w:rsidRDefault="00EA48CC" w:rsidP="00E22C5D">
      <w:pPr>
        <w:spacing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EA48CC" w:rsidRPr="00E22C5D" w:rsidRDefault="00C340B4" w:rsidP="00E22C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Style w:val="ae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Х</w:t>
      </w:r>
      <w:r w:rsidR="00B73983" w:rsidRPr="00E22C5D">
        <w:rPr>
          <w:rStyle w:val="ae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отелось бы отметить, что</w:t>
      </w:r>
      <w:r w:rsidR="00B73983" w:rsidRPr="00E22C5D">
        <w:rPr>
          <w:rStyle w:val="ae"/>
          <w:rFonts w:ascii="Times New Roman" w:hAnsi="Times New Roman" w:cs="Times New Roman"/>
          <w:color w:val="2C2B2B"/>
          <w:sz w:val="28"/>
          <w:szCs w:val="28"/>
          <w:shd w:val="clear" w:color="auto" w:fill="FFFFFF"/>
        </w:rPr>
        <w:t xml:space="preserve"> </w:t>
      </w:r>
      <w:r w:rsidR="00B73983" w:rsidRPr="00E22C5D">
        <w:rPr>
          <w:rFonts w:ascii="Times New Roman" w:hAnsi="Times New Roman" w:cs="Times New Roman"/>
          <w:sz w:val="28"/>
          <w:szCs w:val="28"/>
        </w:rPr>
        <w:t>п</w:t>
      </w:r>
      <w:r w:rsidR="00EA48CC" w:rsidRPr="00E22C5D">
        <w:rPr>
          <w:rFonts w:ascii="Times New Roman" w:hAnsi="Times New Roman" w:cs="Times New Roman"/>
          <w:sz w:val="28"/>
          <w:szCs w:val="28"/>
        </w:rPr>
        <w:t>рограммирование графики и создание видеоигр достаточно трудоёмкий процесс, требующий полной отдачи и максимальной концентрации</w:t>
      </w:r>
      <w:r w:rsidR="00B73983" w:rsidRPr="00E22C5D"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32004B" w:rsidRPr="00E22C5D">
        <w:rPr>
          <w:rFonts w:ascii="Times New Roman" w:hAnsi="Times New Roman" w:cs="Times New Roman"/>
          <w:sz w:val="28"/>
          <w:szCs w:val="28"/>
        </w:rPr>
        <w:t>,</w:t>
      </w:r>
      <w:r w:rsidR="00EA48CC" w:rsidRPr="00E22C5D">
        <w:rPr>
          <w:rFonts w:ascii="Times New Roman" w:hAnsi="Times New Roman" w:cs="Times New Roman"/>
          <w:sz w:val="28"/>
          <w:szCs w:val="28"/>
        </w:rPr>
        <w:t xml:space="preserve"> и</w:t>
      </w:r>
      <w:r w:rsidR="00B73983" w:rsidRPr="00E22C5D">
        <w:rPr>
          <w:rFonts w:ascii="Times New Roman" w:hAnsi="Times New Roman" w:cs="Times New Roman"/>
          <w:sz w:val="28"/>
          <w:szCs w:val="28"/>
        </w:rPr>
        <w:t xml:space="preserve">, </w:t>
      </w:r>
      <w:r w:rsidR="00EA48CC" w:rsidRPr="00E22C5D">
        <w:rPr>
          <w:rFonts w:ascii="Times New Roman" w:hAnsi="Times New Roman" w:cs="Times New Roman"/>
          <w:sz w:val="28"/>
          <w:szCs w:val="28"/>
        </w:rPr>
        <w:t>на первый взгляд</w:t>
      </w:r>
      <w:r w:rsidR="00B73983" w:rsidRPr="00E22C5D">
        <w:rPr>
          <w:rFonts w:ascii="Times New Roman" w:hAnsi="Times New Roman" w:cs="Times New Roman"/>
          <w:sz w:val="28"/>
          <w:szCs w:val="28"/>
        </w:rPr>
        <w:t>,</w:t>
      </w:r>
      <w:r w:rsidR="00EA48CC" w:rsidRPr="00E22C5D">
        <w:rPr>
          <w:rFonts w:ascii="Times New Roman" w:hAnsi="Times New Roman" w:cs="Times New Roman"/>
          <w:sz w:val="28"/>
          <w:szCs w:val="28"/>
        </w:rPr>
        <w:t xml:space="preserve"> </w:t>
      </w:r>
      <w:r w:rsidR="0032004B" w:rsidRPr="00E22C5D">
        <w:rPr>
          <w:rFonts w:ascii="Times New Roman" w:hAnsi="Times New Roman" w:cs="Times New Roman"/>
          <w:sz w:val="28"/>
          <w:szCs w:val="28"/>
        </w:rPr>
        <w:t xml:space="preserve">даже самая </w:t>
      </w:r>
      <w:r w:rsidR="00EA48CC" w:rsidRPr="00E22C5D">
        <w:rPr>
          <w:rFonts w:ascii="Times New Roman" w:hAnsi="Times New Roman" w:cs="Times New Roman"/>
          <w:sz w:val="28"/>
          <w:szCs w:val="28"/>
        </w:rPr>
        <w:t>прост</w:t>
      </w:r>
      <w:r w:rsidR="0032004B" w:rsidRPr="00E22C5D">
        <w:rPr>
          <w:rFonts w:ascii="Times New Roman" w:hAnsi="Times New Roman" w:cs="Times New Roman"/>
          <w:sz w:val="28"/>
          <w:szCs w:val="28"/>
        </w:rPr>
        <w:t>ая</w:t>
      </w:r>
      <w:r w:rsidR="00EA48CC" w:rsidRPr="00E22C5D">
        <w:rPr>
          <w:rFonts w:ascii="Times New Roman" w:hAnsi="Times New Roman" w:cs="Times New Roman"/>
          <w:sz w:val="28"/>
          <w:szCs w:val="28"/>
        </w:rPr>
        <w:t xml:space="preserve"> </w:t>
      </w:r>
      <w:r w:rsidR="0032004B" w:rsidRPr="00E22C5D">
        <w:rPr>
          <w:rFonts w:ascii="Times New Roman" w:hAnsi="Times New Roman" w:cs="Times New Roman"/>
          <w:sz w:val="28"/>
          <w:szCs w:val="28"/>
        </w:rPr>
        <w:t>видеоигра может доставить немало неприятностей</w:t>
      </w:r>
      <w:r w:rsidR="00EA48CC" w:rsidRPr="00E22C5D">
        <w:rPr>
          <w:rFonts w:ascii="Times New Roman" w:hAnsi="Times New Roman" w:cs="Times New Roman"/>
          <w:sz w:val="28"/>
          <w:szCs w:val="28"/>
        </w:rPr>
        <w:t>.</w:t>
      </w:r>
    </w:p>
    <w:p w:rsidR="0032004B" w:rsidRPr="00E22C5D" w:rsidRDefault="0032004B" w:rsidP="00E22C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По итогам данной курсовой работы были выполнены следующие задачи:</w:t>
      </w:r>
    </w:p>
    <w:p w:rsidR="0032004B" w:rsidRPr="00E22C5D" w:rsidRDefault="0032004B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изучены необходимые теоретические сведения;</w:t>
      </w:r>
    </w:p>
    <w:p w:rsidR="0032004B" w:rsidRPr="00E22C5D" w:rsidRDefault="0032004B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полученные знания применены для реализации программного продукта;</w:t>
      </w:r>
    </w:p>
    <w:p w:rsidR="0032004B" w:rsidRPr="00E22C5D" w:rsidRDefault="0032004B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создан пользовательский интерфейс;</w:t>
      </w:r>
    </w:p>
    <w:p w:rsidR="00B73983" w:rsidRPr="00E22C5D" w:rsidRDefault="0032004B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создан программный продукт, реализующий игру «Ну, погоди!»</w:t>
      </w:r>
      <w:r w:rsidR="00B73983"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;</w:t>
      </w:r>
    </w:p>
    <w:p w:rsidR="00B73983" w:rsidRPr="00E22C5D" w:rsidRDefault="00B73983" w:rsidP="00E22C5D">
      <w:pPr>
        <w:widowControl/>
        <w:numPr>
          <w:ilvl w:val="0"/>
          <w:numId w:val="1"/>
        </w:numPr>
        <w:autoSpaceDE w:val="0"/>
        <w:autoSpaceDN w:val="0"/>
        <w:adjustRightInd w:val="0"/>
        <w:spacing w:before="100" w:line="360" w:lineRule="auto"/>
        <w:ind w:firstLine="567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2C5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проведено тестирование и отладка программного продукта.</w:t>
      </w:r>
    </w:p>
    <w:p w:rsidR="00B73983" w:rsidRPr="00E22C5D" w:rsidRDefault="00C340B4" w:rsidP="00E22C5D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В ходе тестирования программного продукта</w:t>
      </w:r>
      <w:r w:rsidR="00B73983" w:rsidRPr="00E22C5D">
        <w:rPr>
          <w:rFonts w:ascii="Times New Roman" w:hAnsi="Times New Roman" w:cs="Times New Roman"/>
          <w:sz w:val="28"/>
          <w:szCs w:val="28"/>
        </w:rPr>
        <w:t xml:space="preserve"> были выявлены следующие недочёты:</w:t>
      </w:r>
    </w:p>
    <w:p w:rsidR="00C340B4" w:rsidRPr="00E22C5D" w:rsidRDefault="00C340B4" w:rsidP="00E22C5D">
      <w:pPr>
        <w:pStyle w:val="ad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 xml:space="preserve">   во время нажатия клавиш </w:t>
      </w:r>
      <w:r w:rsidR="0078062C" w:rsidRPr="00E22C5D">
        <w:rPr>
          <w:rFonts w:ascii="Times New Roman" w:hAnsi="Times New Roman" w:cs="Times New Roman"/>
          <w:color w:val="auto"/>
          <w:sz w:val="28"/>
          <w:szCs w:val="28"/>
        </w:rPr>
        <w:t>‘Q’,’A’,’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D’,‘</w:t>
      </w:r>
      <w:r w:rsidRPr="00E22C5D"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’ </w:t>
      </w:r>
      <w:r w:rsidR="0078062C" w:rsidRPr="00E22C5D">
        <w:rPr>
          <w:rFonts w:ascii="Times New Roman" w:hAnsi="Times New Roman" w:cs="Times New Roman"/>
          <w:color w:val="auto"/>
          <w:sz w:val="28"/>
          <w:szCs w:val="28"/>
        </w:rPr>
        <w:t>корзина прорисовывалась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только после </w:t>
      </w:r>
      <w:r w:rsidR="0078062C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прорисовки последнего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яйца</w:t>
      </w:r>
      <w:r w:rsidR="0078062C" w:rsidRPr="00E22C5D">
        <w:rPr>
          <w:rFonts w:ascii="Times New Roman" w:hAnsi="Times New Roman" w:cs="Times New Roman"/>
          <w:color w:val="auto"/>
          <w:sz w:val="28"/>
          <w:szCs w:val="28"/>
        </w:rPr>
        <w:t>, что было исправлено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C340B4" w:rsidRPr="00E22C5D" w:rsidRDefault="00C340B4" w:rsidP="00E22C5D">
      <w:pPr>
        <w:pStyle w:val="ad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  не </w:t>
      </w:r>
      <w:r w:rsidR="0078062C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до конца реализован 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>счёт и таблица рекордов.</w:t>
      </w:r>
    </w:p>
    <w:p w:rsidR="00C340B4" w:rsidRPr="00E22C5D" w:rsidRDefault="00C340B4" w:rsidP="00E22C5D">
      <w:pPr>
        <w:pStyle w:val="ad"/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color w:val="auto"/>
          <w:sz w:val="28"/>
          <w:szCs w:val="28"/>
        </w:rPr>
        <w:t>В заключении хотелось бы сказать, что любой программный продукт имеет свои достоинства и недостатки, но работа</w:t>
      </w:r>
      <w:r w:rsidR="0078062C"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уже</w:t>
      </w:r>
      <w:r w:rsidRPr="00E22C5D">
        <w:rPr>
          <w:rFonts w:ascii="Times New Roman" w:hAnsi="Times New Roman" w:cs="Times New Roman"/>
          <w:color w:val="auto"/>
          <w:sz w:val="28"/>
          <w:szCs w:val="28"/>
        </w:rPr>
        <w:t xml:space="preserve"> сделана и должна быть оценена по достоинству.</w:t>
      </w:r>
    </w:p>
    <w:p w:rsidR="00B73983" w:rsidRPr="00E22C5D" w:rsidRDefault="00B73983" w:rsidP="00E22C5D">
      <w:pPr>
        <w:widowControl/>
        <w:autoSpaceDE w:val="0"/>
        <w:autoSpaceDN w:val="0"/>
        <w:adjustRightInd w:val="0"/>
        <w:spacing w:before="100"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32004B" w:rsidRPr="00E22C5D" w:rsidRDefault="0032004B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E22C5D"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:rsidR="0032004B" w:rsidRPr="00E22C5D" w:rsidRDefault="0032004B" w:rsidP="00E22C5D">
      <w:pPr>
        <w:pStyle w:val="1"/>
        <w:spacing w:line="360" w:lineRule="auto"/>
        <w:ind w:firstLine="567"/>
        <w:jc w:val="both"/>
        <w:rPr>
          <w:rFonts w:ascii="Times New Roman" w:hAnsi="Times New Roman"/>
          <w:caps/>
          <w:sz w:val="28"/>
          <w:szCs w:val="28"/>
        </w:rPr>
      </w:pPr>
      <w:bookmarkStart w:id="15" w:name="_Toc390127768"/>
      <w:bookmarkStart w:id="16" w:name="_Toc390268890"/>
      <w:r w:rsidRPr="00E22C5D">
        <w:rPr>
          <w:rFonts w:ascii="Times New Roman" w:hAnsi="Times New Roman"/>
          <w:caps/>
          <w:sz w:val="28"/>
          <w:szCs w:val="28"/>
        </w:rPr>
        <w:lastRenderedPageBreak/>
        <w:t>Список литературы</w:t>
      </w:r>
      <w:bookmarkEnd w:id="15"/>
      <w:bookmarkEnd w:id="16"/>
    </w:p>
    <w:p w:rsidR="0032004B" w:rsidRPr="00E22C5D" w:rsidRDefault="0032004B" w:rsidP="00E22C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Шестопал О.В., Сташкова</w:t>
      </w:r>
      <w:r w:rsidR="00B73983" w:rsidRPr="00E22C5D">
        <w:rPr>
          <w:rFonts w:ascii="Times New Roman" w:hAnsi="Times New Roman" w:cs="Times New Roman"/>
          <w:sz w:val="28"/>
          <w:szCs w:val="28"/>
        </w:rPr>
        <w:t xml:space="preserve"> </w:t>
      </w:r>
      <w:r w:rsidRPr="00E22C5D">
        <w:rPr>
          <w:rFonts w:ascii="Times New Roman" w:hAnsi="Times New Roman" w:cs="Times New Roman"/>
          <w:sz w:val="28"/>
          <w:szCs w:val="28"/>
        </w:rPr>
        <w:t xml:space="preserve">О.В. Программирование на языке высокого уровня СИ. Часть </w:t>
      </w:r>
      <w:r w:rsidRPr="00E22C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22C5D">
        <w:rPr>
          <w:rFonts w:ascii="Times New Roman" w:hAnsi="Times New Roman" w:cs="Times New Roman"/>
          <w:sz w:val="28"/>
          <w:szCs w:val="28"/>
        </w:rPr>
        <w:t>: практикум — Тирасполь, 2010.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Стефан Р. Дэвис. C++ для чайников, 2003.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Джесс Либерти. Освой самостоятельно C++ за 21 день. — 3-е ред. — М.: «Вильямс», 2007.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iCs/>
          <w:sz w:val="28"/>
          <w:szCs w:val="28"/>
        </w:rPr>
        <w:t>Дональд Кнут.</w:t>
      </w:r>
      <w:r w:rsidRPr="00E22C5D">
        <w:rPr>
          <w:rFonts w:ascii="Times New Roman" w:hAnsi="Times New Roman" w:cs="Times New Roman"/>
          <w:sz w:val="28"/>
          <w:szCs w:val="28"/>
        </w:rPr>
        <w:t> Искусство программирования, том 1. Основные алгоритмы.</w:t>
      </w:r>
      <w:r w:rsidRPr="00E22C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22C5D">
        <w:rPr>
          <w:rFonts w:ascii="Times New Roman" w:hAnsi="Times New Roman" w:cs="Times New Roman"/>
          <w:sz w:val="28"/>
          <w:szCs w:val="28"/>
        </w:rPr>
        <w:t>— 3-е изд.</w:t>
      </w:r>
      <w:r w:rsidRPr="00E22C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22C5D">
        <w:rPr>
          <w:rFonts w:ascii="Times New Roman" w:hAnsi="Times New Roman" w:cs="Times New Roman"/>
          <w:sz w:val="28"/>
          <w:szCs w:val="28"/>
        </w:rPr>
        <w:t>—</w:t>
      </w:r>
      <w:r w:rsidRPr="00E22C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22C5D">
        <w:rPr>
          <w:rFonts w:ascii="Times New Roman" w:hAnsi="Times New Roman" w:cs="Times New Roman"/>
          <w:sz w:val="28"/>
          <w:szCs w:val="28"/>
        </w:rPr>
        <w:t>М.:</w:t>
      </w:r>
      <w:r w:rsidRPr="00E22C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22C5D">
        <w:rPr>
          <w:rFonts w:ascii="Times New Roman" w:hAnsi="Times New Roman" w:cs="Times New Roman"/>
          <w:sz w:val="28"/>
          <w:szCs w:val="28"/>
        </w:rPr>
        <w:t>«Вильямс», 2006.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iCs/>
          <w:sz w:val="28"/>
          <w:szCs w:val="28"/>
        </w:rPr>
        <w:t>Керниган Б., Ритчи Д.</w:t>
      </w:r>
      <w:r w:rsidRPr="00E22C5D">
        <w:rPr>
          <w:rFonts w:ascii="Times New Roman" w:hAnsi="Times New Roman" w:cs="Times New Roman"/>
          <w:sz w:val="28"/>
          <w:szCs w:val="28"/>
        </w:rPr>
        <w:t> Язык программирования Си. — 2-е изд. — М.: Вильямс, 2007.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Википедия. Свободная энциклопедия. — http://ru.wikipedia.org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t>Форум программистов и сисадминов. — http://www.cyberforum.ru</w:t>
      </w:r>
    </w:p>
    <w:p w:rsidR="0032004B" w:rsidRPr="00E22C5D" w:rsidRDefault="0032004B" w:rsidP="00E22C5D">
      <w:pPr>
        <w:widowControl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iCs/>
          <w:sz w:val="28"/>
          <w:szCs w:val="28"/>
        </w:rPr>
        <w:t>Гукин Д</w:t>
      </w:r>
      <w:r w:rsidRPr="00E22C5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22C5D">
        <w:rPr>
          <w:rFonts w:ascii="Times New Roman" w:hAnsi="Times New Roman" w:cs="Times New Roman"/>
          <w:sz w:val="28"/>
          <w:szCs w:val="28"/>
        </w:rPr>
        <w:t> Язык программирования Си для «чайников. — М.: Диалектика, 2006.  </w:t>
      </w:r>
    </w:p>
    <w:p w:rsidR="00C340B4" w:rsidRPr="00E22C5D" w:rsidRDefault="00C340B4" w:rsidP="00E22C5D">
      <w:pPr>
        <w:widowControl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C5D">
        <w:rPr>
          <w:rFonts w:ascii="Times New Roman" w:hAnsi="Times New Roman" w:cs="Times New Roman"/>
          <w:sz w:val="28"/>
          <w:szCs w:val="28"/>
        </w:rPr>
        <w:br w:type="page"/>
      </w:r>
    </w:p>
    <w:p w:rsidR="00C340B4" w:rsidRPr="0078062C" w:rsidRDefault="00C340B4" w:rsidP="008C5AA1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7" w:name="_Toc390268891"/>
      <w:r w:rsidRPr="00C340B4">
        <w:rPr>
          <w:rFonts w:ascii="Times New Roman" w:hAnsi="Times New Roman"/>
          <w:sz w:val="28"/>
          <w:szCs w:val="28"/>
        </w:rPr>
        <w:lastRenderedPageBreak/>
        <w:t>ПРИЛОЖЕНИЕ</w:t>
      </w:r>
      <w:r w:rsidRPr="008F1A75">
        <w:rPr>
          <w:rFonts w:ascii="Times New Roman" w:hAnsi="Times New Roman"/>
          <w:sz w:val="28"/>
          <w:szCs w:val="28"/>
          <w:lang w:val="en-US"/>
        </w:rPr>
        <w:t xml:space="preserve"> </w:t>
      </w:r>
      <w:bookmarkEnd w:id="17"/>
    </w:p>
    <w:p w:rsidR="008F1A75" w:rsidRPr="008F1A75" w:rsidRDefault="008F1A75" w:rsidP="008F1A75">
      <w:pPr>
        <w:rPr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&lt;graphics.h&gt;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&lt;iostream.h&gt;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&lt;conio.h&gt;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&lt;stdlib.h&gt;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&lt;dos.h&gt;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&lt;fstream.h&gt;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&lt;stdlib.h&gt;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#include &lt;string.h&gt;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/////////////////////////////////Structures/////////////////////////////////////////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struct A{                                   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char type[2];                 /* Magic identifier            */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size;                       /* File size in bytes          */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short int reserved1, reserved2;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offset;                     /* Offset to image data, bytes */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};                                          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A HEADER,HEADER1;                           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struct B{                                   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size;               /* Header size in bytes      */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width,height;                /* Width and height of image */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short int planes;       /* Number of colour planes   */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short int bits;         /* Bits per pixel            */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compression;        /* Compression type          */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imagesize;          /* Image size in bytes       */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xresolution,yresolution;     /* Pixels per meter          */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ncolours;           /* Number of colours         */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long importantcolours;   /* Important colours         */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};                                          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B INFOHEADER,INFOHEADER1;                                                        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//////////////////////////////////GLOBAL_C//////////////////////////////////////////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XCor=0, YCor=0;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x=1, y=1;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sc=0;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///////////////////////////////////BG///////////////////////////////////////////////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>void bg()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cleardevice();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setbkcolor(0);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////////////////////////////////EGGS////////////////////////////////////////////////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egg1 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+ 85, y + 273,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+ 85, y + 273,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+ 105, y + 285,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+ 105, y + 285,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+ 125, y + 297,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+ 125, y + 297,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+ 145, y + 309,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+ 145, y + 309,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+ 165, y + 321,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circle (x + 165, y + 321,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egg2 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+ 85, y + 447,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+ 85, y + 447,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+ 105, y + 459,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+ 105, y + 459,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+ 125, y + 471,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+ 125, y + 471,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+ 145, y + 483,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+ 145, y + 483,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+ 165, y + 495,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+ 165, y + 495,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void egg3 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+ 712, y + 273,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+ 712, y + 273, 9);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+ 692, y + 285,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+ 692, y + 285,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+ 672, y + 297,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+ 672, y + 297,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+ 652, y + 309,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+ 652, y + 309,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+ 632, y + 321,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+ 632, y + 321,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void egg4 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+ 712, y + 450,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+ 712, y + 450,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+ 692, y + 462,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+ 692, y + 462,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+ 672, y + 474,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+ 672, y + 474,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+ 652, y + 486,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+ 652, y + 486,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+ 632, y + 498,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(200);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+ 632, y + 498,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/////////////////////////////////Controls/////////////////////////////////////////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void controls 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e;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randomize();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while(1)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e=random(5);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(e==4){egg4();}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(e==3){egg3();}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(e==2){egg2();}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(e==1){egg1();}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c=0;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if (kbhit())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c=getch();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(c==13) exit(1);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switch (c)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case 'q':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arc( x + 215, y + 350, 180, 360, 35);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+ 210, y + 310, x + 210, y + 350); //levaya1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+ 210, y + 311, x + 250, y + 350); //pravaya1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+ 215, y + 320, x + 215, y + 350); //levaya2</w:t>
      </w: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+ 215, y + 320, x + 245, y + 350); //pravaya2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+ 180, y + 350, x + 250, y + 350); //verh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setfillstyle(1,7);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+ 175, y + 420, x + 270, y + 580);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+ 530, y + 220, x + 615, y + 580);}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case 'a':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arc( x + 215, y + 520, 180, 360, 35);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+ 210, y + 480, x + 210, y + 520); //levaya1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+ 210, y + 481, x + 250, y + 520); //pravaya1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+ 215, y + 490, x + 215, y + 520); //levaya2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+ 215, y + 490, x + 245, y + 520); //pravaya2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+ 181, y + 520, x + 250, y + 520); //verh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setfillstyle(1,7);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+ 175, y + 300, x + 250, y + 450);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+ 530, y + 220, x + 615, y + 580);}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case 'e':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arc( x + 575, y + 350, 180, 360, 35);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+ 570, y + 310, x + 570, y + 350); //levaya1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+ 570, y + 311, x + 540, y + 350); //pravaya1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+ 565, y + 325, x + 545, y + 350);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+ 566, y + 325, x + 565, y + 350); //levaya2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+ 610, y + 350, x + 540, y + 350); //verh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setfillstyle(1,7);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+ 615, y + 490, x + 535, y + 595);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+ 175, y + 220, x + 255, y + 580);}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case 'd':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arc( x + 575, y + 530, 180, 360, 35);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+ 570, y + 490, x + 570, y + 530); //pr1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+ 570, y + 491, x + 540, y + 530); //lev1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+ 565, y + 505, x + 545, y + 530); //lev2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+ 565, y + 505, x + 565, y + 530); //pr2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line(x + 610, y + 530, x + 540, y + 530); //verh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setfillstyle(1,7);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+ 530, y + 310, x + 610, y + 400);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+ 175, y + 220, x + 255, y + 580);}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((e==1)&amp;&amp;(c=='q'))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+ 185, y + 333,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(400);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+ 185, y + 333,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clrscr();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sc++;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cout&lt;&lt;"\n                                                            "&lt;&lt;sc&lt;&lt;"                                    ";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((e==2)&amp;&amp;(c=='a'))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+ 185, y + 507,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(400);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+ 185, y + 507,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clrscr();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sc++;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cout&lt;&lt;"\n                                                            "&lt;&lt;sc&lt;&lt;"                                    ";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((e==3)&amp;&amp;(c=='e'))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+ 612, y + 333,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(400);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+ 612, y + 333,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clrscr();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sc++;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cout&lt;&lt;"\n                                                            "&lt;&lt;sc&lt;&lt;"                                    ";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((e==4)&amp;&amp;(c=='d'))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+ 612, y + 510,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delay (400);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circle (x + 612, y + 510, 9);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clrscr();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sc++;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bar (x -1, y + 4, x + 730, y + 4);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cout&lt;&lt;"\n                                                            "&lt;&lt;sc&lt;&lt;"                                    ";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/////////////////////////////////Display Bitmap/////////////////////////////////////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huge DetectSvga()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return 3;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Show()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fstream File;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//Here you have to define the path of the bitmap file. Like according to this example i have to open one Board1.bmp file. So write you bitmap file path here.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File.open("C:\\bitmaps\\1-4\\1st.bmp",ios::in);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char Ch;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File.read((char*)&amp;HEADER,14); //This is the header part of the Bitmap. It always looks like same. Don't change the content hear. The value remains 14 here.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File.read((char*)&amp;INFOHEADER,40); //This is another part of the bitmap, here also the value remains same like 40 here.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unsigned int i;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char ColorBytes[4];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char*PaletteData;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PaletteData=new char[256*3];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if(PaletteData)//if memory allocated successfully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//read color data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for(i=0;i&lt;256;i++)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//Don't change the code here because i have done some shifting here. Its working fine.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File.read(ColorBytes,4);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PaletteData[(int)(i*3+2)]=ColorBytes[0]&gt;&gt;2;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    PaletteData[(int)(i*3+1)]=ColorBytes[1]&gt;&gt;2;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PaletteData[(int)(i*3+0)]=ColorBytes[2]&gt;&gt;2;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outp(0x03c8,0);      //tell DAC that data is coming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for(i=0;i&lt;256*3;i++) //send data to SVGA DAC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outp(0x03c9,PaletteData[i]);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delete[]PaletteData;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for(i=0;i&lt;INFOHEADER.height;i++)       //This for loop is used to display the bitmap.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for(int j=0;j&lt;INFOHEADER.width;)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File.read(&amp;Ch,1); // Here Ch reads the color of your bitmap.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putpixel(XCor+j++,YCor+INFOHEADER.height-i-1,Ch); //XCor and YCor are the X and Y cordinates. It depends upon you.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File.close();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controls();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/////////////////////////////////////HELP/////////////////////////////////////////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help (int x, int y)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bg();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 (4);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settextstyle (1, 0, 6);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+ 30, y-70, "Controls:");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 (15);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settextstyle (1, 0, 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+ 30, y + 30, "q - left upper tray 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+ 30, y + 130, "a - left lower tray 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+ 30, y + 230, "e - right upper tray 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>outtextxy (x + 30, y + 330, "d - right lower tray");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 setcolor(4);   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 line (x + 400, y-100, x + 400, y + 601);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 (4);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settextstyle (1, 0, 6);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+ 530, y-70, "Rules:");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 (15);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settextstyle (1, 0, 2);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+ 30, "Four chicken sitting on perches,lay");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+ 50, "eggs,which rolls down for four trays.");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+ 90, "Controlling the basket,which can");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+ 110, "take four positions required to catch");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+ 130, "as many eggs as possible.");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+ 170, "When player caught one egg,");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+ 410, y + 190, "one point will be add to scoreboard.");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 (4);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settextstyle (1, 0, 3);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+ 415, y + 270, "Press 'Enter' to play 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setcolor (4);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settextstyle (1, 0, 3);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outtextxy (x + 415, y + 300, "Press 'Esc' to exit");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char a;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a = getch 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(a == 13) Show();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if (a == 27) exit(1);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return 0;}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/////////////////////////////////////MENU/////////////////////////////////////////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Menu (int x, int y)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rectangle (x + 30, y + 30, x + 160, y + 80);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paint_menu (int x, int y, int count)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setcolor(3);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for (int i = 0; i &lt; count; i++)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Menu (x + i * 100, y - 100);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paint_menu_name_game (int x, int y, char *name_game[])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setcolor (15);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settextstyle (10, 0, 8);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for (int i = 0; i &lt; 1; i++)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outtextxy (x + i * 100 + 45, y + 20, name_game[i]);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void paint_menu_text (int x, int y, char *PLAY[], char *HELP[], char *QUIT[])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setcolor (4);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settextstyle (10, 0, 4);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for (int i = 0; i &lt; 1; i++)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outtextxy (x + i * 150 + 330, y + 250, PLAY[i]);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outtextxy (x + i * 160 + 334, y + 350, HELP[i]);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outtextxy (x + i * 170 + 337, y + 450, QUIT[i]);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int move_menu (int x, int y, int count)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int count_menu = 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char c = 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count--;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setcolor(7);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{Menu(x + 295, y + 235);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setcolor(0);}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while (c != 13)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c = getch();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if (!c) c += getch();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switch (c)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case 80: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if (count_menu == count) count_menu = 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else count_menu++;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setcolor (7);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y = count_menu * 100 + 10;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Menu (x + 295, y + 226);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if (count_menu &gt; 0)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setcolor 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Menu (x + 295, y + 126);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else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 setcolor (0);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 Menu (x + 295, y + 426);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break;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} // move down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if ((c==13)&amp;&amp;(count_menu==0)) Show();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if ((c==13)&amp;&amp;(count_menu==1)) help(x,y);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if ((c==13)&amp;&amp;(count_menu==2)) exit(1);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return count_menu;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</w:t>
      </w:r>
    </w:p>
    <w:p w:rsidR="00E22C5D" w:rsidRDefault="00E22C5D">
      <w:pPr>
        <w:widowControl/>
        <w:spacing w:after="20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/////////////////////////////////////MAIN/////////////////////////////////////////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int main()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int x = 1;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int y = 1;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int count = 3;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char *PLAY[] = {"PLAY\0"};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char *HELP[] = {"HELP\0"};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char *EXIT[] = {"QUIT\0"};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char *name_game[] = {"NU,POGODI!\0"};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int gd = DETECT, md, a;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installuserdriver("SVGA256",&amp;DetectSvga);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   initgraph(&amp;gd,&amp;md,"C:\\TC\\BGI"); //Path may be different in your computer.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int count_menu;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paint_menu (x, y, count);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paint_menu_name_game (x, y, name_game);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paint_menu_text (x, y, PLAY, HELP, EXIT);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count_menu = move_menu (x, y, count);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getch();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closegraph();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 xml:space="preserve"> return 0;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8062C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7602" w:rsidRPr="00E22C5D" w:rsidRDefault="0078062C" w:rsidP="0078062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2C5D">
        <w:rPr>
          <w:rFonts w:ascii="Times New Roman" w:hAnsi="Times New Roman" w:cs="Times New Roman"/>
          <w:sz w:val="26"/>
          <w:szCs w:val="26"/>
          <w:lang w:val="en-US"/>
        </w:rPr>
        <w:t>//////////////////////////////////////////////////////////////////////////////////</w:t>
      </w:r>
    </w:p>
    <w:sectPr w:rsidR="00367602" w:rsidRPr="00E22C5D" w:rsidSect="00A369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B8E" w:rsidRDefault="00547B8E" w:rsidP="009D0590">
      <w:r>
        <w:separator/>
      </w:r>
    </w:p>
  </w:endnote>
  <w:endnote w:type="continuationSeparator" w:id="1">
    <w:p w:rsidR="00547B8E" w:rsidRDefault="00547B8E" w:rsidP="009D0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2EE" w:rsidRDefault="00D932E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28719"/>
      <w:docPartObj>
        <w:docPartGallery w:val="Page Numbers (Bottom of Page)"/>
        <w:docPartUnique/>
      </w:docPartObj>
    </w:sdtPr>
    <w:sdtContent>
      <w:p w:rsidR="00D932EE" w:rsidRDefault="00D932EE" w:rsidP="00D932EE">
        <w:pPr>
          <w:pStyle w:val="a8"/>
          <w:tabs>
            <w:tab w:val="clear" w:pos="4677"/>
            <w:tab w:val="center" w:pos="4111"/>
          </w:tabs>
          <w:ind w:left="4111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340B4" w:rsidRDefault="00C340B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9220"/>
      <w:docPartObj>
        <w:docPartGallery w:val="Page Numbers (Bottom of Page)"/>
        <w:docPartUnique/>
      </w:docPartObj>
    </w:sdtPr>
    <w:sdtContent>
      <w:p w:rsidR="00C340B4" w:rsidRDefault="006C4355">
        <w:pPr>
          <w:pStyle w:val="a8"/>
          <w:jc w:val="center"/>
        </w:pPr>
      </w:p>
    </w:sdtContent>
  </w:sdt>
  <w:p w:rsidR="00C340B4" w:rsidRDefault="00C340B4" w:rsidP="00A64CA4">
    <w:pPr>
      <w:pStyle w:val="a8"/>
      <w:tabs>
        <w:tab w:val="clear" w:pos="4677"/>
        <w:tab w:val="center" w:pos="425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B8E" w:rsidRDefault="00547B8E" w:rsidP="009D0590">
      <w:r>
        <w:separator/>
      </w:r>
    </w:p>
  </w:footnote>
  <w:footnote w:type="continuationSeparator" w:id="1">
    <w:p w:rsidR="00547B8E" w:rsidRDefault="00547B8E" w:rsidP="009D05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2EE" w:rsidRDefault="00D932E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2EE" w:rsidRDefault="00D932E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2EE" w:rsidRDefault="00D932E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A4972A"/>
    <w:lvl w:ilvl="0">
      <w:numFmt w:val="bullet"/>
      <w:lvlText w:val="*"/>
      <w:lvlJc w:val="left"/>
    </w:lvl>
  </w:abstractNum>
  <w:abstractNum w:abstractNumId="1">
    <w:nsid w:val="0395233A"/>
    <w:multiLevelType w:val="hybridMultilevel"/>
    <w:tmpl w:val="2092C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81833FA"/>
    <w:multiLevelType w:val="hybridMultilevel"/>
    <w:tmpl w:val="D7823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23F74"/>
    <w:multiLevelType w:val="multilevel"/>
    <w:tmpl w:val="09C0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F21F06"/>
    <w:multiLevelType w:val="multilevel"/>
    <w:tmpl w:val="58B69ADA"/>
    <w:lvl w:ilvl="0">
      <w:start w:val="1"/>
      <w:numFmt w:val="decimal"/>
      <w:lvlText w:val="%1."/>
      <w:lvlJc w:val="left"/>
      <w:pPr>
        <w:ind w:left="1230" w:hanging="360"/>
      </w:pPr>
    </w:lvl>
    <w:lvl w:ilvl="1">
      <w:start w:val="1"/>
      <w:numFmt w:val="decimal"/>
      <w:isLgl/>
      <w:lvlText w:val="%1.%2"/>
      <w:lvlJc w:val="left"/>
      <w:pPr>
        <w:ind w:left="1290" w:hanging="420"/>
      </w:pPr>
    </w:lvl>
    <w:lvl w:ilvl="2">
      <w:start w:val="1"/>
      <w:numFmt w:val="decimal"/>
      <w:isLgl/>
      <w:lvlText w:val="%1.%2.%3"/>
      <w:lvlJc w:val="left"/>
      <w:pPr>
        <w:ind w:left="1590" w:hanging="720"/>
      </w:pPr>
    </w:lvl>
    <w:lvl w:ilvl="3">
      <w:start w:val="1"/>
      <w:numFmt w:val="decimal"/>
      <w:isLgl/>
      <w:lvlText w:val="%1.%2.%3.%4"/>
      <w:lvlJc w:val="left"/>
      <w:pPr>
        <w:ind w:left="1590" w:hanging="720"/>
      </w:pPr>
    </w:lvl>
    <w:lvl w:ilvl="4">
      <w:start w:val="1"/>
      <w:numFmt w:val="decimal"/>
      <w:isLgl/>
      <w:lvlText w:val="%1.%2.%3.%4.%5"/>
      <w:lvlJc w:val="left"/>
      <w:pPr>
        <w:ind w:left="1590" w:hanging="720"/>
      </w:pPr>
    </w:lvl>
    <w:lvl w:ilvl="5">
      <w:start w:val="1"/>
      <w:numFmt w:val="decimal"/>
      <w:isLgl/>
      <w:lvlText w:val="%1.%2.%3.%4.%5.%6"/>
      <w:lvlJc w:val="left"/>
      <w:pPr>
        <w:ind w:left="1950" w:hanging="1080"/>
      </w:pPr>
    </w:lvl>
    <w:lvl w:ilvl="6">
      <w:start w:val="1"/>
      <w:numFmt w:val="decimal"/>
      <w:isLgl/>
      <w:lvlText w:val="%1.%2.%3.%4.%5.%6.%7"/>
      <w:lvlJc w:val="left"/>
      <w:pPr>
        <w:ind w:left="1950" w:hanging="1080"/>
      </w:pPr>
    </w:lvl>
    <w:lvl w:ilvl="7">
      <w:start w:val="1"/>
      <w:numFmt w:val="decimal"/>
      <w:isLgl/>
      <w:lvlText w:val="%1.%2.%3.%4.%5.%6.%7.%8"/>
      <w:lvlJc w:val="left"/>
      <w:pPr>
        <w:ind w:left="2310" w:hanging="1440"/>
      </w:pPr>
    </w:lvl>
    <w:lvl w:ilvl="8">
      <w:start w:val="1"/>
      <w:numFmt w:val="decimal"/>
      <w:isLgl/>
      <w:lvlText w:val="%1.%2.%3.%4.%5.%6.%7.%8.%9"/>
      <w:lvlJc w:val="left"/>
      <w:pPr>
        <w:ind w:left="2310" w:hanging="1440"/>
      </w:pPr>
    </w:lvl>
  </w:abstractNum>
  <w:abstractNum w:abstractNumId="5">
    <w:nsid w:val="1CC141A0"/>
    <w:multiLevelType w:val="hybridMultilevel"/>
    <w:tmpl w:val="9B522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CB367E"/>
    <w:multiLevelType w:val="multilevel"/>
    <w:tmpl w:val="D410E97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510" w:hanging="51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1F7E66AF"/>
    <w:multiLevelType w:val="hybridMultilevel"/>
    <w:tmpl w:val="6D84F6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720211E"/>
    <w:multiLevelType w:val="hybridMultilevel"/>
    <w:tmpl w:val="7E40F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484BCA"/>
    <w:multiLevelType w:val="multilevel"/>
    <w:tmpl w:val="828EFC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AA34274"/>
    <w:multiLevelType w:val="hybridMultilevel"/>
    <w:tmpl w:val="4BDA446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3CE670F7"/>
    <w:multiLevelType w:val="hybridMultilevel"/>
    <w:tmpl w:val="0EC4B8E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F2D56B8"/>
    <w:multiLevelType w:val="hybridMultilevel"/>
    <w:tmpl w:val="3E38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5C2660"/>
    <w:multiLevelType w:val="multilevel"/>
    <w:tmpl w:val="CAF83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3424FDC"/>
    <w:multiLevelType w:val="hybridMultilevel"/>
    <w:tmpl w:val="6AEC6D5A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C55164"/>
    <w:multiLevelType w:val="hybridMultilevel"/>
    <w:tmpl w:val="4C26C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93260E"/>
    <w:multiLevelType w:val="hybridMultilevel"/>
    <w:tmpl w:val="55287176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>
    <w:nsid w:val="690107F6"/>
    <w:multiLevelType w:val="hybridMultilevel"/>
    <w:tmpl w:val="0C72B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B5A8F"/>
    <w:multiLevelType w:val="hybridMultilevel"/>
    <w:tmpl w:val="D5744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7"/>
  </w:num>
  <w:num w:numId="11">
    <w:abstractNumId w:val="10"/>
  </w:num>
  <w:num w:numId="12">
    <w:abstractNumId w:val="17"/>
  </w:num>
  <w:num w:numId="13">
    <w:abstractNumId w:val="8"/>
  </w:num>
  <w:num w:numId="14">
    <w:abstractNumId w:val="11"/>
  </w:num>
  <w:num w:numId="15">
    <w:abstractNumId w:val="12"/>
  </w:num>
  <w:num w:numId="16">
    <w:abstractNumId w:val="5"/>
  </w:num>
  <w:num w:numId="17">
    <w:abstractNumId w:val="16"/>
  </w:num>
  <w:num w:numId="18">
    <w:abstractNumId w:val="15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E83"/>
    <w:rsid w:val="00011615"/>
    <w:rsid w:val="000842B8"/>
    <w:rsid w:val="000B623D"/>
    <w:rsid w:val="000C7020"/>
    <w:rsid w:val="000D21B4"/>
    <w:rsid w:val="000E205A"/>
    <w:rsid w:val="00161372"/>
    <w:rsid w:val="001B12E4"/>
    <w:rsid w:val="00247F1A"/>
    <w:rsid w:val="002814B8"/>
    <w:rsid w:val="00281FC4"/>
    <w:rsid w:val="00291C98"/>
    <w:rsid w:val="0029551A"/>
    <w:rsid w:val="0032004B"/>
    <w:rsid w:val="00367602"/>
    <w:rsid w:val="004409A4"/>
    <w:rsid w:val="00457F5E"/>
    <w:rsid w:val="00460866"/>
    <w:rsid w:val="004A664D"/>
    <w:rsid w:val="004B29E2"/>
    <w:rsid w:val="00547B8E"/>
    <w:rsid w:val="00604A12"/>
    <w:rsid w:val="00635264"/>
    <w:rsid w:val="00641C6E"/>
    <w:rsid w:val="00647110"/>
    <w:rsid w:val="00674323"/>
    <w:rsid w:val="00675699"/>
    <w:rsid w:val="006C147C"/>
    <w:rsid w:val="006C4355"/>
    <w:rsid w:val="006C7A0E"/>
    <w:rsid w:val="0078062C"/>
    <w:rsid w:val="00786F53"/>
    <w:rsid w:val="007C4333"/>
    <w:rsid w:val="007C6648"/>
    <w:rsid w:val="007F1880"/>
    <w:rsid w:val="00817130"/>
    <w:rsid w:val="008349DB"/>
    <w:rsid w:val="008504FD"/>
    <w:rsid w:val="00871BCE"/>
    <w:rsid w:val="008C5AA1"/>
    <w:rsid w:val="008F1A75"/>
    <w:rsid w:val="009257D9"/>
    <w:rsid w:val="00940E83"/>
    <w:rsid w:val="00997F89"/>
    <w:rsid w:val="009C6FB4"/>
    <w:rsid w:val="009D0590"/>
    <w:rsid w:val="009D1DFC"/>
    <w:rsid w:val="00A05FA2"/>
    <w:rsid w:val="00A1275F"/>
    <w:rsid w:val="00A20259"/>
    <w:rsid w:val="00A36998"/>
    <w:rsid w:val="00A559A8"/>
    <w:rsid w:val="00A64CA4"/>
    <w:rsid w:val="00A83CC4"/>
    <w:rsid w:val="00AE5B4C"/>
    <w:rsid w:val="00B11066"/>
    <w:rsid w:val="00B17BB6"/>
    <w:rsid w:val="00B447D7"/>
    <w:rsid w:val="00B62ACF"/>
    <w:rsid w:val="00B73983"/>
    <w:rsid w:val="00BC2D30"/>
    <w:rsid w:val="00C035DF"/>
    <w:rsid w:val="00C340B4"/>
    <w:rsid w:val="00C406CD"/>
    <w:rsid w:val="00C50F07"/>
    <w:rsid w:val="00C52341"/>
    <w:rsid w:val="00C85E38"/>
    <w:rsid w:val="00CA6005"/>
    <w:rsid w:val="00D03A7A"/>
    <w:rsid w:val="00D414B7"/>
    <w:rsid w:val="00D932EE"/>
    <w:rsid w:val="00E07D3E"/>
    <w:rsid w:val="00E129B9"/>
    <w:rsid w:val="00E21E15"/>
    <w:rsid w:val="00E22C5D"/>
    <w:rsid w:val="00E430C5"/>
    <w:rsid w:val="00E70388"/>
    <w:rsid w:val="00EA48CC"/>
    <w:rsid w:val="00ED2554"/>
    <w:rsid w:val="00F219F8"/>
    <w:rsid w:val="00FA722F"/>
    <w:rsid w:val="00FC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4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D0590"/>
    <w:pPr>
      <w:keepNext/>
      <w:widowControl/>
      <w:spacing w:before="240" w:after="6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9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7110"/>
  </w:style>
  <w:style w:type="character" w:styleId="a3">
    <w:name w:val="Hyperlink"/>
    <w:basedOn w:val="a0"/>
    <w:uiPriority w:val="99"/>
    <w:unhideWhenUsed/>
    <w:rsid w:val="0064711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D059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05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590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9D05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D0590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D05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0590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5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C433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C43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4333"/>
    <w:pPr>
      <w:spacing w:after="100"/>
      <w:ind w:left="240"/>
    </w:pPr>
  </w:style>
  <w:style w:type="paragraph" w:styleId="ab">
    <w:name w:val="Normal (Web)"/>
    <w:basedOn w:val="a"/>
    <w:uiPriority w:val="99"/>
    <w:semiHidden/>
    <w:unhideWhenUsed/>
    <w:rsid w:val="00D0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c">
    <w:name w:val="caption"/>
    <w:basedOn w:val="a"/>
    <w:next w:val="a"/>
    <w:uiPriority w:val="35"/>
    <w:unhideWhenUsed/>
    <w:qFormat/>
    <w:rsid w:val="00B17BB6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A36998"/>
    <w:pPr>
      <w:ind w:left="720"/>
      <w:contextualSpacing/>
    </w:pPr>
  </w:style>
  <w:style w:type="character" w:styleId="ae">
    <w:name w:val="Emphasis"/>
    <w:basedOn w:val="a0"/>
    <w:uiPriority w:val="20"/>
    <w:qFormat/>
    <w:rsid w:val="00B739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CF26B-1A8E-4DD2-80FC-A214C7D9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20903</TotalTime>
  <Pages>26</Pages>
  <Words>3811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Ivan Tolstov</cp:lastModifiedBy>
  <cp:revision>12</cp:revision>
  <dcterms:created xsi:type="dcterms:W3CDTF">2014-04-04T06:11:00Z</dcterms:created>
  <dcterms:modified xsi:type="dcterms:W3CDTF">2014-06-12T19:43:00Z</dcterms:modified>
</cp:coreProperties>
</file>