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CCE4" w14:textId="77777777" w:rsidR="00A67C08" w:rsidRDefault="0068651A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Congercin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65532409" w14:textId="77777777" w:rsidR="00A67C08" w:rsidRDefault="00A67C08">
      <w:pPr>
        <w:pStyle w:val="PargrafodaLista"/>
        <w:jc w:val="both"/>
        <w:rPr>
          <w:rFonts w:ascii="Arial" w:hAnsi="Arial" w:cs="Arial"/>
        </w:rPr>
      </w:pPr>
    </w:p>
    <w:p w14:paraId="419A6BF9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No cinema existem várias salas, as quais exibem filmes em horários diversos; </w:t>
      </w:r>
    </w:p>
    <w:p w14:paraId="5C2D0F37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Cada sala possui um nome (que não pode se repetir) e capacidade (número de lugares);</w:t>
      </w:r>
    </w:p>
    <w:p w14:paraId="47AD9010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O cinema tem interesse em saber quais filmes estão atualmente em cartaz, em que salas e em que horários;</w:t>
      </w:r>
    </w:p>
    <w:p w14:paraId="687CA2E8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Informações necessárias para os filmes: Nome em português, nome na língua original (se estrangeiro), diretor, ano de lançamento, tipo, sinopse e imagens de divulgação. É importante saber se o filme é legendado ou dublado;</w:t>
      </w:r>
    </w:p>
    <w:p w14:paraId="10828A1B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Eventualmente, podem existir para o filme premiações ou indicações para premiação (e.g. Palma de Ouro em 1987, Oscar de melhor atriz em 89, indicado para melhor filme estrangeiro em 1996), e esta informação é usada para divulgação dos filmes;</w:t>
      </w:r>
    </w:p>
    <w:p w14:paraId="7AF8EFE4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exibição de um filme ocorre em uma dada sala e horário. Um mesmo filme pode ser exibido na mesma sala, em vários horários. Para filmes muito procurados, o cinema pode ter exibição simultâneas em várias salas (em horários simultâneos ou não). </w:t>
      </w:r>
    </w:p>
    <w:p w14:paraId="3B1805F9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Filmes diferentes podem passar na mesma sala, desde que obviamente não no mesmo horário. </w:t>
      </w:r>
    </w:p>
    <w:p w14:paraId="23A9FCF2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cinema só trabalha com horários fixos de filmes, os quais atualmente são: 16:00, 17:00, 18:00, 19:30, 20:00, 22:00, 24:00. A cada um destes horários está vinculado um conjunto de funcionários responsáveis pelo bom andamento das atividades do cinema naquele horário, e que desempenham uma função (</w:t>
      </w: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 caixa, balas, lanterninha, bilheteiro);</w:t>
      </w:r>
    </w:p>
    <w:p w14:paraId="4B59A170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Cada funcionário é caracterizado pelo número da carteira de trabalho (único), nome, data de admissão e salário. Para maior satisfação dos funcionários, existe um rodízio das funções conforme o horário (</w:t>
      </w: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 um mesmo funcionário pode ser caixa no horário das 16:00, e baleiro no horário das 21:00). Todo horário tem, pelo menos, três funcionários alocados.</w:t>
      </w:r>
    </w:p>
    <w:p w14:paraId="1E837D0C" w14:textId="77777777" w:rsidR="007C6A57" w:rsidRPr="002D7C35" w:rsidRDefault="007C6A57" w:rsidP="007C6A57">
      <w:pPr>
        <w:pStyle w:val="PargrafodaLista"/>
        <w:jc w:val="both"/>
        <w:rPr>
          <w:rFonts w:ascii="Arial" w:hAnsi="Arial" w:cs="Arial"/>
        </w:rPr>
      </w:pPr>
    </w:p>
    <w:sectPr w:rsidR="007C6A57" w:rsidRPr="002D7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8B94D" w14:textId="77777777" w:rsidR="00E11F42" w:rsidRDefault="00E11F42">
      <w:pPr>
        <w:spacing w:line="240" w:lineRule="auto"/>
      </w:pPr>
      <w:r>
        <w:separator/>
      </w:r>
    </w:p>
  </w:endnote>
  <w:endnote w:type="continuationSeparator" w:id="0">
    <w:p w14:paraId="428A9EE1" w14:textId="77777777" w:rsidR="00E11F42" w:rsidRDefault="00E11F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BBE40" w14:textId="77777777" w:rsidR="00E11F42" w:rsidRDefault="00E11F42">
      <w:pPr>
        <w:spacing w:after="0"/>
      </w:pPr>
      <w:r>
        <w:separator/>
      </w:r>
    </w:p>
  </w:footnote>
  <w:footnote w:type="continuationSeparator" w:id="0">
    <w:p w14:paraId="36BE3364" w14:textId="77777777" w:rsidR="00E11F42" w:rsidRDefault="00E11F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10ED4"/>
    <w:multiLevelType w:val="multilevel"/>
    <w:tmpl w:val="76C10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794"/>
    <w:rsid w:val="00061589"/>
    <w:rsid w:val="002133BD"/>
    <w:rsid w:val="002D7C35"/>
    <w:rsid w:val="004D7C22"/>
    <w:rsid w:val="00600D84"/>
    <w:rsid w:val="0068651A"/>
    <w:rsid w:val="0078041B"/>
    <w:rsid w:val="007C6A57"/>
    <w:rsid w:val="00914CA7"/>
    <w:rsid w:val="009A147B"/>
    <w:rsid w:val="009A66F2"/>
    <w:rsid w:val="00A67C08"/>
    <w:rsid w:val="00C63365"/>
    <w:rsid w:val="00CA5C4E"/>
    <w:rsid w:val="00D05794"/>
    <w:rsid w:val="00D973AF"/>
    <w:rsid w:val="00E11F42"/>
    <w:rsid w:val="00EA710B"/>
    <w:rsid w:val="00EF5AE1"/>
    <w:rsid w:val="00F47182"/>
    <w:rsid w:val="00F7416C"/>
    <w:rsid w:val="43CE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B08A4"/>
  <w15:docId w15:val="{7261B0D2-53F3-4D7E-B044-B6B1D998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280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 Carlos Holleweiger</dc:creator>
  <cp:lastModifiedBy>Everto Carlos Holleweiger</cp:lastModifiedBy>
  <cp:revision>11</cp:revision>
  <dcterms:created xsi:type="dcterms:W3CDTF">2022-04-18T02:56:00Z</dcterms:created>
  <dcterms:modified xsi:type="dcterms:W3CDTF">2022-05-17T00:47:00Z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B572DE811D7145F4919F489D06F52BC1</vt:lpwstr>
  </property>
</Properties>
</file>