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755E" w14:textId="77777777" w:rsidR="00FF3609" w:rsidRDefault="00000000">
      <w:pPr>
        <w:spacing w:after="0" w:line="240" w:lineRule="auto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Everton </w:t>
      </w: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Dalilo</w:t>
      </w:r>
      <w:proofErr w:type="spellEnd"/>
      <w:r>
        <w:rPr>
          <w:rFonts w:ascii="Arial" w:eastAsia="Arial" w:hAnsi="Arial" w:cs="Arial"/>
          <w:color w:val="000000"/>
          <w:sz w:val="40"/>
          <w:szCs w:val="40"/>
        </w:rPr>
        <w:t xml:space="preserve"> Oliveira Lourenço</w:t>
      </w:r>
    </w:p>
    <w:p w14:paraId="01E76873" w14:textId="70480ACC" w:rsidR="00FF3609" w:rsidRDefault="00000000">
      <w:pPr>
        <w:spacing w:after="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Brasileiro, solteiro,</w:t>
      </w:r>
      <w:r w:rsidR="008A6A7A"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</w:rPr>
        <w:t>17/01/1999</w:t>
      </w:r>
    </w:p>
    <w:p w14:paraId="259EBA54" w14:textId="453F9E6A" w:rsidR="00FF3609" w:rsidRDefault="00000000">
      <w:pPr>
        <w:spacing w:after="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  <w:lang w:val="en-US"/>
        </w:rPr>
        <w:t xml:space="preserve">Rua Osvaldo Sampaio, 66, </w:t>
      </w:r>
      <w:proofErr w:type="spellStart"/>
      <w:r>
        <w:rPr>
          <w:rFonts w:ascii="Roboto" w:eastAsia="Roboto" w:hAnsi="Roboto" w:cs="Roboto"/>
          <w:sz w:val="22"/>
          <w:szCs w:val="22"/>
          <w:lang w:val="en-US"/>
        </w:rPr>
        <w:t>Aviação</w:t>
      </w:r>
      <w:proofErr w:type="spellEnd"/>
      <w:r>
        <w:rPr>
          <w:rFonts w:ascii="Roboto" w:eastAsia="Roboto" w:hAnsi="Roboto" w:cs="Roboto"/>
          <w:sz w:val="22"/>
          <w:szCs w:val="22"/>
          <w:lang w:val="en-US"/>
        </w:rPr>
        <w:t>, Praia Grande- SP 11702-540</w:t>
      </w:r>
      <w:r>
        <w:rPr>
          <w:rFonts w:ascii="Roboto" w:eastAsia="Roboto" w:hAnsi="Roboto" w:cs="Roboto"/>
          <w:sz w:val="22"/>
          <w:szCs w:val="22"/>
        </w:rPr>
        <w:br/>
        <w:t>Contato: (11) 9939</w:t>
      </w:r>
      <w:r w:rsidR="008A6A7A">
        <w:rPr>
          <w:rFonts w:ascii="Roboto" w:eastAsia="Roboto" w:hAnsi="Roboto" w:cs="Roboto"/>
          <w:sz w:val="22"/>
          <w:szCs w:val="22"/>
        </w:rPr>
        <w:t>8</w:t>
      </w:r>
      <w:r>
        <w:rPr>
          <w:rFonts w:ascii="Roboto" w:eastAsia="Roboto" w:hAnsi="Roboto" w:cs="Roboto"/>
          <w:sz w:val="22"/>
          <w:szCs w:val="22"/>
        </w:rPr>
        <w:t>-</w:t>
      </w:r>
      <w:r w:rsidR="008A6A7A">
        <w:rPr>
          <w:rFonts w:ascii="Roboto" w:eastAsia="Roboto" w:hAnsi="Roboto" w:cs="Roboto"/>
          <w:sz w:val="22"/>
          <w:szCs w:val="22"/>
        </w:rPr>
        <w:t>9205</w:t>
      </w:r>
      <w:r>
        <w:rPr>
          <w:rFonts w:ascii="Roboto" w:eastAsia="Roboto" w:hAnsi="Roboto" w:cs="Roboto"/>
          <w:sz w:val="22"/>
          <w:szCs w:val="22"/>
        </w:rPr>
        <w:t>, evertonlourenco17@gmail.com</w:t>
      </w:r>
    </w:p>
    <w:p w14:paraId="555EE4FC" w14:textId="77777777" w:rsidR="00FF3609" w:rsidRDefault="00000000">
      <w:pPr>
        <w:spacing w:after="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Portfolio: https://everton-lourenco.github.io/portfolio__everton/ </w:t>
      </w:r>
    </w:p>
    <w:p w14:paraId="3483786E" w14:textId="77777777" w:rsidR="00FF3609" w:rsidRDefault="00000000">
      <w:pPr>
        <w:spacing w:after="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Github: </w:t>
      </w:r>
      <w:r>
        <w:rPr>
          <w:rFonts w:ascii="Roboto" w:eastAsia="Roboto" w:hAnsi="Roboto" w:cs="Roboto"/>
          <w:sz w:val="22"/>
          <w:szCs w:val="22"/>
          <w:highlight w:val="white"/>
        </w:rPr>
        <w:t>https://github.com/everton-lourenco</w:t>
      </w:r>
    </w:p>
    <w:p w14:paraId="32AFE87B" w14:textId="77777777" w:rsidR="00FF360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FORMAÇÃO ACADÊMICA</w:t>
      </w:r>
    </w:p>
    <w:p w14:paraId="6B78C1A6" w14:textId="77777777" w:rsidR="008A6A7A" w:rsidRDefault="008A6A7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262626"/>
          <w:sz w:val="22"/>
          <w:szCs w:val="22"/>
        </w:rPr>
      </w:pPr>
    </w:p>
    <w:p w14:paraId="7731CA34" w14:textId="07CF7845" w:rsidR="00FF360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Universidade Paulista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- </w:t>
      </w:r>
      <w:r>
        <w:rPr>
          <w:rFonts w:ascii="Arial" w:eastAsia="Arial" w:hAnsi="Arial" w:cs="Arial"/>
          <w:b/>
          <w:color w:val="000000"/>
          <w:sz w:val="22"/>
          <w:szCs w:val="22"/>
        </w:rPr>
        <w:t>Concluído o curso superior (faculdade) em Análise e Desenvolvimento de Sistemas.</w:t>
      </w:r>
    </w:p>
    <w:p w14:paraId="4C2732DD" w14:textId="3D45B5A6" w:rsidR="00FF3609" w:rsidRDefault="00000000">
      <w:pPr>
        <w:shd w:val="clear" w:color="auto" w:fill="FFFFFF"/>
        <w:spacing w:after="12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Escola Técnica Estadual (ETEC) - Formado no Curso Técnico de Farmácia.</w:t>
      </w:r>
    </w:p>
    <w:p w14:paraId="16D7196F" w14:textId="77777777" w:rsidR="00FF3609" w:rsidRDefault="00FF360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</w:p>
    <w:p w14:paraId="54F7864C" w14:textId="77777777" w:rsidR="00FF360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EXPERIÊNCIA PROFISSIONAL</w:t>
      </w:r>
    </w:p>
    <w:p w14:paraId="36E7FCAF" w14:textId="77777777" w:rsidR="00FF3609" w:rsidRDefault="00FF36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D58EB3" w14:textId="77777777" w:rsidR="00FF3609" w:rsidRDefault="00000000">
      <w:pPr>
        <w:spacing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Unidade Básica de Saúde (UBS) Praça Vitória</w:t>
      </w:r>
    </w:p>
    <w:p w14:paraId="27D07405" w14:textId="77777777" w:rsidR="00FF3609" w:rsidRDefault="00000000">
      <w:pPr>
        <w:spacing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Estagiário de farmácia: 04/12/2017 até 16/08/2018</w:t>
      </w:r>
    </w:p>
    <w:p w14:paraId="02FFBB90" w14:textId="77777777" w:rsidR="00FF3609" w:rsidRDefault="00000000">
      <w:pPr>
        <w:spacing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Empresa: Prefeitura de São Vicente</w:t>
      </w:r>
    </w:p>
    <w:p w14:paraId="27CB2B53" w14:textId="77777777" w:rsidR="00FF3609" w:rsidRDefault="00000000">
      <w:pPr>
        <w:spacing w:after="120" w:line="240" w:lineRule="auto"/>
        <w:rPr>
          <w:rFonts w:ascii="Roboto" w:eastAsia="Roboto" w:hAnsi="Roboto" w:cs="Roboto"/>
          <w:color w:val="767171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Principais atividades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Roboto" w:eastAsia="Roboto" w:hAnsi="Roboto" w:cs="Roboto"/>
          <w:color w:val="767171"/>
          <w:sz w:val="22"/>
          <w:szCs w:val="22"/>
        </w:rPr>
        <w:t xml:space="preserve">Dispensação de medicamentos, leitura de receitas, contagem de estoque, controle de temperatura, conhecimento em psicotrópicos, fitoterápicos, </w:t>
      </w:r>
      <w:proofErr w:type="gramStart"/>
      <w:r>
        <w:rPr>
          <w:rFonts w:ascii="Roboto" w:eastAsia="Roboto" w:hAnsi="Roboto" w:cs="Roboto"/>
          <w:color w:val="767171"/>
          <w:sz w:val="22"/>
          <w:szCs w:val="22"/>
        </w:rPr>
        <w:t>alopáticos, etc.</w:t>
      </w:r>
      <w:proofErr w:type="gramEnd"/>
      <w:r>
        <w:rPr>
          <w:rFonts w:ascii="Roboto" w:eastAsia="Roboto" w:hAnsi="Roboto" w:cs="Roboto"/>
          <w:color w:val="767171"/>
          <w:sz w:val="22"/>
          <w:szCs w:val="22"/>
        </w:rPr>
        <w:t xml:space="preserve"> Atendimento humanizado aos pacientes, aferição de pressão, cálculos </w:t>
      </w:r>
      <w:proofErr w:type="gramStart"/>
      <w:r>
        <w:rPr>
          <w:rFonts w:ascii="Roboto" w:eastAsia="Roboto" w:hAnsi="Roboto" w:cs="Roboto"/>
          <w:color w:val="767171"/>
          <w:sz w:val="22"/>
          <w:szCs w:val="22"/>
        </w:rPr>
        <w:t>farmacêuticos, etc.</w:t>
      </w:r>
      <w:proofErr w:type="gramEnd"/>
    </w:p>
    <w:p w14:paraId="3849E8D8" w14:textId="77777777" w:rsidR="00FF3609" w:rsidRDefault="00000000">
      <w:pP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Drogaria São Paulo</w:t>
      </w:r>
    </w:p>
    <w:p w14:paraId="06768136" w14:textId="77777777" w:rsidR="00FF3609" w:rsidRDefault="00000000">
      <w:pP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Operador de caixa: 06/01/2020 até 06/07/2020</w:t>
      </w:r>
    </w:p>
    <w:p w14:paraId="0B47A6D3" w14:textId="77777777" w:rsidR="00FF3609" w:rsidRDefault="00000000">
      <w:pP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Balconista: 06/07/2021 até 31/05/2022</w:t>
      </w:r>
    </w:p>
    <w:p w14:paraId="56D79497" w14:textId="77777777" w:rsidR="00FF3609" w:rsidRDefault="00000000">
      <w:pP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Administrativo de loja: 01/06/2022 - 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15/03/2024</w:t>
      </w:r>
    </w:p>
    <w:p w14:paraId="276C3794" w14:textId="77777777" w:rsidR="00FF3609" w:rsidRDefault="00000000">
      <w:pPr>
        <w:spacing w:after="12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Empresa: Grupo DPSP</w:t>
      </w:r>
    </w:p>
    <w:p w14:paraId="7D9CF09E" w14:textId="53D72C4A" w:rsidR="00FF3609" w:rsidRDefault="00000000">
      <w:pPr>
        <w:spacing w:after="120" w:line="240" w:lineRule="auto"/>
        <w:rPr>
          <w:rFonts w:ascii="Roboto" w:eastAsia="Roboto" w:hAnsi="Roboto" w:cs="Roboto"/>
          <w:color w:val="767171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Principais atividades: </w:t>
      </w:r>
      <w:r>
        <w:rPr>
          <w:rFonts w:ascii="Roboto" w:eastAsia="Roboto" w:hAnsi="Roboto" w:cs="Roboto"/>
          <w:color w:val="767171"/>
          <w:sz w:val="22"/>
          <w:szCs w:val="22"/>
        </w:rPr>
        <w:t xml:space="preserve">Responsável pela administração de dinheiro, controle de cheques, tramitações em cartão de crédito ou débito, excelência em atendimento ao cliente, abertura e fechamento de </w:t>
      </w:r>
      <w:r w:rsidR="008A6A7A">
        <w:rPr>
          <w:rFonts w:ascii="Roboto" w:eastAsia="Roboto" w:hAnsi="Roboto" w:cs="Roboto"/>
          <w:color w:val="767171"/>
          <w:sz w:val="22"/>
          <w:szCs w:val="22"/>
        </w:rPr>
        <w:t>caixa, realização</w:t>
      </w:r>
      <w:r>
        <w:rPr>
          <w:rFonts w:ascii="Roboto" w:eastAsia="Roboto" w:hAnsi="Roboto" w:cs="Roboto"/>
          <w:color w:val="767171"/>
          <w:sz w:val="22"/>
          <w:szCs w:val="22"/>
        </w:rPr>
        <w:t xml:space="preserve"> de sangria, dispensação de medicamentos, leitura de receitas, aplicação de </w:t>
      </w:r>
      <w:proofErr w:type="gramStart"/>
      <w:r>
        <w:rPr>
          <w:rFonts w:ascii="Roboto" w:eastAsia="Roboto" w:hAnsi="Roboto" w:cs="Roboto"/>
          <w:color w:val="767171"/>
          <w:sz w:val="22"/>
          <w:szCs w:val="22"/>
        </w:rPr>
        <w:t>injetáveis, etc.</w:t>
      </w:r>
      <w:proofErr w:type="gramEnd"/>
    </w:p>
    <w:p w14:paraId="08C7E506" w14:textId="77777777" w:rsidR="00FF3609" w:rsidRDefault="00000000">
      <w:pPr>
        <w:spacing w:after="120" w:line="240" w:lineRule="auto"/>
        <w:rPr>
          <w:rFonts w:ascii="Roboto" w:eastAsia="Roboto" w:hAnsi="Roboto" w:cs="Roboto"/>
          <w:color w:val="666666"/>
          <w:sz w:val="22"/>
          <w:szCs w:val="22"/>
        </w:rPr>
      </w:pPr>
      <w:r>
        <w:rPr>
          <w:rFonts w:ascii="Roboto" w:eastAsia="Roboto" w:hAnsi="Roboto" w:cs="Roboto"/>
          <w:color w:val="666666"/>
          <w:sz w:val="22"/>
          <w:szCs w:val="22"/>
        </w:rPr>
        <w:t xml:space="preserve">Além das atividades supracitadas, também sou responsável pelo treinamento de novos colaboradores, rotina administrativa, gestão de pessoas e liderança. </w:t>
      </w:r>
    </w:p>
    <w:p w14:paraId="77A9C1F6" w14:textId="77777777" w:rsidR="00FF360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FORMAÇÃO COMPLEMENTAR (CURSOS DE APERFEIÇOAMENTO)</w:t>
      </w:r>
    </w:p>
    <w:p w14:paraId="4682EFB4" w14:textId="77777777" w:rsidR="00FF36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 w:line="240" w:lineRule="auto"/>
        <w:rPr>
          <w:rFonts w:ascii="Arial" w:eastAsia="Arial" w:hAnsi="Arial" w:cs="Arial"/>
          <w:smallCaps/>
          <w:color w:val="575F6D"/>
          <w:sz w:val="22"/>
          <w:szCs w:val="22"/>
        </w:rPr>
      </w:pPr>
      <w:r>
        <w:rPr>
          <w:rFonts w:ascii="Arial" w:eastAsia="Arial" w:hAnsi="Arial" w:cs="Arial"/>
          <w:smallCaps/>
          <w:color w:val="575F6D"/>
          <w:sz w:val="22"/>
          <w:szCs w:val="22"/>
        </w:rPr>
        <w:tab/>
      </w:r>
    </w:p>
    <w:p w14:paraId="2832B79D" w14:textId="77777777" w:rsidR="00FF3609" w:rsidRDefault="00000000">
      <w:pPr>
        <w:spacing w:after="120" w:line="240" w:lineRule="auto"/>
        <w:rPr>
          <w:rFonts w:ascii="Roboto" w:eastAsia="Roboto" w:hAnsi="Roboto" w:cs="Roboto"/>
          <w:color w:val="666666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Escola de idiomas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Wizard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(inglês): </w:t>
      </w:r>
      <w:r>
        <w:rPr>
          <w:rFonts w:ascii="Roboto" w:eastAsia="Roboto" w:hAnsi="Roboto" w:cs="Roboto"/>
          <w:color w:val="666666"/>
          <w:sz w:val="22"/>
          <w:szCs w:val="22"/>
        </w:rPr>
        <w:t>Nível intermediário em conversação, leitura e escrita.</w:t>
      </w:r>
    </w:p>
    <w:p w14:paraId="3CBAD91A" w14:textId="4702859E" w:rsidR="00FF3609" w:rsidRDefault="008A6A7A">
      <w:pPr>
        <w:spacing w:after="120" w:line="240" w:lineRule="auto"/>
        <w:rPr>
          <w:rFonts w:ascii="Roboto" w:eastAsia="Roboto" w:hAnsi="Roboto" w:cs="Roboto"/>
          <w:color w:val="666666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Conhecimentos adicionais: </w:t>
      </w:r>
      <w:r>
        <w:rPr>
          <w:rFonts w:ascii="Roboto" w:eastAsia="Roboto" w:hAnsi="Roboto" w:cs="Roboto"/>
          <w:color w:val="666666"/>
          <w:sz w:val="22"/>
          <w:szCs w:val="22"/>
        </w:rPr>
        <w:t>Javascript, HTML, CSS,</w:t>
      </w:r>
      <w:r>
        <w:rPr>
          <w:rFonts w:ascii="Roboto" w:eastAsia="Roboto" w:hAnsi="Roboto" w:cs="Roboto"/>
          <w:color w:val="666666"/>
          <w:sz w:val="22"/>
          <w:szCs w:val="22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666666"/>
          <w:sz w:val="22"/>
          <w:szCs w:val="22"/>
          <w:lang w:val="en-US"/>
        </w:rPr>
        <w:t>Github</w:t>
      </w:r>
      <w:proofErr w:type="spellEnd"/>
      <w:r>
        <w:rPr>
          <w:rFonts w:ascii="Roboto" w:eastAsia="Roboto" w:hAnsi="Roboto" w:cs="Roboto"/>
          <w:color w:val="666666"/>
          <w:sz w:val="22"/>
          <w:szCs w:val="22"/>
        </w:rPr>
        <w:t xml:space="preserve"> </w:t>
      </w:r>
      <w:proofErr w:type="gramStart"/>
      <w:r>
        <w:rPr>
          <w:rFonts w:ascii="Roboto" w:eastAsia="Roboto" w:hAnsi="Roboto" w:cs="Roboto"/>
          <w:color w:val="666666"/>
          <w:sz w:val="22"/>
          <w:szCs w:val="22"/>
        </w:rPr>
        <w:t>e também</w:t>
      </w:r>
      <w:proofErr w:type="gramEnd"/>
      <w:r>
        <w:rPr>
          <w:rFonts w:ascii="Roboto" w:eastAsia="Roboto" w:hAnsi="Roboto" w:cs="Roboto"/>
          <w:color w:val="666666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color w:val="666666"/>
          <w:highlight w:val="white"/>
        </w:rPr>
        <w:t>ServiceNow</w:t>
      </w:r>
      <w:proofErr w:type="spellEnd"/>
      <w:r>
        <w:rPr>
          <w:rFonts w:ascii="Roboto" w:eastAsia="Roboto" w:hAnsi="Roboto" w:cs="Roboto"/>
          <w:color w:val="666666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666666"/>
          <w:highlight w:val="white"/>
          <w:lang w:val="en-US"/>
        </w:rPr>
        <w:t>conhecimento</w:t>
      </w:r>
      <w:proofErr w:type="spellEnd"/>
      <w:r>
        <w:rPr>
          <w:rFonts w:ascii="Roboto" w:eastAsia="Roboto" w:hAnsi="Roboto" w:cs="Roboto"/>
          <w:color w:val="666666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666666"/>
          <w:highlight w:val="white"/>
          <w:lang w:val="en-US"/>
        </w:rPr>
        <w:t>em</w:t>
      </w:r>
      <w:proofErr w:type="spellEnd"/>
      <w:r>
        <w:rPr>
          <w:rFonts w:ascii="Roboto" w:eastAsia="Roboto" w:hAnsi="Roboto" w:cs="Roboto"/>
          <w:color w:val="666666"/>
          <w:highlight w:val="white"/>
          <w:lang w:val="en-US"/>
        </w:rPr>
        <w:t xml:space="preserve"> business role, client-side e server-side script, </w:t>
      </w:r>
      <w:proofErr w:type="spellStart"/>
      <w:r>
        <w:rPr>
          <w:rFonts w:ascii="Roboto" w:eastAsia="Roboto" w:hAnsi="Roboto" w:cs="Roboto"/>
          <w:color w:val="666666"/>
          <w:highlight w:val="white"/>
          <w:lang w:val="en-US"/>
        </w:rPr>
        <w:t>importação</w:t>
      </w:r>
      <w:proofErr w:type="spellEnd"/>
      <w:r>
        <w:rPr>
          <w:rFonts w:ascii="Roboto" w:eastAsia="Roboto" w:hAnsi="Roboto" w:cs="Roboto"/>
          <w:color w:val="666666"/>
          <w:highlight w:val="white"/>
          <w:lang w:val="en-US"/>
        </w:rPr>
        <w:t xml:space="preserve"> de data, service catalogs, entre </w:t>
      </w:r>
      <w:proofErr w:type="spellStart"/>
      <w:r>
        <w:rPr>
          <w:rFonts w:ascii="Roboto" w:eastAsia="Roboto" w:hAnsi="Roboto" w:cs="Roboto"/>
          <w:color w:val="666666"/>
          <w:highlight w:val="white"/>
          <w:lang w:val="en-US"/>
        </w:rPr>
        <w:t>outras</w:t>
      </w:r>
      <w:proofErr w:type="spellEnd"/>
      <w:r>
        <w:rPr>
          <w:rFonts w:ascii="Roboto" w:eastAsia="Roboto" w:hAnsi="Roboto" w:cs="Roboto"/>
          <w:color w:val="666666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666666"/>
          <w:highlight w:val="white"/>
          <w:lang w:val="en-US"/>
        </w:rPr>
        <w:t>coisas</w:t>
      </w:r>
      <w:proofErr w:type="spellEnd"/>
      <w:r>
        <w:rPr>
          <w:rFonts w:ascii="Roboto" w:eastAsia="Roboto" w:hAnsi="Roboto" w:cs="Roboto"/>
          <w:color w:val="666666"/>
          <w:highlight w:val="white"/>
        </w:rPr>
        <w:t>)</w:t>
      </w:r>
      <w:r>
        <w:rPr>
          <w:rFonts w:ascii="Roboto" w:eastAsia="Roboto" w:hAnsi="Roboto" w:cs="Roboto"/>
          <w:color w:val="666666"/>
          <w:sz w:val="22"/>
          <w:szCs w:val="22"/>
        </w:rPr>
        <w:t xml:space="preserve">, </w:t>
      </w:r>
      <w:r>
        <w:rPr>
          <w:rFonts w:ascii="Roboto" w:eastAsia="Roboto" w:hAnsi="Roboto" w:cs="Roboto"/>
          <w:color w:val="666666"/>
          <w:highlight w:val="white"/>
        </w:rPr>
        <w:t xml:space="preserve">obtido através de cursos, </w:t>
      </w:r>
      <w:proofErr w:type="spellStart"/>
      <w:r>
        <w:rPr>
          <w:rFonts w:ascii="Roboto" w:eastAsia="Roboto" w:hAnsi="Roboto" w:cs="Roboto"/>
          <w:color w:val="666666"/>
          <w:highlight w:val="white"/>
        </w:rPr>
        <w:t>bootcamps</w:t>
      </w:r>
      <w:proofErr w:type="spellEnd"/>
      <w:r>
        <w:rPr>
          <w:rFonts w:ascii="Roboto" w:eastAsia="Roboto" w:hAnsi="Roboto" w:cs="Roboto"/>
          <w:color w:val="666666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666666"/>
          <w:highlight w:val="white"/>
        </w:rPr>
        <w:t>hackathon</w:t>
      </w:r>
      <w:proofErr w:type="spellEnd"/>
      <w:r>
        <w:rPr>
          <w:rFonts w:ascii="Roboto" w:eastAsia="Roboto" w:hAnsi="Roboto" w:cs="Roboto"/>
          <w:color w:val="666666"/>
          <w:highlight w:val="white"/>
        </w:rPr>
        <w:t xml:space="preserve">, learning </w:t>
      </w:r>
      <w:proofErr w:type="spellStart"/>
      <w:r>
        <w:rPr>
          <w:rFonts w:ascii="Roboto" w:eastAsia="Roboto" w:hAnsi="Roboto" w:cs="Roboto"/>
          <w:color w:val="666666"/>
          <w:highlight w:val="white"/>
        </w:rPr>
        <w:t>plans</w:t>
      </w:r>
      <w:proofErr w:type="spellEnd"/>
      <w:r>
        <w:rPr>
          <w:rFonts w:ascii="Roboto" w:eastAsia="Roboto" w:hAnsi="Roboto" w:cs="Roboto"/>
          <w:color w:val="666666"/>
          <w:highlight w:val="white"/>
          <w:lang w:val="en-US"/>
        </w:rPr>
        <w:t>, Now Learning</w:t>
      </w:r>
      <w:r>
        <w:rPr>
          <w:rFonts w:ascii="Roboto" w:eastAsia="Roboto" w:hAnsi="Roboto" w:cs="Roboto"/>
          <w:color w:val="666666"/>
          <w:lang w:val="en-US"/>
        </w:rPr>
        <w:t>, etc.</w:t>
      </w:r>
    </w:p>
    <w:p w14:paraId="672796D4" w14:textId="77777777" w:rsidR="00FF3609" w:rsidRDefault="00000000">
      <w:pPr>
        <w:pBdr>
          <w:bottom w:val="single" w:sz="4" w:space="1" w:color="000000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OBJETIVO/RESUMO</w:t>
      </w:r>
    </w:p>
    <w:p w14:paraId="74D241CB" w14:textId="14B27975" w:rsidR="00FF3609" w:rsidRDefault="002A413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6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Entrar no mercado de trabalho da área de tecnologia, ensinar e aprender, contribuir com a equipe e empresa. </w:t>
      </w:r>
    </w:p>
    <w:sectPr w:rsidR="00FF3609">
      <w:headerReference w:type="default" r:id="rId6"/>
      <w:footerReference w:type="default" r:id="rId7"/>
      <w:headerReference w:type="first" r:id="rId8"/>
      <w:pgSz w:w="11907" w:h="16839"/>
      <w:pgMar w:top="1134" w:right="1134" w:bottom="1134" w:left="851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8D3B8" w14:textId="77777777" w:rsidR="00533DC2" w:rsidRDefault="00533DC2">
      <w:pPr>
        <w:spacing w:after="0" w:line="240" w:lineRule="auto"/>
      </w:pPr>
      <w:r>
        <w:separator/>
      </w:r>
    </w:p>
  </w:endnote>
  <w:endnote w:type="continuationSeparator" w:id="0">
    <w:p w14:paraId="22FD6245" w14:textId="77777777" w:rsidR="00533DC2" w:rsidRDefault="0053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09384" w14:textId="77777777" w:rsidR="00FF3609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02C8ACC4" wp14:editId="67989C04">
              <wp:simplePos x="0" y="0"/>
              <wp:positionH relativeFrom="column">
                <wp:posOffset>-38099</wp:posOffset>
              </wp:positionH>
              <wp:positionV relativeFrom="paragraph">
                <wp:posOffset>-38099</wp:posOffset>
              </wp:positionV>
              <wp:extent cx="205739" cy="205739"/>
              <wp:effectExtent l="0" t="0" r="0" b="0"/>
              <wp:wrapNone/>
              <wp:docPr id="4097" name="Elipse 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205739" cy="205739"/>
                      </a:xfrm>
                      <a:prstGeom prst="ellipse">
                        <a:avLst/>
                      </a:prstGeom>
                      <a:ln w="38100" cap="flat" cmpd="dbl">
                        <a:solidFill>
                          <a:srgbClr val="FE8637"/>
                        </a:solidFill>
                        <a:prstDash val="solid"/>
                        <a:miter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4A623DD" w14:textId="77777777" w:rsidR="00FF3609" w:rsidRDefault="00FF3609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oval id="4097" filled="f" stroked="t" style="position:absolute;margin-left:-3.0pt;margin-top:-3.0pt;width:16.2pt;height:16.2pt;z-index:2;mso-position-horizontal-relative:text;mso-position-vertical-relative:text;mso-width-relative:page;mso-height-relative:page;mso-wrap-distance-left:0.0pt;mso-wrap-distance-right:0.0pt;visibility:visible;v-text-anchor:middle;flip:x;">
              <v:stroke startarrowwidth="narrow" startarrowlength="short" endarrowwidth="narrow" endarrowlength="short" joinstyle="miter" linestyle="thinThin" color="#fe8637" weight="3.0pt"/>
              <v:fill/>
              <v:textbox inset="7.2pt,7.2pt,7.2pt,7.2pt">
                <w:txbxContent>
                  <w:p>
                    <w:pPr>
                      <w:pStyle w:val="style0"/>
                      <w:spacing w:before="0" w:after="0" w:lineRule="auto" w:line="240"/>
                      <w:ind w:left="0" w:right="0" w:firstLine="0"/>
                      <w:jc w:val="left"/>
                      <w:textDirection w:val="btLr"/>
                      <w:rPr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2B430" w14:textId="77777777" w:rsidR="00533DC2" w:rsidRDefault="00533DC2">
      <w:pPr>
        <w:spacing w:after="0" w:line="240" w:lineRule="auto"/>
      </w:pPr>
      <w:r>
        <w:separator/>
      </w:r>
    </w:p>
  </w:footnote>
  <w:footnote w:type="continuationSeparator" w:id="0">
    <w:p w14:paraId="74C14507" w14:textId="77777777" w:rsidR="00533DC2" w:rsidRDefault="0053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9FB2" w14:textId="77777777" w:rsidR="00FF3609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16"/>
        <w:szCs w:val="16"/>
      </w:rPr>
      <w:t>[Escolha a data]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ACC3F" w14:textId="77777777" w:rsidR="00FF3609" w:rsidRDefault="00FF36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09"/>
    <w:rsid w:val="00065D08"/>
    <w:rsid w:val="001F6F36"/>
    <w:rsid w:val="002A4136"/>
    <w:rsid w:val="00533DC2"/>
    <w:rsid w:val="008A6A7A"/>
    <w:rsid w:val="00EA71A7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87B0"/>
  <w15:docId w15:val="{2E2808D4-6719-460D-9479-4D9DB5BD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Century Schoolbook" w:hAnsi="Century Schoolbook" w:cs="Century Schoolbook"/>
        <w:color w:val="414751"/>
        <w:sz w:val="21"/>
        <w:szCs w:val="21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Everton Lourenço</cp:lastModifiedBy>
  <cp:revision>2</cp:revision>
  <dcterms:created xsi:type="dcterms:W3CDTF">2025-03-13T03:13:00Z</dcterms:created>
  <dcterms:modified xsi:type="dcterms:W3CDTF">2025-03-13T03:13:00Z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c5bd04aab95c48a588005cef1ac9cdf3</vt:lpwstr>
  </property>
</Properties>
</file>