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D34" w:rsidRPr="003C7327" w:rsidRDefault="00000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25.7pt;margin-top:-90.8pt;width:363pt;height:60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" filled="f" stroked="f">
            <v:textbox style="mso-next-textbox:#Text Box 3">
              <w:txbxContent>
                <w:p w:rsidR="003C7327" w:rsidRPr="003B00CC" w:rsidRDefault="003C7327" w:rsidP="003C7327">
                  <w:pPr>
                    <w:pStyle w:val="PargrafodaLista"/>
                    <w:jc w:val="center"/>
                    <w:rPr>
                      <w:caps/>
                      <w:sz w:val="16"/>
                    </w:rPr>
                  </w:pPr>
                  <w:r w:rsidRPr="003B00CC">
                    <w:rPr>
                      <w:caps/>
                      <w:sz w:val="16"/>
                    </w:rPr>
                    <w:t>ANO LETIVO de 201</w:t>
                  </w:r>
                  <w:r>
                    <w:rPr>
                      <w:caps/>
                      <w:sz w:val="16"/>
                    </w:rPr>
                    <w:t>5</w:t>
                  </w:r>
                  <w:r w:rsidRPr="003B00CC">
                    <w:rPr>
                      <w:caps/>
                      <w:sz w:val="16"/>
                    </w:rPr>
                    <w:t xml:space="preserve">.  </w:t>
                  </w:r>
                  <w:r>
                    <w:rPr>
                      <w:caps/>
                      <w:sz w:val="16"/>
                    </w:rPr>
                    <w:t>2</w:t>
                  </w:r>
                  <w:r w:rsidRPr="003B00CC">
                    <w:rPr>
                      <w:caps/>
                      <w:sz w:val="16"/>
                    </w:rPr>
                    <w:t xml:space="preserve">º. ANO </w:t>
                  </w:r>
                  <w:r>
                    <w:rPr>
                      <w:caps/>
                      <w:sz w:val="16"/>
                    </w:rPr>
                    <w:t>–</w:t>
                  </w:r>
                  <w:r w:rsidRPr="003B00CC">
                    <w:rPr>
                      <w:caps/>
                      <w:sz w:val="16"/>
                    </w:rPr>
                    <w:t xml:space="preserve"> curso</w:t>
                  </w:r>
                  <w:r>
                    <w:rPr>
                      <w:caps/>
                      <w:sz w:val="16"/>
                    </w:rPr>
                    <w:t>:</w:t>
                  </w:r>
                  <w:r w:rsidRPr="003B00CC">
                    <w:rPr>
                      <w:caps/>
                      <w:sz w:val="16"/>
                    </w:rPr>
                    <w:t xml:space="preserve"> SISTEMAS DE INFORMAÇÃO</w:t>
                  </w:r>
                </w:p>
                <w:p w:rsidR="003C7327" w:rsidRPr="003B00CC" w:rsidRDefault="003C7327" w:rsidP="003C7327">
                  <w:pPr>
                    <w:pStyle w:val="PargrafodaLista"/>
                    <w:jc w:val="center"/>
                    <w:rPr>
                      <w:caps/>
                      <w:sz w:val="16"/>
                    </w:rPr>
                  </w:pPr>
                  <w:r w:rsidRPr="003B00CC">
                    <w:rPr>
                      <w:caps/>
                      <w:sz w:val="16"/>
                    </w:rPr>
                    <w:t xml:space="preserve">disciplina: </w:t>
                  </w:r>
                  <w:r>
                    <w:rPr>
                      <w:caps/>
                      <w:sz w:val="16"/>
                    </w:rPr>
                    <w:t>LINGUAGEM dE PROGRAMAÇÃO</w:t>
                  </w:r>
                </w:p>
                <w:p w:rsidR="003C7327" w:rsidRDefault="003C7327" w:rsidP="003C7327">
                  <w:pPr>
                    <w:pStyle w:val="PargrafodaLista"/>
                    <w:jc w:val="center"/>
                    <w:rPr>
                      <w:caps/>
                      <w:sz w:val="16"/>
                    </w:rPr>
                  </w:pPr>
                  <w:r>
                    <w:rPr>
                      <w:caps/>
                      <w:sz w:val="16"/>
                    </w:rPr>
                    <w:t>Prof. DR.</w:t>
                  </w:r>
                  <w:r w:rsidRPr="003B00CC">
                    <w:rPr>
                      <w:caps/>
                      <w:sz w:val="16"/>
                    </w:rPr>
                    <w:t xml:space="preserve"> FÁBIO gAVIÃO AVELINO DE mÉLLO</w:t>
                  </w:r>
                </w:p>
                <w:p w:rsidR="003C7327" w:rsidRDefault="003C7327" w:rsidP="003C7327">
                  <w:pPr>
                    <w:pStyle w:val="PargrafodaLista"/>
                    <w:jc w:val="center"/>
                    <w:rPr>
                      <w:caps/>
                      <w:sz w:val="16"/>
                    </w:rPr>
                  </w:pPr>
                  <w:r>
                    <w:rPr>
                      <w:caps/>
                      <w:sz w:val="16"/>
                    </w:rPr>
                    <w:t>atividade PRATA 2</w:t>
                  </w:r>
                  <w:r w:rsidR="009E1976">
                    <w:rPr>
                      <w:caps/>
                      <w:sz w:val="16"/>
                    </w:rPr>
                    <w:t xml:space="preserve"> – Data de entrega AO ALUNO:  16/ 06/2015.</w:t>
                  </w:r>
                </w:p>
                <w:p w:rsidR="009E1976" w:rsidRDefault="009E1976" w:rsidP="003C7327">
                  <w:pPr>
                    <w:pStyle w:val="PargrafodaLista"/>
                    <w:jc w:val="center"/>
                    <w:rPr>
                      <w:caps/>
                      <w:sz w:val="16"/>
                    </w:rPr>
                  </w:pPr>
                  <w:r>
                    <w:rPr>
                      <w:caps/>
                      <w:sz w:val="16"/>
                    </w:rPr>
                    <w:t>ultimo dia para o upload: 27/06/2015</w:t>
                  </w:r>
                  <w:r w:rsidR="002322CD">
                    <w:rPr>
                      <w:caps/>
                      <w:sz w:val="16"/>
                    </w:rPr>
                    <w:t xml:space="preserve"> às 23:00h</w:t>
                  </w:r>
                </w:p>
                <w:p w:rsidR="003C7327" w:rsidRPr="00CB67CB" w:rsidRDefault="003C7327" w:rsidP="003C7327">
                  <w:pPr>
                    <w:spacing w:after="0" w:line="240" w:lineRule="auto"/>
                    <w:jc w:val="center"/>
                    <w:rPr>
                      <w:caps/>
                      <w:sz w:val="16"/>
                    </w:rPr>
                  </w:pPr>
                  <w:r>
                    <w:rPr>
                      <w:caps/>
                      <w:sz w:val="16"/>
                    </w:rPr>
                    <w:t>DATA DE RETORNO AO PROFESSOR: 12/03/2015 ATÉ 23h00min</w:t>
                  </w:r>
                </w:p>
              </w:txbxContent>
            </v:textbox>
          </v:shape>
        </w:pict>
      </w:r>
      <w:r w:rsidR="00CE5B26">
        <w:rPr>
          <w:rFonts w:ascii="Times New Roman" w:hAnsi="Times New Roman" w:cs="Times New Roman"/>
          <w:sz w:val="24"/>
          <w:szCs w:val="24"/>
        </w:rPr>
        <w:t>Nome:</w:t>
      </w:r>
      <w:r w:rsidR="00CE5B26">
        <w:rPr>
          <w:rFonts w:ascii="Times New Roman" w:hAnsi="Times New Roman" w:cs="Times New Roman"/>
          <w:sz w:val="24"/>
          <w:szCs w:val="24"/>
        </w:rPr>
        <w:tab/>
        <w:t>Everton Aparecido Ferreira</w:t>
      </w:r>
      <w:r w:rsidR="00CE5B26">
        <w:rPr>
          <w:rFonts w:ascii="Times New Roman" w:hAnsi="Times New Roman" w:cs="Times New Roman"/>
          <w:sz w:val="24"/>
          <w:szCs w:val="24"/>
        </w:rPr>
        <w:tab/>
      </w:r>
      <w:r w:rsidR="00CE5B26">
        <w:rPr>
          <w:rFonts w:ascii="Times New Roman" w:hAnsi="Times New Roman" w:cs="Times New Roman"/>
          <w:sz w:val="24"/>
          <w:szCs w:val="24"/>
        </w:rPr>
        <w:tab/>
      </w:r>
      <w:r w:rsidR="00CE5B26">
        <w:rPr>
          <w:rFonts w:ascii="Times New Roman" w:hAnsi="Times New Roman" w:cs="Times New Roman"/>
          <w:sz w:val="24"/>
          <w:szCs w:val="24"/>
        </w:rPr>
        <w:tab/>
      </w:r>
      <w:r w:rsidR="00CE5B26">
        <w:rPr>
          <w:rFonts w:ascii="Times New Roman" w:hAnsi="Times New Roman" w:cs="Times New Roman"/>
          <w:sz w:val="24"/>
          <w:szCs w:val="24"/>
        </w:rPr>
        <w:tab/>
      </w:r>
      <w:r w:rsidR="003C7327" w:rsidRPr="003C7327">
        <w:rPr>
          <w:rFonts w:ascii="Times New Roman" w:hAnsi="Times New Roman" w:cs="Times New Roman"/>
          <w:sz w:val="24"/>
          <w:szCs w:val="24"/>
        </w:rPr>
        <w:t>Matrícula:</w:t>
      </w:r>
      <w:r w:rsidR="00CE5B26">
        <w:rPr>
          <w:rFonts w:ascii="Times New Roman" w:hAnsi="Times New Roman" w:cs="Times New Roman"/>
          <w:sz w:val="24"/>
          <w:szCs w:val="24"/>
        </w:rPr>
        <w:t xml:space="preserve"> 1201400182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1ª. questão . Marque os conjuntos que são alfabetos: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( </w:t>
      </w:r>
      <w:r w:rsidR="00CE5B2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) Conjunto dos números inteiros.</w:t>
      </w:r>
      <w:bookmarkStart w:id="0" w:name="_GoBack"/>
      <w:bookmarkEnd w:id="0"/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(</w:t>
      </w:r>
      <w:r w:rsidR="00CE5B2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) Conjunto dos números primos.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do alfabeto da língua portuguesa do Brasil.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dos algarismos arábicos.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dos algarismos romanos.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{a,b,c,d}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das partes de {a,b,c}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das vogais.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CE5B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CE5B26" w:rsidRPr="00410F16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) Conjunto das letras gregas.</w:t>
      </w:r>
    </w:p>
    <w:p w:rsidR="003C7327" w:rsidRDefault="00172721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8pt;margin-top:7.75pt;width:433.7pt;height:0;z-index:251660288" o:connectortype="straight"/>
        </w:pic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2ª. questão. Apresente os possíveis prefixos e sufixos das palavras: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teoria</w:t>
      </w:r>
    </w:p>
    <w:p w:rsidR="00CE5B26" w:rsidRDefault="00CE5B2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Prefixo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t, te, teo, teor, teori, teoria )</w:t>
      </w:r>
    </w:p>
    <w:p w:rsidR="00CE5B26" w:rsidRDefault="00CE5B2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Sufixo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a, ia, ria, oria, eoria, teoria)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universidade</w:t>
      </w:r>
    </w:p>
    <w:p w:rsidR="00CE5B26" w:rsidRDefault="00CE5B26" w:rsidP="00CE5B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Prefixo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u, un, uni, univ, unive, univer, univers, universi, universid,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universida, universidad, universidade )</w:t>
      </w:r>
    </w:p>
    <w:p w:rsidR="00CE5B26" w:rsidRDefault="00CE5B2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Sufixo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e, de, ade, dade, idade, sidade, rsidade, ersidade, versidade,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iversidade, niversidade, universidade)</w: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aluno</w:t>
      </w:r>
    </w:p>
    <w:p w:rsidR="00CE5B26" w:rsidRDefault="00CE5B26" w:rsidP="00CE5B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Prefixo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a, al, alu, alun, aluno)</w:t>
      </w:r>
    </w:p>
    <w:p w:rsidR="00CE5B26" w:rsidRDefault="00CE5B2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Sufixo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o, no, uno, luno, aluno)</w:t>
      </w:r>
    </w:p>
    <w:p w:rsidR="003C7327" w:rsidRDefault="00EF22F5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2db7</w:t>
      </w:r>
    </w:p>
    <w:p w:rsidR="00CE5B26" w:rsidRPr="00CE5B26" w:rsidRDefault="00CE5B26" w:rsidP="00CE5B2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Prefixo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2, 2d, 2db, 2db7)</w:t>
      </w:r>
    </w:p>
    <w:p w:rsidR="00CE5B26" w:rsidRDefault="00CE5B2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0F16">
        <w:rPr>
          <w:rFonts w:ascii="Times New Roman" w:hAnsi="Times New Roman" w:cs="Times New Roman"/>
          <w:b/>
          <w:sz w:val="24"/>
          <w:szCs w:val="24"/>
        </w:rPr>
        <w:t>Sufixo</w:t>
      </w:r>
      <w:r w:rsidR="00172721" w:rsidRPr="00410F16">
        <w:rPr>
          <w:rFonts w:ascii="Times New Roman" w:hAnsi="Times New Roman" w:cs="Times New Roman"/>
          <w:b/>
          <w:sz w:val="24"/>
          <w:szCs w:val="24"/>
        </w:rPr>
        <w:t>s</w:t>
      </w:r>
      <w:r w:rsidRPr="00410F1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7, b7, db7, 2db7)</w:t>
      </w:r>
    </w:p>
    <w:p w:rsidR="003C7327" w:rsidRDefault="00172721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29" type="#_x0000_t32" style="position:absolute;left:0;text-align:left;margin-left:-1.8pt;margin-top:3.1pt;width:433.7pt;height:0;z-index:251661312" o:connectortype="straight"/>
        </w:pict>
      </w:r>
    </w:p>
    <w:p w:rsidR="003C7327" w:rsidRDefault="003C7327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3ª. questão. Em relação a operação de concatenação de palavras, exemplifique, comprovando ou negando a </w:t>
      </w:r>
      <w:r w:rsidR="008A15AD">
        <w:rPr>
          <w:rFonts w:ascii="Times New Roman" w:hAnsi="Times New Roman" w:cs="Times New Roman"/>
          <w:sz w:val="24"/>
          <w:szCs w:val="24"/>
        </w:rPr>
        <w:t>existência do</w:t>
      </w:r>
      <w:r>
        <w:rPr>
          <w:rFonts w:ascii="Times New Roman" w:hAnsi="Times New Roman" w:cs="Times New Roman"/>
          <w:sz w:val="24"/>
          <w:szCs w:val="24"/>
        </w:rPr>
        <w:t xml:space="preserve"> elemento absorvente</w:t>
      </w:r>
      <w:r w:rsidR="008A15AD">
        <w:rPr>
          <w:rFonts w:ascii="Times New Roman" w:hAnsi="Times New Roman" w:cs="Times New Roman"/>
          <w:sz w:val="24"/>
          <w:szCs w:val="24"/>
        </w:rPr>
        <w:t>, o qual é definido assim:</w:t>
      </w:r>
    </w:p>
    <w:p w:rsidR="003C7327" w:rsidRDefault="003C7327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absorvente</w:t>
      </w:r>
      <w:r w:rsidR="00C3115C">
        <w:rPr>
          <w:rFonts w:ascii="Times New Roman" w:hAnsi="Times New Roman" w:cs="Times New Roman"/>
          <w:sz w:val="24"/>
          <w:szCs w:val="24"/>
        </w:rPr>
        <w:t>‘</w:t>
      </w:r>
      <w:r w:rsidR="008A15AD">
        <w:rPr>
          <w:rFonts w:ascii="Times New Roman" w:hAnsi="Times New Roman" w:cs="Times New Roman"/>
          <w:sz w:val="24"/>
          <w:szCs w:val="24"/>
        </w:rPr>
        <w:t>x</w:t>
      </w:r>
      <w:r w:rsidR="00C3115C">
        <w:rPr>
          <w:rFonts w:ascii="Times New Roman" w:hAnsi="Times New Roman" w:cs="Times New Roman"/>
          <w:sz w:val="24"/>
          <w:szCs w:val="24"/>
        </w:rPr>
        <w:t>’</w:t>
      </w:r>
      <w:r w:rsidR="008A15AD">
        <w:rPr>
          <w:rFonts w:ascii="Times New Roman" w:hAnsi="Times New Roman" w:cs="Times New Roman"/>
          <w:sz w:val="24"/>
          <w:szCs w:val="24"/>
        </w:rPr>
        <w:t xml:space="preserve"> em uma operação binária qualqu</w:t>
      </w:r>
      <w:r w:rsidR="00C3115C">
        <w:rPr>
          <w:rFonts w:ascii="Times New Roman" w:hAnsi="Times New Roman" w:cs="Times New Roman"/>
          <w:sz w:val="24"/>
          <w:szCs w:val="24"/>
        </w:rPr>
        <w:t xml:space="preserve">er </w:t>
      </w:r>
      <m:oMath>
        <m:r>
          <w:rPr>
            <w:rFonts w:ascii="Cambria Math" w:hAnsi="Cambria Math" w:cs="Times New Roman"/>
            <w:sz w:val="24"/>
            <w:szCs w:val="24"/>
          </w:rPr>
          <m:t>⨁</m:t>
        </m:r>
      </m:oMath>
      <w:r w:rsidR="00C3115C">
        <w:rPr>
          <w:rFonts w:ascii="Times New Roman" w:eastAsiaTheme="minorEastAsia" w:hAnsi="Times New Roman" w:cs="Times New Roman"/>
          <w:sz w:val="24"/>
          <w:szCs w:val="24"/>
        </w:rPr>
        <w:t xml:space="preserve"> sobre os </w:t>
      </w:r>
      <w:r w:rsidR="008A15AD">
        <w:rPr>
          <w:rFonts w:ascii="Times New Roman" w:eastAsiaTheme="minorEastAsia" w:hAnsi="Times New Roman" w:cs="Times New Roman"/>
          <w:sz w:val="24"/>
          <w:szCs w:val="24"/>
        </w:rPr>
        <w:t xml:space="preserve">elementos de A é aquele </w:t>
      </w:r>
      <w:r w:rsidR="00C3115C">
        <w:rPr>
          <w:rFonts w:ascii="Times New Roman" w:eastAsiaTheme="minorEastAsia" w:hAnsi="Times New Roman" w:cs="Times New Roman"/>
          <w:sz w:val="24"/>
          <w:szCs w:val="24"/>
        </w:rPr>
        <w:t xml:space="preserve">em </w:t>
      </w:r>
      <w:r w:rsidR="008A15AD">
        <w:rPr>
          <w:rFonts w:ascii="Times New Roman" w:eastAsiaTheme="minorEastAsia" w:hAnsi="Times New Roman" w:cs="Times New Roman"/>
          <w:sz w:val="24"/>
          <w:szCs w:val="24"/>
        </w:rPr>
        <w:t xml:space="preserve">que a </w:t>
      </w:r>
      <m:oMath>
        <m:r>
          <w:rPr>
            <w:rFonts w:ascii="Cambria Math" w:hAnsi="Cambria Math" w:cs="Times New Roman"/>
            <w:sz w:val="24"/>
            <w:szCs w:val="24"/>
          </w:rPr>
          <m:t>⨁</m:t>
        </m:r>
      </m:oMath>
      <w:r w:rsidR="008A15AD">
        <w:rPr>
          <w:rFonts w:ascii="Times New Roman" w:eastAsiaTheme="minorEastAsia" w:hAnsi="Times New Roman" w:cs="Times New Roman"/>
          <w:sz w:val="24"/>
          <w:szCs w:val="24"/>
        </w:rPr>
        <w:t xml:space="preserve"> x = x </w:t>
      </w:r>
      <m:oMath>
        <m:r>
          <w:rPr>
            <w:rFonts w:ascii="Cambria Math" w:hAnsi="Cambria Math" w:cs="Times New Roman"/>
            <w:sz w:val="24"/>
            <w:szCs w:val="24"/>
          </w:rPr>
          <m:t>⨁</m:t>
        </m:r>
      </m:oMath>
      <w:r w:rsidR="008A15AD">
        <w:rPr>
          <w:rFonts w:ascii="Times New Roman" w:eastAsiaTheme="minorEastAsia" w:hAnsi="Times New Roman" w:cs="Times New Roman"/>
          <w:sz w:val="24"/>
          <w:szCs w:val="24"/>
        </w:rPr>
        <w:t xml:space="preserve"> a = a, ou seja, tanto faz </w:t>
      </w:r>
      <w:r w:rsidR="00C3115C">
        <w:rPr>
          <w:rFonts w:ascii="Times New Roman" w:eastAsiaTheme="minorEastAsia" w:hAnsi="Times New Roman" w:cs="Times New Roman"/>
          <w:sz w:val="24"/>
          <w:szCs w:val="24"/>
        </w:rPr>
        <w:t>colocá</w:t>
      </w:r>
      <w:r w:rsidR="008A15AD">
        <w:rPr>
          <w:rFonts w:ascii="Times New Roman" w:eastAsiaTheme="minorEastAsia" w:hAnsi="Times New Roman" w:cs="Times New Roman"/>
          <w:sz w:val="24"/>
          <w:szCs w:val="24"/>
        </w:rPr>
        <w:t xml:space="preserve">-lo como operando esquerdo ou operando direito que o resultado da operação em si não muda. Neste exemplo, o resultado </w:t>
      </w:r>
      <w:r w:rsidR="00C3115C">
        <w:rPr>
          <w:rFonts w:ascii="Times New Roman" w:eastAsiaTheme="minorEastAsia" w:hAnsi="Times New Roman" w:cs="Times New Roman"/>
          <w:sz w:val="24"/>
          <w:szCs w:val="24"/>
        </w:rPr>
        <w:t>continua a ser sempre ‘</w:t>
      </w:r>
      <w:r w:rsidR="008A15AD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C3115C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8A15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3115C" w:rsidRDefault="00C3115C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que se deseja é que você mostre através de exemplos se o elemento absorvente existe ou não na operação de concatenação.</w:t>
      </w:r>
    </w:p>
    <w:p w:rsidR="00172721" w:rsidRDefault="00172721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= a</w:t>
      </w:r>
    </w:p>
    <w:p w:rsidR="00172721" w:rsidRDefault="00172721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w:tab/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</w:p>
    <w:p w:rsidR="008A15AD" w:rsidRDefault="00172721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0" type="#_x0000_t32" style="position:absolute;left:0;text-align:left;margin-left:-1.8pt;margin-top:6.6pt;width:433.7pt;height:0;z-index:251662336" o:connectortype="straight"/>
        </w:pict>
      </w:r>
    </w:p>
    <w:p w:rsidR="003C7327" w:rsidRDefault="00C3115C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4ª. questão. </w:t>
      </w:r>
      <w:r w:rsidR="00E01C1B">
        <w:rPr>
          <w:rFonts w:ascii="Times New Roman" w:hAnsi="Times New Roman" w:cs="Times New Roman"/>
          <w:sz w:val="24"/>
          <w:szCs w:val="24"/>
        </w:rPr>
        <w:t>Responda às perguntas a seguir:</w:t>
      </w:r>
    </w:p>
    <w:p w:rsidR="00E01C1B" w:rsidRDefault="00E01C1B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 w 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qua</w:t>
      </w:r>
      <w:r w:rsidR="00410F16">
        <w:rPr>
          <w:rFonts w:ascii="Times New Roman" w:hAnsi="Times New Roman" w:cs="Times New Roman"/>
          <w:sz w:val="24"/>
          <w:szCs w:val="24"/>
        </w:rPr>
        <w:t>nto vale |w|?</w:t>
      </w:r>
      <w:r w:rsidR="00410F16">
        <w:rPr>
          <w:rFonts w:ascii="Times New Roman" w:hAnsi="Times New Roman" w:cs="Times New Roman"/>
          <w:sz w:val="24"/>
          <w:szCs w:val="24"/>
        </w:rPr>
        <w:tab/>
      </w:r>
      <w:r w:rsidR="00410F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|w| = </w:t>
      </w:r>
      <w:r w:rsidR="00410F16">
        <w:rPr>
          <w:rFonts w:ascii="Times New Roman" w:hAnsi="Times New Roman" w:cs="Times New Roman"/>
          <w:sz w:val="24"/>
          <w:szCs w:val="24"/>
        </w:rPr>
        <w:t>5</w:t>
      </w:r>
    </w:p>
    <w:p w:rsidR="00E01C1B" w:rsidRDefault="00E01C1B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Se w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</w:t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>anto vale |w| ?</w:t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|w| = </w:t>
      </w:r>
      <w:r w:rsidR="00410F16">
        <w:rPr>
          <w:rFonts w:ascii="Times New Roman" w:hAnsi="Times New Roman" w:cs="Times New Roman"/>
          <w:sz w:val="24"/>
          <w:szCs w:val="24"/>
        </w:rPr>
        <w:t>0</w:t>
      </w:r>
    </w:p>
    <w:p w:rsidR="00E01C1B" w:rsidRDefault="00E01C1B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 Se w = abc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d quanto vale |w| ?</w:t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|w| = </w:t>
      </w:r>
      <w:r w:rsidR="00410F16">
        <w:rPr>
          <w:rFonts w:ascii="Times New Roman" w:hAnsi="Times New Roman" w:cs="Times New Roman"/>
          <w:sz w:val="24"/>
          <w:szCs w:val="24"/>
        </w:rPr>
        <w:t>7</w:t>
      </w:r>
    </w:p>
    <w:p w:rsidR="00E01C1B" w:rsidRDefault="00E01C1B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Se w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abεcεεd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quanto</w:t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 xml:space="preserve"> vale |w| ?</w:t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 w:rsidR="00410F1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|w| = </w:t>
      </w:r>
      <w:r w:rsidR="00410F16">
        <w:rPr>
          <w:rFonts w:ascii="Times New Roman" w:hAnsi="Times New Roman" w:cs="Times New Roman"/>
          <w:sz w:val="24"/>
          <w:szCs w:val="24"/>
        </w:rPr>
        <w:t>4</w:t>
      </w:r>
    </w:p>
    <w:p w:rsidR="00E01C1B" w:rsidRDefault="00172721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1" type="#_x0000_t32" style="position:absolute;left:0;text-align:left;margin-left:-1.8pt;margin-top:7.15pt;width:433.7pt;height:0;z-index:251663360" o:connectortype="straight"/>
        </w:pict>
      </w:r>
    </w:p>
    <w:p w:rsidR="00410F16" w:rsidRDefault="00410F1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F16" w:rsidRDefault="00410F1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F16" w:rsidRDefault="00410F16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1C1B" w:rsidRDefault="00E01C1B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5ª. questão. </w:t>
      </w:r>
      <w:r w:rsidR="0023181D">
        <w:rPr>
          <w:rFonts w:ascii="Times New Roman" w:hAnsi="Times New Roman" w:cs="Times New Roman"/>
          <w:sz w:val="24"/>
          <w:szCs w:val="24"/>
        </w:rPr>
        <w:t>Dada a seguinte gramática G(V,T,P,S) para L onde:</w:t>
      </w:r>
    </w:p>
    <w:p w:rsidR="0023181D" w:rsidRDefault="0023181D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{Z}</w:t>
      </w:r>
    </w:p>
    <w:p w:rsidR="0023181D" w:rsidRDefault="0023181D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{a,b,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23181D" w:rsidRDefault="0023181D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 = {Z </w:t>
      </w:r>
      <w:r w:rsidRPr="0023181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>aZb, Z</w:t>
      </w:r>
      <w:r w:rsidRPr="0023181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23181D" w:rsidRDefault="009B2AAE" w:rsidP="003C73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 = {Z</w:t>
      </w:r>
      <w:r w:rsidR="0023181D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23181D" w:rsidRDefault="000E60E4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gramática gera palavras da linguagem </w:t>
      </w:r>
      <w:r w:rsidR="0023181D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cujas subpalavras à esquerda e a direita são iguais. Exemplo: ab, aabb, aaabbb, etc. Mostrar através do formalismo de derivação sucessiva que a palavra “aaabbb” pode ser gerada em 4 passos de derivação.</w:t>
      </w:r>
    </w:p>
    <w:p w:rsidR="00EF22F5" w:rsidRDefault="00EF22F5" w:rsidP="003C73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0E60E4" w:rsidTr="000E60E4">
        <w:tc>
          <w:tcPr>
            <w:tcW w:w="4247" w:type="dxa"/>
          </w:tcPr>
          <w:p w:rsidR="000E60E4" w:rsidRDefault="000E60E4" w:rsidP="000E6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Produção</w:t>
            </w:r>
          </w:p>
        </w:tc>
        <w:tc>
          <w:tcPr>
            <w:tcW w:w="4247" w:type="dxa"/>
          </w:tcPr>
          <w:p w:rsidR="000E60E4" w:rsidRDefault="000E60E4" w:rsidP="000E60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Derivação</w:t>
            </w:r>
          </w:p>
        </w:tc>
      </w:tr>
      <w:tr w:rsidR="000E60E4" w:rsidTr="000E60E4">
        <w:tc>
          <w:tcPr>
            <w:tcW w:w="4247" w:type="dxa"/>
          </w:tcPr>
          <w:p w:rsidR="000E60E4" w:rsidRDefault="000E60E4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E60E4" w:rsidTr="000E60E4"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23181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Z</w:t>
            </w:r>
          </w:p>
        </w:tc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0E60E4" w:rsidTr="000E60E4"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Pr="0023181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aZb</w:t>
            </w:r>
          </w:p>
        </w:tc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aZb</w:t>
            </w:r>
          </w:p>
        </w:tc>
      </w:tr>
      <w:tr w:rsidR="000E60E4" w:rsidTr="000E60E4"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Pr="0023181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aZb</w:t>
            </w:r>
          </w:p>
        </w:tc>
        <w:tc>
          <w:tcPr>
            <w:tcW w:w="4247" w:type="dxa"/>
          </w:tcPr>
          <w:p w:rsidR="000E60E4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aaZbb</w:t>
            </w:r>
          </w:p>
        </w:tc>
      </w:tr>
      <w:tr w:rsidR="00C7224E" w:rsidTr="000E60E4">
        <w:tc>
          <w:tcPr>
            <w:tcW w:w="4247" w:type="dxa"/>
          </w:tcPr>
          <w:p w:rsidR="00C7224E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Pr="0023181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aZb</w:t>
            </w:r>
          </w:p>
        </w:tc>
        <w:tc>
          <w:tcPr>
            <w:tcW w:w="4247" w:type="dxa"/>
          </w:tcPr>
          <w:p w:rsidR="00C7224E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aaaZbbb</w:t>
            </w:r>
          </w:p>
        </w:tc>
      </w:tr>
      <w:tr w:rsidR="00C7224E" w:rsidTr="000E60E4">
        <w:tc>
          <w:tcPr>
            <w:tcW w:w="4247" w:type="dxa"/>
          </w:tcPr>
          <w:p w:rsidR="00C7224E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</w:t>
            </w:r>
            <w:r w:rsidRPr="0023181D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oMath>
          </w:p>
        </w:tc>
        <w:tc>
          <w:tcPr>
            <w:tcW w:w="4247" w:type="dxa"/>
          </w:tcPr>
          <w:p w:rsidR="00C7224E" w:rsidRDefault="00C7224E" w:rsidP="003C73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aaabbb</w:t>
            </w:r>
          </w:p>
        </w:tc>
      </w:tr>
    </w:tbl>
    <w:p w:rsidR="000E60E4" w:rsidRPr="00E01C1B" w:rsidRDefault="000E60E4" w:rsidP="00EF22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60E4" w:rsidRPr="00E01C1B" w:rsidSect="0000067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7AC" w:rsidRDefault="00A677AC" w:rsidP="003C7327">
      <w:pPr>
        <w:spacing w:after="0" w:line="240" w:lineRule="auto"/>
      </w:pPr>
      <w:r>
        <w:separator/>
      </w:r>
    </w:p>
  </w:endnote>
  <w:endnote w:type="continuationSeparator" w:id="1">
    <w:p w:rsidR="00A677AC" w:rsidRDefault="00A677AC" w:rsidP="003C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7AC" w:rsidRDefault="00A677AC" w:rsidP="003C7327">
      <w:pPr>
        <w:spacing w:after="0" w:line="240" w:lineRule="auto"/>
      </w:pPr>
      <w:r>
        <w:separator/>
      </w:r>
    </w:p>
  </w:footnote>
  <w:footnote w:type="continuationSeparator" w:id="1">
    <w:p w:rsidR="00A677AC" w:rsidRDefault="00A677AC" w:rsidP="003C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327" w:rsidRDefault="003C7327">
    <w:pPr>
      <w:pStyle w:val="Cabealho"/>
    </w:pPr>
    <w:r w:rsidRPr="000F248C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-381635</wp:posOffset>
          </wp:positionV>
          <wp:extent cx="6372225" cy="1062355"/>
          <wp:effectExtent l="0" t="0" r="9525" b="4445"/>
          <wp:wrapSquare wrapText="bothSides"/>
          <wp:docPr id="2" name="Imagem 2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mplate FAI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B4A"/>
    <w:rsid w:val="00000674"/>
    <w:rsid w:val="000C4B4A"/>
    <w:rsid w:val="000E60E4"/>
    <w:rsid w:val="00172721"/>
    <w:rsid w:val="00213EC1"/>
    <w:rsid w:val="0023181D"/>
    <w:rsid w:val="002322CD"/>
    <w:rsid w:val="003C7327"/>
    <w:rsid w:val="00410F16"/>
    <w:rsid w:val="006E1D34"/>
    <w:rsid w:val="00772DFB"/>
    <w:rsid w:val="008A15AD"/>
    <w:rsid w:val="009B2AAE"/>
    <w:rsid w:val="009E1976"/>
    <w:rsid w:val="00A677AC"/>
    <w:rsid w:val="00AA6548"/>
    <w:rsid w:val="00C3115C"/>
    <w:rsid w:val="00C7224E"/>
    <w:rsid w:val="00CE5B26"/>
    <w:rsid w:val="00E01C1B"/>
    <w:rsid w:val="00EF2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3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327"/>
  </w:style>
  <w:style w:type="paragraph" w:styleId="Rodap">
    <w:name w:val="footer"/>
    <w:basedOn w:val="Normal"/>
    <w:link w:val="RodapChar"/>
    <w:uiPriority w:val="99"/>
    <w:unhideWhenUsed/>
    <w:rsid w:val="003C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327"/>
  </w:style>
  <w:style w:type="paragraph" w:styleId="PargrafodaLista">
    <w:name w:val="List Paragraph"/>
    <w:basedOn w:val="Normal"/>
    <w:uiPriority w:val="34"/>
    <w:qFormat/>
    <w:rsid w:val="003C732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A15AD"/>
    <w:rPr>
      <w:color w:val="808080"/>
    </w:rPr>
  </w:style>
  <w:style w:type="table" w:styleId="Tabelacomgrade">
    <w:name w:val="Table Grid"/>
    <w:basedOn w:val="Tabelanormal"/>
    <w:uiPriority w:val="39"/>
    <w:rsid w:val="000E6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E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Marcela</cp:lastModifiedBy>
  <cp:revision>9</cp:revision>
  <dcterms:created xsi:type="dcterms:W3CDTF">2015-06-16T01:38:00Z</dcterms:created>
  <dcterms:modified xsi:type="dcterms:W3CDTF">2015-06-21T18:35:00Z</dcterms:modified>
</cp:coreProperties>
</file>