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360" w:after="0"/>
        <w:rPr>
          <w:rFonts w:ascii="Calibri" w:hAnsi="Calibri"/>
        </w:rPr>
      </w:pPr>
      <w:r>
        <w:rPr>
          <w:rFonts w:eastAsia="DM Sans" w:cs="DM Sans" w:ascii="Calibri" w:hAnsi="Calibri"/>
          <w:b w:val="false"/>
          <w:color w:val="4285F4"/>
          <w:sz w:val="36"/>
          <w:szCs w:val="36"/>
        </w:rPr>
        <w:br/>
      </w:r>
      <w:r>
        <w:rPr>
          <w:rFonts w:eastAsia="DM Sans" w:cs="DM Sans" w:ascii="Calibri" w:hAnsi="Calibri"/>
          <w:b w:val="false"/>
          <w:color w:val="666666"/>
          <w:sz w:val="36"/>
          <w:szCs w:val="36"/>
        </w:rPr>
        <w:t xml:space="preserve"> Projeto de Análise de Dados: Validação de Tarifas / Data Analysis Project </w:t>
      </w:r>
      <w:bookmarkStart w:id="0" w:name="tw-target-text1"/>
      <w:bookmarkEnd w:id="0"/>
      <w:r>
        <w:rPr>
          <w:rFonts w:eastAsia="DM Sans" w:cs="DM Sans" w:ascii="Calibri" w:hAnsi="Calibri"/>
          <w:b w:val="false"/>
          <w:color w:val="666666"/>
          <w:sz w:val="36"/>
          <w:szCs w:val="36"/>
        </w:rPr>
        <w:t>Rate Validation</w:t>
      </w:r>
    </w:p>
    <w:p>
      <w:pPr>
        <w:pStyle w:val="LOnormal"/>
        <w:rPr/>
      </w:pPr>
      <w:r>
        <w:rPr>
          <w:rFonts w:eastAsia="DM Sans" w:cs="DM Sans"/>
          <w:sz w:val="24"/>
          <w:szCs w:val="24"/>
        </w:rPr>
        <w:t xml:space="preserve">                                                                                        </w:t>
      </w:r>
    </w:p>
    <w:p>
      <w:pPr>
        <w:pStyle w:val="Ttulo2"/>
        <w:rPr>
          <w:rFonts w:ascii="Calibri" w:hAnsi="Calibri"/>
        </w:rPr>
      </w:pPr>
      <w:r>
        <w:rPr>
          <w:rFonts w:eastAsia="DM Sans" w:cs="DM Sans" w:ascii="Calibri" w:hAnsi="Calibri"/>
          <w:b w:val="false"/>
          <w:color w:val="4285F4"/>
          <w:sz w:val="24"/>
          <w:szCs w:val="24"/>
        </w:rPr>
        <w:t xml:space="preserve">Analista de Dados / Data Analyst: </w:t>
      </w:r>
      <w:r>
        <w:rPr>
          <w:rFonts w:eastAsia="DM Sans" w:cs="DM Sans" w:ascii="Calibri" w:hAnsi="Calibri"/>
          <w:b w:val="false"/>
          <w:color w:val="000000"/>
          <w:sz w:val="24"/>
          <w:szCs w:val="24"/>
        </w:rPr>
        <w:t xml:space="preserve">Everton Silva </w:t>
      </w:r>
    </w:p>
    <w:p>
      <w:pPr>
        <w:pStyle w:val="Ttulo2"/>
        <w:rPr>
          <w:rFonts w:ascii="Calibri" w:hAnsi="Calibri"/>
        </w:rPr>
      </w:pPr>
      <w:r>
        <w:rPr>
          <w:rFonts w:eastAsia="DM Sans" w:cs="DM Sans" w:ascii="Calibri" w:hAnsi="Calibri"/>
          <w:b w:val="false"/>
          <w:color w:val="4285F4"/>
          <w:sz w:val="24"/>
          <w:szCs w:val="24"/>
        </w:rPr>
        <w:t>Cliente / Client/Sponsor:</w:t>
      </w:r>
      <w:r>
        <w:rPr>
          <w:rFonts w:eastAsia="DM Sans" w:cs="DM Sans" w:ascii="Calibri" w:hAnsi="Calibri"/>
          <w:b w:val="false"/>
          <w:sz w:val="24"/>
          <w:szCs w:val="24"/>
        </w:rPr>
        <w:t xml:space="preserve"> </w:t>
      </w:r>
      <w:r>
        <w:rPr>
          <w:rFonts w:eastAsia="DM Sans" w:cs="DM Sans" w:ascii="Calibri" w:hAnsi="Calibri"/>
          <w:b w:val="false"/>
          <w:color w:val="000000"/>
          <w:sz w:val="24"/>
          <w:szCs w:val="24"/>
        </w:rPr>
        <w:t>Drinks Logis*</w:t>
      </w:r>
    </w:p>
    <w:p>
      <w:pPr>
        <w:pStyle w:val="LOnormal"/>
        <w:rPr>
          <w:rFonts w:eastAsia="DM Sans" w:cs="DM Sans"/>
          <w:color w:val="34A853"/>
          <w:sz w:val="24"/>
          <w:szCs w:val="24"/>
        </w:rPr>
      </w:pPr>
      <w:r>
        <w:rPr>
          <w:rFonts w:eastAsia="DM Sans" w:cs="DM Sans"/>
          <w:color w:val="34A853"/>
          <w:sz w:val="24"/>
          <w:szCs w:val="24"/>
        </w:rPr>
      </w:r>
    </w:p>
    <w:p>
      <w:pPr>
        <w:pStyle w:val="Ttulo2"/>
        <w:rPr>
          <w:rFonts w:ascii="Calibri" w:hAnsi="Calibri"/>
        </w:rPr>
      </w:pPr>
      <w:r>
        <w:rPr>
          <w:rFonts w:eastAsia="DM Sans" w:cs="DM Sans" w:ascii="Calibri" w:hAnsi="Calibri"/>
          <w:b w:val="false"/>
          <w:color w:val="4285F4"/>
          <w:sz w:val="24"/>
          <w:szCs w:val="24"/>
        </w:rPr>
        <w:t xml:space="preserve">Objetivo / Purpose: </w:t>
      </w:r>
    </w:p>
    <w:p>
      <w:pPr>
        <w:pStyle w:val="LOnormal"/>
        <w:spacing w:lineRule="auto" w:line="336" w:before="100" w:after="0"/>
        <w:jc w:val="both"/>
        <w:rPr/>
      </w:pPr>
      <w:r>
        <w:rPr>
          <w:rFonts w:eastAsia="DM Sans" w:cs="DM Sans"/>
          <w:i/>
          <w:color w:val="3C4043"/>
          <w:sz w:val="21"/>
          <w:szCs w:val="21"/>
        </w:rPr>
        <w:t xml:space="preserve">A empresa Drink Logis presta serviços logísticos de entrega de bebidas a uma grande multi-nacional, entretanto está enfrentando sérias dificuldades econômicas. Seus sócios informaram que parece que as tarifas estão defasadas, e embora tenha havido reajuste </w:t>
      </w:r>
      <w:r>
        <w:rPr>
          <w:rFonts w:eastAsia="DM Sans" w:cs="DM Sans"/>
          <w:i/>
          <w:color w:val="3C4043"/>
          <w:sz w:val="21"/>
          <w:szCs w:val="21"/>
        </w:rPr>
        <w:t>e</w:t>
      </w:r>
      <w:r>
        <w:rPr>
          <w:rFonts w:eastAsia="DM Sans" w:cs="DM Sans"/>
          <w:i/>
          <w:color w:val="3C4043"/>
          <w:sz w:val="21"/>
          <w:szCs w:val="21"/>
        </w:rPr>
        <w:t xml:space="preserve"> aumento no volume de bebidas o valor recebido não é suficiente para manter as operações e eles não conseguem identificar o problema. Notaram também que há 2 veículos de sua frota que já foram baixados e entretanto continuam aparecendo nos relatórios de pagamento (XXX-0251 e XXX-8209), ambos os veículos são do tipo truck e foram substituídos por outros dois veículos do tipo Toco (XXX-6841 e XXX-6885). Os sócios solicitaram que se fizesse uma análise para ver o que poderia ser descoberto. Para tal análise a empresa forneceu planilhas de excel com os relatórios de fretes realizados nos últimos 6 meses, perfil da frota em operação e o valor das tarifas negociadas com seu cliente.</w:t>
      </w:r>
    </w:p>
    <w:tbl>
      <w:tblPr>
        <w:tblStyle w:val="Tabelacomgrade"/>
        <w:tblW w:w="102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06"/>
        <w:gridCol w:w="3407"/>
        <w:gridCol w:w="3407"/>
      </w:tblGrid>
      <w:tr>
        <w:trPr/>
        <w:tc>
          <w:tcPr>
            <w:tcW w:w="3406" w:type="dxa"/>
            <w:tcBorders/>
          </w:tcPr>
          <w:p>
            <w:pPr>
              <w:pStyle w:val="LOnormal"/>
              <w:widowControl/>
              <w:suppressAutoHyphens w:val="true"/>
              <w:spacing w:lineRule="auto" w:line="336" w:before="100" w:after="0"/>
              <w:jc w:val="center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pt-BR" w:eastAsia="zh-CN" w:bidi="hi-IN"/>
              </w:rPr>
              <w:t>Tarifas</w:t>
            </w:r>
          </w:p>
        </w:tc>
        <w:tc>
          <w:tcPr>
            <w:tcW w:w="3407" w:type="dxa"/>
            <w:tcBorders/>
          </w:tcPr>
          <w:p>
            <w:pPr>
              <w:pStyle w:val="LOnormal"/>
              <w:widowControl/>
              <w:suppressAutoHyphens w:val="true"/>
              <w:spacing w:lineRule="auto" w:line="336" w:before="100" w:after="0"/>
              <w:jc w:val="center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pt-BR" w:eastAsia="zh-CN" w:bidi="hi-IN"/>
              </w:rPr>
              <w:t>KM</w:t>
            </w:r>
          </w:p>
        </w:tc>
        <w:tc>
          <w:tcPr>
            <w:tcW w:w="3407" w:type="dxa"/>
            <w:tcBorders/>
          </w:tcPr>
          <w:p>
            <w:pPr>
              <w:pStyle w:val="LOnormal"/>
              <w:widowControl/>
              <w:suppressAutoHyphens w:val="true"/>
              <w:spacing w:lineRule="auto" w:line="336" w:before="100" w:after="0"/>
              <w:jc w:val="center"/>
              <w:rPr>
                <w:b/>
                <w:b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pt-BR" w:eastAsia="zh-CN" w:bidi="hi-IN"/>
              </w:rPr>
              <w:t>Cubo</w:t>
            </w:r>
          </w:p>
        </w:tc>
      </w:tr>
      <w:tr>
        <w:trPr/>
        <w:tc>
          <w:tcPr>
            <w:tcW w:w="3406" w:type="dxa"/>
            <w:tcBorders/>
          </w:tcPr>
          <w:p>
            <w:pPr>
              <w:pStyle w:val="LOnormal"/>
              <w:widowControl/>
              <w:suppressAutoHyphens w:val="true"/>
              <w:spacing w:lineRule="auto" w:line="336" w:before="10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zh-CN" w:bidi="hi-IN"/>
              </w:rPr>
              <w:t>Tipo truck</w:t>
            </w:r>
          </w:p>
        </w:tc>
        <w:tc>
          <w:tcPr>
            <w:tcW w:w="3407" w:type="dxa"/>
            <w:tcBorders/>
          </w:tcPr>
          <w:p>
            <w:pPr>
              <w:pStyle w:val="LOnormal"/>
              <w:widowControl/>
              <w:suppressAutoHyphens w:val="true"/>
              <w:spacing w:lineRule="auto" w:line="336" w:before="10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zh-CN" w:bidi="hi-IN"/>
              </w:rPr>
              <w:t>R$ 2,3255</w:t>
            </w:r>
          </w:p>
        </w:tc>
        <w:tc>
          <w:tcPr>
            <w:tcW w:w="3407" w:type="dxa"/>
            <w:tcBorders/>
          </w:tcPr>
          <w:p>
            <w:pPr>
              <w:pStyle w:val="LOnormal"/>
              <w:widowControl/>
              <w:suppressAutoHyphens w:val="true"/>
              <w:spacing w:lineRule="auto" w:line="336" w:before="10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zh-CN" w:bidi="hi-IN"/>
              </w:rPr>
              <w:t>R$ 0,5096</w:t>
            </w:r>
          </w:p>
        </w:tc>
      </w:tr>
      <w:tr>
        <w:trPr/>
        <w:tc>
          <w:tcPr>
            <w:tcW w:w="3406" w:type="dxa"/>
            <w:tcBorders/>
          </w:tcPr>
          <w:p>
            <w:pPr>
              <w:pStyle w:val="LOnormal"/>
              <w:widowControl/>
              <w:suppressAutoHyphens w:val="true"/>
              <w:spacing w:lineRule="auto" w:line="336" w:before="10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zh-CN" w:bidi="hi-IN"/>
              </w:rPr>
              <w:t>Tipo Toco</w:t>
            </w:r>
          </w:p>
        </w:tc>
        <w:tc>
          <w:tcPr>
            <w:tcW w:w="3407" w:type="dxa"/>
            <w:tcBorders/>
          </w:tcPr>
          <w:p>
            <w:pPr>
              <w:pStyle w:val="LOnormal"/>
              <w:widowControl/>
              <w:suppressAutoHyphens w:val="true"/>
              <w:spacing w:lineRule="auto" w:line="336" w:before="10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zh-CN" w:bidi="hi-IN"/>
              </w:rPr>
              <w:t>R$ 0,8595</w:t>
            </w:r>
          </w:p>
        </w:tc>
        <w:tc>
          <w:tcPr>
            <w:tcW w:w="3407" w:type="dxa"/>
            <w:tcBorders/>
          </w:tcPr>
          <w:p>
            <w:pPr>
              <w:pStyle w:val="LOnormal"/>
              <w:widowControl/>
              <w:suppressAutoHyphens w:val="true"/>
              <w:spacing w:lineRule="auto" w:line="336" w:before="10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pt-BR" w:eastAsia="zh-CN" w:bidi="hi-IN"/>
              </w:rPr>
              <w:t>R$ 2,0177</w:t>
            </w:r>
          </w:p>
        </w:tc>
      </w:tr>
    </w:tbl>
    <w:p>
      <w:pPr>
        <w:pStyle w:val="LOnormal"/>
        <w:rPr>
          <w:rFonts w:eastAsia="DM Sans" w:cs="DM Sans"/>
          <w:sz w:val="24"/>
          <w:szCs w:val="24"/>
        </w:rPr>
      </w:pPr>
      <w:r>
        <w:rPr>
          <w:rFonts w:eastAsia="DM Sans" w:cs="DM Sans"/>
          <w:sz w:val="24"/>
          <w:szCs w:val="24"/>
        </w:rPr>
      </w:r>
      <w:bookmarkStart w:id="1" w:name="_GoBack"/>
      <w:bookmarkStart w:id="2" w:name="_GoBack"/>
      <w:bookmarkEnd w:id="2"/>
    </w:p>
    <w:p>
      <w:pPr>
        <w:pStyle w:val="Textoprformatado"/>
        <w:rPr>
          <w:rFonts w:ascii="Calibri" w:hAnsi="Calibri"/>
        </w:rPr>
      </w:pPr>
      <w:bookmarkStart w:id="3" w:name="tw-target-text"/>
      <w:bookmarkEnd w:id="3"/>
      <w:r>
        <w:rPr>
          <w:rFonts w:eastAsia="DM Sans" w:cs="DM Sans" w:ascii="Calibri" w:hAnsi="Calibri"/>
          <w:color w:val="4285F4"/>
          <w:sz w:val="24"/>
          <w:szCs w:val="24"/>
        </w:rPr>
        <w:t>Escopo / Principais Atividades do Projeto / Scope / Major Project Activities:</w:t>
      </w:r>
    </w:p>
    <w:p>
      <w:pPr>
        <w:pStyle w:val="LOnormal"/>
        <w:spacing w:lineRule="auto" w:line="336" w:before="100" w:after="0"/>
        <w:rPr/>
      </w:pPr>
      <w:r>
        <w:rPr>
          <w:rFonts w:eastAsia="DM Sans" w:cs="DM Sans"/>
          <w:i/>
          <w:color w:val="3C4043"/>
          <w:sz w:val="21"/>
          <w:szCs w:val="21"/>
        </w:rPr>
        <w:t xml:space="preserve">Quais são as partes principais deste projeto? Liste as etapas, atividades ou estágios de alto nível do projeto e dê uma breve descrição para cada um. </w:t>
      </w:r>
    </w:p>
    <w:tbl>
      <w:tblPr>
        <w:tblStyle w:val="TableNormal"/>
        <w:tblW w:w="1008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357"/>
        <w:gridCol w:w="6722"/>
      </w:tblGrid>
      <w:tr>
        <w:trPr>
          <w:trHeight w:val="390" w:hRule="atLeast"/>
        </w:trPr>
        <w:tc>
          <w:tcPr>
            <w:tcW w:w="3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DM Sans" w:cs="DM Sans"/>
                <w:shd w:fill="F3F3F3" w:val="clear"/>
              </w:rPr>
            </w:pPr>
            <w:r>
              <w:rPr>
                <w:rFonts w:eastAsia="DM Sans" w:cs="DM Sans"/>
                <w:kern w:val="0"/>
                <w:sz w:val="22"/>
                <w:szCs w:val="22"/>
                <w:shd w:fill="F3F3F3" w:val="clear"/>
                <w:lang w:val="pt-BR" w:eastAsia="zh-CN" w:bidi="hi-IN"/>
              </w:rPr>
              <w:t>Atividade / Activity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DM Sans" w:cs="DM Sans"/>
                <w:shd w:fill="F3F3F3" w:val="clear"/>
              </w:rPr>
            </w:pPr>
            <w:r>
              <w:rPr>
                <w:rFonts w:eastAsia="DM Sans" w:cs="DM Sans"/>
                <w:kern w:val="0"/>
                <w:sz w:val="22"/>
                <w:szCs w:val="22"/>
                <w:shd w:fill="F3F3F3" w:val="clear"/>
                <w:lang w:val="pt-BR" w:eastAsia="zh-CN" w:bidi="hi-IN"/>
              </w:rPr>
              <w:t>Descrição / Description</w:t>
            </w:r>
          </w:p>
        </w:tc>
      </w:tr>
      <w:tr>
        <w:trPr/>
        <w:tc>
          <w:tcPr>
            <w:tcW w:w="3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ind w:right="57" w:hanging="0"/>
              <w:jc w:val="left"/>
              <w:rPr>
                <w:rFonts w:eastAsia="DM Sans" w:cs="DM Sans"/>
                <w:sz w:val="24"/>
                <w:szCs w:val="24"/>
              </w:rPr>
            </w:pPr>
            <w:r>
              <w:rPr>
                <w:rFonts w:eastAsia="DM Sans" w:cs="DM Sans"/>
                <w:kern w:val="0"/>
                <w:sz w:val="24"/>
                <w:szCs w:val="24"/>
                <w:lang w:val="pt-BR" w:eastAsia="zh-CN" w:bidi="hi-IN"/>
              </w:rPr>
              <w:t>Limpar dados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DM Sans" w:cs="DM Sans"/>
                <w:sz w:val="24"/>
                <w:szCs w:val="24"/>
              </w:rPr>
            </w:pPr>
            <w:r>
              <w:rPr>
                <w:rFonts w:eastAsia="DM Sans" w:cs="DM Sans"/>
                <w:kern w:val="0"/>
                <w:sz w:val="24"/>
                <w:szCs w:val="24"/>
                <w:lang w:val="pt-BR" w:eastAsia="zh-CN" w:bidi="hi-IN"/>
              </w:rPr>
              <w:t>Verificar, anonimizar, limpar e organizar todos os dados em uma planilha</w:t>
            </w:r>
          </w:p>
        </w:tc>
      </w:tr>
      <w:tr>
        <w:trPr/>
        <w:tc>
          <w:tcPr>
            <w:tcW w:w="3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DM Sans" w:cs="DM Sans"/>
                <w:sz w:val="24"/>
                <w:szCs w:val="24"/>
              </w:rPr>
            </w:pPr>
            <w:r>
              <w:rPr>
                <w:rFonts w:eastAsia="DM Sans" w:cs="DM Sans"/>
                <w:kern w:val="0"/>
                <w:sz w:val="24"/>
                <w:szCs w:val="24"/>
                <w:lang w:val="pt-BR" w:eastAsia="zh-CN" w:bidi="hi-IN"/>
              </w:rPr>
              <w:t>Análise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DM Sans" w:cs="DM Sans"/>
                <w:sz w:val="24"/>
                <w:szCs w:val="24"/>
              </w:rPr>
            </w:pPr>
            <w:r>
              <w:rPr>
                <w:rFonts w:eastAsia="DM Sans" w:cs="DM Sans"/>
                <w:kern w:val="0"/>
                <w:sz w:val="24"/>
                <w:szCs w:val="24"/>
                <w:lang w:val="pt-BR" w:eastAsia="zh-CN" w:bidi="hi-IN"/>
              </w:rPr>
              <w:t>Validar tarifas, efetuar cálculos e descobrir possíveis erros</w:t>
            </w:r>
          </w:p>
        </w:tc>
      </w:tr>
      <w:tr>
        <w:trPr/>
        <w:tc>
          <w:tcPr>
            <w:tcW w:w="3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DM Sans" w:cs="DM Sans"/>
                <w:sz w:val="24"/>
                <w:szCs w:val="24"/>
              </w:rPr>
            </w:pPr>
            <w:r>
              <w:rPr>
                <w:rFonts w:eastAsia="DM Sans" w:cs="DM Sans"/>
                <w:kern w:val="0"/>
                <w:sz w:val="24"/>
                <w:szCs w:val="24"/>
                <w:lang w:val="pt-BR" w:eastAsia="zh-CN" w:bidi="hi-IN"/>
              </w:rPr>
              <w:t>Apresentar resultados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DM Sans" w:cs="DM Sans"/>
                <w:sz w:val="24"/>
                <w:szCs w:val="24"/>
              </w:rPr>
            </w:pPr>
            <w:r>
              <w:rPr>
                <w:rFonts w:eastAsia="DM Sans" w:cs="DM Sans"/>
                <w:kern w:val="0"/>
                <w:sz w:val="24"/>
                <w:szCs w:val="24"/>
                <w:lang w:val="pt-BR" w:eastAsia="zh-CN" w:bidi="hi-IN"/>
              </w:rPr>
              <w:t>Gerar relatórios com insights e recomendações para os sócios</w:t>
            </w:r>
          </w:p>
        </w:tc>
      </w:tr>
    </w:tbl>
    <w:p>
      <w:pPr>
        <w:pStyle w:val="LOnormal"/>
        <w:rPr>
          <w:rFonts w:eastAsia="DM Sans" w:cs="DM Sans"/>
          <w:sz w:val="24"/>
          <w:szCs w:val="24"/>
        </w:rPr>
      </w:pPr>
      <w:r>
        <w:rPr>
          <w:rFonts w:eastAsia="DM Sans" w:cs="DM Sans"/>
          <w:sz w:val="24"/>
          <w:szCs w:val="24"/>
        </w:rPr>
      </w:r>
    </w:p>
    <w:p>
      <w:pPr>
        <w:pStyle w:val="Ttulo2"/>
        <w:rPr>
          <w:rFonts w:ascii="Calibri" w:hAnsi="Calibri"/>
        </w:rPr>
      </w:pPr>
      <w:r>
        <w:rPr>
          <w:rFonts w:eastAsia="DM Sans" w:cs="DM Sans" w:ascii="Calibri" w:hAnsi="Calibri"/>
          <w:b w:val="false"/>
          <w:color w:val="4285F4"/>
          <w:sz w:val="24"/>
          <w:szCs w:val="24"/>
        </w:rPr>
        <w:t>Este projeto não inclui /This project does not include:</w:t>
      </w:r>
    </w:p>
    <w:p>
      <w:pPr>
        <w:pStyle w:val="LOnormal"/>
        <w:spacing w:lineRule="auto" w:line="336" w:before="100" w:after="0"/>
        <w:rPr>
          <w:rFonts w:eastAsia="DM Sans" w:cs="DM Sans"/>
        </w:rPr>
      </w:pPr>
      <w:r>
        <w:rPr>
          <w:rFonts w:eastAsia="DM Sans" w:cs="DM Sans"/>
        </w:rPr>
      </w:r>
    </w:p>
    <w:p>
      <w:pPr>
        <w:pStyle w:val="LOnormal"/>
        <w:numPr>
          <w:ilvl w:val="0"/>
          <w:numId w:val="1"/>
        </w:numPr>
        <w:spacing w:before="0" w:after="0"/>
        <w:rPr>
          <w:rFonts w:eastAsia="DM Sans" w:cs="DM Sans"/>
        </w:rPr>
      </w:pPr>
      <w:r>
        <w:rPr>
          <w:rFonts w:eastAsia="DM Sans" w:cs="DM Sans"/>
        </w:rPr>
        <w:t>Análise de gastos e custos operacionais da empresa</w:t>
      </w:r>
    </w:p>
    <w:p>
      <w:pPr>
        <w:pStyle w:val="LOnormal"/>
        <w:ind w:left="1080" w:hanging="0"/>
        <w:rPr>
          <w:rFonts w:eastAsia="DM Sans" w:cs="DM Sans"/>
        </w:rPr>
      </w:pPr>
      <w:r>
        <w:rPr>
          <w:rFonts w:eastAsia="DM Sans" w:cs="DM Sans"/>
        </w:rPr>
      </w:r>
    </w:p>
    <w:p>
      <w:pPr>
        <w:pStyle w:val="Ttulo2"/>
        <w:rPr>
          <w:rFonts w:ascii="Calibri" w:hAnsi="Calibri"/>
        </w:rPr>
      </w:pPr>
      <w:r>
        <w:rPr>
          <w:rFonts w:eastAsia="DM Sans" w:cs="DM Sans" w:ascii="Calibri" w:hAnsi="Calibri"/>
          <w:b w:val="false"/>
          <w:color w:val="4285F4"/>
          <w:sz w:val="24"/>
          <w:szCs w:val="24"/>
        </w:rPr>
        <w:t>Entregas / Deliverables:</w:t>
      </w:r>
    </w:p>
    <w:p>
      <w:pPr>
        <w:pStyle w:val="LOnormal"/>
        <w:spacing w:lineRule="auto" w:line="336" w:before="100" w:after="0"/>
        <w:rPr>
          <w:rFonts w:eastAsia="DM Sans" w:cs="DM Sans"/>
          <w:i/>
          <w:i/>
          <w:color w:val="3C4043"/>
          <w:sz w:val="21"/>
          <w:szCs w:val="21"/>
        </w:rPr>
      </w:pPr>
      <w:r>
        <w:rPr>
          <w:rFonts w:eastAsia="DM Sans" w:cs="DM Sans"/>
          <w:i/>
          <w:color w:val="3C4043"/>
          <w:sz w:val="21"/>
          <w:szCs w:val="21"/>
        </w:rPr>
      </w:r>
    </w:p>
    <w:p>
      <w:pPr>
        <w:pStyle w:val="LOnormal"/>
        <w:spacing w:lineRule="auto" w:line="240" w:before="100" w:after="0"/>
        <w:rPr>
          <w:rFonts w:eastAsia="DM Sans" w:cs="DM Sans"/>
          <w:sz w:val="21"/>
          <w:szCs w:val="21"/>
        </w:rPr>
      </w:pPr>
      <w:r>
        <w:rPr>
          <w:rFonts w:eastAsia="DM Sans" w:cs="DM Sans"/>
          <w:sz w:val="21"/>
          <w:szCs w:val="21"/>
        </w:rPr>
      </w:r>
    </w:p>
    <w:tbl>
      <w:tblPr>
        <w:tblStyle w:val="TableNormal"/>
        <w:tblW w:w="1008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450"/>
        <w:gridCol w:w="6629"/>
      </w:tblGrid>
      <w:tr>
        <w:trPr/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DM Sans" w:cs="DM Sans"/>
              </w:rPr>
            </w:pPr>
            <w:r>
              <w:rPr>
                <w:rFonts w:eastAsia="DM Sans" w:cs="DM Sans"/>
                <w:kern w:val="0"/>
                <w:sz w:val="22"/>
                <w:szCs w:val="22"/>
                <w:lang w:val="pt-BR" w:eastAsia="zh-CN" w:bidi="hi-IN"/>
              </w:rPr>
              <w:t>Entrega / Deliverable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DM Sans" w:cs="DM Sans"/>
              </w:rPr>
            </w:pPr>
            <w:r>
              <w:rPr>
                <w:rFonts w:eastAsia="DM Sans" w:cs="DM Sans"/>
                <w:kern w:val="0"/>
                <w:sz w:val="22"/>
                <w:szCs w:val="22"/>
                <w:shd w:fill="F3F3F3" w:val="clear"/>
                <w:lang w:val="pt-BR" w:eastAsia="zh-CN" w:bidi="hi-IN"/>
              </w:rPr>
              <w:t xml:space="preserve">Descrição/Detalhes / </w:t>
            </w:r>
            <w:r>
              <w:rPr>
                <w:rFonts w:eastAsia="DM Sans" w:cs="DM Sans"/>
                <w:kern w:val="0"/>
                <w:sz w:val="22"/>
                <w:szCs w:val="22"/>
                <w:lang w:val="pt-BR" w:eastAsia="zh-CN" w:bidi="hi-IN"/>
              </w:rPr>
              <w:t>Description/ Details</w:t>
            </w:r>
          </w:p>
        </w:tc>
      </w:tr>
      <w:tr>
        <w:trPr/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DM Sans" w:cs="DM Sans"/>
                <w:sz w:val="21"/>
                <w:szCs w:val="21"/>
              </w:rPr>
            </w:pPr>
            <w:r>
              <w:rPr>
                <w:rFonts w:eastAsia="DM Sans" w:cs="DM Sans"/>
                <w:kern w:val="0"/>
                <w:sz w:val="21"/>
                <w:szCs w:val="21"/>
                <w:lang w:val="pt-BR" w:eastAsia="zh-CN" w:bidi="hi-IN"/>
              </w:rPr>
              <w:t>Validação de tarifas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DM Sans" w:cs="DM Sans"/>
                <w:sz w:val="21"/>
                <w:szCs w:val="21"/>
              </w:rPr>
            </w:pPr>
            <w:r>
              <w:rPr>
                <w:rFonts w:eastAsia="DM Sans" w:cs="DM Sans"/>
                <w:kern w:val="0"/>
                <w:sz w:val="21"/>
                <w:szCs w:val="21"/>
                <w:lang w:val="pt-BR" w:eastAsia="zh-CN" w:bidi="hi-IN"/>
              </w:rPr>
              <w:t>As tarifas serão validas para ver se os pagamentos estão de acordo com o contrato</w:t>
            </w:r>
          </w:p>
        </w:tc>
      </w:tr>
      <w:tr>
        <w:trPr/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DM Sans" w:cs="DM Sans"/>
                <w:sz w:val="21"/>
                <w:szCs w:val="21"/>
              </w:rPr>
            </w:pPr>
            <w:r>
              <w:rPr>
                <w:rFonts w:eastAsia="DM Sans" w:cs="DM Sans"/>
                <w:kern w:val="0"/>
                <w:sz w:val="21"/>
                <w:szCs w:val="21"/>
                <w:lang w:val="pt-BR" w:eastAsia="zh-CN" w:bidi="hi-IN"/>
              </w:rPr>
              <w:t>Recomendação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DM Sans" w:cs="DM Sans"/>
                <w:sz w:val="21"/>
                <w:szCs w:val="21"/>
              </w:rPr>
            </w:pPr>
            <w:r>
              <w:rPr>
                <w:rFonts w:eastAsia="DM Sans" w:cs="DM Sans"/>
                <w:kern w:val="0"/>
                <w:sz w:val="21"/>
                <w:szCs w:val="21"/>
                <w:lang w:val="pt-BR" w:eastAsia="zh-CN" w:bidi="hi-IN"/>
              </w:rPr>
              <w:t>Sugestões de possíveis medidas a serem tomadas para correção de eventuais problemas e melhorias no processo logístico.</w:t>
            </w:r>
          </w:p>
        </w:tc>
      </w:tr>
    </w:tbl>
    <w:p>
      <w:pPr>
        <w:pStyle w:val="LOnormal"/>
        <w:spacing w:lineRule="auto" w:line="240" w:before="100" w:after="0"/>
        <w:rPr>
          <w:rFonts w:eastAsia="DM Sans" w:cs="DM Sans"/>
          <w:color w:val="4285F4"/>
          <w:sz w:val="24"/>
          <w:szCs w:val="24"/>
        </w:rPr>
      </w:pPr>
      <w:r>
        <w:rPr>
          <w:rFonts w:eastAsia="DM Sans" w:cs="DM Sans"/>
          <w:color w:val="4285F4"/>
          <w:sz w:val="24"/>
          <w:szCs w:val="24"/>
        </w:rPr>
      </w:r>
    </w:p>
    <w:p>
      <w:pPr>
        <w:pStyle w:val="Ttulo2"/>
        <w:rPr>
          <w:rFonts w:ascii="Calibri" w:hAnsi="Calibri"/>
        </w:rPr>
      </w:pPr>
      <w:r>
        <w:rPr>
          <w:rFonts w:eastAsia="DM Sans" w:cs="DM Sans" w:ascii="Calibri" w:hAnsi="Calibri"/>
          <w:b w:val="false"/>
          <w:color w:val="4285F4"/>
          <w:sz w:val="24"/>
          <w:szCs w:val="24"/>
        </w:rPr>
        <w:t>Visão geral do cronograma / Principais marcos / Schedule Overview / Major Milestones:</w:t>
      </w:r>
    </w:p>
    <w:p>
      <w:pPr>
        <w:pStyle w:val="LOnormal"/>
        <w:spacing w:lineRule="auto" w:line="336" w:before="100" w:after="0"/>
        <w:rPr>
          <w:rFonts w:eastAsia="DM Sans" w:cs="DM Sans"/>
          <w:i/>
          <w:i/>
          <w:color w:val="3C4043"/>
          <w:sz w:val="21"/>
          <w:szCs w:val="21"/>
        </w:rPr>
      </w:pPr>
      <w:r>
        <w:rPr>
          <w:rFonts w:eastAsia="DM Sans" w:cs="DM Sans"/>
          <w:i/>
          <w:color w:val="3C4043"/>
          <w:sz w:val="21"/>
          <w:szCs w:val="21"/>
        </w:rPr>
      </w:r>
    </w:p>
    <w:tbl>
      <w:tblPr>
        <w:tblStyle w:val="TableNormal"/>
        <w:tblW w:w="1008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360"/>
        <w:gridCol w:w="3360"/>
        <w:gridCol w:w="3360"/>
      </w:tblGrid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DM Sans" w:cs="DM Sans"/>
                <w:color w:val="3C4043"/>
                <w:sz w:val="21"/>
                <w:szCs w:val="21"/>
              </w:rPr>
            </w:pPr>
            <w:r>
              <w:rPr>
                <w:rFonts w:eastAsia="DM Sans" w:cs="DM Sans"/>
                <w:color w:val="3C4043"/>
                <w:kern w:val="0"/>
                <w:sz w:val="21"/>
                <w:szCs w:val="21"/>
                <w:lang w:val="pt-BR" w:eastAsia="zh-CN" w:bidi="hi-IN"/>
              </w:rPr>
              <w:t>Marco / Milestone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DM Sans" w:cs="DM Sans"/>
                <w:color w:val="3C4043"/>
                <w:sz w:val="21"/>
                <w:szCs w:val="21"/>
              </w:rPr>
            </w:pPr>
            <w:r>
              <w:rPr>
                <w:rFonts w:eastAsia="DM Sans" w:cs="DM Sans"/>
                <w:color w:val="3C4043"/>
                <w:kern w:val="0"/>
                <w:sz w:val="21"/>
                <w:szCs w:val="21"/>
                <w:lang w:val="pt-BR" w:eastAsia="zh-CN" w:bidi="hi-IN"/>
              </w:rPr>
              <w:t>Data / Expected Completion Date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3F3F3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DM Sans" w:cs="DM Sans"/>
                <w:color w:val="3C4043"/>
                <w:sz w:val="21"/>
                <w:szCs w:val="21"/>
              </w:rPr>
            </w:pPr>
            <w:r>
              <w:rPr>
                <w:rFonts w:eastAsia="DM Sans" w:cs="DM Sans"/>
                <w:color w:val="3C4043"/>
                <w:kern w:val="0"/>
                <w:sz w:val="21"/>
                <w:szCs w:val="21"/>
                <w:lang w:val="pt-BR" w:eastAsia="zh-CN" w:bidi="hi-IN"/>
              </w:rPr>
              <w:t>Detalhes / Description/Details</w:t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DM Sans" w:cs="DM Sans"/>
                <w:i/>
                <w:i/>
                <w:color w:val="3C4043"/>
                <w:sz w:val="21"/>
                <w:szCs w:val="21"/>
              </w:rPr>
            </w:pPr>
            <w:r>
              <w:rPr>
                <w:rFonts w:eastAsia="DM Sans" w:cs="DM Sans"/>
                <w:i/>
                <w:color w:val="3C4043"/>
                <w:kern w:val="0"/>
                <w:sz w:val="21"/>
                <w:szCs w:val="21"/>
                <w:lang w:val="pt-BR" w:eastAsia="zh-CN" w:bidi="hi-IN"/>
              </w:rPr>
              <w:t>Limpeza e processamento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DM Sans" w:cs="DM Sans"/>
                <w:i/>
                <w:i/>
                <w:color w:val="3C4043"/>
                <w:sz w:val="21"/>
                <w:szCs w:val="21"/>
              </w:rPr>
            </w:pPr>
            <w:r>
              <w:rPr>
                <w:rFonts w:eastAsia="DM Sans" w:cs="DM Sans"/>
                <w:i/>
                <w:color w:val="3C4043"/>
                <w:kern w:val="0"/>
                <w:sz w:val="21"/>
                <w:szCs w:val="21"/>
                <w:lang w:val="pt-BR" w:eastAsia="zh-CN" w:bidi="hi-IN"/>
              </w:rPr>
              <w:t>13/01/2020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DM Sans" w:cs="DM Sans"/>
                <w:i/>
                <w:i/>
                <w:color w:val="3C4043"/>
                <w:sz w:val="21"/>
                <w:szCs w:val="21"/>
              </w:rPr>
            </w:pPr>
            <w:r>
              <w:rPr>
                <w:rFonts w:eastAsia="DM Sans" w:cs="DM Sans"/>
                <w:i/>
                <w:color w:val="3C4043"/>
                <w:kern w:val="0"/>
                <w:sz w:val="21"/>
                <w:szCs w:val="21"/>
                <w:lang w:val="pt-BR" w:eastAsia="zh-CN" w:bidi="hi-IN"/>
              </w:rPr>
              <w:t>Processamento dos arquivos</w:t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DM Sans" w:cs="DM Sans"/>
                <w:sz w:val="21"/>
                <w:szCs w:val="21"/>
              </w:rPr>
            </w:pPr>
            <w:r>
              <w:rPr>
                <w:rFonts w:eastAsia="DM Sans" w:cs="DM Sans"/>
                <w:kern w:val="0"/>
                <w:sz w:val="21"/>
                <w:szCs w:val="21"/>
                <w:lang w:val="pt-BR" w:eastAsia="zh-CN" w:bidi="hi-IN"/>
              </w:rPr>
              <w:t>Validação de tarifas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DM Sans" w:cs="DM Sans"/>
                <w:i/>
                <w:i/>
                <w:color w:val="3C4043"/>
                <w:sz w:val="21"/>
                <w:szCs w:val="21"/>
              </w:rPr>
            </w:pPr>
            <w:r>
              <w:rPr>
                <w:rFonts w:eastAsia="DM Sans" w:cs="DM Sans"/>
                <w:i/>
                <w:color w:val="3C4043"/>
                <w:kern w:val="0"/>
                <w:sz w:val="21"/>
                <w:szCs w:val="21"/>
                <w:lang w:val="pt-BR" w:eastAsia="zh-CN" w:bidi="hi-IN"/>
              </w:rPr>
              <w:t>14/01/2020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DM Sans" w:cs="DM Sans"/>
                <w:i/>
                <w:i/>
                <w:color w:val="3C4043"/>
                <w:sz w:val="21"/>
                <w:szCs w:val="21"/>
              </w:rPr>
            </w:pPr>
            <w:r>
              <w:rPr>
                <w:rFonts w:eastAsia="DM Sans" w:cs="DM Sans"/>
                <w:i/>
                <w:color w:val="3C4043"/>
                <w:kern w:val="0"/>
                <w:sz w:val="21"/>
                <w:szCs w:val="21"/>
                <w:lang w:val="pt-BR" w:eastAsia="zh-CN" w:bidi="hi-IN"/>
              </w:rPr>
              <w:t>Análise</w:t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DM Sans" w:cs="DM Sans"/>
                <w:sz w:val="21"/>
                <w:szCs w:val="21"/>
              </w:rPr>
            </w:pPr>
            <w:r>
              <w:rPr>
                <w:rFonts w:eastAsia="DM Sans" w:cs="DM Sans"/>
                <w:kern w:val="0"/>
                <w:sz w:val="21"/>
                <w:szCs w:val="21"/>
                <w:lang w:val="pt-BR" w:eastAsia="zh-CN" w:bidi="hi-IN"/>
              </w:rPr>
              <w:t>Recomendação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DM Sans" w:cs="DM Sans"/>
                <w:i/>
                <w:i/>
                <w:color w:val="3C4043"/>
                <w:sz w:val="21"/>
                <w:szCs w:val="21"/>
              </w:rPr>
            </w:pPr>
            <w:r>
              <w:rPr>
                <w:rFonts w:eastAsia="DM Sans" w:cs="DM Sans"/>
                <w:i/>
                <w:color w:val="3C4043"/>
                <w:kern w:val="0"/>
                <w:sz w:val="21"/>
                <w:szCs w:val="21"/>
                <w:lang w:val="pt-BR" w:eastAsia="zh-CN" w:bidi="hi-IN"/>
              </w:rPr>
              <w:t>15/01/2020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DM Sans" w:cs="DM Sans"/>
                <w:i/>
                <w:i/>
                <w:color w:val="3C4043"/>
                <w:sz w:val="21"/>
                <w:szCs w:val="21"/>
              </w:rPr>
            </w:pPr>
            <w:r>
              <w:rPr>
                <w:rFonts w:eastAsia="DM Sans" w:cs="DM Sans"/>
                <w:i/>
                <w:color w:val="3C4043"/>
                <w:kern w:val="0"/>
                <w:sz w:val="21"/>
                <w:szCs w:val="21"/>
                <w:lang w:val="pt-BR" w:eastAsia="zh-CN" w:bidi="hi-IN"/>
              </w:rPr>
              <w:t>Apresentação de relatórios</w:t>
            </w:r>
          </w:p>
        </w:tc>
      </w:tr>
    </w:tbl>
    <w:p>
      <w:pPr>
        <w:pStyle w:val="LOnormal"/>
        <w:spacing w:lineRule="auto" w:line="336" w:before="100" w:after="0"/>
        <w:rPr>
          <w:rFonts w:eastAsia="DM Sans" w:cs="DM Sans"/>
          <w:i/>
          <w:i/>
          <w:color w:val="3C4043"/>
          <w:sz w:val="21"/>
          <w:szCs w:val="21"/>
        </w:rPr>
      </w:pPr>
      <w:r>
        <w:rPr>
          <w:rFonts w:eastAsia="DM Sans" w:cs="DM Sans"/>
          <w:i/>
          <w:color w:val="3C4043"/>
          <w:sz w:val="21"/>
          <w:szCs w:val="21"/>
        </w:rPr>
      </w:r>
    </w:p>
    <w:p>
      <w:pPr>
        <w:pStyle w:val="Ttulo2"/>
        <w:rPr>
          <w:rFonts w:ascii="Calibri" w:hAnsi="Calibri"/>
        </w:rPr>
      </w:pPr>
      <w:r>
        <w:rPr>
          <w:rFonts w:eastAsia="DM Sans" w:cs="DM Sans" w:ascii="Calibri" w:hAnsi="Calibri"/>
          <w:b w:val="false"/>
          <w:color w:val="4285F4"/>
          <w:sz w:val="24"/>
          <w:szCs w:val="24"/>
        </w:rPr>
        <w:t xml:space="preserve">*Data estimada para término / Estimated date for completion: </w:t>
      </w:r>
      <w:r>
        <w:rPr>
          <w:rFonts w:eastAsia="DM Sans" w:cs="DM Sans" w:ascii="Calibri" w:hAnsi="Calibri"/>
          <w:bCs/>
          <w:color w:val="4285F4"/>
          <w:sz w:val="24"/>
          <w:szCs w:val="24"/>
        </w:rPr>
        <w:t>15/01/2020</w:t>
      </w:r>
    </w:p>
    <w:p>
      <w:pPr>
        <w:pStyle w:val="LOnormal"/>
        <w:spacing w:lineRule="auto" w:line="336" w:before="100" w:after="0"/>
        <w:rPr/>
      </w:pPr>
      <w:r>
        <w:rPr>
          <w:rFonts w:eastAsia="DM Sans" w:cs="DM Sans"/>
          <w:i/>
          <w:color w:val="3C4043"/>
          <w:sz w:val="21"/>
          <w:szCs w:val="21"/>
        </w:rPr>
        <w:t>Esta é a minha data “se tudo correr bem e eu tiver tudo o que preciso, é quando eu vou terminar”.</w:t>
      </w:r>
    </w:p>
    <w:p>
      <w:pPr>
        <w:pStyle w:val="LOnormal"/>
        <w:spacing w:lineRule="auto" w:line="336" w:before="10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080" w:right="1080" w:header="540" w:top="1080" w:footer="144" w:bottom="1080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Roboto">
    <w:charset w:val="00"/>
    <w:family w:val="roman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  <w:tbl>
    <w:tblPr>
      <w:tblStyle w:val="TableNormal"/>
      <w:tblW w:w="10080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8734"/>
      <w:gridCol w:w="1345"/>
    </w:tblGrid>
    <w:tr>
      <w:trPr/>
      <w:tc>
        <w:tcPr>
          <w:tcW w:w="8734" w:type="dxa"/>
          <w:tcBorders>
            <w:top w:val="single" w:sz="8" w:space="0" w:color="000000"/>
          </w:tcBorders>
        </w:tcPr>
        <w:p>
          <w:pPr>
            <w:pStyle w:val="LOnormal"/>
            <w:widowControl w:val="false"/>
            <w:tabs>
              <w:tab w:val="clear" w:pos="720"/>
              <w:tab w:val="center" w:pos="4680" w:leader="none"/>
              <w:tab w:val="right" w:pos="9360" w:leader="none"/>
            </w:tabs>
            <w:suppressAutoHyphens w:val="true"/>
            <w:spacing w:lineRule="auto" w:line="240" w:before="0" w:after="0"/>
            <w:jc w:val="left"/>
            <w:rPr>
              <w:rFonts w:ascii="Roboto" w:hAnsi="Roboto" w:eastAsia="Roboto" w:cs="Roboto"/>
              <w:color w:val="000000"/>
              <w:sz w:val="20"/>
              <w:szCs w:val="20"/>
            </w:rPr>
          </w:pPr>
          <w:r>
            <w:rPr>
              <w:rFonts w:eastAsia="Roboto" w:cs="Roboto" w:ascii="Roboto" w:hAnsi="Roboto"/>
              <w:color w:val="000000"/>
              <w:kern w:val="0"/>
              <w:sz w:val="22"/>
              <w:szCs w:val="22"/>
              <w:lang w:val="pt-BR" w:eastAsia="zh-CN" w:bidi="hi-IN"/>
            </w:rPr>
          </w:r>
        </w:p>
      </w:tc>
      <w:tc>
        <w:tcPr>
          <w:tcW w:w="1345" w:type="dxa"/>
          <w:tcBorders>
            <w:top w:val="single" w:sz="8" w:space="0" w:color="000000"/>
          </w:tcBorders>
        </w:tcPr>
        <w:p>
          <w:pPr>
            <w:pStyle w:val="LOnormal"/>
            <w:widowControl w:val="false"/>
            <w:tabs>
              <w:tab w:val="clear" w:pos="720"/>
              <w:tab w:val="center" w:pos="4680" w:leader="none"/>
              <w:tab w:val="right" w:pos="9360" w:leader="none"/>
            </w:tabs>
            <w:suppressAutoHyphens w:val="true"/>
            <w:spacing w:lineRule="auto" w:line="240" w:before="0" w:after="0"/>
            <w:jc w:val="right"/>
            <w:rPr>
              <w:rFonts w:ascii="Cambria" w:hAnsi="Cambria" w:eastAsia="Cambria" w:cs="Cambria"/>
              <w:color w:val="000000"/>
              <w:sz w:val="20"/>
              <w:szCs w:val="20"/>
            </w:rPr>
          </w:pPr>
          <w:r>
            <w:rPr>
              <w:rFonts w:eastAsia="Cambria" w:cs="Cambria" w:ascii="Cambria" w:hAnsi="Cambria"/>
              <w:color w:val="000000"/>
              <w:kern w:val="0"/>
              <w:sz w:val="22"/>
              <w:szCs w:val="22"/>
              <w:lang w:val="pt-BR" w:eastAsia="zh-CN" w:bidi="hi-IN"/>
            </w:rPr>
          </w:r>
        </w:p>
      </w:tc>
    </w:tr>
    <w:tr>
      <w:trPr/>
      <w:tc>
        <w:tcPr>
          <w:tcW w:w="8734" w:type="dxa"/>
          <w:tcBorders/>
        </w:tcPr>
        <w:p>
          <w:pPr>
            <w:pStyle w:val="LOnormal"/>
            <w:widowControl w:val="false"/>
            <w:tabs>
              <w:tab w:val="clear" w:pos="720"/>
              <w:tab w:val="center" w:pos="4680" w:leader="none"/>
              <w:tab w:val="right" w:pos="9360" w:leader="none"/>
            </w:tabs>
            <w:suppressAutoHyphens w:val="true"/>
            <w:spacing w:lineRule="auto" w:line="240" w:before="0" w:after="0"/>
            <w:jc w:val="left"/>
            <w:rPr>
              <w:rFonts w:eastAsia="Roboto" w:cs="Roboto"/>
              <w:color w:val="000000"/>
              <w:sz w:val="20"/>
              <w:szCs w:val="20"/>
            </w:rPr>
          </w:pPr>
          <w:r>
            <w:rPr>
              <w:rFonts w:eastAsia="Roboto" w:cs="Roboto"/>
              <w:color w:val="000000"/>
              <w:kern w:val="0"/>
              <w:sz w:val="20"/>
              <w:szCs w:val="20"/>
              <w:lang w:val="pt-BR" w:eastAsia="zh-CN" w:bidi="hi-IN"/>
            </w:rPr>
            <w:t>* Nome fictício, a fonte de dados é de uma empresa que autorizou o uso sob a condição de anonimato.</w:t>
          </w:r>
        </w:p>
      </w:tc>
      <w:tc>
        <w:tcPr>
          <w:tcW w:w="1345" w:type="dxa"/>
          <w:tcBorders/>
        </w:tcPr>
        <w:p>
          <w:pPr>
            <w:pStyle w:val="LOnormal"/>
            <w:widowControl w:val="false"/>
            <w:tabs>
              <w:tab w:val="clear" w:pos="720"/>
              <w:tab w:val="center" w:pos="4680" w:leader="none"/>
              <w:tab w:val="right" w:pos="9360" w:leader="none"/>
            </w:tabs>
            <w:suppressAutoHyphens w:val="true"/>
            <w:spacing w:lineRule="auto" w:line="240" w:before="0" w:after="0"/>
            <w:jc w:val="right"/>
            <w:rPr>
              <w:rFonts w:ascii="Calibri" w:hAnsi="Calibri"/>
              <w:kern w:val="0"/>
              <w:lang w:val="pt-BR" w:eastAsia="zh-CN" w:bidi="hi-IN"/>
            </w:rPr>
          </w:pPr>
          <w:r>
            <w:rPr>
              <w:rFonts w:eastAsia="Roboto" w:cs="Roboto"/>
              <w:color w:val="000000"/>
              <w:kern w:val="0"/>
              <w:sz w:val="20"/>
              <w:szCs w:val="20"/>
              <w:lang w:val="pt-BR" w:eastAsia="zh-CN" w:bidi="hi-IN"/>
            </w:rPr>
            <w:t xml:space="preserve">Page </w:t>
          </w:r>
          <w:r>
            <w:rPr>
              <w:rFonts w:eastAsia="Calibri" w:cs="Calibri"/>
              <w:kern w:val="0"/>
              <w:sz w:val="22"/>
              <w:szCs w:val="22"/>
              <w:lang w:val="pt-BR" w:eastAsia="zh-CN" w:bidi="hi-IN"/>
            </w:rPr>
            <w:fldChar w:fldCharType="begin"/>
          </w:r>
          <w:r>
            <w:rPr>
              <w:sz w:val="22"/>
              <w:kern w:val="0"/>
              <w:szCs w:val="22"/>
              <w:rFonts w:eastAsia="Calibri" w:cs="Calibri"/>
              <w:lang w:val="pt-BR" w:eastAsia="zh-CN" w:bidi="hi-IN"/>
            </w:rPr>
            <w:instrText> PAGE </w:instrText>
          </w:r>
          <w:r>
            <w:rPr>
              <w:sz w:val="22"/>
              <w:kern w:val="0"/>
              <w:szCs w:val="22"/>
              <w:rFonts w:eastAsia="Calibri" w:cs="Calibri"/>
              <w:lang w:val="pt-BR" w:eastAsia="zh-CN" w:bidi="hi-IN"/>
            </w:rPr>
            <w:fldChar w:fldCharType="separate"/>
          </w:r>
          <w:r>
            <w:rPr>
              <w:sz w:val="22"/>
              <w:kern w:val="0"/>
              <w:szCs w:val="22"/>
              <w:rFonts w:eastAsia="Calibri" w:cs="Calibri"/>
              <w:lang w:val="pt-BR" w:eastAsia="zh-CN" w:bidi="hi-IN"/>
            </w:rPr>
            <w:t>2</w:t>
          </w:r>
          <w:r>
            <w:rPr>
              <w:sz w:val="22"/>
              <w:kern w:val="0"/>
              <w:szCs w:val="22"/>
              <w:rFonts w:eastAsia="Calibri" w:cs="Calibri"/>
              <w:lang w:val="pt-BR" w:eastAsia="zh-CN" w:bidi="hi-IN"/>
            </w:rPr>
            <w:fldChar w:fldCharType="end"/>
          </w:r>
          <w:r>
            <w:rPr>
              <w:rFonts w:eastAsia="Roboto" w:cs="Roboto"/>
              <w:color w:val="000000"/>
              <w:kern w:val="0"/>
              <w:sz w:val="20"/>
              <w:szCs w:val="20"/>
              <w:lang w:val="pt-BR" w:eastAsia="zh-CN" w:bidi="hi-IN"/>
            </w:rPr>
            <w:t xml:space="preserve"> of </w:t>
          </w:r>
          <w:r>
            <w:rPr>
              <w:rFonts w:eastAsia="Calibri" w:cs="Calibri"/>
              <w:kern w:val="0"/>
              <w:sz w:val="22"/>
              <w:szCs w:val="22"/>
              <w:lang w:val="pt-BR" w:eastAsia="zh-CN" w:bidi="hi-IN"/>
            </w:rPr>
            <w:fldChar w:fldCharType="begin"/>
          </w:r>
          <w:r>
            <w:rPr>
              <w:sz w:val="22"/>
              <w:kern w:val="0"/>
              <w:szCs w:val="22"/>
              <w:rFonts w:eastAsia="Calibri" w:cs="Calibri"/>
              <w:lang w:val="pt-BR" w:eastAsia="zh-CN" w:bidi="hi-IN"/>
            </w:rPr>
            <w:instrText> NUMPAGES </w:instrText>
          </w:r>
          <w:r>
            <w:rPr>
              <w:sz w:val="22"/>
              <w:kern w:val="0"/>
              <w:szCs w:val="22"/>
              <w:rFonts w:eastAsia="Calibri" w:cs="Calibri"/>
              <w:lang w:val="pt-BR" w:eastAsia="zh-CN" w:bidi="hi-IN"/>
            </w:rPr>
            <w:fldChar w:fldCharType="separate"/>
          </w:r>
          <w:r>
            <w:rPr>
              <w:sz w:val="22"/>
              <w:kern w:val="0"/>
              <w:szCs w:val="22"/>
              <w:rFonts w:eastAsia="Calibri" w:cs="Calibri"/>
              <w:lang w:val="pt-BR" w:eastAsia="zh-CN" w:bidi="hi-IN"/>
            </w:rPr>
            <w:t>2</w:t>
          </w:r>
          <w:r>
            <w:rPr>
              <w:sz w:val="22"/>
              <w:kern w:val="0"/>
              <w:szCs w:val="22"/>
              <w:rFonts w:eastAsia="Calibri" w:cs="Calibri"/>
              <w:lang w:val="pt-BR" w:eastAsia="zh-CN" w:bidi="hi-IN"/>
            </w:rPr>
            <w:fldChar w:fldCharType="end"/>
          </w:r>
        </w:p>
      </w:tc>
    </w:tr>
  </w:tbl>
  <w:p>
    <w:pPr>
      <w:pStyle w:val="LO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Bdr>
        <w:bottom w:val="single" w:sz="12" w:space="1" w:color="000000"/>
      </w:pBdr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jc w:val="right"/>
      <w:rPr/>
    </w:pPr>
    <w:r>
      <w:rPr>
        <w:rFonts w:eastAsia="Roboto" w:cs="Roboto" w:ascii="Roboto" w:hAnsi="Roboto"/>
        <w:color w:val="666666"/>
        <w:sz w:val="24"/>
        <w:szCs w:val="24"/>
      </w:rPr>
      <w:t xml:space="preserve">   </w:t>
    </w:r>
    <w:r>
      <w:rPr>
        <w:rFonts w:eastAsia="Roboto" w:cs="Roboto"/>
        <w:color w:val="666666"/>
        <w:sz w:val="24"/>
        <w:szCs w:val="24"/>
      </w:rPr>
      <w:t>Data Analysis Project</w:t>
    </w:r>
  </w:p>
  <w:p>
    <w:pPr>
      <w:pStyle w:val="LOnormal"/>
      <w:pBdr>
        <w:bottom w:val="single" w:sz="12" w:space="1" w:color="000000"/>
      </w:pBdr>
      <w:tabs>
        <w:tab w:val="clear" w:pos="720"/>
        <w:tab w:val="left" w:pos="1065" w:leader="none"/>
        <w:tab w:val="left" w:pos="2025" w:leader="none"/>
        <w:tab w:val="left" w:pos="2295" w:leader="none"/>
        <w:tab w:val="left" w:pos="2520" w:leader="none"/>
        <w:tab w:val="center" w:pos="4680" w:leader="none"/>
        <w:tab w:val="right" w:pos="9360" w:leader="none"/>
        <w:tab w:val="right" w:pos="10080" w:leader="none"/>
      </w:tabs>
      <w:spacing w:lineRule="auto" w:line="240" w:before="0" w:after="0"/>
      <w:jc w:val="right"/>
      <w:rPr/>
    </w:pPr>
    <w:r>
      <w:rPr>
        <w:rFonts w:eastAsia="Roboto" w:cs="Roboto" w:ascii="Roboto" w:hAnsi="Roboto"/>
        <w:color w:val="666666"/>
        <w:sz w:val="24"/>
        <w:szCs w:val="24"/>
      </w:rPr>
      <w:tab/>
      <w:tab/>
      <w:tab/>
      <w:tab/>
      <w:tab/>
      <w:tab/>
    </w:r>
  </w:p>
  <w:p>
    <w:pPr>
      <w:pStyle w:val="LO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jc w:val="center"/>
      <w:rPr>
        <w:rFonts w:ascii="Cambria" w:hAnsi="Cambria" w:eastAsia="Cambria" w:cs="Cambria"/>
        <w:color w:val="000000"/>
      </w:rPr>
    </w:pPr>
    <w:r>
      <w:rPr>
        <w:rFonts w:eastAsia="Cambria" w:cs="Cambria" w:ascii="Cambria" w:hAnsi="Cambria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0"/>
      <w:outlineLvl w:val="0"/>
    </w:pPr>
    <w:rPr>
      <w:rFonts w:ascii="Cambria" w:hAnsi="Cambria" w:eastAsia="Cambria" w:cs="Cambria"/>
      <w:b/>
      <w:color w:val="365F91"/>
      <w:sz w:val="28"/>
      <w:szCs w:val="2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LOnormal"/>
    <w:next w:val="Corpodotexto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Textoprformatado" w:customStyle="1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8701e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LibreOffice/7.1.1.2$Windows_X86_64 LibreOffice_project/fe0b08f4af1bacafe4c7ecc87ce55bb426164676</Application>
  <AppVersion>15.0000</AppVersion>
  <Pages>2</Pages>
  <Words>436</Words>
  <Characters>2352</Characters>
  <CharactersWithSpaces>2838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2022-11-09T17:19:00Z</dcterms:created>
  <dc:creator/>
  <dc:description/>
  <dc:language>pt-BR</dc:language>
  <cp:lastModifiedBy/>
  <dcterms:modified xsi:type="dcterms:W3CDTF">2022-11-10T22:29:51Z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