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ptos Display" w:hAnsi="Aptos Display"/>
          <w:b/>
          <w:color w:val="1F2328"/>
          <w:sz w:val="60"/>
        </w:rPr>
        <w:t>JAPAN SLOWLY</w:t>
      </w:r>
    </w:p>
    <w:p>
      <w:pPr>
        <w:jc w:val="center"/>
      </w:pPr>
      <w:r>
        <w:rPr>
          <w:rFonts w:ascii="Aptos" w:hAnsi="Aptos"/>
          <w:b w:val="0"/>
          <w:color w:val="B53A2D"/>
          <w:sz w:val="28"/>
        </w:rPr>
        <w:t>Product Concept &amp; Experience Blueprint</w:t>
      </w:r>
    </w:p>
    <w:p>
      <w:pPr>
        <w:spacing w:before="160"/>
        <w:jc w:val="center"/>
      </w:pPr>
      <w:r>
        <w:rPr>
          <w:rFonts w:ascii="Aptos" w:hAnsi="Aptos"/>
          <w:b w:val="0"/>
          <w:color w:val="646A73"/>
          <w:sz w:val="20"/>
        </w:rPr>
        <w:t>A cinematic, progressive travel guide for Japan 2026</w:t>
      </w:r>
    </w:p>
    <w:tbl>
      <w:tblPr>
        <w:tblW w:type="auto" w:w="0"/>
        <w:jc w:val="center"/>
        <w:tblLayout w:type="fixed"/>
        <w:tblLook w:firstColumn="1" w:firstRow="1" w:lastColumn="0" w:lastRow="0" w:noHBand="0" w:noVBand="1" w:val="04A0"/>
      </w:tblPr>
      <w:tblGrid>
        <w:gridCol w:w="8064"/>
      </w:tblGrid>
      <w:tr>
        <w:trPr>
          <w:cantSplit/>
        </w:trPr>
        <w:tc>
          <w:tcPr>
            <w:tcW w:type="dxa" w:w="9994"/>
            <w:shd w:fill="F7F2EA"/>
            <w:tcMar>
              <w:top w:w="160" w:type="dxa"/>
              <w:start w:w="180" w:type="dxa"/>
              <w:bottom w:w="160" w:type="dxa"/>
              <w:end w:w="180" w:type="dxa"/>
            </w:tcMar>
          </w:tcPr>
          <w:p>
            <w:pPr>
              <w:jc w:val="center"/>
            </w:pPr>
            <w:r>
              <w:rPr>
                <w:rFonts w:ascii="Aptos Display" w:hAnsi="Aptos Display"/>
                <w:b/>
                <w:color w:val="1F2328"/>
                <w:sz w:val="30"/>
              </w:rPr>
              <w:t>A journey revealed one place at a time.</w:t>
            </w:r>
          </w:p>
          <w:p>
            <w:pPr>
              <w:pStyle w:val="Callout"/>
              <w:jc w:val="center"/>
            </w:pPr>
            <w:r>
              <w:t>The product is not an itinerary viewer. It is an experience layer that preserves surprise, gives each traveller enough practical information to be comfortable, and reveals the trip progressively as it happens.</w:t>
            </w:r>
          </w:p>
        </w:tc>
      </w:tr>
    </w:tbl>
    <w:p>
      <w:pPr>
        <w:pStyle w:val="Small"/>
        <w:jc w:val="center"/>
      </w:pPr>
      <w:r>
        <w:t>Version: concept locked on 13 September 2026</w:t>
      </w:r>
    </w:p>
    <w:p>
      <w:r>
        <w:br w:type="page"/>
      </w:r>
    </w:p>
    <w:p>
      <w:pPr>
        <w:pStyle w:val="Heading1"/>
      </w:pPr>
      <w:r>
        <w:t>1. Purpose and product vision</w:t>
      </w:r>
    </w:p>
    <w:p>
      <w:r>
        <w:t>Japan Slowly is a lightweight installable web experience for a three-person Japan trip (25 September–4 October 2026). One traveller plans and operates the trip; the other two should discover it progressively rather than reading the full itinerary in advance.</w:t>
      </w:r>
    </w:p>
    <w:p>
      <w:r>
        <w:t>The experience should feel cinematic, calm and editorial - closer to an interactive travel film or beautifully designed field guide than to a travel planner, checklist or game.</w:t>
      </w: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CORE IDEA</w:t>
            </w:r>
          </w:p>
        </w:tc>
        <w:tc>
          <w:tcPr>
            <w:tcW w:type="dxa" w:w="4997"/>
            <w:shd w:fill="F3F4F6"/>
            <w:tcMar>
              <w:top w:w="90" w:type="dxa"/>
              <w:start w:w="110" w:type="dxa"/>
              <w:bottom w:w="90" w:type="dxa"/>
              <w:end w:w="110" w:type="dxa"/>
            </w:tcMar>
          </w:tcPr>
          <w:p>
            <w:r>
              <w:rPr>
                <w:rFonts w:ascii="Aptos" w:hAnsi="Aptos"/>
                <w:b w:val="0"/>
                <w:color w:val="1F2328"/>
                <w:sz w:val="18"/>
              </w:rPr>
              <w:t>Reveal the requirements before revealing the experience.</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TONE</w:t>
            </w:r>
          </w:p>
        </w:tc>
        <w:tc>
          <w:tcPr>
            <w:tcW w:type="dxa" w:w="4997"/>
            <w:shd w:fill="F3F4F6"/>
            <w:tcMar>
              <w:top w:w="90" w:type="dxa"/>
              <w:start w:w="110" w:type="dxa"/>
              <w:bottom w:w="90" w:type="dxa"/>
              <w:end w:w="110" w:type="dxa"/>
            </w:tcMar>
          </w:tcPr>
          <w:p>
            <w:r>
              <w:rPr>
                <w:rFonts w:ascii="Aptos" w:hAnsi="Aptos"/>
                <w:b w:val="0"/>
                <w:color w:val="1F2328"/>
                <w:sz w:val="18"/>
              </w:rPr>
              <w:t>Cinematic guide. Minimal gamification. The lock/reveal mechanic provides enough playfulness by itself.</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MASTER PLAN</w:t>
            </w:r>
          </w:p>
        </w:tc>
        <w:tc>
          <w:tcPr>
            <w:tcW w:type="dxa" w:w="4997"/>
            <w:shd w:fill="F3F4F6"/>
            <w:tcMar>
              <w:top w:w="90" w:type="dxa"/>
              <w:start w:w="110" w:type="dxa"/>
              <w:bottom w:w="90" w:type="dxa"/>
              <w:end w:w="110" w:type="dxa"/>
            </w:tcMar>
          </w:tcPr>
          <w:p>
            <w:r>
              <w:rPr>
                <w:rFonts w:ascii="Aptos" w:hAnsi="Aptos"/>
                <w:b w:val="0"/>
                <w:color w:val="1F2328"/>
                <w:sz w:val="18"/>
              </w:rPr>
              <w:t>The existing full itinerary remains the operational source material. Japan Slowly is the curated experience layer presented to travellers.</w:t>
            </w:r>
          </w:p>
        </w:tc>
      </w:tr>
    </w:tbl>
    <w:p>
      <w:pPr>
        <w:spacing w:after="0"/>
      </w:pPr>
    </w:p>
    <w:p>
      <w:pPr>
        <w:pStyle w:val="Heading2"/>
      </w:pPr>
      <w:r>
        <w:t>Success looks like</w:t>
      </w:r>
    </w:p>
    <w:p>
      <w:pPr>
        <w:pStyle w:val="ListBullet"/>
        <w:spacing w:after="40"/>
      </w:pPr>
      <w:r>
        <w:t>Father and brother can install it on their own iPhone or Android phone and use it without App Store distribution.</w:t>
      </w:r>
    </w:p>
    <w:p>
      <w:pPr>
        <w:pStyle w:val="ListBullet"/>
        <w:spacing w:after="40"/>
      </w:pPr>
      <w:r>
        <w:t>They know how to prepare for the day without being told the whole plan.</w:t>
      </w:r>
    </w:p>
    <w:p>
      <w:pPr>
        <w:pStyle w:val="ListBullet"/>
        <w:spacing w:after="40"/>
      </w:pPr>
      <w:r>
        <w:t>Destinations and titles appear progressively, creating anticipation and surprise.</w:t>
      </w:r>
    </w:p>
    <w:p>
      <w:pPr>
        <w:pStyle w:val="ListBullet"/>
        <w:spacing w:after="40"/>
      </w:pPr>
      <w:r>
        <w:t>Essential content remains usable offline.</w:t>
      </w:r>
    </w:p>
    <w:p>
      <w:pPr>
        <w:pStyle w:val="ListBullet"/>
        <w:spacing w:after="40"/>
      </w:pPr>
      <w:r>
        <w:t>The planner has access to all logistics, alternatives and controls in a private Guide Mode.</w:t>
      </w:r>
    </w:p>
    <w:p>
      <w:pPr>
        <w:pStyle w:val="ListBullet"/>
        <w:spacing w:after="40"/>
      </w:pPr>
      <w:r>
        <w:t>Last-minute itinerary changes can be made from a phone without needing a laptop.</w:t>
      </w:r>
    </w:p>
    <w:p>
      <w:pPr>
        <w:pStyle w:val="Heading1"/>
      </w:pPr>
      <w:r>
        <w:t>2. Chosen technical direction</w:t>
      </w:r>
    </w:p>
    <w:p>
      <w:r>
        <w:t>Build Japan Slowly as a Progressive Web App (PWA): a hosted website that can be added to the Home Screen, open full-screen and cache the essential trip content for offline use.</w:t>
      </w: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DELIVERY</w:t>
            </w:r>
          </w:p>
        </w:tc>
        <w:tc>
          <w:tcPr>
            <w:tcW w:type="dxa" w:w="4997"/>
            <w:shd w:fill="F3F4F6"/>
            <w:tcMar>
              <w:top w:w="90" w:type="dxa"/>
              <w:start w:w="110" w:type="dxa"/>
              <w:bottom w:w="90" w:type="dxa"/>
              <w:end w:w="110" w:type="dxa"/>
            </w:tcMar>
          </w:tcPr>
          <w:p>
            <w:r>
              <w:rPr>
                <w:rFonts w:ascii="Aptos" w:hAnsi="Aptos"/>
                <w:b w:val="0"/>
                <w:color w:val="1F2328"/>
                <w:sz w:val="18"/>
              </w:rPr>
              <w:t>PWA hosted over HTTPS. No App Store, native Swift/Android build or developer-store release required.</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DEVICES</w:t>
            </w:r>
          </w:p>
        </w:tc>
        <w:tc>
          <w:tcPr>
            <w:tcW w:type="dxa" w:w="4997"/>
            <w:shd w:fill="F3F4F6"/>
            <w:tcMar>
              <w:top w:w="90" w:type="dxa"/>
              <w:start w:w="110" w:type="dxa"/>
              <w:bottom w:w="90" w:type="dxa"/>
              <w:end w:w="110" w:type="dxa"/>
            </w:tcMar>
          </w:tcPr>
          <w:p>
            <w:r>
              <w:rPr>
                <w:rFonts w:ascii="Aptos" w:hAnsi="Aptos"/>
                <w:b w:val="0"/>
                <w:color w:val="1F2328"/>
                <w:sz w:val="18"/>
              </w:rPr>
              <w:t>Each traveller installs the same experience independently on their own phone.</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OFFLINE</w:t>
            </w:r>
          </w:p>
        </w:tc>
        <w:tc>
          <w:tcPr>
            <w:tcW w:type="dxa" w:w="4997"/>
            <w:shd w:fill="F3F4F6"/>
            <w:tcMar>
              <w:top w:w="90" w:type="dxa"/>
              <w:start w:w="110" w:type="dxa"/>
              <w:bottom w:w="90" w:type="dxa"/>
              <w:end w:w="110" w:type="dxa"/>
            </w:tcMar>
          </w:tcPr>
          <w:p>
            <w:r>
              <w:rPr>
                <w:rFonts w:ascii="Aptos" w:hAnsi="Aptos"/>
                <w:b w:val="0"/>
                <w:color w:val="1F2328"/>
                <w:sz w:val="18"/>
              </w:rPr>
              <w:t>Trip structure, copy, images and destination guide content should be cached. Live services such as current weather require connectivity, but the last saved data can remain visible.</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SOURCE OF TRUTH</w:t>
            </w:r>
          </w:p>
        </w:tc>
        <w:tc>
          <w:tcPr>
            <w:tcW w:type="dxa" w:w="4997"/>
            <w:shd w:fill="F3F4F6"/>
            <w:tcMar>
              <w:top w:w="90" w:type="dxa"/>
              <w:start w:w="110" w:type="dxa"/>
              <w:bottom w:w="90" w:type="dxa"/>
              <w:end w:w="110" w:type="dxa"/>
            </w:tcMar>
          </w:tcPr>
          <w:p>
            <w:r>
              <w:rPr>
                <w:rFonts w:ascii="Aptos" w:hAnsi="Aptos"/>
                <w:b w:val="0"/>
                <w:color w:val="1F2328"/>
                <w:sz w:val="18"/>
              </w:rPr>
              <w:t>GitHub is the preferred project/content source, similar in spirit to the user’s existing Leve workflow. The repository can hold the app plus structured trip data.</w:t>
            </w:r>
          </w:p>
        </w:tc>
      </w:tr>
    </w:tbl>
    <w:p>
      <w:pPr>
        <w:spacing w:after="0"/>
      </w:pPr>
    </w:p>
    <w:p>
      <w:pPr>
        <w:pStyle w:val="Heading2"/>
      </w:pPr>
      <w:r>
        <w:t>Suggested project split</w:t>
      </w:r>
    </w:p>
    <w:p>
      <w:r>
        <w:t>Keep interface/code separate from trip content so most travel changes do not require redesigning the application.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1F2328"/>
          </w:tcPr>
          <w:p>
            <w:r>
              <w:rPr>
                <w:rFonts w:ascii="Aptos" w:hAnsi="Aptos"/>
                <w:b/>
                <w:color w:val="FFFFFF"/>
                <w:sz w:val="16"/>
              </w:rPr>
              <w:t>Layer</w:t>
            </w:r>
          </w:p>
        </w:tc>
        <w:tc>
          <w:tcPr>
            <w:tcW w:type="dxa" w:w="4997"/>
            <w:shd w:fill="1F2328"/>
          </w:tcPr>
          <w:p>
            <w:r>
              <w:rPr>
                <w:rFonts w:ascii="Aptos" w:hAnsi="Aptos"/>
                <w:b/>
                <w:color w:val="FFFFFF"/>
                <w:sz w:val="16"/>
              </w:rPr>
              <w:t>Responsibility</w:t>
            </w:r>
          </w:p>
        </w:tc>
      </w:tr>
      <w:tr>
        <w:trPr>
          <w:cantSplit/>
        </w:trPr>
        <w:tc>
          <w:tcPr>
            <w:tcW w:type="dxa" w:w="4997"/>
            <w:tcMar>
              <w:top w:w="90" w:type="dxa"/>
              <w:start w:w="110" w:type="dxa"/>
              <w:bottom w:w="90" w:type="dxa"/>
              <w:end w:w="110" w:type="dxa"/>
            </w:tcMar>
          </w:tcPr>
          <w:p>
            <w:r>
              <w:t>App</w:t>
            </w:r>
          </w:p>
        </w:tc>
        <w:tc>
          <w:tcPr>
            <w:tcW w:type="dxa" w:w="4997"/>
            <w:tcMar>
              <w:top w:w="90" w:type="dxa"/>
              <w:start w:w="110" w:type="dxa"/>
              <w:bottom w:w="90" w:type="dxa"/>
              <w:end w:w="110" w:type="dxa"/>
            </w:tcMar>
          </w:tcPr>
          <w:p>
            <w:r>
              <w:t>UI, transitions, lock logic, caching, location checks, weather presentation, Guide Mode.</w:t>
            </w:r>
          </w:p>
        </w:tc>
      </w:tr>
      <w:tr>
        <w:trPr>
          <w:cantSplit/>
        </w:trPr>
        <w:tc>
          <w:tcPr>
            <w:tcW w:type="dxa" w:w="4997"/>
            <w:tcMar>
              <w:top w:w="90" w:type="dxa"/>
              <w:start w:w="110" w:type="dxa"/>
              <w:bottom w:w="90" w:type="dxa"/>
              <w:end w:w="110" w:type="dxa"/>
            </w:tcMar>
          </w:tcPr>
          <w:p>
            <w:r>
              <w:t>Trip data</w:t>
            </w:r>
          </w:p>
        </w:tc>
        <w:tc>
          <w:tcPr>
            <w:tcW w:type="dxa" w:w="4997"/>
            <w:tcMar>
              <w:top w:w="90" w:type="dxa"/>
              <w:start w:w="110" w:type="dxa"/>
              <w:bottom w:w="90" w:type="dxa"/>
              <w:end w:w="110" w:type="dxa"/>
            </w:tcMar>
          </w:tcPr>
          <w:p>
            <w:r>
              <w:t>Days, chapters, copy, coordinates, times, preparation, guide content, manual states.</w:t>
            </w:r>
          </w:p>
        </w:tc>
      </w:tr>
      <w:tr>
        <w:trPr>
          <w:cantSplit/>
        </w:trPr>
        <w:tc>
          <w:tcPr>
            <w:tcW w:type="dxa" w:w="4997"/>
            <w:tcMar>
              <w:top w:w="90" w:type="dxa"/>
              <w:start w:w="110" w:type="dxa"/>
              <w:bottom w:w="90" w:type="dxa"/>
              <w:end w:w="110" w:type="dxa"/>
            </w:tcMar>
          </w:tcPr>
          <w:p>
            <w:r>
              <w:t>Media</w:t>
            </w:r>
          </w:p>
        </w:tc>
        <w:tc>
          <w:tcPr>
            <w:tcW w:type="dxa" w:w="4997"/>
            <w:tcMar>
              <w:top w:w="90" w:type="dxa"/>
              <w:start w:w="110" w:type="dxa"/>
              <w:bottom w:w="90" w:type="dxa"/>
              <w:end w:w="110" w:type="dxa"/>
            </w:tcMar>
          </w:tcPr>
          <w:p>
            <w:r>
              <w:t>Hero images selected manually by the trip planner.</w:t>
            </w:r>
          </w:p>
        </w:tc>
      </w:tr>
      <w:tr>
        <w:trPr>
          <w:cantSplit/>
        </w:trPr>
        <w:tc>
          <w:tcPr>
            <w:tcW w:type="dxa" w:w="4997"/>
            <w:tcMar>
              <w:top w:w="90" w:type="dxa"/>
              <w:start w:w="110" w:type="dxa"/>
              <w:bottom w:w="90" w:type="dxa"/>
              <w:end w:w="110" w:type="dxa"/>
            </w:tcMar>
          </w:tcPr>
          <w:p>
            <w:r>
              <w:t>Hosting</w:t>
            </w:r>
          </w:p>
        </w:tc>
        <w:tc>
          <w:tcPr>
            <w:tcW w:type="dxa" w:w="4997"/>
            <w:tcMar>
              <w:top w:w="90" w:type="dxa"/>
              <w:start w:w="110" w:type="dxa"/>
              <w:bottom w:w="90" w:type="dxa"/>
              <w:end w:w="110" w:type="dxa"/>
            </w:tcMar>
          </w:tcPr>
          <w:p>
            <w:r>
              <w:t>GitHub-based deployment/hosting; installed PWAs fetch refreshed content when online.</w:t>
            </w:r>
          </w:p>
        </w:tc>
      </w:tr>
    </w:tbl>
    <w:p>
      <w:pPr>
        <w:pStyle w:val="Heading1"/>
      </w:pPr>
      <w:r>
        <w:t>3. Two modes, two different jobs</w:t>
      </w:r>
    </w:p>
    <w:p>
      <w:pPr>
        <w:pStyle w:val="Heading2"/>
      </w:pPr>
      <w:r>
        <w:t>Explorer Mode - father and brother</w:t>
      </w:r>
    </w:p>
    <w:p>
      <w:r>
        <w:t>Explorer Mode is the trip as an experience. It deliberately withholds future detail and progressively reveals what is needed now.</w:t>
      </w:r>
    </w:p>
    <w:p>
      <w:pPr>
        <w:pStyle w:val="ListBullet"/>
        <w:spacing w:after="40"/>
      </w:pPr>
      <w:r>
        <w:t>Locked future days and destinations.</w:t>
      </w:r>
    </w:p>
    <w:p>
      <w:pPr>
        <w:pStyle w:val="ListBullet"/>
        <w:spacing w:after="40"/>
      </w:pPr>
      <w:r>
        <w:t>Preparation without spoilers.</w:t>
      </w:r>
    </w:p>
    <w:p>
      <w:pPr>
        <w:pStyle w:val="ListBullet"/>
        <w:spacing w:after="40"/>
      </w:pPr>
      <w:r>
        <w:t>Current movement/navigation information.</w:t>
      </w:r>
    </w:p>
    <w:p>
      <w:pPr>
        <w:pStyle w:val="ListBullet"/>
        <w:spacing w:after="40"/>
      </w:pPr>
      <w:r>
        <w:t>Destination reveal when appropriate.</w:t>
      </w:r>
    </w:p>
    <w:p>
      <w:pPr>
        <w:pStyle w:val="ListBullet"/>
        <w:spacing w:after="40"/>
      </w:pPr>
      <w:r>
        <w:t>Optional contextual guide information after reveal.</w:t>
      </w:r>
    </w:p>
    <w:p>
      <w:pPr>
        <w:pStyle w:val="ListBullet"/>
        <w:spacing w:after="40"/>
      </w:pPr>
      <w:r>
        <w:t>Past days remain fully accessible as a trip journal/history.</w:t>
      </w:r>
    </w:p>
    <w:p>
      <w:pPr>
        <w:pStyle w:val="Heading2"/>
      </w:pPr>
      <w:r>
        <w:t>Guide Mode - planner</w:t>
      </w:r>
    </w:p>
    <w:p>
      <w:r>
        <w:t>Guide Mode is not primarily a content editor. It is the private operational/control view that exposes the machinery underneath the experience.</w:t>
      </w:r>
    </w:p>
    <w:p>
      <w:pPr>
        <w:pStyle w:val="ListBullet"/>
        <w:spacing w:after="40"/>
      </w:pPr>
      <w:r>
        <w:t>Full itinerary and all unrevealed destinations.</w:t>
      </w:r>
    </w:p>
    <w:p>
      <w:pPr>
        <w:pStyle w:val="ListBullet"/>
        <w:spacing w:after="40"/>
      </w:pPr>
      <w:r>
        <w:t>Exact departure/arrival targets, transport, addresses, reservations and backups.</w:t>
      </w:r>
    </w:p>
    <w:p>
      <w:pPr>
        <w:pStyle w:val="ListBullet"/>
        <w:spacing w:after="40"/>
      </w:pPr>
      <w:r>
        <w:t>Coordinates and unlock rules.</w:t>
      </w:r>
    </w:p>
    <w:p>
      <w:pPr>
        <w:pStyle w:val="ListBullet"/>
        <w:spacing w:after="40"/>
      </w:pPr>
      <w:r>
        <w:t>Full weather and operational notes.</w:t>
      </w:r>
    </w:p>
    <w:p>
      <w:pPr>
        <w:pStyle w:val="ListBullet"/>
        <w:spacing w:after="40"/>
      </w:pPr>
      <w:r>
        <w:t>Manual controls such as Reveal now, Skip and Undo reveal.</w:t>
      </w:r>
    </w:p>
    <w:p>
      <w:pPr>
        <w:pStyle w:val="ListBullet"/>
        <w:spacing w:after="40"/>
      </w:pPr>
      <w:r>
        <w:t>Visibility into the next day and all preparation requirements.</w:t>
      </w: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EDITOR</w:t>
            </w:r>
          </w:p>
        </w:tc>
        <w:tc>
          <w:tcPr>
            <w:tcW w:type="dxa" w:w="4997"/>
            <w:shd w:fill="F3F4F6"/>
            <w:tcMar>
              <w:top w:w="90" w:type="dxa"/>
              <w:start w:w="110" w:type="dxa"/>
              <w:bottom w:w="90" w:type="dxa"/>
              <w:end w:w="110" w:type="dxa"/>
            </w:tcMar>
          </w:tcPr>
          <w:p>
            <w:r>
              <w:rPr>
                <w:rFonts w:ascii="Aptos" w:hAnsi="Aptos"/>
                <w:b w:val="0"/>
                <w:color w:val="1F2328"/>
                <w:sz w:val="18"/>
              </w:rPr>
              <w:t>Do not build a full in-app CMS at this stage. Real itinerary changes should preferably happen through ChatGPT -&gt; GitHub. Add in-app editing only if real scenarios later prove it necessary.</w:t>
            </w:r>
          </w:p>
        </w:tc>
      </w:tr>
    </w:tbl>
    <w:p>
      <w:pPr>
        <w:spacing w:after="0"/>
      </w:pPr>
    </w:p>
    <w:p>
      <w:pPr>
        <w:pStyle w:val="Heading1"/>
      </w:pPr>
      <w:r>
        <w:t>4. Core experience model</w:t>
      </w:r>
    </w:p>
    <w:p>
      <w:r>
        <w:t>The experience is built around four information layers. These are more important than individual screens and should guide all design decisions.</w:t>
      </w:r>
    </w:p>
    <w:tbl>
      <w:tblPr>
        <w:tblW w:type="auto" w:w="0"/>
        <w:jc w:val="center"/>
        <w:tblLayout w:type="fixed"/>
        <w:tblLook w:firstColumn="1" w:firstRow="1" w:lastColumn="0" w:lastRow="0" w:noHBand="0" w:noVBand="1" w:val="04A0"/>
      </w:tblPr>
      <w:tblGrid>
        <w:gridCol w:w="792"/>
        <w:gridCol w:w="9576"/>
      </w:tblGrid>
      <w:tr>
        <w:trPr>
          <w:cantSplit/>
        </w:trPr>
        <w:tc>
          <w:tcPr>
            <w:tcW w:type="dxa" w:w="4997"/>
            <w:shd w:fill="B53A2D"/>
            <w:tcMar>
              <w:top w:w="120" w:type="dxa"/>
              <w:start w:w="100" w:type="dxa"/>
              <w:bottom w:w="120" w:type="dxa"/>
              <w:end w:w="100" w:type="dxa"/>
            </w:tcMar>
          </w:tcPr>
          <w:p>
            <w:pPr>
              <w:jc w:val="center"/>
            </w:pPr>
            <w:r>
              <w:rPr>
                <w:rFonts w:ascii="Aptos Display" w:hAnsi="Aptos Display"/>
                <w:b/>
                <w:color w:val="FFFFFF"/>
                <w:sz w:val="30"/>
              </w:rPr>
              <w:t>1</w:t>
            </w:r>
          </w:p>
        </w:tc>
        <w:tc>
          <w:tcPr>
            <w:tcW w:type="dxa" w:w="4997"/>
            <w:shd w:fill="F7F2EA"/>
            <w:tcMar>
              <w:top w:w="120" w:type="dxa"/>
              <w:start w:w="150" w:type="dxa"/>
              <w:bottom w:w="120" w:type="dxa"/>
              <w:end w:w="150" w:type="dxa"/>
            </w:tcMar>
          </w:tcPr>
          <w:p>
            <w:r>
              <w:rPr>
                <w:rFonts w:ascii="Aptos" w:hAnsi="Aptos"/>
                <w:b/>
                <w:color w:val="1F2328"/>
                <w:sz w:val="20"/>
              </w:rPr>
              <w:t xml:space="preserve">Anticipation  </w:t>
            </w:r>
            <w:r>
              <w:rPr>
                <w:rFonts w:ascii="Aptos" w:hAnsi="Aptos"/>
                <w:b w:val="0"/>
                <w:color w:val="1F2328"/>
                <w:sz w:val="18"/>
              </w:rPr>
              <w:t>Future content is visible enough to create curiosity, but not enough to explain the plan.</w:t>
            </w:r>
          </w:p>
        </w:tc>
      </w:tr>
    </w:tbl>
    <w:p>
      <w:pPr>
        <w:spacing w:after="0"/>
      </w:pPr>
    </w:p>
    <w:tbl>
      <w:tblPr>
        <w:tblW w:type="auto" w:w="0"/>
        <w:jc w:val="center"/>
        <w:tblLayout w:type="fixed"/>
        <w:tblLook w:firstColumn="1" w:firstRow="1" w:lastColumn="0" w:lastRow="0" w:noHBand="0" w:noVBand="1" w:val="04A0"/>
      </w:tblPr>
      <w:tblGrid>
        <w:gridCol w:w="792"/>
        <w:gridCol w:w="9576"/>
      </w:tblGrid>
      <w:tr>
        <w:trPr>
          <w:cantSplit/>
        </w:trPr>
        <w:tc>
          <w:tcPr>
            <w:tcW w:type="dxa" w:w="4997"/>
            <w:shd w:fill="B53A2D"/>
            <w:tcMar>
              <w:top w:w="120" w:type="dxa"/>
              <w:start w:w="100" w:type="dxa"/>
              <w:bottom w:w="120" w:type="dxa"/>
              <w:end w:w="100" w:type="dxa"/>
            </w:tcMar>
          </w:tcPr>
          <w:p>
            <w:pPr>
              <w:jc w:val="center"/>
            </w:pPr>
            <w:r>
              <w:rPr>
                <w:rFonts w:ascii="Aptos Display" w:hAnsi="Aptos Display"/>
                <w:b/>
                <w:color w:val="FFFFFF"/>
                <w:sz w:val="30"/>
              </w:rPr>
              <w:t>2</w:t>
            </w:r>
          </w:p>
        </w:tc>
        <w:tc>
          <w:tcPr>
            <w:tcW w:type="dxa" w:w="4997"/>
            <w:shd w:fill="F7F2EA"/>
            <w:tcMar>
              <w:top w:w="120" w:type="dxa"/>
              <w:start w:w="150" w:type="dxa"/>
              <w:bottom w:w="120" w:type="dxa"/>
              <w:end w:w="150" w:type="dxa"/>
            </w:tcMar>
          </w:tcPr>
          <w:p>
            <w:r>
              <w:rPr>
                <w:rFonts w:ascii="Aptos" w:hAnsi="Aptos"/>
                <w:b/>
                <w:color w:val="1F2328"/>
                <w:sz w:val="20"/>
              </w:rPr>
              <w:t xml:space="preserve">Preparation  </w:t>
            </w:r>
            <w:r>
              <w:rPr>
                <w:rFonts w:ascii="Aptos" w:hAnsi="Aptos"/>
                <w:b w:val="0"/>
                <w:color w:val="1F2328"/>
                <w:sz w:val="18"/>
              </w:rPr>
              <w:t>Once relevant, show what travellers need for comfort: effort, timing, clothing, weather and essentials - without disclosing the destination.</w:t>
            </w:r>
          </w:p>
        </w:tc>
      </w:tr>
    </w:tbl>
    <w:p>
      <w:pPr>
        <w:spacing w:after="0"/>
      </w:pPr>
    </w:p>
    <w:tbl>
      <w:tblPr>
        <w:tblW w:type="auto" w:w="0"/>
        <w:jc w:val="center"/>
        <w:tblLayout w:type="fixed"/>
        <w:tblLook w:firstColumn="1" w:firstRow="1" w:lastColumn="0" w:lastRow="0" w:noHBand="0" w:noVBand="1" w:val="04A0"/>
      </w:tblPr>
      <w:tblGrid>
        <w:gridCol w:w="792"/>
        <w:gridCol w:w="9576"/>
      </w:tblGrid>
      <w:tr>
        <w:trPr>
          <w:cantSplit/>
        </w:trPr>
        <w:tc>
          <w:tcPr>
            <w:tcW w:type="dxa" w:w="4997"/>
            <w:shd w:fill="B53A2D"/>
            <w:tcMar>
              <w:top w:w="120" w:type="dxa"/>
              <w:start w:w="100" w:type="dxa"/>
              <w:bottom w:w="120" w:type="dxa"/>
              <w:end w:w="100" w:type="dxa"/>
            </w:tcMar>
          </w:tcPr>
          <w:p>
            <w:pPr>
              <w:jc w:val="center"/>
            </w:pPr>
            <w:r>
              <w:rPr>
                <w:rFonts w:ascii="Aptos Display" w:hAnsi="Aptos Display"/>
                <w:b/>
                <w:color w:val="FFFFFF"/>
                <w:sz w:val="30"/>
              </w:rPr>
              <w:t>3</w:t>
            </w:r>
          </w:p>
        </w:tc>
        <w:tc>
          <w:tcPr>
            <w:tcW w:type="dxa" w:w="4997"/>
            <w:shd w:fill="F7F2EA"/>
            <w:tcMar>
              <w:top w:w="120" w:type="dxa"/>
              <w:start w:w="150" w:type="dxa"/>
              <w:bottom w:w="120" w:type="dxa"/>
              <w:end w:w="150" w:type="dxa"/>
            </w:tcMar>
          </w:tcPr>
          <w:p>
            <w:r>
              <w:rPr>
                <w:rFonts w:ascii="Aptos" w:hAnsi="Aptos"/>
                <w:b/>
                <w:color w:val="1F2328"/>
                <w:sz w:val="20"/>
              </w:rPr>
              <w:t xml:space="preserve">Discovery  </w:t>
            </w:r>
            <w:r>
              <w:rPr>
                <w:rFonts w:ascii="Aptos" w:hAnsi="Aptos"/>
                <w:b w:val="0"/>
                <w:color w:val="1F2328"/>
                <w:sz w:val="18"/>
              </w:rPr>
              <w:t>Reveal movement instructions and then the destination at the right moment. The trip unfolds chapter by chapter.</w:t>
            </w:r>
          </w:p>
        </w:tc>
      </w:tr>
    </w:tbl>
    <w:p>
      <w:pPr>
        <w:spacing w:after="0"/>
      </w:pPr>
    </w:p>
    <w:tbl>
      <w:tblPr>
        <w:tblW w:type="auto" w:w="0"/>
        <w:jc w:val="center"/>
        <w:tblLayout w:type="fixed"/>
        <w:tblLook w:firstColumn="1" w:firstRow="1" w:lastColumn="0" w:lastRow="0" w:noHBand="0" w:noVBand="1" w:val="04A0"/>
      </w:tblPr>
      <w:tblGrid>
        <w:gridCol w:w="792"/>
        <w:gridCol w:w="9576"/>
      </w:tblGrid>
      <w:tr>
        <w:trPr>
          <w:cantSplit/>
        </w:trPr>
        <w:tc>
          <w:tcPr>
            <w:tcW w:type="dxa" w:w="4997"/>
            <w:shd w:fill="B53A2D"/>
            <w:tcMar>
              <w:top w:w="120" w:type="dxa"/>
              <w:start w:w="100" w:type="dxa"/>
              <w:bottom w:w="120" w:type="dxa"/>
              <w:end w:w="100" w:type="dxa"/>
            </w:tcMar>
          </w:tcPr>
          <w:p>
            <w:pPr>
              <w:jc w:val="center"/>
            </w:pPr>
            <w:r>
              <w:rPr>
                <w:rFonts w:ascii="Aptos Display" w:hAnsi="Aptos Display"/>
                <w:b/>
                <w:color w:val="FFFFFF"/>
                <w:sz w:val="30"/>
              </w:rPr>
              <w:t>4</w:t>
            </w:r>
          </w:p>
        </w:tc>
        <w:tc>
          <w:tcPr>
            <w:tcW w:type="dxa" w:w="4997"/>
            <w:shd w:fill="F7F2EA"/>
            <w:tcMar>
              <w:top w:w="120" w:type="dxa"/>
              <w:start w:w="150" w:type="dxa"/>
              <w:bottom w:w="120" w:type="dxa"/>
              <w:end w:w="150" w:type="dxa"/>
            </w:tcMar>
          </w:tcPr>
          <w:p>
            <w:r>
              <w:rPr>
                <w:rFonts w:ascii="Aptos" w:hAnsi="Aptos"/>
                <w:b/>
                <w:color w:val="1F2328"/>
                <w:sz w:val="20"/>
              </w:rPr>
              <w:t xml:space="preserve">Understanding  </w:t>
            </w:r>
            <w:r>
              <w:rPr>
                <w:rFonts w:ascii="Aptos" w:hAnsi="Aptos"/>
                <w:b w:val="0"/>
                <w:color w:val="1F2328"/>
                <w:sz w:val="18"/>
              </w:rPr>
              <w:t>After a place is revealed, offer optional contextual information so travellers understand why it matters and what to notice.</w:t>
            </w:r>
          </w:p>
        </w:tc>
      </w:tr>
    </w:tbl>
    <w:p>
      <w:pPr>
        <w:spacing w:after="0"/>
      </w:pPr>
    </w:p>
    <w:p>
      <w:pPr>
        <w:pStyle w:val="Heading1"/>
      </w:pPr>
      <w:r>
        <w:t>5. Day cards and locking</w:t>
      </w:r>
    </w:p>
    <w:p>
      <w:pPr>
        <w:pStyle w:val="Heading2"/>
      </w:pPr>
      <w:r>
        <w:t>Locked day</w:t>
      </w:r>
    </w:p>
    <w:p>
      <w:r>
        <w:t>Every day has one deliberately chosen hero image. The planner selects it for impact, not secrecy. A teaser revealing some clues is acceptable and desirable.</w:t>
      </w:r>
    </w:p>
    <w:p>
      <w:pPr>
        <w:pStyle w:val="ListBullet"/>
        <w:spacing w:after="40"/>
      </w:pPr>
      <w:r>
        <w:t>Use the exact same hero image before and after unlock.</w:t>
      </w:r>
    </w:p>
    <w:p>
      <w:pPr>
        <w:pStyle w:val="ListBullet"/>
        <w:spacing w:after="40"/>
      </w:pPr>
      <w:r>
        <w:t>Locked state: monochrome, noticeably blurred and slightly darkened.</w:t>
      </w:r>
    </w:p>
    <w:p>
      <w:pPr>
        <w:pStyle w:val="ListBullet"/>
        <w:spacing w:after="40"/>
      </w:pPr>
      <w:r>
        <w:t>Show day/date and a short teaser line.</w:t>
      </w:r>
    </w:p>
    <w:p>
      <w:pPr>
        <w:pStyle w:val="ListBullet"/>
        <w:spacing w:after="40"/>
      </w:pPr>
      <w:r>
        <w:t>Hide the day title until unlock.</w:t>
      </w:r>
    </w:p>
    <w:p>
      <w:pPr>
        <w:pStyle w:val="ListBullet"/>
        <w:spacing w:after="40"/>
      </w:pPr>
      <w:r>
        <w:t>Avoid geographic titles that directly spoil the destination.</w:t>
      </w:r>
    </w:p>
    <w:p>
      <w:r>
        <w:t>Example: replace location-revealing titles such as “Hello Tokyo” / “Hello Kyoto” with non-geographic reveal titles. “Konnichiwa” is one possible Day 1 title; the final titles can be refined later.</w:t>
      </w:r>
    </w:p>
    <w:p>
      <w:pPr>
        <w:pStyle w:val="Heading2"/>
      </w:pPr>
      <w:r>
        <w:t>Unlocked day</w:t>
      </w:r>
    </w:p>
    <w:p>
      <w:r>
        <w:t>The image resolves into full colour and focus. The title appears. The first information is preparation, not the complete itinerary.</w:t>
      </w:r>
    </w:p>
    <w:p>
      <w:pPr>
        <w:pStyle w:val="Heading1"/>
      </w:pPr>
      <w:r>
        <w:t>6. Preparation without spoilers</w:t>
      </w:r>
    </w:p>
    <w:p>
      <w:r>
        <w:t>This layer answers “what kind of day should I prepare for?” without answering “what are we doing?” It should be concise and highly practical.</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1F2328"/>
          </w:tcPr>
          <w:p>
            <w:r>
              <w:rPr>
                <w:rFonts w:ascii="Aptos" w:hAnsi="Aptos"/>
                <w:b/>
                <w:color w:val="FFFFFF"/>
                <w:sz w:val="16"/>
              </w:rPr>
              <w:t>Field</w:t>
            </w:r>
          </w:p>
        </w:tc>
        <w:tc>
          <w:tcPr>
            <w:tcW w:type="dxa" w:w="4997"/>
            <w:shd w:fill="1F2328"/>
          </w:tcPr>
          <w:p>
            <w:r>
              <w:rPr>
                <w:rFonts w:ascii="Aptos" w:hAnsi="Aptos"/>
                <w:b/>
                <w:color w:val="FFFFFF"/>
                <w:sz w:val="16"/>
              </w:rPr>
              <w:t>Intent</w:t>
            </w:r>
          </w:p>
        </w:tc>
      </w:tr>
      <w:tr>
        <w:trPr>
          <w:cantSplit/>
        </w:trPr>
        <w:tc>
          <w:tcPr>
            <w:tcW w:type="dxa" w:w="4997"/>
            <w:tcMar>
              <w:top w:w="90" w:type="dxa"/>
              <w:start w:w="110" w:type="dxa"/>
              <w:bottom w:w="90" w:type="dxa"/>
              <w:end w:w="110" w:type="dxa"/>
            </w:tcMar>
          </w:tcPr>
          <w:p>
            <w:r>
              <w:t>Weather</w:t>
            </w:r>
          </w:p>
        </w:tc>
        <w:tc>
          <w:tcPr>
            <w:tcW w:type="dxa" w:w="4997"/>
            <w:tcMar>
              <w:top w:w="90" w:type="dxa"/>
              <w:start w:w="110" w:type="dxa"/>
              <w:bottom w:w="90" w:type="dxa"/>
              <w:end w:w="110" w:type="dxa"/>
            </w:tcMar>
          </w:tcPr>
          <w:p>
            <w:r>
              <w:t>Current/forecast temperature and conditions; clearly show freshness.</w:t>
            </w:r>
          </w:p>
        </w:tc>
      </w:tr>
      <w:tr>
        <w:trPr>
          <w:cantSplit/>
        </w:trPr>
        <w:tc>
          <w:tcPr>
            <w:tcW w:type="dxa" w:w="4997"/>
            <w:tcMar>
              <w:top w:w="90" w:type="dxa"/>
              <w:start w:w="110" w:type="dxa"/>
              <w:bottom w:w="90" w:type="dxa"/>
              <w:end w:w="110" w:type="dxa"/>
            </w:tcMar>
          </w:tcPr>
          <w:p>
            <w:r>
              <w:t>Energy</w:t>
            </w:r>
          </w:p>
        </w:tc>
        <w:tc>
          <w:tcPr>
            <w:tcW w:type="dxa" w:w="4997"/>
            <w:tcMar>
              <w:top w:w="90" w:type="dxa"/>
              <w:start w:w="110" w:type="dxa"/>
              <w:bottom w:w="90" w:type="dxa"/>
              <w:end w:w="110" w:type="dxa"/>
            </w:tcMar>
          </w:tcPr>
          <w:p>
            <w:r>
              <w:t>Low / medium / high overall effort.</w:t>
            </w:r>
          </w:p>
        </w:tc>
      </w:tr>
      <w:tr>
        <w:trPr>
          <w:cantSplit/>
        </w:trPr>
        <w:tc>
          <w:tcPr>
            <w:tcW w:type="dxa" w:w="4997"/>
            <w:tcMar>
              <w:top w:w="90" w:type="dxa"/>
              <w:start w:w="110" w:type="dxa"/>
              <w:bottom w:w="90" w:type="dxa"/>
              <w:end w:w="110" w:type="dxa"/>
            </w:tcMar>
          </w:tcPr>
          <w:p>
            <w:r>
              <w:t>Walking</w:t>
            </w:r>
          </w:p>
        </w:tc>
        <w:tc>
          <w:tcPr>
            <w:tcW w:type="dxa" w:w="4997"/>
            <w:tcMar>
              <w:top w:w="90" w:type="dxa"/>
              <w:start w:w="110" w:type="dxa"/>
              <w:bottom w:w="90" w:type="dxa"/>
              <w:end w:w="110" w:type="dxa"/>
            </w:tcMar>
          </w:tcPr>
          <w:p>
            <w:r>
              <w:t>Approximate amount or low/medium/high; distance can be shown if useful.</w:t>
            </w:r>
          </w:p>
        </w:tc>
      </w:tr>
      <w:tr>
        <w:trPr>
          <w:cantSplit/>
        </w:trPr>
        <w:tc>
          <w:tcPr>
            <w:tcW w:type="dxa" w:w="4997"/>
            <w:tcMar>
              <w:top w:w="90" w:type="dxa"/>
              <w:start w:w="110" w:type="dxa"/>
              <w:bottom w:w="90" w:type="dxa"/>
              <w:end w:w="110" w:type="dxa"/>
            </w:tcMar>
          </w:tcPr>
          <w:p>
            <w:r>
              <w:t>Outside</w:t>
            </w:r>
          </w:p>
        </w:tc>
        <w:tc>
          <w:tcPr>
            <w:tcW w:type="dxa" w:w="4997"/>
            <w:tcMar>
              <w:top w:w="90" w:type="dxa"/>
              <w:start w:w="110" w:type="dxa"/>
              <w:bottom w:w="90" w:type="dxa"/>
              <w:end w:w="110" w:type="dxa"/>
            </w:tcMar>
          </w:tcPr>
          <w:p>
            <w:r>
              <w:t>How much of the day is outdoors.</w:t>
            </w:r>
          </w:p>
        </w:tc>
      </w:tr>
      <w:tr>
        <w:trPr>
          <w:cantSplit/>
        </w:trPr>
        <w:tc>
          <w:tcPr>
            <w:tcW w:type="dxa" w:w="4997"/>
            <w:tcMar>
              <w:top w:w="90" w:type="dxa"/>
              <w:start w:w="110" w:type="dxa"/>
              <w:bottom w:w="90" w:type="dxa"/>
              <w:end w:w="110" w:type="dxa"/>
            </w:tcMar>
          </w:tcPr>
          <w:p>
            <w:r>
              <w:t>Dress</w:t>
            </w:r>
          </w:p>
        </w:tc>
        <w:tc>
          <w:tcPr>
            <w:tcW w:type="dxa" w:w="4997"/>
            <w:tcMar>
              <w:top w:w="90" w:type="dxa"/>
              <w:start w:w="110" w:type="dxa"/>
              <w:bottom w:w="90" w:type="dxa"/>
              <w:end w:w="110" w:type="dxa"/>
            </w:tcMar>
          </w:tcPr>
          <w:p>
            <w:r>
              <w:t>Recommended clothing derived from the planned activity plus the live forecast.</w:t>
            </w:r>
          </w:p>
        </w:tc>
      </w:tr>
      <w:tr>
        <w:trPr>
          <w:cantSplit/>
        </w:trPr>
        <w:tc>
          <w:tcPr>
            <w:tcW w:type="dxa" w:w="4997"/>
            <w:tcMar>
              <w:top w:w="90" w:type="dxa"/>
              <w:start w:w="110" w:type="dxa"/>
              <w:bottom w:w="90" w:type="dxa"/>
              <w:end w:w="110" w:type="dxa"/>
            </w:tcMar>
          </w:tcPr>
          <w:p>
            <w:r>
              <w:t>Bring</w:t>
            </w:r>
          </w:p>
        </w:tc>
        <w:tc>
          <w:tcPr>
            <w:tcW w:type="dxa" w:w="4997"/>
            <w:tcMar>
              <w:top w:w="90" w:type="dxa"/>
              <w:start w:w="110" w:type="dxa"/>
              <w:bottom w:w="90" w:type="dxa"/>
              <w:end w:w="110" w:type="dxa"/>
            </w:tcMar>
          </w:tcPr>
          <w:p>
            <w:r>
              <w:t>Only relevant essentials: umbrella, cash, passport, overnight bag, camera, etc.</w:t>
            </w:r>
          </w:p>
        </w:tc>
      </w:tr>
      <w:tr>
        <w:trPr>
          <w:cantSplit/>
        </w:trPr>
        <w:tc>
          <w:tcPr>
            <w:tcW w:type="dxa" w:w="4997"/>
            <w:tcMar>
              <w:top w:w="90" w:type="dxa"/>
              <w:start w:w="110" w:type="dxa"/>
              <w:bottom w:w="90" w:type="dxa"/>
              <w:end w:w="110" w:type="dxa"/>
            </w:tcMar>
          </w:tcPr>
          <w:p>
            <w:r>
              <w:t>First move</w:t>
            </w:r>
          </w:p>
        </w:tc>
        <w:tc>
          <w:tcPr>
            <w:tcW w:type="dxa" w:w="4997"/>
            <w:tcMar>
              <w:top w:w="90" w:type="dxa"/>
              <w:start w:w="110" w:type="dxa"/>
              <w:bottom w:w="90" w:type="dxa"/>
              <w:end w:w="110" w:type="dxa"/>
            </w:tcMar>
          </w:tcPr>
          <w:p>
            <w:r>
              <w:t>Wake-up and/or leave time without naming the destination.</w:t>
            </w:r>
          </w:p>
        </w:tc>
      </w:tr>
    </w:tbl>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WEATHER LOGIC</w:t>
            </w:r>
          </w:p>
        </w:tc>
        <w:tc>
          <w:tcPr>
            <w:tcW w:type="dxa" w:w="4997"/>
            <w:shd w:fill="F3F4F6"/>
            <w:tcMar>
              <w:top w:w="90" w:type="dxa"/>
              <w:start w:w="110" w:type="dxa"/>
              <w:bottom w:w="90" w:type="dxa"/>
              <w:end w:w="110" w:type="dxa"/>
            </w:tcMar>
          </w:tcPr>
          <w:p>
            <w:r>
              <w:rPr>
                <w:rFonts w:ascii="Aptos" w:hAnsi="Aptos"/>
                <w:b w:val="0"/>
                <w:color w:val="1F2328"/>
                <w:sz w:val="18"/>
              </w:rPr>
              <w:t>Clothing guidance should combine itinerary context with weather conditions, rather than being fixed copy only.</w:t>
            </w:r>
          </w:p>
        </w:tc>
      </w:tr>
    </w:tbl>
    <w:p>
      <w:pPr>
        <w:spacing w:after="0"/>
      </w:pP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INTERNET STATUS</w:t>
            </w:r>
          </w:p>
        </w:tc>
        <w:tc>
          <w:tcPr>
            <w:tcW w:type="dxa" w:w="4997"/>
            <w:shd w:fill="F3F4F6"/>
            <w:tcMar>
              <w:top w:w="90" w:type="dxa"/>
              <w:start w:w="110" w:type="dxa"/>
              <w:bottom w:w="90" w:type="dxa"/>
              <w:end w:w="110" w:type="dxa"/>
            </w:tcMar>
          </w:tcPr>
          <w:p>
            <w:r>
              <w:rPr>
                <w:rFonts w:ascii="Aptos" w:hAnsi="Aptos"/>
                <w:b w:val="0"/>
                <w:color w:val="1F2328"/>
                <w:sz w:val="18"/>
              </w:rPr>
              <w:t>Show whether live data is fresh/online or whether the app is using saved content. Essential trip content must not depend on connectivity.</w:t>
            </w:r>
          </w:p>
        </w:tc>
      </w:tr>
    </w:tbl>
    <w:p>
      <w:pPr>
        <w:spacing w:after="0"/>
      </w:pPr>
    </w:p>
    <w:p>
      <w:pPr>
        <w:pStyle w:val="Heading1"/>
      </w:pPr>
      <w:r>
        <w:t>7. Tomorrow / sleep planning</w:t>
      </w:r>
    </w:p>
    <w:p>
      <w:r>
        <w:t>Do not make “Tomorrow” a separate spoiler-heavy feature. Surface the next day’s wake-up information near the end of the current day so everyone knows when to wind down.</w:t>
      </w:r>
    </w:p>
    <w:p>
      <w:r>
        <w:t>Example: “Tomorrow - Wake up 06:15 / Leave 06:45 / Early start. Prepare your bag tonight.” Do not reveal the destination unless that is intentionally part of the teaser.</w:t>
      </w: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TONE</w:t>
            </w:r>
          </w:p>
        </w:tc>
        <w:tc>
          <w:tcPr>
            <w:tcW w:type="dxa" w:w="4997"/>
            <w:shd w:fill="F3F4F6"/>
            <w:tcMar>
              <w:top w:w="90" w:type="dxa"/>
              <w:start w:w="110" w:type="dxa"/>
              <w:bottom w:w="90" w:type="dxa"/>
              <w:end w:w="110" w:type="dxa"/>
            </w:tcMar>
          </w:tcPr>
          <w:p>
            <w:r>
              <w:rPr>
                <w:rFonts w:ascii="Aptos" w:hAnsi="Aptos"/>
                <w:b w:val="0"/>
                <w:color w:val="1F2328"/>
                <w:sz w:val="18"/>
              </w:rPr>
              <w:t>Show wake-up/leave timing. Do not tell adults what time they “should go to sleep.”</w:t>
            </w:r>
          </w:p>
        </w:tc>
      </w:tr>
    </w:tbl>
    <w:p>
      <w:pPr>
        <w:spacing w:after="0"/>
      </w:pPr>
    </w:p>
    <w:p>
      <w:pPr>
        <w:pStyle w:val="Heading1"/>
      </w:pPr>
      <w:r>
        <w:t>8. Progressive chapter reveal</w:t>
      </w:r>
    </w:p>
    <w:p>
      <w:r>
        <w:t>A day is a sequence of chapters rather than a static list of stops. A chapter can move through three states: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1F2328"/>
          </w:tcPr>
          <w:p>
            <w:r>
              <w:rPr>
                <w:rFonts w:ascii="Aptos" w:hAnsi="Aptos"/>
                <w:b/>
                <w:color w:val="FFFFFF"/>
                <w:sz w:val="16"/>
              </w:rPr>
              <w:t>Hidden</w:t>
            </w:r>
          </w:p>
        </w:tc>
        <w:tc>
          <w:tcPr>
            <w:tcW w:type="dxa" w:w="3331"/>
            <w:shd w:fill="1F2328"/>
          </w:tcPr>
          <w:p>
            <w:r>
              <w:rPr>
                <w:rFonts w:ascii="Aptos" w:hAnsi="Aptos"/>
                <w:b/>
                <w:color w:val="FFFFFF"/>
                <w:sz w:val="16"/>
              </w:rPr>
              <w:t>On the way</w:t>
            </w:r>
          </w:p>
        </w:tc>
        <w:tc>
          <w:tcPr>
            <w:tcW w:type="dxa" w:w="3331"/>
            <w:shd w:fill="1F2328"/>
          </w:tcPr>
          <w:p>
            <w:r>
              <w:rPr>
                <w:rFonts w:ascii="Aptos" w:hAnsi="Aptos"/>
                <w:b/>
                <w:color w:val="FFFFFF"/>
                <w:sz w:val="16"/>
              </w:rPr>
              <w:t>Revealed</w:t>
            </w:r>
          </w:p>
        </w:tc>
      </w:tr>
      <w:tr>
        <w:trPr>
          <w:cantSplit/>
        </w:trPr>
        <w:tc>
          <w:tcPr>
            <w:tcW w:type="dxa" w:w="3331"/>
            <w:tcMar>
              <w:top w:w="90" w:type="dxa"/>
              <w:start w:w="110" w:type="dxa"/>
              <w:bottom w:w="90" w:type="dxa"/>
              <w:end w:w="110" w:type="dxa"/>
            </w:tcMar>
          </w:tcPr>
          <w:p>
            <w:r>
              <w:t>A clue or nothing at all.</w:t>
            </w:r>
          </w:p>
        </w:tc>
        <w:tc>
          <w:tcPr>
            <w:tcW w:type="dxa" w:w="3331"/>
            <w:tcMar>
              <w:top w:w="90" w:type="dxa"/>
              <w:start w:w="110" w:type="dxa"/>
              <w:bottom w:w="90" w:type="dxa"/>
              <w:end w:w="110" w:type="dxa"/>
            </w:tcMar>
          </w:tcPr>
          <w:p>
            <w:r>
              <w:t>Enough information to move: when to leave, direction, transit, approximate duration. Destination can remain unnamed.</w:t>
            </w:r>
          </w:p>
        </w:tc>
        <w:tc>
          <w:tcPr>
            <w:tcW w:type="dxa" w:w="3331"/>
            <w:tcMar>
              <w:top w:w="90" w:type="dxa"/>
              <w:start w:w="110" w:type="dxa"/>
              <w:bottom w:w="90" w:type="dxa"/>
              <w:end w:w="110" w:type="dxa"/>
            </w:tcMar>
          </w:tcPr>
          <w:p>
            <w:r>
              <w:t>Full destination name, hero/context, practical details and optional guide information.</w:t>
            </w:r>
          </w:p>
        </w:tc>
      </w:tr>
    </w:tbl>
    <w:p>
      <w:pPr>
        <w:pStyle w:val="Heading2"/>
      </w:pPr>
      <w:r>
        <w:t>Unlock mechanisms</w:t>
      </w:r>
    </w:p>
    <w:p>
      <w:r>
        <w:t>Do not force every chapter into the same rule. Choose the mechanism that best fits the experience.</w:t>
      </w:r>
    </w:p>
    <w:p>
      <w:pPr>
        <w:pStyle w:val="ListBullet"/>
        <w:spacing w:after="40"/>
      </w:pPr>
      <w:r>
        <w:t>Date - day becomes available automatically.</w:t>
      </w:r>
    </w:p>
    <w:p>
      <w:pPr>
        <w:pStyle w:val="ListBullet"/>
        <w:spacing w:after="40"/>
      </w:pPr>
      <w:r>
        <w:t>Time - useful for scheduled moments and departures.</w:t>
      </w:r>
    </w:p>
    <w:p>
      <w:pPr>
        <w:pStyle w:val="ListBullet"/>
        <w:spacing w:after="40"/>
      </w:pPr>
      <w:r>
        <w:t>Previous chapter - natural sequential flow.</w:t>
      </w:r>
    </w:p>
    <w:p>
      <w:pPr>
        <w:pStyle w:val="ListBullet"/>
        <w:spacing w:after="40"/>
      </w:pPr>
      <w:r>
        <w:t>Location - user presses “We’re here”; the phone checks whether they are near the target.</w:t>
      </w:r>
    </w:p>
    <w:p>
      <w:pPr>
        <w:pStyle w:val="ListBullet"/>
        <w:spacing w:after="40"/>
      </w:pPr>
      <w:r>
        <w:t>Manual - planner can reveal/skip when real life diverges from the plan.</w:t>
      </w:r>
    </w:p>
    <w:p>
      <w:r>
        <w:t>Location checks should be intentional rather than continuous background tracking. Always provide a manual fallback so poor GPS never blocks the trip.</w:t>
      </w:r>
    </w:p>
    <w:p>
      <w:pPr>
        <w:pStyle w:val="Heading1"/>
      </w:pPr>
      <w:r>
        <w:t>9. “About this place” - the actual travel guide layer</w:t>
      </w:r>
    </w:p>
    <w:p>
      <w:r>
        <w:t>This is a key value proposition. Once a destination is revealed, the main screen stays light, but an expandable “About this place” section gives meaningful context the travellers may not otherwise know.</w:t>
      </w:r>
    </w:p>
    <w:p>
      <w:r>
        <w:t>The content should be researched and packaged before the trip so it works offline. It is secondary to the cinematic flow, but richer than a one-line description.</w:t>
      </w:r>
    </w:p>
    <w:p>
      <w:pPr>
        <w:pStyle w:val="ListBullet"/>
        <w:spacing w:after="40"/>
      </w:pPr>
      <w:r>
        <w:t>Why it matters - cultural, religious, architectural or social significance.</w:t>
      </w:r>
    </w:p>
    <w:p>
      <w:pPr>
        <w:pStyle w:val="ListBullet"/>
        <w:spacing w:after="40"/>
      </w:pPr>
      <w:r>
        <w:t>Look for - visual details, symbols, behaviours, views, objects or small features worth noticing.</w:t>
      </w:r>
    </w:p>
    <w:p>
      <w:pPr>
        <w:pStyle w:val="ListBullet"/>
        <w:spacing w:after="40"/>
      </w:pPr>
      <w:r>
        <w:t>A little history - concise historical context or a relevant story.</w:t>
      </w:r>
    </w:p>
    <w:p>
      <w:pPr>
        <w:pStyle w:val="ListBullet"/>
        <w:spacing w:after="40"/>
      </w:pPr>
      <w:r>
        <w:t>Optional practical/cultural etiquette where it genuinely helps.</w:t>
      </w:r>
    </w:p>
    <w:tbl>
      <w:tblPr>
        <w:tblW w:type="auto" w:w="0"/>
        <w:jc w:val="center"/>
        <w:tblLayout w:type="fixed"/>
        <w:tblLook w:firstColumn="1" w:firstRow="1" w:lastColumn="0" w:lastRow="0" w:noHBand="0" w:noVBand="1" w:val="04A0"/>
      </w:tblPr>
      <w:tblGrid>
        <w:gridCol w:w="1872"/>
        <w:gridCol w:w="8496"/>
      </w:tblGrid>
      <w:tr>
        <w:trPr>
          <w:cantSplit/>
        </w:trPr>
        <w:tc>
          <w:tcPr>
            <w:tcW w:type="dxa" w:w="4997"/>
            <w:shd w:fill="1F2328"/>
            <w:tcMar>
              <w:top w:w="90" w:type="dxa"/>
              <w:start w:w="110" w:type="dxa"/>
              <w:bottom w:w="90" w:type="dxa"/>
              <w:end w:w="110" w:type="dxa"/>
            </w:tcMar>
          </w:tcPr>
          <w:p>
            <w:r>
              <w:rPr>
                <w:rFonts w:ascii="Aptos" w:hAnsi="Aptos"/>
                <w:b/>
                <w:color w:val="FFFFFF"/>
                <w:sz w:val="16"/>
              </w:rPr>
              <w:t>INFORMATION DESIGN</w:t>
            </w:r>
          </w:p>
        </w:tc>
        <w:tc>
          <w:tcPr>
            <w:tcW w:type="dxa" w:w="4997"/>
            <w:shd w:fill="F3F4F6"/>
            <w:tcMar>
              <w:top w:w="90" w:type="dxa"/>
              <w:start w:w="110" w:type="dxa"/>
              <w:bottom w:w="90" w:type="dxa"/>
              <w:end w:w="110" w:type="dxa"/>
            </w:tcMar>
          </w:tcPr>
          <w:p>
            <w:r>
              <w:rPr>
                <w:rFonts w:ascii="Aptos" w:hAnsi="Aptos"/>
                <w:b w:val="0"/>
                <w:color w:val="1F2328"/>
                <w:sz w:val="18"/>
              </w:rPr>
              <w:t>Keep the guide collapsed by default. The primary experience remains spacious and cinematic; depth is available on demand.</w:t>
            </w:r>
          </w:p>
        </w:tc>
      </w:tr>
    </w:tbl>
    <w:p>
      <w:pPr>
        <w:spacing w:after="0"/>
      </w:pPr>
    </w:p>
    <w:p>
      <w:pPr>
        <w:pStyle w:val="Heading1"/>
      </w:pPr>
      <w:r>
        <w:t>10. Live changes during the trip</w:t>
      </w:r>
    </w:p>
    <w:p>
      <w:r>
        <w:t>The architecture should be based on real scenarios, not on the abstract idea of “editing an itinerary”. The likely changes are small and operational.</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1F2328"/>
          </w:tcPr>
          <w:p>
            <w:r>
              <w:rPr>
                <w:rFonts w:ascii="Aptos" w:hAnsi="Aptos"/>
                <w:b/>
                <w:color w:val="FFFFFF"/>
                <w:sz w:val="16"/>
              </w:rPr>
              <w:t>Scenario</w:t>
            </w:r>
          </w:p>
        </w:tc>
        <w:tc>
          <w:tcPr>
            <w:tcW w:type="dxa" w:w="3331"/>
            <w:shd w:fill="1F2328"/>
          </w:tcPr>
          <w:p>
            <w:r>
              <w:rPr>
                <w:rFonts w:ascii="Aptos" w:hAnsi="Aptos"/>
                <w:b/>
                <w:color w:val="FFFFFF"/>
                <w:sz w:val="16"/>
              </w:rPr>
              <w:t>Change needed</w:t>
            </w:r>
          </w:p>
        </w:tc>
        <w:tc>
          <w:tcPr>
            <w:tcW w:type="dxa" w:w="3331"/>
            <w:shd w:fill="1F2328"/>
          </w:tcPr>
          <w:p>
            <w:r>
              <w:rPr>
                <w:rFonts w:ascii="Aptos" w:hAnsi="Aptos"/>
                <w:b/>
                <w:color w:val="FFFFFF"/>
                <w:sz w:val="16"/>
              </w:rPr>
              <w:t>Traveller impact</w:t>
            </w:r>
          </w:p>
        </w:tc>
      </w:tr>
      <w:tr>
        <w:trPr>
          <w:cantSplit/>
        </w:trPr>
        <w:tc>
          <w:tcPr>
            <w:tcW w:type="dxa" w:w="3331"/>
            <w:tcMar>
              <w:top w:w="90" w:type="dxa"/>
              <w:start w:w="110" w:type="dxa"/>
              <w:bottom w:w="90" w:type="dxa"/>
              <w:end w:w="110" w:type="dxa"/>
            </w:tcMar>
          </w:tcPr>
          <w:p>
            <w:r>
              <w:t>Group is tired</w:t>
            </w:r>
          </w:p>
        </w:tc>
        <w:tc>
          <w:tcPr>
            <w:tcW w:type="dxa" w:w="3331"/>
            <w:tcMar>
              <w:top w:w="90" w:type="dxa"/>
              <w:start w:w="110" w:type="dxa"/>
              <w:bottom w:w="90" w:type="dxa"/>
              <w:end w:w="110" w:type="dxa"/>
            </w:tcMar>
          </w:tcPr>
          <w:p>
            <w:r>
              <w:t>Wake-up/departure time</w:t>
            </w:r>
          </w:p>
        </w:tc>
        <w:tc>
          <w:tcPr>
            <w:tcW w:type="dxa" w:w="3331"/>
            <w:tcMar>
              <w:top w:w="90" w:type="dxa"/>
              <w:start w:w="110" w:type="dxa"/>
              <w:bottom w:w="90" w:type="dxa"/>
              <w:end w:w="110" w:type="dxa"/>
            </w:tcMar>
          </w:tcPr>
          <w:p>
            <w:r>
              <w:t>Preparation updates.</w:t>
            </w:r>
          </w:p>
        </w:tc>
      </w:tr>
      <w:tr>
        <w:trPr>
          <w:cantSplit/>
        </w:trPr>
        <w:tc>
          <w:tcPr>
            <w:tcW w:type="dxa" w:w="3331"/>
            <w:tcMar>
              <w:top w:w="90" w:type="dxa"/>
              <w:start w:w="110" w:type="dxa"/>
              <w:bottom w:w="90" w:type="dxa"/>
              <w:end w:w="110" w:type="dxa"/>
            </w:tcMar>
          </w:tcPr>
          <w:p>
            <w:r>
              <w:t>Weather shifts</w:t>
            </w:r>
          </w:p>
        </w:tc>
        <w:tc>
          <w:tcPr>
            <w:tcW w:type="dxa" w:w="3331"/>
            <w:tcMar>
              <w:top w:w="90" w:type="dxa"/>
              <w:start w:w="110" w:type="dxa"/>
              <w:bottom w:w="90" w:type="dxa"/>
              <w:end w:w="110" w:type="dxa"/>
            </w:tcMar>
          </w:tcPr>
          <w:p>
            <w:r>
              <w:t>Clothing, rain note, possibly route</w:t>
            </w:r>
          </w:p>
        </w:tc>
        <w:tc>
          <w:tcPr>
            <w:tcW w:type="dxa" w:w="3331"/>
            <w:tcMar>
              <w:top w:w="90" w:type="dxa"/>
              <w:start w:w="110" w:type="dxa"/>
              <w:bottom w:w="90" w:type="dxa"/>
              <w:end w:w="110" w:type="dxa"/>
            </w:tcMar>
          </w:tcPr>
          <w:p>
            <w:r>
              <w:t>Preparation and perhaps chapter flow update.</w:t>
            </w:r>
          </w:p>
        </w:tc>
      </w:tr>
      <w:tr>
        <w:trPr>
          <w:cantSplit/>
        </w:trPr>
        <w:tc>
          <w:tcPr>
            <w:tcW w:type="dxa" w:w="3331"/>
            <w:tcMar>
              <w:top w:w="90" w:type="dxa"/>
              <w:start w:w="110" w:type="dxa"/>
              <w:bottom w:w="90" w:type="dxa"/>
              <w:end w:w="110" w:type="dxa"/>
            </w:tcMar>
          </w:tcPr>
          <w:p>
            <w:r>
              <w:t>Restaurant unavailable</w:t>
            </w:r>
          </w:p>
        </w:tc>
        <w:tc>
          <w:tcPr>
            <w:tcW w:type="dxa" w:w="3331"/>
            <w:tcMar>
              <w:top w:w="90" w:type="dxa"/>
              <w:start w:w="110" w:type="dxa"/>
              <w:bottom w:w="90" w:type="dxa"/>
              <w:end w:w="110" w:type="dxa"/>
            </w:tcMar>
          </w:tcPr>
          <w:p>
            <w:r>
              <w:t>Destination, directions, timing, copy</w:t>
            </w:r>
          </w:p>
        </w:tc>
        <w:tc>
          <w:tcPr>
            <w:tcW w:type="dxa" w:w="3331"/>
            <w:tcMar>
              <w:top w:w="90" w:type="dxa"/>
              <w:start w:w="110" w:type="dxa"/>
              <w:bottom w:w="90" w:type="dxa"/>
              <w:end w:w="110" w:type="dxa"/>
            </w:tcMar>
          </w:tcPr>
          <w:p>
            <w:r>
              <w:t>Next chapter changes.</w:t>
            </w:r>
          </w:p>
        </w:tc>
      </w:tr>
      <w:tr>
        <w:trPr>
          <w:cantSplit/>
        </w:trPr>
        <w:tc>
          <w:tcPr>
            <w:tcW w:type="dxa" w:w="3331"/>
            <w:tcMar>
              <w:top w:w="90" w:type="dxa"/>
              <w:start w:w="110" w:type="dxa"/>
              <w:bottom w:w="90" w:type="dxa"/>
              <w:end w:w="110" w:type="dxa"/>
            </w:tcMar>
          </w:tcPr>
          <w:p>
            <w:r>
              <w:t>Skip a stop</w:t>
            </w:r>
          </w:p>
        </w:tc>
        <w:tc>
          <w:tcPr>
            <w:tcW w:type="dxa" w:w="3331"/>
            <w:tcMar>
              <w:top w:w="90" w:type="dxa"/>
              <w:start w:w="110" w:type="dxa"/>
              <w:bottom w:w="90" w:type="dxa"/>
              <w:end w:w="110" w:type="dxa"/>
            </w:tcMar>
          </w:tcPr>
          <w:p>
            <w:r>
              <w:t>Remove/skip chapter</w:t>
            </w:r>
          </w:p>
        </w:tc>
        <w:tc>
          <w:tcPr>
            <w:tcW w:type="dxa" w:w="3331"/>
            <w:tcMar>
              <w:top w:w="90" w:type="dxa"/>
              <w:start w:w="110" w:type="dxa"/>
              <w:bottom w:w="90" w:type="dxa"/>
              <w:end w:w="110" w:type="dxa"/>
            </w:tcMar>
          </w:tcPr>
          <w:p>
            <w:r>
              <w:t>Explorer flow jumps cleanly.</w:t>
            </w:r>
          </w:p>
        </w:tc>
      </w:tr>
      <w:tr>
        <w:trPr>
          <w:cantSplit/>
        </w:trPr>
        <w:tc>
          <w:tcPr>
            <w:tcW w:type="dxa" w:w="3331"/>
            <w:tcMar>
              <w:top w:w="90" w:type="dxa"/>
              <w:start w:w="110" w:type="dxa"/>
              <w:bottom w:w="90" w:type="dxa"/>
              <w:end w:w="110" w:type="dxa"/>
            </w:tcMar>
          </w:tcPr>
          <w:p>
            <w:r>
              <w:t>Add an improvised stop</w:t>
            </w:r>
          </w:p>
        </w:tc>
        <w:tc>
          <w:tcPr>
            <w:tcW w:type="dxa" w:w="3331"/>
            <w:tcMar>
              <w:top w:w="90" w:type="dxa"/>
              <w:start w:w="110" w:type="dxa"/>
              <w:bottom w:w="90" w:type="dxa"/>
              <w:end w:w="110" w:type="dxa"/>
            </w:tcMar>
          </w:tcPr>
          <w:p>
            <w:r>
              <w:t>Add chapter</w:t>
            </w:r>
          </w:p>
        </w:tc>
        <w:tc>
          <w:tcPr>
            <w:tcW w:type="dxa" w:w="3331"/>
            <w:tcMar>
              <w:top w:w="90" w:type="dxa"/>
              <w:start w:w="110" w:type="dxa"/>
              <w:bottom w:w="90" w:type="dxa"/>
              <w:end w:w="110" w:type="dxa"/>
            </w:tcMar>
          </w:tcPr>
          <w:p>
            <w:r>
              <w:t>New next step appears.</w:t>
            </w:r>
          </w:p>
        </w:tc>
      </w:tr>
      <w:tr>
        <w:trPr>
          <w:cantSplit/>
        </w:trPr>
        <w:tc>
          <w:tcPr>
            <w:tcW w:type="dxa" w:w="3331"/>
            <w:tcMar>
              <w:top w:w="90" w:type="dxa"/>
              <w:start w:w="110" w:type="dxa"/>
              <w:bottom w:w="90" w:type="dxa"/>
              <w:end w:w="110" w:type="dxa"/>
            </w:tcMar>
          </w:tcPr>
          <w:p>
            <w:r>
              <w:t>Reveal early</w:t>
            </w:r>
          </w:p>
        </w:tc>
        <w:tc>
          <w:tcPr>
            <w:tcW w:type="dxa" w:w="3331"/>
            <w:tcMar>
              <w:top w:w="90" w:type="dxa"/>
              <w:start w:w="110" w:type="dxa"/>
              <w:bottom w:w="90" w:type="dxa"/>
              <w:end w:w="110" w:type="dxa"/>
            </w:tcMar>
          </w:tcPr>
          <w:p>
            <w:r>
              <w:t>Unlock state only</w:t>
            </w:r>
          </w:p>
        </w:tc>
        <w:tc>
          <w:tcPr>
            <w:tcW w:type="dxa" w:w="3331"/>
            <w:tcMar>
              <w:top w:w="90" w:type="dxa"/>
              <w:start w:w="110" w:type="dxa"/>
              <w:bottom w:w="90" w:type="dxa"/>
              <w:end w:w="110" w:type="dxa"/>
            </w:tcMar>
          </w:tcPr>
          <w:p>
            <w:r>
              <w:t>Planner overrides timing/location rule.</w:t>
            </w:r>
          </w:p>
        </w:tc>
      </w:tr>
    </w:tbl>
    <w:p>
      <w:pPr>
        <w:pStyle w:val="Heading2"/>
      </w:pPr>
      <w:r>
        <w:t>Preferred update workflow</w:t>
      </w:r>
    </w:p>
    <w:p>
      <w:r>
        <w:t>Content changes should be possible from the planner’s phone through a simple conversational workflow: Planner -&gt; ChatGPT -&gt; GitHub -&gt; published trip data -&gt; travellers’ phones. This avoids building and maintaining a miniature CMS unless it becomes necessary.</w:t>
      </w:r>
    </w:p>
    <w:p>
      <w:r>
        <w:t>The PWA should check for newer trip content when online. Normally updates happen automatically; a small “Check for updates” control can exist in Settings for reassurance. Existing cached content remains available when offline.</w:t>
      </w:r>
    </w:p>
    <w:p>
      <w:pPr>
        <w:pStyle w:val="Heading1"/>
      </w:pPr>
      <w:r>
        <w:t>11. Visual and interaction principles</w:t>
      </w:r>
    </w:p>
    <w:p>
      <w:pPr>
        <w:pStyle w:val="ListBullet"/>
        <w:spacing w:after="40"/>
      </w:pPr>
      <w:r>
        <w:t>Cinematic, editorial and calm. Large imagery, strong typography, generous whitespace.</w:t>
      </w:r>
    </w:p>
    <w:p>
      <w:pPr>
        <w:pStyle w:val="ListBullet"/>
        <w:spacing w:after="40"/>
      </w:pPr>
      <w:r>
        <w:t>Low UI chrome. Avoid dashboard aesthetics.</w:t>
      </w:r>
    </w:p>
    <w:p>
      <w:pPr>
        <w:pStyle w:val="ListBullet"/>
        <w:spacing w:after="40"/>
      </w:pPr>
      <w:r>
        <w:t>No points, XP, achievements, quests, streaks or playful taxonomy.</w:t>
      </w:r>
    </w:p>
    <w:p>
      <w:pPr>
        <w:pStyle w:val="ListBullet"/>
        <w:spacing w:after="40"/>
      </w:pPr>
      <w:r>
        <w:t>Use animation purposefully for lock -&gt; reveal moments, not everywhere.</w:t>
      </w:r>
    </w:p>
    <w:p>
      <w:pPr>
        <w:pStyle w:val="ListBullet"/>
        <w:spacing w:after="40"/>
      </w:pPr>
      <w:r>
        <w:t>Mystery should never compromise safety or practical comfort.</w:t>
      </w:r>
    </w:p>
    <w:p>
      <w:pPr>
        <w:pStyle w:val="ListBullet"/>
        <w:spacing w:after="40"/>
      </w:pPr>
      <w:r>
        <w:t>A teaser image may reveal clues; anticipation is part of the product.</w:t>
      </w:r>
    </w:p>
    <w:p>
      <w:pPr>
        <w:pStyle w:val="ListBullet"/>
        <w:spacing w:after="40"/>
      </w:pPr>
      <w:r>
        <w:t>Operational complexity belongs in Guide Mode, not Explorer Mode.</w:t>
      </w:r>
    </w:p>
    <w:p>
      <w:pPr>
        <w:pStyle w:val="Heading1"/>
      </w:pPr>
      <w:r>
        <w:t>12. Content model for each day</w:t>
      </w:r>
    </w:p>
    <w:p>
      <w:r>
        <w:t>When the experience blueprint is created, every day should be defined with the following fields. This is the working content model, not necessarily the visible interface taxonomy.</w:t>
      </w:r>
    </w:p>
    <w:tbl>
      <w:tblPr>
        <w:tblW w:type="auto" w:w="0"/>
        <w:jc w:val="center"/>
        <w:tblLook w:firstColumn="1" w:firstRow="1" w:lastColumn="0" w:lastRow="0" w:noHBand="0" w:noVBand="1" w:val="04A0"/>
      </w:tblPr>
      <w:tblGrid>
        <w:gridCol w:w="4997"/>
        <w:gridCol w:w="4997"/>
      </w:tblGrid>
      <w:tr>
        <w:trPr>
          <w:cantSplit/>
        </w:trPr>
        <w:tc>
          <w:tcPr>
            <w:tcW w:type="dxa" w:w="4997"/>
            <w:shd w:fill="F3F4F6"/>
            <w:tcMar>
              <w:top w:w="80" w:type="dxa"/>
              <w:start w:w="110" w:type="dxa"/>
              <w:bottom w:w="80" w:type="dxa"/>
              <w:end w:w="110" w:type="dxa"/>
            </w:tcMar>
          </w:tcPr>
          <w:p>
            <w:r>
              <w:rPr>
                <w:rFonts w:ascii="Aptos" w:hAnsi="Aptos"/>
                <w:b w:val="0"/>
                <w:color w:val="1F2328"/>
                <w:sz w:val="17"/>
              </w:rPr>
              <w:t>Date / day number</w:t>
            </w:r>
          </w:p>
        </w:tc>
        <w:tc>
          <w:tcPr>
            <w:tcW w:type="dxa" w:w="4997"/>
            <w:shd w:fill="F3F4F6"/>
            <w:tcMar>
              <w:top w:w="80" w:type="dxa"/>
              <w:start w:w="110" w:type="dxa"/>
              <w:bottom w:w="80" w:type="dxa"/>
              <w:end w:w="110" w:type="dxa"/>
            </w:tcMar>
          </w:tcPr>
          <w:p>
            <w:r>
              <w:rPr>
                <w:rFonts w:ascii="Aptos" w:hAnsi="Aptos"/>
                <w:b w:val="0"/>
                <w:color w:val="1F2328"/>
                <w:sz w:val="17"/>
              </w:rPr>
              <w:t>Hero image</w:t>
            </w:r>
          </w:p>
        </w:tc>
      </w:tr>
      <w:tr>
        <w:trPr>
          <w:cantSplit/>
        </w:trPr>
        <w:tc>
          <w:tcPr>
            <w:tcW w:type="dxa" w:w="4997"/>
            <w:shd w:fill="FFFFFF"/>
            <w:tcMar>
              <w:top w:w="80" w:type="dxa"/>
              <w:start w:w="110" w:type="dxa"/>
              <w:bottom w:w="80" w:type="dxa"/>
              <w:end w:w="110" w:type="dxa"/>
            </w:tcMar>
          </w:tcPr>
          <w:p>
            <w:r>
              <w:rPr>
                <w:rFonts w:ascii="Aptos" w:hAnsi="Aptos"/>
                <w:b w:val="0"/>
                <w:color w:val="1F2328"/>
                <w:sz w:val="17"/>
              </w:rPr>
              <w:t>Locked teaser</w:t>
            </w:r>
          </w:p>
        </w:tc>
        <w:tc>
          <w:tcPr>
            <w:tcW w:type="dxa" w:w="4997"/>
            <w:shd w:fill="FFFFFF"/>
            <w:tcMar>
              <w:top w:w="80" w:type="dxa"/>
              <w:start w:w="110" w:type="dxa"/>
              <w:bottom w:w="80" w:type="dxa"/>
              <w:end w:w="110" w:type="dxa"/>
            </w:tcMar>
          </w:tcPr>
          <w:p>
            <w:r>
              <w:rPr>
                <w:rFonts w:ascii="Aptos" w:hAnsi="Aptos"/>
                <w:b w:val="0"/>
                <w:color w:val="1F2328"/>
                <w:sz w:val="17"/>
              </w:rPr>
              <w:t>Reveal title</w:t>
            </w:r>
          </w:p>
        </w:tc>
      </w:tr>
      <w:tr>
        <w:trPr>
          <w:cantSplit/>
        </w:trPr>
        <w:tc>
          <w:tcPr>
            <w:tcW w:type="dxa" w:w="4997"/>
            <w:shd w:fill="F3F4F6"/>
            <w:tcMar>
              <w:top w:w="80" w:type="dxa"/>
              <w:start w:w="110" w:type="dxa"/>
              <w:bottom w:w="80" w:type="dxa"/>
              <w:end w:w="110" w:type="dxa"/>
            </w:tcMar>
          </w:tcPr>
          <w:p>
            <w:r>
              <w:rPr>
                <w:rFonts w:ascii="Aptos" w:hAnsi="Aptos"/>
                <w:b w:val="0"/>
                <w:color w:val="1F2328"/>
                <w:sz w:val="17"/>
              </w:rPr>
              <w:t>Preparation: weather / energy / walking / outside / dress / bring / wake-up / leave</w:t>
            </w:r>
          </w:p>
        </w:tc>
        <w:tc>
          <w:tcPr>
            <w:tcW w:type="dxa" w:w="4997"/>
            <w:shd w:fill="F3F4F6"/>
            <w:tcMar>
              <w:top w:w="80" w:type="dxa"/>
              <w:start w:w="110" w:type="dxa"/>
              <w:bottom w:w="80" w:type="dxa"/>
              <w:end w:w="110" w:type="dxa"/>
            </w:tcMar>
          </w:tcPr>
          <w:p>
            <w:r>
              <w:rPr>
                <w:rFonts w:ascii="Aptos" w:hAnsi="Aptos"/>
                <w:b w:val="0"/>
                <w:color w:val="1F2328"/>
                <w:sz w:val="17"/>
              </w:rPr>
              <w:t>Chapters in sequence</w:t>
            </w:r>
          </w:p>
        </w:tc>
      </w:tr>
      <w:tr>
        <w:trPr>
          <w:cantSplit/>
        </w:trPr>
        <w:tc>
          <w:tcPr>
            <w:tcW w:type="dxa" w:w="4997"/>
            <w:shd w:fill="FFFFFF"/>
            <w:tcMar>
              <w:top w:w="80" w:type="dxa"/>
              <w:start w:w="110" w:type="dxa"/>
              <w:bottom w:w="80" w:type="dxa"/>
              <w:end w:w="110" w:type="dxa"/>
            </w:tcMar>
          </w:tcPr>
          <w:p>
            <w:r>
              <w:rPr>
                <w:rFonts w:ascii="Aptos" w:hAnsi="Aptos"/>
                <w:b w:val="0"/>
                <w:color w:val="1F2328"/>
                <w:sz w:val="17"/>
              </w:rPr>
              <w:t>Unlock rule per chapter</w:t>
            </w:r>
          </w:p>
        </w:tc>
        <w:tc>
          <w:tcPr>
            <w:tcW w:type="dxa" w:w="4997"/>
            <w:shd w:fill="FFFFFF"/>
            <w:tcMar>
              <w:top w:w="80" w:type="dxa"/>
              <w:start w:w="110" w:type="dxa"/>
              <w:bottom w:w="80" w:type="dxa"/>
              <w:end w:w="110" w:type="dxa"/>
            </w:tcMar>
          </w:tcPr>
          <w:p>
            <w:r>
              <w:rPr>
                <w:rFonts w:ascii="Aptos" w:hAnsi="Aptos"/>
                <w:b w:val="0"/>
                <w:color w:val="1F2328"/>
                <w:sz w:val="17"/>
              </w:rPr>
              <w:t>Pre-arrival clue / movement instruction</w:t>
            </w:r>
          </w:p>
        </w:tc>
      </w:tr>
      <w:tr>
        <w:trPr>
          <w:cantSplit/>
        </w:trPr>
        <w:tc>
          <w:tcPr>
            <w:tcW w:type="dxa" w:w="4997"/>
            <w:shd w:fill="F3F4F6"/>
            <w:tcMar>
              <w:top w:w="80" w:type="dxa"/>
              <w:start w:w="110" w:type="dxa"/>
              <w:bottom w:w="80" w:type="dxa"/>
              <w:end w:w="110" w:type="dxa"/>
            </w:tcMar>
          </w:tcPr>
          <w:p>
            <w:r>
              <w:rPr>
                <w:rFonts w:ascii="Aptos" w:hAnsi="Aptos"/>
                <w:b w:val="0"/>
                <w:color w:val="1F2328"/>
                <w:sz w:val="17"/>
              </w:rPr>
              <w:t>Reveal content</w:t>
            </w:r>
          </w:p>
        </w:tc>
        <w:tc>
          <w:tcPr>
            <w:tcW w:type="dxa" w:w="4997"/>
            <w:shd w:fill="F3F4F6"/>
            <w:tcMar>
              <w:top w:w="80" w:type="dxa"/>
              <w:start w:w="110" w:type="dxa"/>
              <w:bottom w:w="80" w:type="dxa"/>
              <w:end w:w="110" w:type="dxa"/>
            </w:tcMar>
          </w:tcPr>
          <w:p>
            <w:r>
              <w:rPr>
                <w:rFonts w:ascii="Aptos" w:hAnsi="Aptos"/>
                <w:b w:val="0"/>
                <w:color w:val="1F2328"/>
                <w:sz w:val="17"/>
              </w:rPr>
              <w:t>About this place content</w:t>
            </w:r>
          </w:p>
        </w:tc>
      </w:tr>
      <w:tr>
        <w:trPr>
          <w:cantSplit/>
        </w:trPr>
        <w:tc>
          <w:tcPr>
            <w:tcW w:type="dxa" w:w="4997"/>
            <w:shd w:fill="FFFFFF"/>
            <w:tcMar>
              <w:top w:w="80" w:type="dxa"/>
              <w:start w:w="110" w:type="dxa"/>
              <w:bottom w:w="80" w:type="dxa"/>
              <w:end w:w="110" w:type="dxa"/>
            </w:tcMar>
          </w:tcPr>
          <w:p>
            <w:r>
              <w:rPr>
                <w:rFonts w:ascii="Aptos" w:hAnsi="Aptos"/>
                <w:b w:val="0"/>
                <w:color w:val="1F2328"/>
                <w:sz w:val="17"/>
              </w:rPr>
              <w:t>Full Guide Mode logistics / backups</w:t>
            </w:r>
          </w:p>
        </w:tc>
        <w:tc>
          <w:tcPr>
            <w:tcW w:type="dxa" w:w="4997"/>
            <w:shd w:fill="FFFFFF"/>
            <w:tcMar>
              <w:top w:w="80" w:type="dxa"/>
              <w:start w:w="110" w:type="dxa"/>
              <w:bottom w:w="80" w:type="dxa"/>
              <w:end w:w="110" w:type="dxa"/>
            </w:tcMar>
          </w:tcPr>
          <w:p>
            <w:r>
              <w:rPr>
                <w:rFonts w:ascii="Aptos" w:hAnsi="Aptos"/>
                <w:b w:val="0"/>
                <w:color w:val="1F2328"/>
                <w:sz w:val="17"/>
              </w:rPr>
              <w:t>End-of-day tomorrow preparation</w:t>
            </w:r>
          </w:p>
        </w:tc>
      </w:tr>
    </w:tbl>
    <w:p>
      <w:pPr>
        <w:pStyle w:val="Heading1"/>
      </w:pPr>
      <w:r>
        <w:t>13. Scope decisions already taken</w:t>
      </w:r>
    </w:p>
    <w:p>
      <w:pPr>
        <w:pStyle w:val="ListBullet"/>
        <w:spacing w:after="40"/>
      </w:pPr>
      <w:r>
        <w:rPr>
          <w:b w:val="0"/>
        </w:rPr>
        <w:t>Build a PWA, not a native app or loose local HTML file.</w:t>
      </w:r>
    </w:p>
    <w:p>
      <w:pPr>
        <w:pStyle w:val="ListBullet"/>
        <w:spacing w:after="40"/>
      </w:pPr>
      <w:r>
        <w:rPr>
          <w:b w:val="0"/>
        </w:rPr>
        <w:t>Explorer Mode and Guide Mode have different information density and purpose.</w:t>
      </w:r>
    </w:p>
    <w:p>
      <w:pPr>
        <w:pStyle w:val="ListBullet"/>
        <w:spacing w:after="40"/>
      </w:pPr>
      <w:r>
        <w:rPr>
          <w:b w:val="0"/>
        </w:rPr>
        <w:t>Guide Mode is primarily operational/control, not a CMS.</w:t>
      </w:r>
    </w:p>
    <w:p>
      <w:pPr>
        <w:pStyle w:val="ListBullet"/>
        <w:spacing w:after="40"/>
      </w:pPr>
      <w:r>
        <w:rPr>
          <w:b w:val="0"/>
        </w:rPr>
        <w:t>GitHub is the preferred project/content source; conversational updates via ChatGPT are preferred over an in-app editor.</w:t>
      </w:r>
    </w:p>
    <w:p>
      <w:pPr>
        <w:pStyle w:val="ListBullet"/>
        <w:spacing w:after="40"/>
      </w:pPr>
      <w:r>
        <w:rPr>
          <w:b w:val="0"/>
        </w:rPr>
        <w:t>Each day uses one manually selected hero image; locked = same image, monochrome + blur.</w:t>
      </w:r>
    </w:p>
    <w:p>
      <w:pPr>
        <w:pStyle w:val="ListBullet"/>
        <w:spacing w:after="40"/>
      </w:pPr>
      <w:r>
        <w:rPr>
          <w:b w:val="0"/>
        </w:rPr>
        <w:t>Day titles are hidden until unlock; location-spoiling titles should be replaced.</w:t>
      </w:r>
    </w:p>
    <w:p>
      <w:pPr>
        <w:pStyle w:val="ListBullet"/>
        <w:spacing w:after="40"/>
      </w:pPr>
      <w:r>
        <w:rPr>
          <w:b w:val="0"/>
        </w:rPr>
        <w:t>Preparation is intentionally spoiler-free and includes weather-informed clothing guidance.</w:t>
      </w:r>
    </w:p>
    <w:p>
      <w:pPr>
        <w:pStyle w:val="ListBullet"/>
        <w:spacing w:after="40"/>
      </w:pPr>
      <w:r>
        <w:rPr>
          <w:b w:val="0"/>
        </w:rPr>
        <w:t>Tomorrow wake-up/leave time is surfaced at the end of today.</w:t>
      </w:r>
    </w:p>
    <w:p>
      <w:pPr>
        <w:pStyle w:val="ListBullet"/>
        <w:spacing w:after="40"/>
      </w:pPr>
      <w:r>
        <w:rPr>
          <w:b w:val="0"/>
        </w:rPr>
        <w:t>Chapters can unlock by date, time, sequence, location or manual override.</w:t>
      </w:r>
    </w:p>
    <w:p>
      <w:pPr>
        <w:pStyle w:val="ListBullet"/>
        <w:spacing w:after="40"/>
      </w:pPr>
      <w:r>
        <w:rPr>
          <w:b w:val="0"/>
        </w:rPr>
        <w:t>Location checks are user-triggered and must have a fallback.</w:t>
      </w:r>
    </w:p>
    <w:p>
      <w:pPr>
        <w:pStyle w:val="ListBullet"/>
        <w:spacing w:after="40"/>
      </w:pPr>
      <w:r>
        <w:rPr>
          <w:b w:val="0"/>
        </w:rPr>
        <w:t>“About this place” is an expandable, offline-capable contextual guide layer.</w:t>
      </w:r>
    </w:p>
    <w:p>
      <w:pPr>
        <w:pStyle w:val="ListBullet"/>
        <w:spacing w:after="40"/>
      </w:pPr>
      <w:r>
        <w:rPr>
          <w:b w:val="0"/>
        </w:rPr>
        <w:t>Essential trip content works offline; live freshness/internet state is visible.</w:t>
      </w:r>
    </w:p>
    <w:p>
      <w:pPr>
        <w:pStyle w:val="ListBullet"/>
        <w:spacing w:after="40"/>
      </w:pPr>
      <w:r>
        <w:rPr>
          <w:b w:val="0"/>
        </w:rPr>
        <w:t>Gamification remains extremely light: lock, anticipation and reveal are enough.</w:t>
      </w:r>
    </w:p>
    <w:p>
      <w:pPr>
        <w:pStyle w:val="Heading1"/>
      </w:pPr>
      <w:r>
        <w:t>14. Open questions - intentionally unresolved</w:t>
      </w:r>
    </w:p>
    <w:p>
      <w:r>
        <w:t>These questions should be answered while prototyping, not guessed now. They are the remaining product decisions with meaningful impact.</w:t>
      </w:r>
    </w:p>
    <w:p>
      <w:pPr>
        <w:spacing w:after="60"/>
      </w:pPr>
      <w:r>
        <w:rPr>
          <w:b/>
        </w:rPr>
        <w:t xml:space="preserve">Exact day titles: </w:t>
      </w:r>
      <w:r>
        <w:t>Rename geographic/spoiler-heavy titles and confirm the full final title set.</w:t>
      </w:r>
    </w:p>
    <w:p>
      <w:pPr>
        <w:spacing w:after="60"/>
      </w:pPr>
      <w:r>
        <w:rPr>
          <w:b/>
        </w:rPr>
        <w:t xml:space="preserve">Teaser copy: </w:t>
      </w:r>
      <w:r>
        <w:t>How cryptic vs. descriptive should each locked-day teaser be?</w:t>
      </w:r>
    </w:p>
    <w:p>
      <w:pPr>
        <w:spacing w:after="60"/>
      </w:pPr>
      <w:r>
        <w:rPr>
          <w:b/>
        </w:rPr>
        <w:t xml:space="preserve">Day unlock time: </w:t>
      </w:r>
      <w:r>
        <w:t>At midnight Japan time, early morning, or another fixed rule?</w:t>
      </w:r>
    </w:p>
    <w:p>
      <w:pPr>
        <w:spacing w:after="60"/>
      </w:pPr>
      <w:r>
        <w:rPr>
          <w:b/>
        </w:rPr>
        <w:t xml:space="preserve">Chapter reveal rules: </w:t>
      </w:r>
      <w:r>
        <w:t>Which exact stops use location, time, previous-step or manual unlocking?</w:t>
      </w:r>
    </w:p>
    <w:p>
      <w:pPr>
        <w:spacing w:after="60"/>
      </w:pPr>
      <w:r>
        <w:rPr>
          <w:b/>
        </w:rPr>
        <w:t xml:space="preserve">Weather provider: </w:t>
      </w:r>
      <w:r>
        <w:t>Which API/service supplies forecasts, and how often should it refresh?</w:t>
      </w:r>
    </w:p>
    <w:p>
      <w:pPr>
        <w:spacing w:after="60"/>
      </w:pPr>
      <w:r>
        <w:rPr>
          <w:b/>
        </w:rPr>
        <w:t xml:space="preserve">Content publishing: </w:t>
      </w:r>
      <w:r>
        <w:t>Exact GitHub deployment/update workflow and whether ChatGPT is granted write/publish access.</w:t>
      </w:r>
    </w:p>
    <w:p>
      <w:pPr>
        <w:spacing w:after="60"/>
      </w:pPr>
      <w:r>
        <w:rPr>
          <w:b/>
        </w:rPr>
        <w:t xml:space="preserve">Guide Mode access: </w:t>
      </w:r>
      <w:r>
        <w:t>PIN, hidden gesture, device-specific setting, or another lightweight protection method?</w:t>
      </w:r>
    </w:p>
    <w:p>
      <w:pPr>
        <w:spacing w:after="60"/>
      </w:pPr>
      <w:r>
        <w:rPr>
          <w:b/>
        </w:rPr>
        <w:t xml:space="preserve">Directions: </w:t>
      </w:r>
      <w:r>
        <w:t>Open external Google/Apple Maps, or provide a minimal in-app map/route view?</w:t>
      </w:r>
    </w:p>
    <w:p>
      <w:pPr>
        <w:spacing w:after="60"/>
      </w:pPr>
      <w:r>
        <w:rPr>
          <w:b/>
        </w:rPr>
        <w:t xml:space="preserve">Progress persistence: </w:t>
      </w:r>
      <w:r>
        <w:t>Should reveal state remain purely local per device, or sync between the three devices? Default assumption: local is sufficient.</w:t>
      </w:r>
    </w:p>
    <w:p>
      <w:pPr>
        <w:spacing w:after="60"/>
      </w:pPr>
      <w:r>
        <w:rPr>
          <w:b/>
        </w:rPr>
        <w:t xml:space="preserve">Journal behaviour: </w:t>
      </w:r>
      <w:r>
        <w:t>Whether past days remain as a static history only or later support adding photos/notes.</w:t>
      </w:r>
    </w:p>
    <w:p>
      <w:pPr>
        <w:spacing w:after="60"/>
      </w:pPr>
      <w:r>
        <w:rPr>
          <w:b/>
        </w:rPr>
        <w:t xml:space="preserve">Update conflict handling: </w:t>
      </w:r>
      <w:r>
        <w:t>What happens if one traveller stays offline for a long period and misses a plan change?</w:t>
      </w:r>
    </w:p>
    <w:p>
      <w:pPr>
        <w:pStyle w:val="Heading1"/>
      </w:pPr>
      <w:r>
        <w:t>15. Recommended next step</w:t>
      </w:r>
    </w:p>
    <w:p>
      <w:r>
        <w:t>Do not start with all ten days and do not code the final system yet. Prototype Day 1 and Day 2 end-to-end because they test two very different patterns: operational arrival/setup versus a highly cinematic city/nightlife progression.</w:t>
      </w:r>
    </w:p>
    <w:p>
      <w:r>
        <w:t>For each prototype day, design the Explorer experience screen by screen, then define the corresponding Guide Mode information and unlock logic. Once those two days feel right, freeze the interaction language and scale the same content model across the remaining trip.</w:t>
      </w:r>
    </w:p>
    <w:p>
      <w:r>
        <w:br w:type="page"/>
      </w:r>
    </w:p>
    <w:p>
      <w:pPr>
        <w:pStyle w:val="Heading1"/>
      </w:pPr>
      <w:r>
        <w:t>Appendix A - zero-context handoff brief for a new LLM chat</w:t>
      </w:r>
    </w:p>
    <w:p>
      <w:r>
        <w:t>Use the following as the compact starting context when beginning a new chat. The full document remains the source of truth if more detail is needed.</w:t>
      </w:r>
    </w:p>
    <w:p>
      <w:pPr>
        <w:keepNext w:val="0"/>
        <w:keepLines w:val="0"/>
        <w:spacing w:after="40"/>
        <w:shd w:fill="F7F7F8"/>
      </w:pPr>
      <w:r>
        <w:rPr>
          <w:rFonts w:ascii="Aptos" w:hAnsi="Aptos"/>
          <w:b w:val="0"/>
          <w:color w:val="1F2328"/>
          <w:sz w:val="16"/>
        </w:rPr>
        <w:t>We are designing “Japan Slowly”, a lightweight PWA for a 3-person Japan trip (25 Sep–4 Oct 2026). One traveller is the planner; his father and brother should experience the itinerary progressively and be surprised by what comes next. The product must feel like a cinematic travel guide, not a checklist, dashboard or game.</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CORE PRINCIPLE: reveal the requirements before revealing the experience. A day can tell travellers how early it starts, energy/walking level, amount of outdoor time, weather, what to wear/bring and wake-up/leave time without naming the destination.</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TWO MODES:</w:t>
      </w:r>
    </w:p>
    <w:p>
      <w:pPr>
        <w:keepNext w:val="0"/>
        <w:keepLines w:val="0"/>
        <w:spacing w:after="40"/>
        <w:shd w:fill="F7F7F8"/>
      </w:pPr>
      <w:r>
        <w:rPr>
          <w:rFonts w:ascii="Aptos" w:hAnsi="Aptos"/>
          <w:b w:val="0"/>
          <w:color w:val="1F2328"/>
          <w:sz w:val="16"/>
        </w:rPr>
        <w:t>- Explorer Mode (father/brother): future days locked; progressive chapter reveals; enough logistics to move; optional contextual guide information after arrival.</w:t>
      </w:r>
    </w:p>
    <w:p>
      <w:pPr>
        <w:keepNext w:val="0"/>
        <w:keepLines w:val="0"/>
        <w:spacing w:after="40"/>
        <w:shd w:fill="F7F7F8"/>
      </w:pPr>
      <w:r>
        <w:rPr>
          <w:rFonts w:ascii="Aptos" w:hAnsi="Aptos"/>
          <w:b w:val="0"/>
          <w:color w:val="1F2328"/>
          <w:sz w:val="16"/>
        </w:rPr>
        <w:t>- Guide Mode (planner): full itinerary, exact destinations/times/transport/addresses/reservations/backups, coordinates/unlock logic, weather/ops info, manual Reveal/Skip/Undo controls. Guide Mode is not primarily a CMS.</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DAY CARDS: one manually selected sexy hero image per day. Locked uses the same image in monochrome + blur + darker treatment, date + teaser, but hides the title. On unlock it resolves to full colour/focus and reveals the title. Teasers may visually disclose clues; that is fine. Replace location-spoiling titles such as “Hello Tokyo/Kyoto”.</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EXPERIENCE LAYERS: 1) Anticipation, 2) spoiler-free Preparation, 3) Discovery/reveal, 4) optional Understanding via an expandable “About this place”. The guide section should explain why the place matters, what to look for, concise history and relevant etiquette. Pre-package it for offline use.</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CHAPTERS: three possible states - Hidden, On the way, Revealed. Unlock mechanisms can be date, time, previous chapter, user-triggered location check, or manual planner override. Do not continuously track location. Always provide a fallback.</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WEATHER/CONNECTIVITY: preparation includes a live weather line. Clothing guidance combines itinerary demands with weather. Show whether data is fresh/online vs. saved/offline. Essential trip content/images must work offline.</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TOMORROW: near the end of today, show tomorrow’s wake-up and leave time plus practical prep (e.g. pack overnight bag) without revealing the destination. Do not prescribe bedtime.</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TECHNICAL DIRECTION: build a PWA hosted over HTTPS. App/code and trip content are separate. GitHub is the preferred source of truth/hosting workflow, similar in spirit to the user’s existing Leve project. Prefer phone-based live changes via Planner -&gt; ChatGPT -&gt; GitHub -&gt; published trip data -&gt; travellers’ phones. The PWA checks for newer trip content online and keeps cached content offline. A manual “Check for updates” can exist in Settings. Do not build a full in-app editor unless real scenarios prove it necessary.</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LIKELY LIVE CHANGES: later departure, weather-driven prep, restaurant closed/full, skip stop, add improvised stop, reveal early. Design around these concrete scenarios.</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VISUAL PRINCIPLES: cinematic/editorial, large imagery, strong typography, whitespace, low UI chrome. Minimal gamification - locks and reveals are enough. Operational complexity stays in Guide Mode.</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NEXT STEP: prototype Day 1 and Day 2 screen-by-screen before coding the full product. Day 1 tests arrival/setup logistics; Day 2 (“Lost in Translation”) tests a strong cinematic progression. After those two establish the interaction language, scale the model to the remaining days.</w:t>
      </w:r>
    </w:p>
    <w:p>
      <w:pPr>
        <w:keepNext w:val="0"/>
        <w:keepLines w:val="0"/>
        <w:spacing w:after="40"/>
        <w:shd w:fill="F7F7F8"/>
      </w:pPr>
      <w:r>
        <w:rPr>
          <w:rFonts w:ascii="Aptos" w:hAnsi="Aptos"/>
          <w:b w:val="0"/>
          <w:color w:val="1F2328"/>
          <w:sz w:val="16"/>
        </w:rPr>
        <w:t xml:space="preserve"> </w:t>
      </w:r>
    </w:p>
    <w:p>
      <w:pPr>
        <w:keepNext w:val="0"/>
        <w:keepLines w:val="0"/>
        <w:spacing w:after="40"/>
        <w:shd w:fill="F7F7F8"/>
      </w:pPr>
      <w:r>
        <w:rPr>
          <w:rFonts w:ascii="Aptos" w:hAnsi="Aptos"/>
          <w:b w:val="0"/>
          <w:color w:val="1F2328"/>
          <w:sz w:val="16"/>
        </w:rPr>
        <w:t>OPEN QUESTIONS: final day titles; teaser tone; exact daily unlock time; unlock rule per chapter; weather provider; exact GitHub publishing workflow/ChatGPT access; Guide Mode protection; external vs in-app directions; local vs synced progress; journal/photo behaviour; handling a device that has been offline through a plan update.</w:t>
      </w:r>
    </w:p>
    <w:p>
      <w:pPr>
        <w:pStyle w:val="Heading2"/>
      </w:pPr>
      <w:r>
        <w:t>Context-size note</w:t>
      </w:r>
    </w:p>
    <w:p>
      <w:r>
        <w:t>There is no single universal “character limit” across LLM chats; practical capacity depends on the model/context window and on what else is already in the conversation. For a fresh chat, the compressed brief above is intentionally much smaller than the full document and should be pasted first. Attach or paste the full concept only when detailed product decisions are needed. This reduces wasted context while preserving the decisions that matter.</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A73"/>
        <w:sz w:val="15"/>
      </w:rPr>
      <w:t>Japan Slowly · Product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F2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1F2328"/>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B53A2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3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before="0" w:after="90" w:line="259" w:lineRule="auto"/>
    </w:pPr>
    <w:rPr>
      <w:rFonts w:ascii="Aptos" w:hAnsi="Aptos"/>
      <w:b w:val="0"/>
      <w:color w:val="646A73"/>
      <w:sz w:val="24"/>
    </w:rPr>
  </w:style>
  <w:style w:type="paragraph" w:customStyle="1" w:styleId="Small">
    <w:name w:val="Small"/>
    <w:pPr>
      <w:spacing w:before="0" w:after="60"/>
    </w:pPr>
    <w:rPr>
      <w:rFonts w:ascii="Aptos" w:hAnsi="Aptos"/>
      <w:b w:val="0"/>
      <w:color w:val="646A73"/>
      <w:sz w:val="16"/>
    </w:rPr>
  </w:style>
  <w:style w:type="paragraph" w:customStyle="1" w:styleId="Callout">
    <w:name w:val="Callout"/>
    <w:pPr>
      <w:spacing w:before="0" w:after="0"/>
    </w:pPr>
    <w:rPr>
      <w:rFonts w:ascii="Aptos" w:hAnsi="Aptos"/>
      <w:b w:val="0"/>
      <w:color w:val="1F232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Slowly - Product Concept &amp; Experience Blueprint</dc:title>
  <dc:subject>Product concept, UX scope, technical direction and handoff brief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