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510" w:type="dxa"/>
        <w:tblInd w:w="-1782" w:type="dxa"/>
        <w:tblLook w:val="01E0" w:firstRow="1" w:lastRow="1" w:firstColumn="1" w:lastColumn="1" w:noHBand="0" w:noVBand="0"/>
      </w:tblPr>
      <w:tblGrid>
        <w:gridCol w:w="12510"/>
      </w:tblGrid>
      <w:tr w:rsidR="00CC3979" w:rsidRPr="004B32CA" w:rsidTr="00167021">
        <w:tc>
          <w:tcPr>
            <w:tcW w:w="53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979" w:rsidRPr="004B32CA" w:rsidRDefault="000450E1" w:rsidP="000450E1">
            <w:pPr>
              <w:pStyle w:val="TitleTemplate"/>
            </w:pPr>
            <w:r w:rsidRPr="00E61440">
              <w:t>ADDITIONAL RE</w:t>
            </w:r>
            <w:r>
              <w:t>FEREN</w:t>
            </w:r>
            <w:r w:rsidRPr="00E61440">
              <w:t>CES</w:t>
            </w:r>
          </w:p>
        </w:tc>
      </w:tr>
    </w:tbl>
    <w:p w:rsidR="00CC3979" w:rsidRDefault="00CC3979" w:rsidP="00CC3979">
      <w:pPr>
        <w:ind w:left="-720"/>
        <w:rPr>
          <w:rFonts w:ascii="Calibri" w:hAnsi="Calibri" w:cs="Calibri"/>
          <w:b/>
          <w:sz w:val="28"/>
          <w:szCs w:val="22"/>
          <w:u w:val="single"/>
        </w:rPr>
      </w:pPr>
    </w:p>
    <w:p w:rsidR="00CC3979" w:rsidRPr="00E61440" w:rsidRDefault="000450E1" w:rsidP="000450E1">
      <w:pPr>
        <w:pStyle w:val="HeadingTemplateTimesRoman"/>
        <w:jc w:val="left"/>
      </w:pPr>
      <w:r w:rsidRPr="00E61440">
        <w:t>YOUTH SAVINGS ORGANIZATIONS</w:t>
      </w:r>
    </w:p>
    <w:p w:rsidR="00CC3979" w:rsidRPr="007D032F" w:rsidRDefault="00CC3979" w:rsidP="00CC3979">
      <w:pPr>
        <w:ind w:left="-720"/>
        <w:rPr>
          <w:rFonts w:ascii="Calibri" w:hAnsi="Calibri" w:cs="Calibri"/>
          <w:sz w:val="22"/>
          <w:szCs w:val="22"/>
        </w:rPr>
      </w:pPr>
    </w:p>
    <w:p w:rsidR="00CC3979" w:rsidRPr="000450E1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r w:rsidRPr="000450E1">
        <w:rPr>
          <w:rFonts w:asciiTheme="minorHAnsi" w:hAnsiTheme="minorHAnsi" w:cstheme="minorHAnsi"/>
        </w:rPr>
        <w:t>Making Cents International (</w:t>
      </w:r>
      <w:hyperlink r:id="rId9" w:history="1">
        <w:r w:rsidRPr="000450E1">
          <w:rPr>
            <w:rStyle w:val="Hyperlink"/>
            <w:rFonts w:asciiTheme="minorHAnsi" w:hAnsiTheme="minorHAnsi" w:cstheme="minorHAnsi"/>
          </w:rPr>
          <w:t>www.makingcents.com</w:t>
        </w:r>
      </w:hyperlink>
      <w:r w:rsidRPr="000450E1">
        <w:rPr>
          <w:rFonts w:asciiTheme="minorHAnsi" w:hAnsiTheme="minorHAnsi" w:cstheme="minorHAnsi"/>
        </w:rPr>
        <w:t>)</w:t>
      </w:r>
    </w:p>
    <w:p w:rsidR="00CC3979" w:rsidRPr="000450E1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r w:rsidRPr="000450E1">
        <w:rPr>
          <w:rFonts w:asciiTheme="minorHAnsi" w:hAnsiTheme="minorHAnsi" w:cstheme="minorHAnsi"/>
        </w:rPr>
        <w:t>SEEP Network (</w:t>
      </w:r>
      <w:hyperlink r:id="rId10" w:history="1">
        <w:r w:rsidRPr="000450E1">
          <w:rPr>
            <w:rStyle w:val="Hyperlink"/>
            <w:rFonts w:asciiTheme="minorHAnsi" w:hAnsiTheme="minorHAnsi" w:cstheme="minorHAnsi"/>
          </w:rPr>
          <w:t>www.seepnetwork.org</w:t>
        </w:r>
      </w:hyperlink>
      <w:r w:rsidRPr="000450E1">
        <w:rPr>
          <w:rFonts w:asciiTheme="minorHAnsi" w:hAnsiTheme="minorHAnsi" w:cstheme="minorHAnsi"/>
        </w:rPr>
        <w:t>)</w:t>
      </w:r>
    </w:p>
    <w:p w:rsidR="00CC3979" w:rsidRPr="000450E1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 w:rsidRPr="000450E1">
        <w:rPr>
          <w:rFonts w:asciiTheme="minorHAnsi" w:hAnsiTheme="minorHAnsi" w:cstheme="minorHAnsi"/>
        </w:rPr>
        <w:t>YouthSave</w:t>
      </w:r>
      <w:proofErr w:type="spellEnd"/>
      <w:r w:rsidRPr="000450E1">
        <w:rPr>
          <w:rFonts w:asciiTheme="minorHAnsi" w:hAnsiTheme="minorHAnsi" w:cstheme="minorHAnsi"/>
        </w:rPr>
        <w:t xml:space="preserve"> (</w:t>
      </w:r>
      <w:hyperlink r:id="rId11" w:history="1">
        <w:r w:rsidRPr="000450E1">
          <w:rPr>
            <w:rStyle w:val="Hyperlink"/>
            <w:rFonts w:asciiTheme="minorHAnsi" w:hAnsiTheme="minorHAnsi" w:cstheme="minorHAnsi"/>
          </w:rPr>
          <w:t>www.youthsave.org</w:t>
        </w:r>
      </w:hyperlink>
      <w:r w:rsidRPr="000450E1">
        <w:rPr>
          <w:rFonts w:asciiTheme="minorHAnsi" w:hAnsiTheme="minorHAnsi" w:cstheme="minorHAnsi"/>
        </w:rPr>
        <w:t>)</w:t>
      </w:r>
    </w:p>
    <w:p w:rsidR="00CC3979" w:rsidRPr="000450E1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r w:rsidRPr="000450E1">
        <w:rPr>
          <w:rFonts w:asciiTheme="minorHAnsi" w:hAnsiTheme="minorHAnsi" w:cstheme="minorHAnsi"/>
        </w:rPr>
        <w:t>Child Youth and Finance International (</w:t>
      </w:r>
      <w:hyperlink r:id="rId12" w:history="1">
        <w:r w:rsidRPr="000450E1">
          <w:rPr>
            <w:rStyle w:val="Hyperlink"/>
            <w:rFonts w:asciiTheme="minorHAnsi" w:hAnsiTheme="minorHAnsi" w:cstheme="minorHAnsi"/>
          </w:rPr>
          <w:t>www.childfinanceinternational.org</w:t>
        </w:r>
      </w:hyperlink>
      <w:r w:rsidRPr="000450E1">
        <w:rPr>
          <w:rFonts w:asciiTheme="minorHAnsi" w:hAnsiTheme="minorHAnsi" w:cstheme="minorHAnsi"/>
        </w:rPr>
        <w:t>)</w:t>
      </w:r>
    </w:p>
    <w:p w:rsidR="00CC3979" w:rsidRPr="000450E1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 w:rsidRPr="000450E1">
        <w:rPr>
          <w:rFonts w:asciiTheme="minorHAnsi" w:hAnsiTheme="minorHAnsi" w:cstheme="minorHAnsi"/>
        </w:rPr>
        <w:t>Aflatoun</w:t>
      </w:r>
      <w:proofErr w:type="spellEnd"/>
      <w:r w:rsidRPr="000450E1">
        <w:rPr>
          <w:rFonts w:asciiTheme="minorHAnsi" w:hAnsiTheme="minorHAnsi" w:cstheme="minorHAnsi"/>
        </w:rPr>
        <w:t xml:space="preserve"> (</w:t>
      </w:r>
      <w:hyperlink r:id="rId13" w:history="1">
        <w:r w:rsidRPr="000450E1">
          <w:rPr>
            <w:rStyle w:val="Hyperlink"/>
            <w:rFonts w:asciiTheme="minorHAnsi" w:hAnsiTheme="minorHAnsi" w:cstheme="minorHAnsi"/>
          </w:rPr>
          <w:t>www.aflatoun.org</w:t>
        </w:r>
      </w:hyperlink>
      <w:r w:rsidRPr="000450E1">
        <w:rPr>
          <w:rFonts w:asciiTheme="minorHAnsi" w:hAnsiTheme="minorHAnsi" w:cstheme="minorHAnsi"/>
        </w:rPr>
        <w:t>)</w:t>
      </w:r>
    </w:p>
    <w:p w:rsidR="00CC3979" w:rsidRPr="000450E1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r w:rsidRPr="000450E1">
        <w:rPr>
          <w:rFonts w:asciiTheme="minorHAnsi" w:hAnsiTheme="minorHAnsi" w:cstheme="minorHAnsi"/>
        </w:rPr>
        <w:t>Microfinance Opportunities (</w:t>
      </w:r>
      <w:hyperlink r:id="rId14" w:history="1">
        <w:r w:rsidRPr="000450E1">
          <w:rPr>
            <w:rStyle w:val="Hyperlink"/>
            <w:rFonts w:asciiTheme="minorHAnsi" w:hAnsiTheme="minorHAnsi" w:cstheme="minorHAnsi"/>
          </w:rPr>
          <w:t>www.microfinanceopportunities.org</w:t>
        </w:r>
      </w:hyperlink>
      <w:r w:rsidRPr="000450E1">
        <w:rPr>
          <w:rFonts w:asciiTheme="minorHAnsi" w:hAnsiTheme="minorHAnsi" w:cstheme="minorHAnsi"/>
        </w:rPr>
        <w:t>)</w:t>
      </w:r>
    </w:p>
    <w:p w:rsidR="00CC3979" w:rsidRPr="000450E1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r w:rsidRPr="000450E1">
        <w:rPr>
          <w:rFonts w:asciiTheme="minorHAnsi" w:hAnsiTheme="minorHAnsi" w:cstheme="minorHAnsi"/>
        </w:rPr>
        <w:t>Coalition for Adolescent Girls (</w:t>
      </w:r>
      <w:hyperlink r:id="rId15" w:history="1">
        <w:r w:rsidRPr="000450E1">
          <w:rPr>
            <w:rStyle w:val="Hyperlink"/>
            <w:rFonts w:asciiTheme="minorHAnsi" w:hAnsiTheme="minorHAnsi" w:cstheme="minorHAnsi"/>
          </w:rPr>
          <w:t>www.coalitionforadolescentgirls.org</w:t>
        </w:r>
      </w:hyperlink>
      <w:r w:rsidRPr="000450E1">
        <w:rPr>
          <w:rFonts w:asciiTheme="minorHAnsi" w:hAnsiTheme="minorHAnsi" w:cstheme="minorHAnsi"/>
        </w:rPr>
        <w:t>)</w:t>
      </w:r>
    </w:p>
    <w:p w:rsidR="00CC3979" w:rsidRPr="000450E1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r w:rsidRPr="000450E1">
        <w:rPr>
          <w:rFonts w:asciiTheme="minorHAnsi" w:hAnsiTheme="minorHAnsi" w:cstheme="minorHAnsi"/>
        </w:rPr>
        <w:t>UNCDF (</w:t>
      </w:r>
      <w:hyperlink r:id="rId16" w:history="1">
        <w:r w:rsidRPr="000450E1">
          <w:rPr>
            <w:rStyle w:val="Hyperlink"/>
            <w:rFonts w:asciiTheme="minorHAnsi" w:hAnsiTheme="minorHAnsi" w:cstheme="minorHAnsi"/>
          </w:rPr>
          <w:t>www.uncdf.org/youthstart</w:t>
        </w:r>
      </w:hyperlink>
      <w:r w:rsidRPr="000450E1">
        <w:rPr>
          <w:rFonts w:asciiTheme="minorHAnsi" w:hAnsiTheme="minorHAnsi" w:cstheme="minorHAnsi"/>
        </w:rPr>
        <w:t>)</w:t>
      </w:r>
    </w:p>
    <w:p w:rsidR="00CC3979" w:rsidRPr="000450E1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r w:rsidRPr="000450E1">
        <w:rPr>
          <w:rFonts w:asciiTheme="minorHAnsi" w:hAnsiTheme="minorHAnsi" w:cstheme="minorHAnsi"/>
        </w:rPr>
        <w:t>Population Council (</w:t>
      </w:r>
      <w:hyperlink r:id="rId17" w:history="1">
        <w:r w:rsidRPr="000450E1">
          <w:rPr>
            <w:rStyle w:val="Hyperlink"/>
            <w:rFonts w:asciiTheme="minorHAnsi" w:hAnsiTheme="minorHAnsi" w:cstheme="minorHAnsi"/>
          </w:rPr>
          <w:t>http://www.popcouncil.org/</w:t>
        </w:r>
      </w:hyperlink>
      <w:r w:rsidRPr="000450E1">
        <w:rPr>
          <w:rFonts w:asciiTheme="minorHAnsi" w:hAnsiTheme="minorHAnsi" w:cstheme="minorHAnsi"/>
        </w:rPr>
        <w:t>)</w:t>
      </w:r>
    </w:p>
    <w:p w:rsidR="00CC3979" w:rsidRPr="000450E1" w:rsidRDefault="00CC3979" w:rsidP="00CC3979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</w:rPr>
      </w:pPr>
      <w:proofErr w:type="spellStart"/>
      <w:r w:rsidRPr="000450E1">
        <w:rPr>
          <w:rFonts w:asciiTheme="minorHAnsi" w:hAnsiTheme="minorHAnsi" w:cstheme="minorHAnsi"/>
        </w:rPr>
        <w:t>Microsave</w:t>
      </w:r>
      <w:proofErr w:type="spellEnd"/>
      <w:r w:rsidRPr="000450E1">
        <w:rPr>
          <w:rFonts w:asciiTheme="minorHAnsi" w:hAnsiTheme="minorHAnsi" w:cstheme="minorHAnsi"/>
        </w:rPr>
        <w:t xml:space="preserve"> (</w:t>
      </w:r>
      <w:hyperlink r:id="rId18" w:history="1">
        <w:r w:rsidRPr="000450E1">
          <w:rPr>
            <w:rStyle w:val="Hyperlink"/>
            <w:rFonts w:asciiTheme="minorHAnsi" w:hAnsiTheme="minorHAnsi" w:cstheme="minorHAnsi"/>
          </w:rPr>
          <w:t>http://www.microsave.org/category/tags/youth-financial-services</w:t>
        </w:r>
      </w:hyperlink>
      <w:r w:rsidRPr="000450E1">
        <w:rPr>
          <w:rFonts w:asciiTheme="minorHAnsi" w:hAnsiTheme="minorHAnsi" w:cstheme="minorHAnsi"/>
        </w:rPr>
        <w:t>)</w:t>
      </w:r>
    </w:p>
    <w:p w:rsidR="00CC3979" w:rsidRPr="000450E1" w:rsidRDefault="00CC3979" w:rsidP="00CC3979">
      <w:pPr>
        <w:pStyle w:val="ListParagraph"/>
        <w:rPr>
          <w:rFonts w:asciiTheme="minorHAnsi" w:hAnsiTheme="minorHAnsi" w:cstheme="minorHAnsi"/>
        </w:rPr>
      </w:pPr>
    </w:p>
    <w:p w:rsidR="00CC3979" w:rsidRPr="000450E1" w:rsidRDefault="000450E1" w:rsidP="000450E1">
      <w:pPr>
        <w:pStyle w:val="HeadingTemplateTimesRoman"/>
        <w:jc w:val="left"/>
      </w:pPr>
      <w:r w:rsidRPr="000450E1">
        <w:t>YOUTH SAVINGS PUBLICATIONS</w:t>
      </w:r>
    </w:p>
    <w:p w:rsidR="000450E1" w:rsidRPr="000450E1" w:rsidRDefault="000450E1" w:rsidP="00CC3979">
      <w:pPr>
        <w:pStyle w:val="ListParagraph"/>
        <w:ind w:left="-720"/>
        <w:rPr>
          <w:rFonts w:asciiTheme="minorHAnsi" w:hAnsiTheme="minorHAnsi" w:cstheme="minorHAnsi"/>
        </w:rPr>
      </w:pPr>
    </w:p>
    <w:tbl>
      <w:tblPr>
        <w:tblW w:w="1081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350"/>
        <w:gridCol w:w="2250"/>
        <w:gridCol w:w="2070"/>
        <w:gridCol w:w="720"/>
        <w:gridCol w:w="2970"/>
      </w:tblGrid>
      <w:tr w:rsidR="00CC3979" w:rsidRPr="000450E1" w:rsidTr="00167021">
        <w:trPr>
          <w:trHeight w:val="440"/>
        </w:trPr>
        <w:tc>
          <w:tcPr>
            <w:tcW w:w="1458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rPr>
                <w:rFonts w:asciiTheme="minorHAnsi" w:hAnsiTheme="minorHAnsi" w:cstheme="minorHAnsi"/>
                <w:b/>
              </w:rPr>
            </w:pPr>
            <w:r w:rsidRPr="000450E1">
              <w:rPr>
                <w:rFonts w:asciiTheme="minorHAnsi" w:hAnsiTheme="minorHAnsi" w:cstheme="minorHAnsi"/>
                <w:b/>
              </w:rPr>
              <w:t>Organization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rPr>
                <w:rFonts w:asciiTheme="minorHAnsi" w:hAnsiTheme="minorHAnsi" w:cstheme="minorHAnsi"/>
                <w:b/>
              </w:rPr>
            </w:pPr>
            <w:r w:rsidRPr="000450E1">
              <w:rPr>
                <w:rFonts w:asciiTheme="minorHAnsi" w:hAnsiTheme="minorHAnsi" w:cstheme="minorHAnsi"/>
                <w:b/>
              </w:rPr>
              <w:t>Series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rPr>
                <w:rFonts w:asciiTheme="minorHAnsi" w:hAnsiTheme="minorHAnsi" w:cstheme="minorHAnsi"/>
                <w:b/>
              </w:rPr>
            </w:pPr>
            <w:r w:rsidRPr="000450E1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rPr>
                <w:rFonts w:asciiTheme="minorHAnsi" w:hAnsiTheme="minorHAnsi" w:cstheme="minorHAnsi"/>
                <w:b/>
              </w:rPr>
            </w:pPr>
            <w:r w:rsidRPr="000450E1">
              <w:rPr>
                <w:rFonts w:asciiTheme="minorHAnsi" w:hAnsiTheme="minorHAnsi" w:cstheme="minorHAnsi"/>
                <w:b/>
              </w:rPr>
              <w:t>Author(s)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rPr>
                <w:rFonts w:asciiTheme="minorHAnsi" w:hAnsiTheme="minorHAnsi" w:cstheme="minorHAnsi"/>
                <w:b/>
              </w:rPr>
            </w:pPr>
            <w:r w:rsidRPr="000450E1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spacing w:beforeLines="60" w:before="144" w:afterLines="60" w:after="144"/>
              <w:ind w:left="0"/>
              <w:rPr>
                <w:rFonts w:asciiTheme="minorHAnsi" w:hAnsiTheme="minorHAnsi" w:cstheme="minorHAnsi"/>
                <w:b/>
              </w:rPr>
            </w:pPr>
            <w:r w:rsidRPr="000450E1">
              <w:rPr>
                <w:rFonts w:asciiTheme="minorHAnsi" w:hAnsiTheme="minorHAnsi" w:cstheme="minorHAnsi"/>
                <w:b/>
              </w:rPr>
              <w:t>Link</w:t>
            </w:r>
          </w:p>
        </w:tc>
      </w:tr>
      <w:tr w:rsidR="00CC3979" w:rsidRPr="000450E1" w:rsidTr="00167021">
        <w:tc>
          <w:tcPr>
            <w:tcW w:w="10818" w:type="dxa"/>
            <w:gridSpan w:val="6"/>
            <w:shd w:val="clear" w:color="auto" w:fill="D9D9D9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Toolkits and Guides</w:t>
            </w:r>
          </w:p>
        </w:tc>
      </w:tr>
      <w:tr w:rsidR="00CC3979" w:rsidRPr="000450E1" w:rsidTr="00167021">
        <w:tc>
          <w:tcPr>
            <w:tcW w:w="1458" w:type="dxa"/>
            <w:vMerge w:val="restart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SEEP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Innovations in Youth Financial Services Practitioner Learning Program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“Building Sustainable Business Models for Youth Financial Services”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"/>
              </w:rPr>
            </w:pPr>
            <w:r w:rsidRPr="000450E1">
              <w:rPr>
                <w:rFonts w:asciiTheme="minorHAnsi" w:hAnsiTheme="minorHAnsi" w:cstheme="minorHAnsi"/>
              </w:rPr>
              <w:t xml:space="preserve">Vivian </w:t>
            </w:r>
            <w:proofErr w:type="spellStart"/>
            <w:r w:rsidRPr="000450E1">
              <w:rPr>
                <w:rFonts w:asciiTheme="minorHAnsi" w:hAnsiTheme="minorHAnsi" w:cstheme="minorHAnsi"/>
              </w:rPr>
              <w:t>Ibania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Rivas </w:t>
            </w:r>
            <w:proofErr w:type="spellStart"/>
            <w:r w:rsidRPr="000450E1">
              <w:rPr>
                <w:rFonts w:asciiTheme="minorHAnsi" w:hAnsiTheme="minorHAnsi" w:cstheme="minorHAnsi"/>
              </w:rPr>
              <w:t>Schurer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, Catholic Relief Services; </w:t>
            </w:r>
            <w:r w:rsidRPr="000450E1">
              <w:rPr>
                <w:rFonts w:asciiTheme="minorHAnsi" w:hAnsiTheme="minorHAnsi" w:cstheme="minorHAnsi"/>
                <w:lang w:val="es-ES"/>
              </w:rPr>
              <w:t xml:space="preserve">Robert </w:t>
            </w:r>
            <w:proofErr w:type="spellStart"/>
            <w:r w:rsidRPr="000450E1">
              <w:rPr>
                <w:rFonts w:asciiTheme="minorHAnsi" w:hAnsiTheme="minorHAnsi" w:cstheme="minorHAnsi"/>
                <w:lang w:val="es-ES"/>
              </w:rPr>
              <w:t>Magala</w:t>
            </w:r>
            <w:proofErr w:type="spellEnd"/>
            <w:r w:rsidRPr="000450E1">
              <w:rPr>
                <w:rFonts w:asciiTheme="minorHAnsi" w:hAnsiTheme="minorHAnsi" w:cstheme="minorHAnsi"/>
                <w:lang w:val="es-ES"/>
              </w:rPr>
              <w:t xml:space="preserve"> Lule, FINCA Uganda and Alice </w:t>
            </w:r>
            <w:proofErr w:type="spellStart"/>
            <w:r w:rsidRPr="000450E1">
              <w:rPr>
                <w:rFonts w:asciiTheme="minorHAnsi" w:hAnsiTheme="minorHAnsi" w:cstheme="minorHAnsi"/>
                <w:lang w:val="es-ES"/>
              </w:rPr>
              <w:t>Lubwama</w:t>
            </w:r>
            <w:proofErr w:type="spellEnd"/>
            <w:r w:rsidRPr="000450E1">
              <w:rPr>
                <w:rFonts w:asciiTheme="minorHAnsi" w:hAnsiTheme="minorHAnsi" w:cstheme="minorHAnsi"/>
                <w:lang w:val="es-ES"/>
              </w:rPr>
              <w:t>, FINCA Uganda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Nov 2011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19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http://www.seepnetwork.org/filebin/pdf/YFSBuildingSustainable.pdf</w:t>
              </w:r>
            </w:hyperlink>
          </w:p>
        </w:tc>
      </w:tr>
      <w:tr w:rsidR="00CC3979" w:rsidRPr="000450E1" w:rsidTr="00167021">
        <w:tc>
          <w:tcPr>
            <w:tcW w:w="1458" w:type="dxa"/>
            <w:vMerge/>
            <w:shd w:val="clear" w:color="auto" w:fill="auto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“Institutionalizing Youth Financial Services to Achieve Scale”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"/>
              </w:rPr>
            </w:pPr>
            <w:r w:rsidRPr="000450E1">
              <w:rPr>
                <w:rFonts w:asciiTheme="minorHAnsi" w:hAnsiTheme="minorHAnsi" w:cstheme="minorHAnsi"/>
                <w:lang w:val="es-ES"/>
              </w:rPr>
              <w:t xml:space="preserve">Alice </w:t>
            </w:r>
            <w:proofErr w:type="spellStart"/>
            <w:r w:rsidRPr="000450E1">
              <w:rPr>
                <w:rFonts w:asciiTheme="minorHAnsi" w:hAnsiTheme="minorHAnsi" w:cstheme="minorHAnsi"/>
                <w:lang w:val="es-ES"/>
              </w:rPr>
              <w:t>Lubwama</w:t>
            </w:r>
            <w:proofErr w:type="spellEnd"/>
            <w:r w:rsidRPr="000450E1">
              <w:rPr>
                <w:rFonts w:asciiTheme="minorHAnsi" w:hAnsiTheme="minorHAnsi" w:cstheme="minorHAnsi"/>
                <w:lang w:val="es-ES"/>
              </w:rPr>
              <w:t xml:space="preserve">, FINCA Uganda, and K.M.D.B. Rekogama, </w:t>
            </w:r>
            <w:proofErr w:type="spellStart"/>
            <w:r w:rsidRPr="000450E1">
              <w:rPr>
                <w:rFonts w:asciiTheme="minorHAnsi" w:hAnsiTheme="minorHAnsi" w:cstheme="minorHAnsi"/>
                <w:lang w:val="es-ES"/>
              </w:rPr>
              <w:t>Hatton</w:t>
            </w:r>
            <w:proofErr w:type="spellEnd"/>
            <w:r w:rsidRPr="000450E1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Pr="000450E1">
              <w:rPr>
                <w:rFonts w:asciiTheme="minorHAnsi" w:hAnsiTheme="minorHAnsi" w:cstheme="minorHAnsi"/>
              </w:rPr>
              <w:t>National Bank, Sri Lanka</w:t>
            </w: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0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http://www.seepnetwork.org/filebin/YFSPLP_Institutionalizing_final.pdf</w:t>
              </w:r>
            </w:hyperlink>
          </w:p>
        </w:tc>
      </w:tr>
      <w:tr w:rsidR="00CC3979" w:rsidRPr="000450E1" w:rsidTr="00167021">
        <w:tc>
          <w:tcPr>
            <w:tcW w:w="1458" w:type="dxa"/>
            <w:vMerge/>
            <w:shd w:val="clear" w:color="auto" w:fill="auto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“Effective Marketing for Scaling Up Financial Services to Youth”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  <w:lang w:val="es-ES"/>
              </w:rPr>
            </w:pPr>
            <w:r w:rsidRPr="000450E1">
              <w:rPr>
                <w:rFonts w:asciiTheme="minorHAnsi" w:hAnsiTheme="minorHAnsi" w:cstheme="minorHAnsi"/>
                <w:lang w:val="es-ES"/>
              </w:rPr>
              <w:t xml:space="preserve">Argentina de Quintanilla, Enlace; </w:t>
            </w:r>
            <w:proofErr w:type="spellStart"/>
            <w:r w:rsidRPr="000450E1">
              <w:rPr>
                <w:rFonts w:asciiTheme="minorHAnsi" w:hAnsiTheme="minorHAnsi" w:cstheme="minorHAnsi"/>
                <w:lang w:val="es-ES"/>
              </w:rPr>
              <w:t>Naran</w:t>
            </w:r>
            <w:proofErr w:type="spellEnd"/>
            <w:r w:rsidRPr="000450E1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  <w:lang w:val="es-ES"/>
              </w:rPr>
              <w:t>Batjargal</w:t>
            </w:r>
            <w:proofErr w:type="spellEnd"/>
            <w:r w:rsidRPr="000450E1">
              <w:rPr>
                <w:rFonts w:asciiTheme="minorHAnsi" w:hAnsiTheme="minorHAnsi" w:cstheme="minorHAnsi"/>
                <w:lang w:val="es-ES"/>
              </w:rPr>
              <w:t xml:space="preserve">, </w:t>
            </w:r>
            <w:proofErr w:type="spellStart"/>
            <w:r w:rsidRPr="000450E1">
              <w:rPr>
                <w:rFonts w:asciiTheme="minorHAnsi" w:hAnsiTheme="minorHAnsi" w:cstheme="minorHAnsi"/>
                <w:lang w:val="es-ES"/>
              </w:rPr>
              <w:t>XacBank</w:t>
            </w:r>
            <w:proofErr w:type="spellEnd"/>
            <w:r w:rsidRPr="000450E1">
              <w:rPr>
                <w:rFonts w:asciiTheme="minorHAnsi" w:hAnsiTheme="minorHAnsi" w:cstheme="minorHAnsi"/>
                <w:lang w:val="es-ES"/>
              </w:rPr>
              <w:t xml:space="preserve">; </w:t>
            </w:r>
            <w:r w:rsidRPr="000450E1">
              <w:rPr>
                <w:rFonts w:asciiTheme="minorHAnsi" w:hAnsiTheme="minorHAnsi" w:cstheme="minorHAnsi"/>
              </w:rPr>
              <w:t xml:space="preserve">and </w:t>
            </w:r>
            <w:proofErr w:type="spellStart"/>
            <w:r w:rsidRPr="000450E1">
              <w:rPr>
                <w:rFonts w:asciiTheme="minorHAnsi" w:hAnsiTheme="minorHAnsi" w:cstheme="minorHAnsi"/>
              </w:rPr>
              <w:t>Densmaa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Togtokh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450E1">
              <w:rPr>
                <w:rFonts w:asciiTheme="minorHAnsi" w:hAnsiTheme="minorHAnsi" w:cstheme="minorHAnsi"/>
              </w:rPr>
              <w:t>XacBank</w:t>
            </w:r>
            <w:proofErr w:type="spellEnd"/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1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http://www.seepnetwork.org/filebin/pdf/YFSEffectiveMarketing.pdf</w:t>
              </w:r>
            </w:hyperlink>
          </w:p>
        </w:tc>
      </w:tr>
      <w:tr w:rsidR="00CC3979" w:rsidRPr="000450E1" w:rsidTr="00167021">
        <w:tc>
          <w:tcPr>
            <w:tcW w:w="1458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“Reaching Scale with Financial Education for Youth”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Supun Dias, Hatton National Bank, and Oyunchimeg </w:t>
            </w:r>
            <w:proofErr w:type="spellStart"/>
            <w:r w:rsidRPr="000450E1">
              <w:rPr>
                <w:rFonts w:asciiTheme="minorHAnsi" w:hAnsiTheme="minorHAnsi" w:cstheme="minorHAnsi"/>
              </w:rPr>
              <w:t>Siisel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450E1">
              <w:rPr>
                <w:rFonts w:asciiTheme="minorHAnsi" w:hAnsiTheme="minorHAnsi" w:cstheme="minorHAnsi"/>
              </w:rPr>
              <w:t>XacBank</w:t>
            </w:r>
            <w:proofErr w:type="spellEnd"/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2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http://www.seepnetwork.org/filebin/pdf/resources/finan_FINAL.pdf</w:t>
              </w:r>
            </w:hyperlink>
          </w:p>
        </w:tc>
      </w:tr>
      <w:tr w:rsidR="00CC3979" w:rsidRPr="000450E1" w:rsidTr="00167021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Population Council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“Girl-Centered Program Design: A Toolkit to Develop, Strengthen &amp; Expand Adolescent Girls Programs”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Karen Austrian and </w:t>
            </w:r>
            <w:proofErr w:type="spellStart"/>
            <w:r w:rsidRPr="000450E1">
              <w:rPr>
                <w:rFonts w:asciiTheme="minorHAnsi" w:hAnsiTheme="minorHAnsi" w:cstheme="minorHAnsi"/>
              </w:rPr>
              <w:t>Dennitah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Ghati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3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http://www.popcouncil.org/pdfs/2010PGY_AdolGirlToolkitComplete.pdf</w:t>
              </w:r>
            </w:hyperlink>
          </w:p>
        </w:tc>
      </w:tr>
      <w:tr w:rsidR="00CC3979" w:rsidRPr="000450E1" w:rsidTr="00167021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lastRenderedPageBreak/>
              <w:t>Making Cents International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“State of the field in Youth Enterprise, Employment and Livelihoods Development: A Guide for Programming, Policymaking, and Partnership Building”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4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http://www.youtheconomicopportunities.org/SiteManager/CuteEditor_Files/uploads/2011StateoftheFieldPub.pdf</w:t>
              </w:r>
            </w:hyperlink>
          </w:p>
        </w:tc>
      </w:tr>
      <w:tr w:rsidR="00CC3979" w:rsidRPr="000450E1" w:rsidTr="00167021">
        <w:tc>
          <w:tcPr>
            <w:tcW w:w="10818" w:type="dxa"/>
            <w:gridSpan w:val="6"/>
            <w:shd w:val="clear" w:color="auto" w:fill="D9D9D9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Case Studies</w:t>
            </w:r>
          </w:p>
        </w:tc>
      </w:tr>
      <w:tr w:rsidR="00CC3979" w:rsidRPr="000450E1" w:rsidTr="00167021">
        <w:tc>
          <w:tcPr>
            <w:tcW w:w="1458" w:type="dxa"/>
            <w:vMerge w:val="restart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Making Cents International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Youth-Inclusive Financial Services Case Study Series 2009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“Case Study No. 14: Product Development for Girls: Girls’ Savings and Financial Education”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Ben Shell, Women’s World Banking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Sept 2009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5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http://www.makingcents.com/pdfs/resources/caseStudy10/WomensWorldBanking_CaseStudyNo%2014_September2009.pdf</w:t>
              </w:r>
            </w:hyperlink>
          </w:p>
        </w:tc>
      </w:tr>
      <w:tr w:rsidR="00CC3979" w:rsidRPr="000450E1" w:rsidTr="00167021">
        <w:tc>
          <w:tcPr>
            <w:tcW w:w="1458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“Case Study No. 3: Safe and Smart Savings Products for Vulnerable Adolescent Girls in Kenya &amp; Uganda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Karen Austrian, Population Council and Corrinne Ngurukie, </w:t>
            </w:r>
            <w:proofErr w:type="spellStart"/>
            <w:r w:rsidRPr="000450E1">
              <w:rPr>
                <w:rFonts w:asciiTheme="minorHAnsi" w:hAnsiTheme="minorHAnsi" w:cstheme="minorHAnsi"/>
              </w:rPr>
              <w:t>MicroSave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Consulting Limited</w:t>
            </w: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Style w:val="Hyperlink"/>
                <w:rFonts w:asciiTheme="minorHAnsi" w:hAnsiTheme="minorHAnsi" w:cstheme="minorHAnsi"/>
              </w:rPr>
            </w:pPr>
            <w:hyperlink r:id="rId26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http://makingcents.com/pdfs/resources/caseStudy10/PopulationCouncilMicrosave_CaseStudyNo%203_September2009.pdf</w:t>
              </w:r>
            </w:hyperlink>
          </w:p>
        </w:tc>
      </w:tr>
      <w:tr w:rsidR="00CC3979" w:rsidRPr="000450E1" w:rsidTr="00167021">
        <w:tc>
          <w:tcPr>
            <w:tcW w:w="1458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“Case Study No. 10: Save the Children Youth Financial Services: Adolescent Girls Project”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Dr. </w:t>
            </w:r>
            <w:proofErr w:type="spellStart"/>
            <w:r w:rsidRPr="000450E1">
              <w:rPr>
                <w:rFonts w:asciiTheme="minorHAnsi" w:hAnsiTheme="minorHAnsi" w:cstheme="minorHAnsi"/>
              </w:rPr>
              <w:t>Shahana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Nazneen</w:t>
            </w:r>
            <w:proofErr w:type="spellEnd"/>
            <w:r w:rsidRPr="000450E1">
              <w:rPr>
                <w:rFonts w:asciiTheme="minorHAnsi" w:hAnsiTheme="minorHAnsi" w:cstheme="minorHAnsi"/>
              </w:rPr>
              <w:t>, Save the Children USA</w:t>
            </w: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7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http://www.makingcents.com/pdfs/resources/caseStudy10/SavetheChildren_CaseStudyNo.10_September2009.pdf</w:t>
              </w:r>
            </w:hyperlink>
          </w:p>
        </w:tc>
      </w:tr>
      <w:tr w:rsidR="00CC3979" w:rsidRPr="000450E1" w:rsidTr="00167021">
        <w:tc>
          <w:tcPr>
            <w:tcW w:w="1458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“Case Study No. 1: The Role of Hatton National Bank in Creating Access to Financial Services for Youth in Sri Lanka”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0450E1">
              <w:rPr>
                <w:rFonts w:asciiTheme="minorHAnsi" w:hAnsiTheme="minorHAnsi" w:cstheme="minorHAnsi"/>
              </w:rPr>
              <w:t>Chandula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Abeywickrema, Hatton National Bank (HNB)</w:t>
            </w: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8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http://www.makingcents.com/pdfs/resources/caseStudy10/HattonNational_Case%20StudyNo.1_September%202009.pdf</w:t>
              </w:r>
            </w:hyperlink>
          </w:p>
        </w:tc>
      </w:tr>
      <w:tr w:rsidR="00CC3979" w:rsidRPr="000450E1" w:rsidTr="00167021">
        <w:tc>
          <w:tcPr>
            <w:tcW w:w="1458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“Case Study No. 6: Youth-Inclusive Financial Services: Marketing and Delivery is What Matters”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0450E1">
              <w:rPr>
                <w:rFonts w:asciiTheme="minorHAnsi" w:hAnsiTheme="minorHAnsi" w:cstheme="minorHAnsi"/>
              </w:rPr>
              <w:t>Lalaine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Y. </w:t>
            </w:r>
            <w:proofErr w:type="spellStart"/>
            <w:r w:rsidRPr="000450E1">
              <w:rPr>
                <w:rFonts w:asciiTheme="minorHAnsi" w:hAnsiTheme="minorHAnsi" w:cstheme="minorHAnsi"/>
              </w:rPr>
              <w:t>Gepaya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450E1">
              <w:rPr>
                <w:rFonts w:asciiTheme="minorHAnsi" w:hAnsiTheme="minorHAnsi" w:cstheme="minorHAnsi"/>
              </w:rPr>
              <w:t>Panabo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Multi-Purpose Cooperative (PMPC)</w:t>
            </w: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29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http://www.makingcents.com/pdfs/resources/caseStudy10/PanaboMultipurpose_CaseStudyNo.6_September2009.pdf</w:t>
              </w:r>
            </w:hyperlink>
          </w:p>
        </w:tc>
      </w:tr>
      <w:tr w:rsidR="00CC3979" w:rsidRPr="000450E1" w:rsidTr="00167021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SEEP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Note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</w:t>
            </w:r>
            <w:proofErr w:type="spellStart"/>
            <w:r w:rsidRPr="000450E1">
              <w:rPr>
                <w:rFonts w:asciiTheme="minorHAnsi" w:hAnsiTheme="minorHAnsi" w:cstheme="minorHAnsi"/>
              </w:rPr>
              <w:t>Aflatoun’s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Child Social and Financial Education for Children in Mozambique, An Emerging Initiative”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Svetlana </w:t>
            </w:r>
            <w:proofErr w:type="spellStart"/>
            <w:r w:rsidRPr="000450E1">
              <w:rPr>
                <w:rFonts w:asciiTheme="minorHAnsi" w:hAnsiTheme="minorHAnsi" w:cstheme="minorHAnsi"/>
              </w:rPr>
              <w:t>Drivdal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with Christiane Corves, </w:t>
            </w:r>
            <w:proofErr w:type="spellStart"/>
            <w:r w:rsidRPr="000450E1">
              <w:rPr>
                <w:rFonts w:asciiTheme="minorHAnsi" w:hAnsiTheme="minorHAnsi" w:cstheme="minorHAnsi"/>
              </w:rPr>
              <w:t>Rediet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Abiy</w:t>
            </w:r>
            <w:proofErr w:type="spellEnd"/>
            <w:r w:rsidRPr="000450E1">
              <w:rPr>
                <w:rFonts w:asciiTheme="minorHAnsi" w:hAnsiTheme="minorHAnsi" w:cstheme="minorHAnsi"/>
              </w:rPr>
              <w:t>, and Simon Bailey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Oct 2010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0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http://www.seepnetwork.org/filebin/pdf/resources/Aflatoun_Case_Study_FINAL_web.pdf</w:t>
              </w:r>
            </w:hyperlink>
          </w:p>
        </w:tc>
      </w:tr>
      <w:tr w:rsidR="00CC3979" w:rsidRPr="000450E1" w:rsidTr="00167021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Catholic Relief Services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“My Skills, My Money, My Brighter Future in Rwanda: An assessment of economic strengthening interventions for adolescent girls”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Wendy-Ann Rowe Carrie Miller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May 2011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1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http://www.crsprogramquality.org/storage/pubs/microfinance/Rwanda_My%20Skills_My%20Money_My%20Brighter%20Future.pdf</w:t>
              </w:r>
            </w:hyperlink>
          </w:p>
        </w:tc>
      </w:tr>
      <w:tr w:rsidR="00CC3979" w:rsidRPr="000450E1" w:rsidTr="00167021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SEEP Network</w:t>
            </w:r>
          </w:p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And Save the Children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The Financial Services IGP Learning </w:t>
            </w:r>
            <w:r w:rsidRPr="000450E1">
              <w:rPr>
                <w:rFonts w:asciiTheme="minorHAnsi" w:hAnsiTheme="minorHAnsi" w:cstheme="minorHAnsi"/>
              </w:rPr>
              <w:lastRenderedPageBreak/>
              <w:t>Network Case Study Series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lastRenderedPageBreak/>
              <w:t xml:space="preserve">“Linking Youth with Knowledge and Opportunities in Microfinance (LYKOM) Project, Morocco: A </w:t>
            </w:r>
            <w:r w:rsidRPr="000450E1">
              <w:rPr>
                <w:rFonts w:asciiTheme="minorHAnsi" w:hAnsiTheme="minorHAnsi" w:cstheme="minorHAnsi"/>
              </w:rPr>
              <w:lastRenderedPageBreak/>
              <w:t>Youth Livelihoods Program Case Study”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0450E1">
              <w:rPr>
                <w:rFonts w:asciiTheme="minorHAnsi" w:hAnsiTheme="minorHAnsi" w:cstheme="minorHAnsi"/>
              </w:rPr>
              <w:lastRenderedPageBreak/>
              <w:t>Sita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Conklin and Veronica Torres, Save the Children </w:t>
            </w:r>
          </w:p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0450E1">
              <w:rPr>
                <w:rFonts w:asciiTheme="minorHAnsi" w:hAnsiTheme="minorHAnsi" w:cstheme="minorHAnsi"/>
              </w:rPr>
              <w:t>Btissam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Derdari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and Leila </w:t>
            </w:r>
            <w:proofErr w:type="spellStart"/>
            <w:r w:rsidRPr="000450E1">
              <w:rPr>
                <w:rFonts w:asciiTheme="minorHAnsi" w:hAnsiTheme="minorHAnsi" w:cstheme="minorHAnsi"/>
              </w:rPr>
              <w:t>Akhmisse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450E1">
              <w:rPr>
                <w:rFonts w:asciiTheme="minorHAnsi" w:hAnsiTheme="minorHAnsi" w:cstheme="minorHAnsi"/>
              </w:rPr>
              <w:lastRenderedPageBreak/>
              <w:t>Fondation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Zakoura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Microcredit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lastRenderedPageBreak/>
              <w:t>Oct 2008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2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http://zunia.org/uploads/media/knowledge/FS_IGP_-_Morocco_Youth_FS_case_study%5B1%5D1300941973.pdf</w:t>
              </w:r>
            </w:hyperlink>
          </w:p>
        </w:tc>
      </w:tr>
      <w:tr w:rsidR="00CC3979" w:rsidRPr="000450E1" w:rsidTr="00167021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lastRenderedPageBreak/>
              <w:t>SEEP Network and Save the Children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“Blazing a Trail, Addressing Obstacles: Lessons from Save the Children and </w:t>
            </w:r>
            <w:proofErr w:type="spellStart"/>
            <w:r w:rsidRPr="000450E1">
              <w:rPr>
                <w:rFonts w:asciiTheme="minorHAnsi" w:hAnsiTheme="minorHAnsi" w:cstheme="minorHAnsi"/>
              </w:rPr>
              <w:t>Fondation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Zakoura’s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Youth Microfinance and Training Program”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Laura </w:t>
            </w:r>
            <w:proofErr w:type="spellStart"/>
            <w:r w:rsidRPr="000450E1">
              <w:rPr>
                <w:rFonts w:asciiTheme="minorHAnsi" w:hAnsiTheme="minorHAnsi" w:cstheme="minorHAnsi"/>
              </w:rPr>
              <w:t>Meissner</w:t>
            </w:r>
            <w:proofErr w:type="spellEnd"/>
            <w:r w:rsidRPr="000450E1">
              <w:rPr>
                <w:rFonts w:asciiTheme="minorHAnsi" w:hAnsiTheme="minorHAnsi" w:cstheme="minorHAnsi"/>
              </w:rPr>
              <w:t>, The SEEP Network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2009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3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http://www.yfslink.org/resources/case-studies/blazing-a-trail-addressing-obstacles-lessons-from-save-the-children-and-foundation-zakoura2019s-youth-microfinance-and-training-program</w:t>
              </w:r>
            </w:hyperlink>
          </w:p>
        </w:tc>
      </w:tr>
      <w:tr w:rsidR="00CC3979" w:rsidRPr="000450E1" w:rsidTr="00167021">
        <w:tc>
          <w:tcPr>
            <w:tcW w:w="10818" w:type="dxa"/>
            <w:gridSpan w:val="6"/>
            <w:shd w:val="clear" w:color="auto" w:fill="D9D9D9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Reports</w:t>
            </w:r>
          </w:p>
        </w:tc>
      </w:tr>
      <w:tr w:rsidR="00CC3979" w:rsidRPr="000450E1" w:rsidTr="00167021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0450E1">
              <w:rPr>
                <w:rFonts w:asciiTheme="minorHAnsi" w:hAnsiTheme="minorHAnsi" w:cstheme="minorHAnsi"/>
              </w:rPr>
              <w:t>YouthSave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Consortium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“Youth Savings</w:t>
            </w:r>
            <w:r w:rsidRPr="000450E1">
              <w:rPr>
                <w:rFonts w:asciiTheme="minorHAnsi" w:hAnsiTheme="minorHAnsi" w:cstheme="minorHAnsi"/>
              </w:rPr>
              <w:tab/>
              <w:t>in Developing Countries: Trends in Practice, Gaps in Knowledge”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Save the Children, Center for Social Development at Washington University in St. Louis, New America Foundation, Consultative Group to Assist the Poor (CGAP)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May 2010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4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http://www.youthsave.org/sites/youthsave.org/files/YouthSavingsReportFINAL%20%288.24.2010%29.pdf</w:t>
              </w:r>
            </w:hyperlink>
          </w:p>
        </w:tc>
      </w:tr>
      <w:tr w:rsidR="00CC3979" w:rsidRPr="000450E1" w:rsidTr="00167021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Making Cents International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“Emerging guidelines for linking youth to financial services”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Lara Storm, Beth Porter, and Fiona Macaulay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5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http://www.mastercardfdn.org/pdfs/Emerging%20Guidelines%20for%20linking%20youth%20to%20financial%20services.pdf</w:t>
              </w:r>
            </w:hyperlink>
          </w:p>
        </w:tc>
      </w:tr>
      <w:tr w:rsidR="00CC3979" w:rsidRPr="000450E1" w:rsidTr="00167021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UNCDF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“Listening to Youth: Market Research to Design Financial and Non-Financial Services for Youth in Sub-Saharan Africa”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Danielle Hopkins and Maria </w:t>
            </w:r>
            <w:proofErr w:type="spellStart"/>
            <w:r w:rsidRPr="000450E1">
              <w:rPr>
                <w:rFonts w:asciiTheme="minorHAnsi" w:hAnsiTheme="minorHAnsi" w:cstheme="minorHAnsi"/>
              </w:rPr>
              <w:t>Perdomo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6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http://www.uncdf.org/sites/default/files/Download/youthstart_market.pdf</w:t>
              </w:r>
            </w:hyperlink>
          </w:p>
        </w:tc>
      </w:tr>
      <w:tr w:rsidR="00CC3979" w:rsidRPr="000450E1" w:rsidTr="00167021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UNCDF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“Policy Opportunities and Constraints to Access Youth Financial Services: Insights from UNCDF’s </w:t>
            </w:r>
            <w:proofErr w:type="spellStart"/>
            <w:r w:rsidRPr="000450E1">
              <w:rPr>
                <w:rFonts w:asciiTheme="minorHAnsi" w:hAnsiTheme="minorHAnsi" w:cstheme="minorHAnsi"/>
              </w:rPr>
              <w:t>YouthStart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Programme</w:t>
            </w:r>
            <w:proofErr w:type="spellEnd"/>
            <w:r w:rsidRPr="000450E1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Danielle Hopkins, Beth Porter (UNCDF), Maria </w:t>
            </w:r>
            <w:proofErr w:type="spellStart"/>
            <w:r w:rsidRPr="000450E1">
              <w:rPr>
                <w:rFonts w:asciiTheme="minorHAnsi" w:hAnsiTheme="minorHAnsi" w:cstheme="minorHAnsi"/>
              </w:rPr>
              <w:t>Perdomo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(UNCDF), Laura Munoz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7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http://www.uncdf.org/sites/default/files/Download/AccesstoYFS_05_for_printing.pdf</w:t>
              </w:r>
            </w:hyperlink>
          </w:p>
        </w:tc>
      </w:tr>
      <w:tr w:rsidR="00CC3979" w:rsidRPr="000450E1" w:rsidTr="00167021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World Bank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PREM Notes: Gender </w:t>
            </w:r>
          </w:p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No. 128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“The Economic Participation of Adolescent Girls and Young Women: Why Does It Matter?”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Andrew Morrison and </w:t>
            </w:r>
            <w:proofErr w:type="spellStart"/>
            <w:r w:rsidRPr="000450E1">
              <w:rPr>
                <w:rFonts w:asciiTheme="minorHAnsi" w:hAnsiTheme="minorHAnsi" w:cstheme="minorHAnsi"/>
              </w:rPr>
              <w:t>Shwetlena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450E1">
              <w:rPr>
                <w:rFonts w:asciiTheme="minorHAnsi" w:hAnsiTheme="minorHAnsi" w:cstheme="minorHAnsi"/>
              </w:rPr>
              <w:t>Sabarwal</w:t>
            </w:r>
            <w:proofErr w:type="spellEnd"/>
            <w:r w:rsidRPr="000450E1">
              <w:rPr>
                <w:rFonts w:asciiTheme="minorHAnsi" w:hAnsiTheme="minorHAnsi" w:cstheme="minorHAnsi"/>
              </w:rPr>
              <w:t>, PRMGE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Dec 2008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8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http://www-wds.worldbank.org/external/default/WDSContentServer/WDSP/IB/2009/01/27/000333038_20090127233032/Rendered/PDF/472300BRI0Box31premnote12801PUBLIC1.pdf</w:t>
              </w:r>
            </w:hyperlink>
          </w:p>
        </w:tc>
      </w:tr>
      <w:tr w:rsidR="00CC3979" w:rsidRPr="000450E1" w:rsidTr="00167021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USAID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0450E1">
              <w:rPr>
                <w:rFonts w:asciiTheme="minorHAnsi" w:hAnsiTheme="minorHAnsi" w:cstheme="minorHAnsi"/>
              </w:rPr>
              <w:t>microREPORT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#163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“Youth Savings Accounts: A Financial Service Perspective – A Literature and Program Review”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Madeline </w:t>
            </w:r>
            <w:proofErr w:type="spellStart"/>
            <w:r w:rsidRPr="000450E1">
              <w:rPr>
                <w:rFonts w:asciiTheme="minorHAnsi" w:hAnsiTheme="minorHAnsi" w:cstheme="minorHAnsi"/>
              </w:rPr>
              <w:t>Hirschland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May 2009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39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http://www.makingcents.com/pdfs/resources/resource10/microREPORT_Youth_Savings_Accounts_A_Financial_Service_Perspective_formatted%5B1%5D.pdf</w:t>
              </w:r>
            </w:hyperlink>
          </w:p>
        </w:tc>
      </w:tr>
      <w:tr w:rsidR="00CC3979" w:rsidRPr="000450E1" w:rsidTr="00167021">
        <w:tc>
          <w:tcPr>
            <w:tcW w:w="10818" w:type="dxa"/>
            <w:gridSpan w:val="6"/>
            <w:shd w:val="clear" w:color="auto" w:fill="D9D9D9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Evaluations</w:t>
            </w:r>
          </w:p>
        </w:tc>
      </w:tr>
      <w:tr w:rsidR="00CC3979" w:rsidRPr="000450E1" w:rsidTr="00167021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Microfinance Opportunities </w:t>
            </w:r>
            <w:r w:rsidRPr="000450E1">
              <w:rPr>
                <w:rFonts w:asciiTheme="minorHAnsi" w:hAnsiTheme="minorHAnsi" w:cstheme="minorHAnsi"/>
              </w:rPr>
              <w:lastRenderedPageBreak/>
              <w:t>(MFO)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“Savings and Financial Education for Girls in </w:t>
            </w:r>
            <w:r w:rsidRPr="000450E1">
              <w:rPr>
                <w:rFonts w:asciiTheme="minorHAnsi" w:hAnsiTheme="minorHAnsi" w:cstheme="minorHAnsi"/>
              </w:rPr>
              <w:lastRenderedPageBreak/>
              <w:t>Mongolia”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lastRenderedPageBreak/>
              <w:t xml:space="preserve">Craig Tower with Elizabeth </w:t>
            </w:r>
            <w:proofErr w:type="spellStart"/>
            <w:r w:rsidRPr="000450E1">
              <w:rPr>
                <w:rFonts w:asciiTheme="minorHAnsi" w:hAnsiTheme="minorHAnsi" w:cstheme="minorHAnsi"/>
              </w:rPr>
              <w:lastRenderedPageBreak/>
              <w:t>McGuinness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lastRenderedPageBreak/>
              <w:t>Sept 2011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40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http://microfinanceopportunities.org/wp-</w:t>
              </w:r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lastRenderedPageBreak/>
                <w:t>content/uploads/2011/08/WWB-Mongolia-Impact-Assessment-Endline.pdf</w:t>
              </w:r>
            </w:hyperlink>
          </w:p>
        </w:tc>
      </w:tr>
      <w:tr w:rsidR="00CC3979" w:rsidRPr="000450E1" w:rsidTr="00167021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lastRenderedPageBreak/>
              <w:t>Innovations for Poverty Action (IPA)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“Evaluating the Efficacy of School Based Financial Education Programs”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 xml:space="preserve">James Berry, Dean </w:t>
            </w:r>
            <w:proofErr w:type="spellStart"/>
            <w:r w:rsidRPr="000450E1">
              <w:rPr>
                <w:rFonts w:asciiTheme="minorHAnsi" w:hAnsiTheme="minorHAnsi" w:cstheme="minorHAnsi"/>
              </w:rPr>
              <w:t>Karlan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, Menno </w:t>
            </w:r>
            <w:proofErr w:type="spellStart"/>
            <w:r w:rsidRPr="000450E1">
              <w:rPr>
                <w:rFonts w:asciiTheme="minorHAnsi" w:hAnsiTheme="minorHAnsi" w:cstheme="minorHAnsi"/>
              </w:rPr>
              <w:t>Pradhan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41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http://poverty-action.org/project/0465</w:t>
              </w:r>
            </w:hyperlink>
          </w:p>
        </w:tc>
      </w:tr>
      <w:tr w:rsidR="00CC3979" w:rsidRPr="000450E1" w:rsidTr="00167021">
        <w:tc>
          <w:tcPr>
            <w:tcW w:w="1458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0450E1">
              <w:rPr>
                <w:rFonts w:asciiTheme="minorHAnsi" w:hAnsiTheme="minorHAnsi" w:cstheme="minorHAnsi"/>
              </w:rPr>
              <w:t>YouthSave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Research Brief No. 12-38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“Product Pilot Report: Youth Savings Performance in Ghana, Kenya, and Nepal”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0450E1">
              <w:rPr>
                <w:rFonts w:asciiTheme="minorHAnsi" w:hAnsiTheme="minorHAnsi" w:cstheme="minorHAnsi"/>
              </w:rPr>
              <w:t>Lissa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Johnson, </w:t>
            </w:r>
            <w:proofErr w:type="spellStart"/>
            <w:r w:rsidRPr="000450E1">
              <w:rPr>
                <w:rFonts w:asciiTheme="minorHAnsi" w:hAnsiTheme="minorHAnsi" w:cstheme="minorHAnsi"/>
              </w:rPr>
              <w:t>YungSoo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Lee, Isaac O</w:t>
            </w:r>
            <w:bookmarkStart w:id="0" w:name="_GoBack"/>
            <w:bookmarkEnd w:id="0"/>
            <w:r w:rsidRPr="000450E1">
              <w:rPr>
                <w:rFonts w:asciiTheme="minorHAnsi" w:hAnsiTheme="minorHAnsi" w:cstheme="minorHAnsi"/>
              </w:rPr>
              <w:t>sei-</w:t>
            </w:r>
            <w:proofErr w:type="spellStart"/>
            <w:r w:rsidRPr="000450E1">
              <w:rPr>
                <w:rFonts w:asciiTheme="minorHAnsi" w:hAnsiTheme="minorHAnsi" w:cstheme="minorHAnsi"/>
              </w:rPr>
              <w:t>Akoto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, Moses </w:t>
            </w:r>
            <w:proofErr w:type="spellStart"/>
            <w:r w:rsidRPr="000450E1">
              <w:rPr>
                <w:rFonts w:asciiTheme="minorHAnsi" w:hAnsiTheme="minorHAnsi" w:cstheme="minorHAnsi"/>
              </w:rPr>
              <w:t>Njenga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, &amp; </w:t>
            </w:r>
            <w:proofErr w:type="spellStart"/>
            <w:r w:rsidRPr="000450E1">
              <w:rPr>
                <w:rFonts w:asciiTheme="minorHAnsi" w:hAnsiTheme="minorHAnsi" w:cstheme="minorHAnsi"/>
              </w:rPr>
              <w:t>Sharad</w:t>
            </w:r>
            <w:proofErr w:type="spellEnd"/>
            <w:r w:rsidRPr="000450E1">
              <w:rPr>
                <w:rFonts w:asciiTheme="minorHAnsi" w:hAnsiTheme="minorHAnsi" w:cstheme="minorHAnsi"/>
              </w:rPr>
              <w:t xml:space="preserve"> Sharma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C3979" w:rsidRPr="000450E1" w:rsidRDefault="00CC3979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r w:rsidRPr="000450E1">
              <w:rPr>
                <w:rFonts w:asciiTheme="minorHAnsi" w:hAnsiTheme="minorHAnsi" w:cstheme="minorHAnsi"/>
              </w:rPr>
              <w:t>July 2012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CC3979" w:rsidRPr="000450E1" w:rsidRDefault="007E6783" w:rsidP="00167021">
            <w:pPr>
              <w:pStyle w:val="ListParagraph"/>
              <w:tabs>
                <w:tab w:val="left" w:pos="0"/>
              </w:tabs>
              <w:ind w:left="0"/>
              <w:rPr>
                <w:rFonts w:asciiTheme="minorHAnsi" w:hAnsiTheme="minorHAnsi" w:cstheme="minorHAnsi"/>
              </w:rPr>
            </w:pPr>
            <w:hyperlink r:id="rId42" w:history="1">
              <w:r w:rsidR="00CC3979" w:rsidRPr="000450E1">
                <w:rPr>
                  <w:rStyle w:val="Hyperlink"/>
                  <w:rFonts w:asciiTheme="minorHAnsi" w:hAnsiTheme="minorHAnsi" w:cstheme="minorHAnsi"/>
                </w:rPr>
                <w:t>http://csd.wustl.edu/Publications/Documents/RB12-38.pdf</w:t>
              </w:r>
            </w:hyperlink>
          </w:p>
        </w:tc>
      </w:tr>
    </w:tbl>
    <w:p w:rsidR="00CC3979" w:rsidRPr="000450E1" w:rsidRDefault="00CC3979" w:rsidP="00CC3979">
      <w:pPr>
        <w:pStyle w:val="ListParagraph"/>
        <w:tabs>
          <w:tab w:val="left" w:pos="0"/>
        </w:tabs>
        <w:ind w:left="-720"/>
        <w:rPr>
          <w:rFonts w:asciiTheme="minorHAnsi" w:hAnsiTheme="minorHAnsi" w:cstheme="minorHAnsi"/>
        </w:rPr>
      </w:pPr>
    </w:p>
    <w:p w:rsidR="00CC3979" w:rsidRPr="007D032F" w:rsidRDefault="00CC3979" w:rsidP="00CC3979">
      <w:pPr>
        <w:ind w:left="-720"/>
        <w:rPr>
          <w:rFonts w:ascii="Calibri" w:hAnsi="Calibri" w:cs="Calibri"/>
          <w:sz w:val="22"/>
          <w:szCs w:val="22"/>
        </w:rPr>
      </w:pPr>
    </w:p>
    <w:p w:rsidR="00BB57CD" w:rsidRPr="00CC3979" w:rsidRDefault="00BB57CD" w:rsidP="00CC3979"/>
    <w:sectPr w:rsidR="00BB57CD" w:rsidRPr="00CC3979" w:rsidSect="00403637">
      <w:footerReference w:type="default" r:id="rId43"/>
      <w:headerReference w:type="first" r:id="rId44"/>
      <w:footerReference w:type="first" r:id="rId45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493" w:rsidRDefault="006F0493" w:rsidP="007E1A90">
      <w:r>
        <w:separator/>
      </w:r>
    </w:p>
  </w:endnote>
  <w:endnote w:type="continuationSeparator" w:id="0">
    <w:p w:rsidR="006F0493" w:rsidRDefault="006F0493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7E1A90" w:rsidRPr="007E1A90" w:rsidRDefault="007E1A90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Pr="007E1A90">
          <w:rPr>
            <w:color w:val="4D4F53"/>
            <w:szCs w:val="16"/>
          </w:rPr>
          <w:fldChar w:fldCharType="separate"/>
        </w:r>
        <w:r w:rsidR="007E6783">
          <w:rPr>
            <w:noProof/>
            <w:color w:val="4D4F53"/>
            <w:szCs w:val="16"/>
          </w:rPr>
          <w:t>4</w:t>
        </w:r>
        <w:r w:rsidRPr="007E1A90">
          <w:rPr>
            <w:noProof/>
            <w:color w:val="4D4F53"/>
            <w:szCs w:val="16"/>
          </w:rPr>
          <w:fldChar w:fldCharType="end"/>
        </w:r>
      </w:p>
    </w:sdtContent>
  </w:sdt>
  <w:p w:rsidR="007E1A90" w:rsidRDefault="007E1A90">
    <w:pPr>
      <w:pStyle w:val="Footer"/>
    </w:pPr>
  </w:p>
  <w:p w:rsidR="00017C8B" w:rsidRDefault="00017C8B"/>
  <w:p w:rsidR="00017C8B" w:rsidRDefault="00017C8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BB1" w:rsidRDefault="00C07B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7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BB1" w:rsidRDefault="00C07BB1">
    <w:pPr>
      <w:pStyle w:val="Footer"/>
    </w:pPr>
  </w:p>
  <w:p w:rsidR="00017C8B" w:rsidRDefault="00017C8B"/>
  <w:p w:rsidR="00017C8B" w:rsidRDefault="00017C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493" w:rsidRDefault="006F0493" w:rsidP="007E1A90">
      <w:r>
        <w:separator/>
      </w:r>
    </w:p>
  </w:footnote>
  <w:footnote w:type="continuationSeparator" w:id="0">
    <w:p w:rsidR="006F0493" w:rsidRDefault="006F0493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3A" w:rsidRDefault="00A1113A" w:rsidP="00A1113A">
    <w:pPr>
      <w:pStyle w:val="Header"/>
      <w:jc w:val="center"/>
    </w:pPr>
  </w:p>
  <w:p w:rsidR="00A1113A" w:rsidRDefault="00A1113A" w:rsidP="00A1113A">
    <w:pPr>
      <w:pStyle w:val="Header"/>
      <w:jc w:val="right"/>
    </w:pPr>
  </w:p>
  <w:p w:rsidR="00A1113A" w:rsidRDefault="000450E1" w:rsidP="000450E1">
    <w:pPr>
      <w:pStyle w:val="Header"/>
    </w:pPr>
    <w:r>
      <w:tab/>
    </w:r>
    <w:r>
      <w:tab/>
    </w:r>
    <w:r w:rsidR="00A1113A">
      <w:rPr>
        <w:noProof/>
      </w:rPr>
      <w:drawing>
        <wp:anchor distT="0" distB="0" distL="114300" distR="114300" simplePos="0" relativeHeight="251659264" behindDoc="1" locked="0" layoutInCell="1" allowOverlap="1" wp14:anchorId="5AC34E36" wp14:editId="119C6162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1113A" w:rsidRDefault="00A1113A">
    <w:pPr>
      <w:pStyle w:val="Header"/>
    </w:pPr>
  </w:p>
  <w:p w:rsidR="00017C8B" w:rsidRDefault="00017C8B"/>
  <w:p w:rsidR="00017C8B" w:rsidRDefault="00017C8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81A4C"/>
    <w:multiLevelType w:val="hybridMultilevel"/>
    <w:tmpl w:val="10D4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22"/>
  </w:num>
  <w:num w:numId="5">
    <w:abstractNumId w:val="2"/>
  </w:num>
  <w:num w:numId="6">
    <w:abstractNumId w:val="9"/>
  </w:num>
  <w:num w:numId="7">
    <w:abstractNumId w:val="1"/>
  </w:num>
  <w:num w:numId="8">
    <w:abstractNumId w:val="21"/>
  </w:num>
  <w:num w:numId="9">
    <w:abstractNumId w:val="10"/>
  </w:num>
  <w:num w:numId="10">
    <w:abstractNumId w:val="5"/>
  </w:num>
  <w:num w:numId="11">
    <w:abstractNumId w:val="27"/>
  </w:num>
  <w:num w:numId="12">
    <w:abstractNumId w:val="20"/>
  </w:num>
  <w:num w:numId="13">
    <w:abstractNumId w:val="26"/>
  </w:num>
  <w:num w:numId="14">
    <w:abstractNumId w:val="12"/>
  </w:num>
  <w:num w:numId="15">
    <w:abstractNumId w:val="8"/>
  </w:num>
  <w:num w:numId="16">
    <w:abstractNumId w:val="18"/>
  </w:num>
  <w:num w:numId="17">
    <w:abstractNumId w:val="23"/>
  </w:num>
  <w:num w:numId="18">
    <w:abstractNumId w:val="24"/>
  </w:num>
  <w:num w:numId="19">
    <w:abstractNumId w:val="15"/>
  </w:num>
  <w:num w:numId="20">
    <w:abstractNumId w:val="0"/>
  </w:num>
  <w:num w:numId="21">
    <w:abstractNumId w:val="3"/>
  </w:num>
  <w:num w:numId="22">
    <w:abstractNumId w:val="19"/>
  </w:num>
  <w:num w:numId="23">
    <w:abstractNumId w:val="4"/>
  </w:num>
  <w:num w:numId="24">
    <w:abstractNumId w:val="7"/>
  </w:num>
  <w:num w:numId="25">
    <w:abstractNumId w:val="25"/>
  </w:num>
  <w:num w:numId="26">
    <w:abstractNumId w:val="14"/>
  </w:num>
  <w:num w:numId="27">
    <w:abstractNumId w:val="11"/>
  </w:num>
  <w:num w:numId="2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759B"/>
    <w:rsid w:val="00017C8B"/>
    <w:rsid w:val="000241BE"/>
    <w:rsid w:val="0004203C"/>
    <w:rsid w:val="000450E1"/>
    <w:rsid w:val="000912E1"/>
    <w:rsid w:val="000A6E36"/>
    <w:rsid w:val="00132F38"/>
    <w:rsid w:val="00176B58"/>
    <w:rsid w:val="001F26FE"/>
    <w:rsid w:val="002012A8"/>
    <w:rsid w:val="00215433"/>
    <w:rsid w:val="002578DD"/>
    <w:rsid w:val="002D76CE"/>
    <w:rsid w:val="003646BC"/>
    <w:rsid w:val="003A4D27"/>
    <w:rsid w:val="003B08B0"/>
    <w:rsid w:val="00403637"/>
    <w:rsid w:val="00437272"/>
    <w:rsid w:val="00463761"/>
    <w:rsid w:val="004E4C27"/>
    <w:rsid w:val="0050683D"/>
    <w:rsid w:val="00536069"/>
    <w:rsid w:val="00546D7C"/>
    <w:rsid w:val="00584E33"/>
    <w:rsid w:val="006538F9"/>
    <w:rsid w:val="006737BD"/>
    <w:rsid w:val="0069643D"/>
    <w:rsid w:val="006F0493"/>
    <w:rsid w:val="007936FF"/>
    <w:rsid w:val="007E1A90"/>
    <w:rsid w:val="007E6783"/>
    <w:rsid w:val="007F41A9"/>
    <w:rsid w:val="00805C77"/>
    <w:rsid w:val="00824DE8"/>
    <w:rsid w:val="00881DAA"/>
    <w:rsid w:val="008919F2"/>
    <w:rsid w:val="00917366"/>
    <w:rsid w:val="00937C97"/>
    <w:rsid w:val="0095007D"/>
    <w:rsid w:val="009C1DE8"/>
    <w:rsid w:val="00A1113A"/>
    <w:rsid w:val="00A65A49"/>
    <w:rsid w:val="00A84FD0"/>
    <w:rsid w:val="00A87EDB"/>
    <w:rsid w:val="00B309E3"/>
    <w:rsid w:val="00BB57CD"/>
    <w:rsid w:val="00C07BB1"/>
    <w:rsid w:val="00C6061D"/>
    <w:rsid w:val="00C646EC"/>
    <w:rsid w:val="00C714A9"/>
    <w:rsid w:val="00CC3979"/>
    <w:rsid w:val="00CD0A3C"/>
    <w:rsid w:val="00CF3AEE"/>
    <w:rsid w:val="00D23DF6"/>
    <w:rsid w:val="00D4596B"/>
    <w:rsid w:val="00DA39F8"/>
    <w:rsid w:val="00DC30F0"/>
    <w:rsid w:val="00E72918"/>
    <w:rsid w:val="00F232FE"/>
    <w:rsid w:val="00F827F2"/>
    <w:rsid w:val="00F864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  <w:style w:type="character" w:styleId="Hyperlink">
    <w:name w:val="Hyperlink"/>
    <w:uiPriority w:val="99"/>
    <w:unhideWhenUsed/>
    <w:rsid w:val="00CC39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  <w:style w:type="character" w:styleId="Hyperlink">
    <w:name w:val="Hyperlink"/>
    <w:uiPriority w:val="99"/>
    <w:unhideWhenUsed/>
    <w:rsid w:val="00CC39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flatoun.org" TargetMode="External"/><Relationship Id="rId18" Type="http://schemas.openxmlformats.org/officeDocument/2006/relationships/hyperlink" Target="http://www.microsave.org/category/tags/youth-financial-services" TargetMode="External"/><Relationship Id="rId26" Type="http://schemas.openxmlformats.org/officeDocument/2006/relationships/hyperlink" Target="http://makingcents.com/pdfs/resources/caseStudy10/PopulationCouncilMicrosave_CaseStudyNo%203_September2009.pdf" TargetMode="External"/><Relationship Id="rId39" Type="http://schemas.openxmlformats.org/officeDocument/2006/relationships/hyperlink" Target="http://www.makingcents.com/pdfs/resources/resource10/microREPORT_Youth_Savings_Accounts_A_Financial_Service_Perspective_formatted%5B1%5D.pdf" TargetMode="External"/><Relationship Id="rId21" Type="http://schemas.openxmlformats.org/officeDocument/2006/relationships/hyperlink" Target="http://www.seepnetwork.org/filebin/pdf/YFSEffectiveMarketing.pdf" TargetMode="External"/><Relationship Id="rId34" Type="http://schemas.openxmlformats.org/officeDocument/2006/relationships/hyperlink" Target="http://www.youthsave.org/sites/youthsave.org/files/YouthSavingsReportFINAL%20%288.24.2010%29.pdf" TargetMode="External"/><Relationship Id="rId42" Type="http://schemas.openxmlformats.org/officeDocument/2006/relationships/hyperlink" Target="http://csd.wustl.edu/Publications/Documents/RB12-38.pdf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www.uncdf.org/youthstart" TargetMode="External"/><Relationship Id="rId29" Type="http://schemas.openxmlformats.org/officeDocument/2006/relationships/hyperlink" Target="http://www.makingcents.com/pdfs/resources/caseStudy10/PanaboMultipurpose_CaseStudyNo.6_September2009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hsave.org" TargetMode="External"/><Relationship Id="rId24" Type="http://schemas.openxmlformats.org/officeDocument/2006/relationships/hyperlink" Target="http://www.youtheconomicopportunities.org/SiteManager/CuteEditor_Files/uploads/2011StateoftheFieldPub.pdf" TargetMode="External"/><Relationship Id="rId32" Type="http://schemas.openxmlformats.org/officeDocument/2006/relationships/hyperlink" Target="http://zunia.org/uploads/media/knowledge/FS_IGP_-_Morocco_Youth_FS_case_study%5B1%5D1300941973.pdf" TargetMode="External"/><Relationship Id="rId37" Type="http://schemas.openxmlformats.org/officeDocument/2006/relationships/hyperlink" Target="http://www.uncdf.org/sites/default/files/Download/AccesstoYFS_05_for_printing.pdf" TargetMode="External"/><Relationship Id="rId40" Type="http://schemas.openxmlformats.org/officeDocument/2006/relationships/hyperlink" Target="http://microfinanceopportunities.org/wp-content/uploads/2011/08/WWB-Mongolia-Impact-Assessment-Endline.pdf" TargetMode="Externa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coalitionforadolescentgirls.org" TargetMode="External"/><Relationship Id="rId23" Type="http://schemas.openxmlformats.org/officeDocument/2006/relationships/hyperlink" Target="http://www.popcouncil.org/pdfs/2010PGY_AdolGirlToolkitComplete.pdf" TargetMode="External"/><Relationship Id="rId28" Type="http://schemas.openxmlformats.org/officeDocument/2006/relationships/hyperlink" Target="http://www.makingcents.com/pdfs/resources/caseStudy10/HattonNational_Case%20StudyNo.1_September%202009.pdf" TargetMode="External"/><Relationship Id="rId36" Type="http://schemas.openxmlformats.org/officeDocument/2006/relationships/hyperlink" Target="http://www.uncdf.org/sites/default/files/Download/youthstart_market.pdf" TargetMode="External"/><Relationship Id="rId10" Type="http://schemas.openxmlformats.org/officeDocument/2006/relationships/hyperlink" Target="http://www.seepnetwork.org" TargetMode="External"/><Relationship Id="rId19" Type="http://schemas.openxmlformats.org/officeDocument/2006/relationships/hyperlink" Target="http://www.seepnetwork.org/filebin/pdf/YFSBuildingSustainable.pdf" TargetMode="External"/><Relationship Id="rId31" Type="http://schemas.openxmlformats.org/officeDocument/2006/relationships/hyperlink" Target="http://www.crsprogramquality.org/storage/pubs/microfinance/Rwanda_My%20Skills_My%20Money_My%20Brighter%20Future.pdf" TargetMode="Externa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makingcents.com" TargetMode="External"/><Relationship Id="rId14" Type="http://schemas.openxmlformats.org/officeDocument/2006/relationships/hyperlink" Target="http://www.microfinanceopportunities.org" TargetMode="External"/><Relationship Id="rId22" Type="http://schemas.openxmlformats.org/officeDocument/2006/relationships/hyperlink" Target="http://www.seepnetwork.org/filebin/pdf/resources/finan_FINAL.pdf" TargetMode="External"/><Relationship Id="rId27" Type="http://schemas.openxmlformats.org/officeDocument/2006/relationships/hyperlink" Target="http://www.makingcents.com/pdfs/resources/caseStudy10/SavetheChildren_CaseStudyNo.10_September2009.pdf" TargetMode="External"/><Relationship Id="rId30" Type="http://schemas.openxmlformats.org/officeDocument/2006/relationships/hyperlink" Target="http://www.seepnetwork.org/filebin/pdf/resources/Aflatoun_Case_Study_FINAL_web.pdf" TargetMode="External"/><Relationship Id="rId35" Type="http://schemas.openxmlformats.org/officeDocument/2006/relationships/hyperlink" Target="http://www.mastercardfdn.org/pdfs/Emerging%20Guidelines%20for%20linking%20youth%20to%20financial%20services.pdf" TargetMode="Externa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://www.childfinanceinternational.org" TargetMode="External"/><Relationship Id="rId17" Type="http://schemas.openxmlformats.org/officeDocument/2006/relationships/hyperlink" Target="http://www.popcouncil.org/" TargetMode="External"/><Relationship Id="rId25" Type="http://schemas.openxmlformats.org/officeDocument/2006/relationships/hyperlink" Target="http://www.makingcents.com/pdfs/resources/caseStudy10/WomensWorldBanking_CaseStudyNo%2014_September2009.pdf" TargetMode="External"/><Relationship Id="rId33" Type="http://schemas.openxmlformats.org/officeDocument/2006/relationships/hyperlink" Target="http://www.yfslink.org/resources/case-studies/blazing-a-trail-addressing-obstacles-lessons-from-save-the-children-and-foundation-zakoura2019s-youth-microfinance-and-training-program" TargetMode="External"/><Relationship Id="rId38" Type="http://schemas.openxmlformats.org/officeDocument/2006/relationships/hyperlink" Target="http://www-wds.worldbank.org/external/default/WDSContentServer/WDSP/IB/2009/01/27/000333038_20090127233032/Rendered/PDF/472300BRI0Box31premnote12801PUBLIC1.pdf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seepnetwork.org/filebin/YFSPLP_Institutionalizing_final.pdf" TargetMode="External"/><Relationship Id="rId41" Type="http://schemas.openxmlformats.org/officeDocument/2006/relationships/hyperlink" Target="http://poverty-action.org/project/046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7505A-9266-4AFC-A53B-E36B7FD2D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Ryan Newton</cp:lastModifiedBy>
  <cp:revision>2</cp:revision>
  <cp:lastPrinted>2013-09-17T17:45:00Z</cp:lastPrinted>
  <dcterms:created xsi:type="dcterms:W3CDTF">2013-10-07T01:59:00Z</dcterms:created>
  <dcterms:modified xsi:type="dcterms:W3CDTF">2013-10-07T01:59:00Z</dcterms:modified>
</cp:coreProperties>
</file>