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A8" w:rsidRDefault="002012A8" w:rsidP="002012A8">
      <w:pPr>
        <w:ind w:left="720"/>
        <w:jc w:val="both"/>
        <w:rPr>
          <w:rFonts w:ascii="Calibri" w:hAnsi="Calibri" w:cs="Calibri"/>
        </w:rPr>
      </w:pPr>
    </w:p>
    <w:p w:rsidR="002012A8" w:rsidRDefault="002012A8" w:rsidP="00A65A49">
      <w:pPr>
        <w:pStyle w:val="TemplateTextBody"/>
        <w:numPr>
          <w:ilvl w:val="0"/>
          <w:numId w:val="0"/>
        </w:numPr>
        <w:ind w:left="720"/>
      </w:pPr>
    </w:p>
    <w:p w:rsidR="002012A8" w:rsidRPr="00A65A49" w:rsidRDefault="00A44C1C" w:rsidP="00A65A49">
      <w:pPr>
        <w:pStyle w:val="TitleTemplate"/>
      </w:pPr>
      <w:r>
        <w:t xml:space="preserve">[Sample] </w:t>
      </w:r>
      <w:bookmarkStart w:id="0" w:name="_GoBack"/>
      <w:bookmarkEnd w:id="0"/>
      <w:r w:rsidR="002012A8" w:rsidRPr="00A65A49">
        <w:t>Interview Guide</w:t>
      </w:r>
    </w:p>
    <w:p w:rsidR="002578DD" w:rsidRPr="00212C09" w:rsidRDefault="002578DD" w:rsidP="002578DD">
      <w:pPr>
        <w:pStyle w:val="SubtitleTemplate"/>
      </w:pPr>
      <w:r>
        <w:t>Financial Institutions</w:t>
      </w:r>
    </w:p>
    <w:p w:rsidR="002012A8" w:rsidRDefault="002012A8" w:rsidP="002012A8">
      <w:r w:rsidRPr="00286035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7D4F5" wp14:editId="7A41A8D8">
                <wp:simplePos x="0" y="0"/>
                <wp:positionH relativeFrom="column">
                  <wp:posOffset>-1105535</wp:posOffset>
                </wp:positionH>
                <wp:positionV relativeFrom="paragraph">
                  <wp:posOffset>144780</wp:posOffset>
                </wp:positionV>
                <wp:extent cx="8288121" cy="0"/>
                <wp:effectExtent l="0" t="19050" r="1778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8121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7.05pt,11.4pt" to="565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" strokeweight="3pt">
                <v:stroke linestyle="thinThin"/>
              </v:line>
            </w:pict>
          </mc:Fallback>
        </mc:AlternateContent>
      </w:r>
    </w:p>
    <w:p w:rsidR="002012A8" w:rsidRDefault="002012A8" w:rsidP="002012A8"/>
    <w:p w:rsidR="002012A8" w:rsidRPr="00863EF8" w:rsidRDefault="002012A8" w:rsidP="002012A8">
      <w:pPr>
        <w:pStyle w:val="NoSpacing"/>
        <w:rPr>
          <w:b/>
          <w:color w:val="92949A" w:themeColor="background1" w:themeTint="99"/>
        </w:rPr>
      </w:pPr>
      <w:r>
        <w:rPr>
          <w:b/>
        </w:rPr>
        <w:t>NAME:</w:t>
      </w:r>
      <w:r>
        <w:rPr>
          <w:b/>
        </w:rPr>
        <w:tab/>
      </w:r>
      <w:r w:rsidR="00A84FD0">
        <w:rPr>
          <w:b/>
        </w:rPr>
        <w:tab/>
      </w:r>
      <w:r w:rsidRPr="002012A8">
        <w:rPr>
          <w:b/>
        </w:rPr>
        <w:t>____________________________________________</w:t>
      </w:r>
      <w:r w:rsidR="00DC30F0">
        <w:rPr>
          <w:b/>
        </w:rPr>
        <w:t>_____________</w:t>
      </w:r>
      <w:r>
        <w:rPr>
          <w:b/>
        </w:rPr>
        <w:tab/>
      </w:r>
      <w:r>
        <w:rPr>
          <w:b/>
        </w:rPr>
        <w:tab/>
      </w:r>
    </w:p>
    <w:p w:rsidR="002012A8" w:rsidRDefault="002012A8" w:rsidP="00A65A49">
      <w:pPr>
        <w:pStyle w:val="GeneralInformationstyle"/>
      </w:pPr>
      <w:r w:rsidRPr="002578DD">
        <w:rPr>
          <w:b/>
          <w:sz w:val="22"/>
        </w:rPr>
        <w:t>ORGANIZATION</w:t>
      </w:r>
      <w:r>
        <w:rPr>
          <w:b/>
        </w:rPr>
        <w:t>:</w:t>
      </w:r>
      <w:r w:rsidRPr="002012A8">
        <w:t xml:space="preserve"> </w:t>
      </w:r>
      <w:r>
        <w:rPr>
          <w:b/>
        </w:rPr>
        <w:tab/>
      </w:r>
      <w:r w:rsidRPr="002012A8">
        <w:rPr>
          <w:b/>
        </w:rPr>
        <w:t>____________________________________________</w:t>
      </w:r>
      <w:r>
        <w:rPr>
          <w:b/>
        </w:rPr>
        <w:t>______________</w:t>
      </w:r>
      <w:r w:rsidR="00A84FD0">
        <w:rPr>
          <w:b/>
        </w:rPr>
        <w:softHyphen/>
      </w:r>
      <w:r w:rsidR="00A84FD0">
        <w:rPr>
          <w:b/>
        </w:rPr>
        <w:softHyphen/>
        <w:t>_____</w:t>
      </w:r>
    </w:p>
    <w:p w:rsidR="002012A8" w:rsidRDefault="002012A8" w:rsidP="002012A8">
      <w:pPr>
        <w:pStyle w:val="NoSpacing"/>
        <w:rPr>
          <w:b/>
        </w:rPr>
      </w:pPr>
    </w:p>
    <w:p w:rsidR="002012A8" w:rsidRPr="002012A8" w:rsidRDefault="002012A8" w:rsidP="002012A8">
      <w:pPr>
        <w:pStyle w:val="NoSpacing"/>
      </w:pPr>
      <w:r>
        <w:rPr>
          <w:b/>
        </w:rPr>
        <w:t>TITLE: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012A8">
        <w:rPr>
          <w:b/>
        </w:rPr>
        <w:t>____________________________________________</w:t>
      </w:r>
      <w:r w:rsidR="00A84FD0">
        <w:rPr>
          <w:b/>
        </w:rPr>
        <w:t>_____________</w:t>
      </w:r>
      <w:r>
        <w:rPr>
          <w:b/>
        </w:rPr>
        <w:tab/>
      </w:r>
      <w:r>
        <w:t xml:space="preserve"> </w:t>
      </w:r>
      <w:r>
        <w:tab/>
      </w:r>
    </w:p>
    <w:p w:rsidR="002012A8" w:rsidRDefault="002012A8" w:rsidP="002012A8">
      <w:pPr>
        <w:pStyle w:val="NoSpacing"/>
        <w:rPr>
          <w:b/>
        </w:rPr>
      </w:pPr>
      <w:r>
        <w:rPr>
          <w:b/>
        </w:rPr>
        <w:t>LOCATION:</w:t>
      </w:r>
      <w:r>
        <w:rPr>
          <w:b/>
        </w:rPr>
        <w:tab/>
      </w:r>
      <w:r>
        <w:rPr>
          <w:b/>
        </w:rPr>
        <w:tab/>
      </w:r>
      <w:r w:rsidRPr="002012A8">
        <w:rPr>
          <w:b/>
        </w:rPr>
        <w:t>____________________________________________</w:t>
      </w:r>
      <w:r w:rsidR="00A84FD0">
        <w:rPr>
          <w:b/>
        </w:rPr>
        <w:t>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012A8" w:rsidRDefault="002012A8" w:rsidP="00A84FD0">
      <w:pPr>
        <w:pStyle w:val="NoSpacing"/>
      </w:pPr>
      <w:r>
        <w:rPr>
          <w:b/>
        </w:rPr>
        <w:t>DATE:</w:t>
      </w:r>
      <w:r>
        <w:tab/>
      </w:r>
      <w:r>
        <w:tab/>
      </w:r>
      <w:r>
        <w:tab/>
      </w:r>
      <w:r w:rsidRPr="002012A8">
        <w:rPr>
          <w:b/>
        </w:rPr>
        <w:t>____________________________________________</w:t>
      </w:r>
      <w:r w:rsidR="00A84FD0">
        <w:rPr>
          <w:b/>
        </w:rPr>
        <w:t>_____________</w:t>
      </w:r>
      <w:r>
        <w:tab/>
      </w:r>
    </w:p>
    <w:p w:rsidR="002012A8" w:rsidRDefault="002012A8" w:rsidP="002012A8">
      <w:pPr>
        <w:pStyle w:val="NoSpacing"/>
      </w:pPr>
    </w:p>
    <w:p w:rsidR="002578DD" w:rsidRPr="002012A8" w:rsidRDefault="002012A8" w:rsidP="002578DD">
      <w:pPr>
        <w:pStyle w:val="NoSpacing"/>
      </w:pPr>
      <w:r w:rsidRPr="00286035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26AE5" wp14:editId="6ACB7D99">
                <wp:simplePos x="0" y="0"/>
                <wp:positionH relativeFrom="column">
                  <wp:posOffset>-936625</wp:posOffset>
                </wp:positionH>
                <wp:positionV relativeFrom="paragraph">
                  <wp:posOffset>-635</wp:posOffset>
                </wp:positionV>
                <wp:extent cx="8288020" cy="0"/>
                <wp:effectExtent l="0" t="19050" r="177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80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75pt,-.05pt" to="578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" strokeweight="3pt">
                <v:stroke linestyle="thinThin"/>
              </v:line>
            </w:pict>
          </mc:Fallback>
        </mc:AlternateContent>
      </w:r>
      <w:r>
        <w:rPr>
          <w:b/>
        </w:rPr>
        <w:tab/>
      </w:r>
      <w:r>
        <w:tab/>
      </w:r>
      <w:r>
        <w:tab/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578DD" w:rsidRPr="00715089" w:rsidTr="002578DD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8DD" w:rsidRPr="00715089" w:rsidRDefault="002578DD" w:rsidP="002578DD">
            <w:pPr>
              <w:pStyle w:val="HeadingTemplateTimesRoman"/>
            </w:pPr>
            <w:r>
              <w:tab/>
            </w:r>
            <w:r w:rsidRPr="00715089">
              <w:t>INTRODUCTION</w:t>
            </w:r>
            <w:r>
              <w:tab/>
            </w:r>
          </w:p>
        </w:tc>
      </w:tr>
      <w:tr w:rsidR="002578DD" w:rsidRPr="00DC66E4" w:rsidTr="00CB28CA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8DD" w:rsidRDefault="002578DD" w:rsidP="002578DD">
            <w:pPr>
              <w:pStyle w:val="GeneralInformationstyle"/>
              <w:numPr>
                <w:ilvl w:val="0"/>
                <w:numId w:val="11"/>
              </w:numPr>
            </w:pPr>
            <w:r>
              <w:t>Introduce each member of the team</w:t>
            </w:r>
          </w:p>
          <w:p w:rsidR="002578DD" w:rsidRPr="00DC66E4" w:rsidRDefault="002578DD" w:rsidP="002578DD">
            <w:pPr>
              <w:pStyle w:val="GeneralInformationstyle"/>
              <w:numPr>
                <w:ilvl w:val="0"/>
                <w:numId w:val="11"/>
              </w:numPr>
            </w:pPr>
            <w:r w:rsidRPr="00DC66E4">
              <w:t>Background of institution</w:t>
            </w:r>
          </w:p>
          <w:p w:rsidR="002578DD" w:rsidRPr="00DC66E4" w:rsidRDefault="002578DD" w:rsidP="002578DD">
            <w:pPr>
              <w:pStyle w:val="GeneralInformationstyle"/>
              <w:numPr>
                <w:ilvl w:val="0"/>
                <w:numId w:val="11"/>
              </w:numPr>
            </w:pPr>
            <w:r w:rsidRPr="00DC66E4">
              <w:t>Background of program</w:t>
            </w:r>
          </w:p>
          <w:p w:rsidR="002578DD" w:rsidRDefault="002578DD" w:rsidP="002578DD">
            <w:pPr>
              <w:pStyle w:val="GeneralInformationstyle"/>
              <w:numPr>
                <w:ilvl w:val="0"/>
                <w:numId w:val="11"/>
              </w:numPr>
            </w:pPr>
            <w:r w:rsidRPr="00DC66E4">
              <w:t>Goals for interview</w:t>
            </w:r>
            <w:r>
              <w:t>, for ex:</w:t>
            </w:r>
          </w:p>
          <w:p w:rsidR="002578DD" w:rsidRPr="005158AB" w:rsidRDefault="002578DD" w:rsidP="002578DD">
            <w:pPr>
              <w:pStyle w:val="GeneralInformationstyle"/>
              <w:numPr>
                <w:ilvl w:val="0"/>
                <w:numId w:val="11"/>
              </w:numPr>
            </w:pPr>
            <w:r w:rsidRPr="005158AB">
              <w:t xml:space="preserve">“We would like to talk to you today </w:t>
            </w:r>
            <w:r>
              <w:t>to learn more about your financial institution, the clients you serve, and the products you offer.</w:t>
            </w:r>
            <w:r w:rsidRPr="005158AB">
              <w:t>”</w:t>
            </w:r>
          </w:p>
        </w:tc>
      </w:tr>
      <w:tr w:rsidR="002578DD" w:rsidRPr="00715089" w:rsidTr="002578DD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8DD" w:rsidRPr="00715089" w:rsidRDefault="00A87EDB" w:rsidP="00A87EDB">
            <w:pPr>
              <w:pStyle w:val="HeadingTemplateTimesRoman"/>
            </w:pPr>
            <w:r>
              <w:t>PURPOSE</w:t>
            </w:r>
          </w:p>
        </w:tc>
      </w:tr>
      <w:tr w:rsidR="002578DD" w:rsidRPr="00FE7C0B" w:rsidTr="00CB28CA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8DD" w:rsidRPr="005158AB" w:rsidRDefault="002578DD" w:rsidP="00A87EDB">
            <w:pPr>
              <w:pStyle w:val="GeneralInformationstyle"/>
            </w:pPr>
            <w:r>
              <w:t xml:space="preserve">To understand the competitive landscape for youth financial services, specifically what other financial institutions are offering youth financial services and how they work. </w:t>
            </w:r>
          </w:p>
        </w:tc>
      </w:tr>
    </w:tbl>
    <w:p w:rsidR="002578DD" w:rsidRDefault="002578DD" w:rsidP="002578DD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12"/>
        <w:gridCol w:w="4630"/>
      </w:tblGrid>
      <w:tr w:rsidR="002578DD" w:rsidRPr="00AE7971" w:rsidTr="00CB28CA">
        <w:tc>
          <w:tcPr>
            <w:tcW w:w="4612" w:type="dxa"/>
          </w:tcPr>
          <w:p w:rsidR="002578DD" w:rsidRPr="003C172E" w:rsidRDefault="00A87EDB" w:rsidP="00A87EDB">
            <w:pPr>
              <w:pStyle w:val="HeadingTemplateTimesRoman"/>
              <w:rPr>
                <w:rFonts w:ascii="Calibri" w:hAnsi="Calibri"/>
              </w:rPr>
            </w:pPr>
            <w:r>
              <w:t>AREAS OF INQUIRY</w:t>
            </w:r>
          </w:p>
        </w:tc>
        <w:tc>
          <w:tcPr>
            <w:tcW w:w="4630" w:type="dxa"/>
          </w:tcPr>
          <w:p w:rsidR="002578DD" w:rsidRPr="003C172E" w:rsidRDefault="00A87EDB" w:rsidP="00A87EDB">
            <w:pPr>
              <w:pStyle w:val="HeadingTemplateTimesRoman"/>
              <w:rPr>
                <w:rFonts w:ascii="Calibri" w:hAnsi="Calibri"/>
              </w:rPr>
            </w:pPr>
            <w:r w:rsidRPr="00A70CE4">
              <w:t>PROBING QUESTIONS</w:t>
            </w:r>
          </w:p>
        </w:tc>
      </w:tr>
      <w:tr w:rsidR="002578DD" w:rsidRPr="00451DD3" w:rsidTr="00CB28CA">
        <w:tc>
          <w:tcPr>
            <w:tcW w:w="4612" w:type="dxa"/>
            <w:vAlign w:val="center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2"/>
              </w:numPr>
            </w:pPr>
            <w:r w:rsidRPr="00BA0A65">
              <w:t>Customers</w:t>
            </w:r>
          </w:p>
        </w:tc>
        <w:tc>
          <w:tcPr>
            <w:tcW w:w="4630" w:type="dxa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 w:rsidRPr="005D041B">
              <w:t xml:space="preserve">Who do you serve today (key </w:t>
            </w:r>
            <w:r>
              <w:t xml:space="preserve">retail </w:t>
            </w:r>
            <w:r w:rsidRPr="005D041B">
              <w:t>customer groups</w:t>
            </w:r>
            <w:r>
              <w:t xml:space="preserve"> – especially among </w:t>
            </w:r>
            <w:r w:rsidR="003C2E75">
              <w:t>low-income</w:t>
            </w:r>
            <w:r>
              <w:t>, SME, waged employees</w:t>
            </w:r>
            <w:r w:rsidRPr="005D041B">
              <w:t xml:space="preserve">)? </w:t>
            </w:r>
            <w:r>
              <w:t xml:space="preserve">Men/women, age, urban/ rural? </w:t>
            </w:r>
            <w:r w:rsidR="003C2E75">
              <w:t>(</w:t>
            </w:r>
            <w:r w:rsidRPr="005D041B">
              <w:t>-% of revenue from each</w:t>
            </w:r>
            <w:r w:rsidR="003C2E75">
              <w:t>)</w:t>
            </w:r>
          </w:p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 w:rsidRPr="005D041B">
              <w:t>Which customers are your priorities for growth?</w:t>
            </w:r>
          </w:p>
        </w:tc>
      </w:tr>
      <w:tr w:rsidR="002578DD" w:rsidRPr="00451DD3" w:rsidTr="00CB28CA">
        <w:tc>
          <w:tcPr>
            <w:tcW w:w="4612" w:type="dxa"/>
            <w:vAlign w:val="center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2"/>
              </w:numPr>
            </w:pPr>
            <w:r w:rsidRPr="00BA0A65">
              <w:t xml:space="preserve">View of </w:t>
            </w:r>
            <w:r>
              <w:t>R</w:t>
            </w:r>
            <w:r w:rsidRPr="00BA0A65">
              <w:t>etail/</w:t>
            </w:r>
            <w:r>
              <w:t>microfinance Market</w:t>
            </w:r>
          </w:p>
          <w:p w:rsidR="002578DD" w:rsidRDefault="002578DD" w:rsidP="00A87EDB">
            <w:pPr>
              <w:pStyle w:val="GeneralInformationstyle"/>
            </w:pPr>
          </w:p>
        </w:tc>
        <w:tc>
          <w:tcPr>
            <w:tcW w:w="4630" w:type="dxa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szCs w:val="24"/>
              </w:rPr>
            </w:pPr>
            <w:r>
              <w:t xml:space="preserve">What is history of your participation in this market, why did you </w:t>
            </w:r>
            <w:r w:rsidR="003C2E75">
              <w:t>enter this market</w:t>
            </w:r>
            <w:r>
              <w:t>?</w:t>
            </w:r>
          </w:p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szCs w:val="24"/>
              </w:rPr>
            </w:pPr>
            <w:r>
              <w:t xml:space="preserve">Which customers do you see the fastest growth in now (expected growth)? </w:t>
            </w:r>
          </w:p>
          <w:p w:rsidR="002578DD" w:rsidRPr="00A23FD7" w:rsidRDefault="002578DD" w:rsidP="003C2E75">
            <w:pPr>
              <w:pStyle w:val="GeneralInformationstyle"/>
              <w:numPr>
                <w:ilvl w:val="0"/>
                <w:numId w:val="13"/>
              </w:numPr>
              <w:rPr>
                <w:szCs w:val="24"/>
              </w:rPr>
            </w:pPr>
            <w:r>
              <w:t>Challenges to serving</w:t>
            </w:r>
            <w:r w:rsidR="003C2E75">
              <w:t xml:space="preserve"> un/underbanked</w:t>
            </w:r>
            <w:r>
              <w:t xml:space="preserve"> customers in the future?</w:t>
            </w:r>
            <w:r w:rsidRPr="00A23FD7">
              <w:rPr>
                <w:szCs w:val="24"/>
              </w:rPr>
              <w:t xml:space="preserve"> </w:t>
            </w:r>
          </w:p>
        </w:tc>
      </w:tr>
      <w:tr w:rsidR="002578DD" w:rsidRPr="00451DD3" w:rsidTr="00CB28CA">
        <w:tc>
          <w:tcPr>
            <w:tcW w:w="4612" w:type="dxa"/>
            <w:vAlign w:val="center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2"/>
              </w:numPr>
            </w:pPr>
            <w:r w:rsidRPr="00BA0A65">
              <w:t>Savings Market</w:t>
            </w:r>
          </w:p>
        </w:tc>
        <w:tc>
          <w:tcPr>
            <w:tcW w:w="4630" w:type="dxa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>Expected growth</w:t>
            </w:r>
          </w:p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>Current savings culture/attitude</w:t>
            </w:r>
          </w:p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>How do you reverse a culture of credit</w:t>
            </w:r>
            <w:r w:rsidR="003C2E75">
              <w:t xml:space="preserve"> (if applicable)</w:t>
            </w:r>
            <w:r>
              <w:t xml:space="preserve">? </w:t>
            </w:r>
          </w:p>
        </w:tc>
      </w:tr>
      <w:tr w:rsidR="002578DD" w:rsidRPr="00451DD3" w:rsidTr="00CB28CA">
        <w:tc>
          <w:tcPr>
            <w:tcW w:w="4612" w:type="dxa"/>
            <w:vAlign w:val="center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2"/>
              </w:numPr>
            </w:pPr>
            <w:r w:rsidRPr="00BA0A65">
              <w:t>Youth Savings</w:t>
            </w:r>
          </w:p>
        </w:tc>
        <w:tc>
          <w:tcPr>
            <w:tcW w:w="4630" w:type="dxa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 xml:space="preserve">What do you offer now? </w:t>
            </w:r>
          </w:p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>Why (what is objective)?</w:t>
            </w:r>
          </w:p>
          <w:p w:rsidR="002578DD" w:rsidRPr="00BA0A65" w:rsidRDefault="003C2E75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>Is the product sustainable on its own? If not, how is it subsidized?</w:t>
            </w:r>
          </w:p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>What are the features of the account?</w:t>
            </w:r>
          </w:p>
          <w:p w:rsidR="002578DD" w:rsidRPr="003C2E75" w:rsidRDefault="003C2E75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lastRenderedPageBreak/>
              <w:t>What is your</w:t>
            </w:r>
            <w:r w:rsidR="002578DD">
              <w:t xml:space="preserve"> marketing</w:t>
            </w:r>
            <w:r>
              <w:t xml:space="preserve"> strategy</w:t>
            </w:r>
            <w:r w:rsidR="002578DD">
              <w:t>?</w:t>
            </w:r>
          </w:p>
          <w:p w:rsidR="003C2E75" w:rsidRPr="00BA0A65" w:rsidRDefault="003C2E75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>What is your financial education strategy?</w:t>
            </w:r>
          </w:p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>Who uses the accounts?</w:t>
            </w:r>
          </w:p>
          <w:p w:rsidR="002578DD" w:rsidRPr="00A23FD7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>What is the strategy for the future?</w:t>
            </w:r>
          </w:p>
        </w:tc>
      </w:tr>
      <w:tr w:rsidR="002578DD" w:rsidRPr="00451DD3" w:rsidTr="00CB28CA">
        <w:tc>
          <w:tcPr>
            <w:tcW w:w="4612" w:type="dxa"/>
            <w:vAlign w:val="center"/>
          </w:tcPr>
          <w:p w:rsidR="002578DD" w:rsidRDefault="002578DD" w:rsidP="00A87EDB">
            <w:pPr>
              <w:pStyle w:val="GeneralInformationstyle"/>
              <w:numPr>
                <w:ilvl w:val="0"/>
                <w:numId w:val="12"/>
              </w:numPr>
            </w:pPr>
            <w:r>
              <w:lastRenderedPageBreak/>
              <w:t>Product Development</w:t>
            </w:r>
          </w:p>
        </w:tc>
        <w:tc>
          <w:tcPr>
            <w:tcW w:w="4630" w:type="dxa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 xml:space="preserve">What is the philosophy behind your product design? </w:t>
            </w:r>
          </w:p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>Which of your products have worked well? Why?</w:t>
            </w:r>
          </w:p>
        </w:tc>
      </w:tr>
      <w:tr w:rsidR="002578DD" w:rsidRPr="00451DD3" w:rsidTr="00CB28CA">
        <w:tc>
          <w:tcPr>
            <w:tcW w:w="4612" w:type="dxa"/>
            <w:vAlign w:val="center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2"/>
              </w:numPr>
            </w:pPr>
            <w:r w:rsidRPr="00BA0A65">
              <w:t>Competition</w:t>
            </w:r>
          </w:p>
        </w:tc>
        <w:tc>
          <w:tcPr>
            <w:tcW w:w="4630" w:type="dxa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 xml:space="preserve">Who do you see as competitors – why? </w:t>
            </w:r>
          </w:p>
          <w:p w:rsidR="002578DD" w:rsidRPr="00BA0A65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 xml:space="preserve">How do you differentiate your brand from other retail and microfinance providers? </w:t>
            </w:r>
          </w:p>
          <w:p w:rsidR="002578DD" w:rsidRPr="00A23FD7" w:rsidRDefault="002578D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</w:rPr>
            </w:pPr>
            <w:r>
              <w:t>What is your unique value proposition (for ex: l</w:t>
            </w:r>
            <w:r w:rsidRPr="0023513E">
              <w:t>onger banking hours, affordabil</w:t>
            </w:r>
            <w:r>
              <w:t>ity, accessibility of staff or management)?</w:t>
            </w:r>
          </w:p>
        </w:tc>
      </w:tr>
      <w:tr w:rsidR="002578DD" w:rsidRPr="00451DD3" w:rsidTr="00CB28CA">
        <w:tc>
          <w:tcPr>
            <w:tcW w:w="4612" w:type="dxa"/>
            <w:vAlign w:val="center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2"/>
              </w:numPr>
            </w:pPr>
            <w:r>
              <w:t>Branchless Banking</w:t>
            </w:r>
            <w:r w:rsidR="003C2E75">
              <w:t xml:space="preserve"> / Alternative delivery channels</w:t>
            </w:r>
          </w:p>
        </w:tc>
        <w:tc>
          <w:tcPr>
            <w:tcW w:w="4630" w:type="dxa"/>
          </w:tcPr>
          <w:p w:rsidR="002578DD" w:rsidRDefault="002578DD" w:rsidP="00A87EDB">
            <w:pPr>
              <w:pStyle w:val="GeneralInformationstyle"/>
              <w:numPr>
                <w:ilvl w:val="0"/>
                <w:numId w:val="13"/>
              </w:numPr>
            </w:pPr>
            <w:r>
              <w:t xml:space="preserve">What kind of branchless technology do you use now? </w:t>
            </w:r>
          </w:p>
          <w:p w:rsidR="002578DD" w:rsidRDefault="002578DD" w:rsidP="00A87EDB">
            <w:pPr>
              <w:pStyle w:val="GeneralInformationstyle"/>
              <w:numPr>
                <w:ilvl w:val="0"/>
                <w:numId w:val="13"/>
              </w:numPr>
            </w:pPr>
            <w:r>
              <w:t>Do you face any internal challenges?</w:t>
            </w:r>
          </w:p>
          <w:p w:rsidR="002578DD" w:rsidRDefault="002578DD" w:rsidP="00A87EDB">
            <w:pPr>
              <w:pStyle w:val="GeneralInformationstyle"/>
              <w:numPr>
                <w:ilvl w:val="0"/>
                <w:numId w:val="13"/>
              </w:numPr>
            </w:pPr>
            <w:r>
              <w:t>What kinds of customer uptake barriers exist?</w:t>
            </w:r>
          </w:p>
          <w:p w:rsidR="002578DD" w:rsidRDefault="002578DD" w:rsidP="00A87EDB">
            <w:pPr>
              <w:pStyle w:val="GeneralInformationstyle"/>
              <w:numPr>
                <w:ilvl w:val="0"/>
                <w:numId w:val="13"/>
              </w:numPr>
            </w:pPr>
            <w:r>
              <w:t>Where do you see this going in the future?</w:t>
            </w:r>
          </w:p>
        </w:tc>
      </w:tr>
      <w:tr w:rsidR="002578DD" w:rsidRPr="00451DD3" w:rsidTr="00CB28CA">
        <w:tc>
          <w:tcPr>
            <w:tcW w:w="4612" w:type="dxa"/>
            <w:vAlign w:val="center"/>
          </w:tcPr>
          <w:p w:rsidR="002578DD" w:rsidRPr="00BA0A65" w:rsidRDefault="002578DD" w:rsidP="00A87EDB">
            <w:pPr>
              <w:pStyle w:val="GeneralInformationstyle"/>
              <w:numPr>
                <w:ilvl w:val="0"/>
                <w:numId w:val="12"/>
              </w:numPr>
            </w:pPr>
            <w:r>
              <w:t>Corporate Social Responsibility (CSR)</w:t>
            </w:r>
          </w:p>
        </w:tc>
        <w:tc>
          <w:tcPr>
            <w:tcW w:w="4630" w:type="dxa"/>
          </w:tcPr>
          <w:p w:rsidR="002578DD" w:rsidRDefault="002578DD" w:rsidP="00A87EDB">
            <w:pPr>
              <w:pStyle w:val="GeneralInformationstyle"/>
              <w:numPr>
                <w:ilvl w:val="0"/>
                <w:numId w:val="13"/>
              </w:numPr>
            </w:pPr>
            <w:r>
              <w:t>What is your strategy, specifically focused on youth and education?</w:t>
            </w:r>
          </w:p>
        </w:tc>
      </w:tr>
      <w:tr w:rsidR="002578DD" w:rsidRPr="00451DD3" w:rsidTr="00CB28CA">
        <w:tc>
          <w:tcPr>
            <w:tcW w:w="4612" w:type="dxa"/>
            <w:vAlign w:val="center"/>
          </w:tcPr>
          <w:p w:rsidR="002578DD" w:rsidRDefault="002578DD" w:rsidP="00A87EDB">
            <w:pPr>
              <w:pStyle w:val="GeneralInformationstyle"/>
              <w:numPr>
                <w:ilvl w:val="0"/>
                <w:numId w:val="12"/>
              </w:numPr>
            </w:pPr>
            <w:r>
              <w:t>Data</w:t>
            </w:r>
          </w:p>
        </w:tc>
        <w:tc>
          <w:tcPr>
            <w:tcW w:w="4630" w:type="dxa"/>
          </w:tcPr>
          <w:p w:rsidR="002578DD" w:rsidRDefault="002578DD" w:rsidP="00A87EDB">
            <w:pPr>
              <w:pStyle w:val="GeneralInformationstyle"/>
              <w:numPr>
                <w:ilvl w:val="0"/>
                <w:numId w:val="13"/>
              </w:numPr>
            </w:pPr>
            <w:r>
              <w:t>Could you provide account data, specifically total borrowers, total depositors, total active depositors, total deposit portfolio, total loan portfolio, etc. (broken down by gender, by product)?</w:t>
            </w:r>
          </w:p>
          <w:p w:rsidR="002578DD" w:rsidRDefault="002578DD" w:rsidP="00A87EDB">
            <w:pPr>
              <w:pStyle w:val="GeneralInformationstyle"/>
              <w:numPr>
                <w:ilvl w:val="0"/>
                <w:numId w:val="13"/>
              </w:numPr>
            </w:pPr>
            <w:r>
              <w:t>Where can we get your latest financials?</w:t>
            </w:r>
          </w:p>
        </w:tc>
      </w:tr>
      <w:tr w:rsidR="002578DD" w:rsidRPr="00AE7971" w:rsidTr="00A87EDB">
        <w:tc>
          <w:tcPr>
            <w:tcW w:w="9242" w:type="dxa"/>
            <w:gridSpan w:val="2"/>
            <w:shd w:val="clear" w:color="auto" w:fill="auto"/>
          </w:tcPr>
          <w:p w:rsidR="002578DD" w:rsidRPr="00DF7B64" w:rsidRDefault="00A87EDB" w:rsidP="00A87EDB">
            <w:pPr>
              <w:pStyle w:val="HeadingTemplateTimesRoman"/>
              <w:rPr>
                <w:szCs w:val="24"/>
              </w:rPr>
            </w:pPr>
            <w:r w:rsidRPr="00DF7B64">
              <w:t>THANK YOU VERY MUCH FOR YOUR TIME. YOUR INPUTS ARE VERY VALUABLE FOR THE RESEARCH WE ARE CONDUCTING</w:t>
            </w:r>
            <w:r w:rsidR="003C2E75">
              <w:t>.</w:t>
            </w:r>
          </w:p>
        </w:tc>
      </w:tr>
    </w:tbl>
    <w:p w:rsidR="00BB57CD" w:rsidRPr="002012A8" w:rsidRDefault="00BB57CD" w:rsidP="002578DD">
      <w:pPr>
        <w:pStyle w:val="NoSpacing"/>
      </w:pPr>
    </w:p>
    <w:sectPr w:rsidR="00BB57CD" w:rsidRPr="002012A8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493" w:rsidRDefault="006F0493" w:rsidP="007E1A90">
      <w:r>
        <w:separator/>
      </w:r>
    </w:p>
  </w:endnote>
  <w:endnote w:type="continuationSeparator" w:id="0">
    <w:p w:rsidR="006F0493" w:rsidRDefault="006F0493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7E1A90" w:rsidRPr="007E1A90" w:rsidRDefault="007E1A90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Pr="007E1A90">
          <w:rPr>
            <w:color w:val="4D4F53"/>
            <w:szCs w:val="16"/>
          </w:rPr>
          <w:fldChar w:fldCharType="separate"/>
        </w:r>
        <w:r w:rsidR="00A44C1C">
          <w:rPr>
            <w:noProof/>
            <w:color w:val="4D4F53"/>
            <w:szCs w:val="16"/>
          </w:rPr>
          <w:t>2</w:t>
        </w:r>
        <w:r w:rsidRPr="007E1A90">
          <w:rPr>
            <w:noProof/>
            <w:color w:val="4D4F53"/>
            <w:szCs w:val="16"/>
          </w:rPr>
          <w:fldChar w:fldCharType="end"/>
        </w:r>
      </w:p>
    </w:sdtContent>
  </w:sdt>
  <w:p w:rsidR="007E1A90" w:rsidRDefault="007E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BB1" w:rsidRDefault="00C07B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C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BB1" w:rsidRDefault="00C07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493" w:rsidRDefault="006F0493" w:rsidP="007E1A90">
      <w:r>
        <w:separator/>
      </w:r>
    </w:p>
  </w:footnote>
  <w:footnote w:type="continuationSeparator" w:id="0">
    <w:p w:rsidR="006F0493" w:rsidRDefault="006F0493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3A" w:rsidRDefault="00A1113A" w:rsidP="00A1113A">
    <w:pPr>
      <w:pStyle w:val="Header"/>
      <w:jc w:val="center"/>
    </w:pPr>
  </w:p>
  <w:p w:rsidR="00A1113A" w:rsidRDefault="00A1113A" w:rsidP="00A1113A">
    <w:pPr>
      <w:pStyle w:val="Header"/>
      <w:jc w:val="right"/>
    </w:pPr>
  </w:p>
  <w:p w:rsidR="00A1113A" w:rsidRDefault="00A1113A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21741FF" wp14:editId="714B99D8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1113A" w:rsidRDefault="00A1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241BE"/>
    <w:rsid w:val="0004203C"/>
    <w:rsid w:val="000912E1"/>
    <w:rsid w:val="000A6E36"/>
    <w:rsid w:val="00132F38"/>
    <w:rsid w:val="00176B58"/>
    <w:rsid w:val="001F26FE"/>
    <w:rsid w:val="002012A8"/>
    <w:rsid w:val="002578DD"/>
    <w:rsid w:val="002D76CE"/>
    <w:rsid w:val="003646BC"/>
    <w:rsid w:val="003A4D27"/>
    <w:rsid w:val="003B08B0"/>
    <w:rsid w:val="003C2E75"/>
    <w:rsid w:val="00403637"/>
    <w:rsid w:val="00437272"/>
    <w:rsid w:val="00463761"/>
    <w:rsid w:val="004E4C27"/>
    <w:rsid w:val="0050683D"/>
    <w:rsid w:val="00536069"/>
    <w:rsid w:val="00584E33"/>
    <w:rsid w:val="006538F9"/>
    <w:rsid w:val="006737BD"/>
    <w:rsid w:val="006F0493"/>
    <w:rsid w:val="007936FF"/>
    <w:rsid w:val="007E1A90"/>
    <w:rsid w:val="007F41A9"/>
    <w:rsid w:val="00824DE8"/>
    <w:rsid w:val="00881DAA"/>
    <w:rsid w:val="008919F2"/>
    <w:rsid w:val="00937C97"/>
    <w:rsid w:val="0095007D"/>
    <w:rsid w:val="00A1113A"/>
    <w:rsid w:val="00A44C1C"/>
    <w:rsid w:val="00A65A49"/>
    <w:rsid w:val="00A84FD0"/>
    <w:rsid w:val="00A87EDB"/>
    <w:rsid w:val="00BB57CD"/>
    <w:rsid w:val="00C07BB1"/>
    <w:rsid w:val="00C6061D"/>
    <w:rsid w:val="00C646EC"/>
    <w:rsid w:val="00C714A9"/>
    <w:rsid w:val="00CD0A3C"/>
    <w:rsid w:val="00D4596B"/>
    <w:rsid w:val="00DA39F8"/>
    <w:rsid w:val="00DC30F0"/>
    <w:rsid w:val="00E72918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_Global%20Resources\Brand%20Resources\Document%20Templates\Template%20-%20Terms%20of%20Reference%20-%20Project%20-%20Products.dotm" TargetMode="External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A1671-40A0-4FB6-B964-3569B833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Terms of Reference - Project - Products</Template>
  <TotalTime>3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Ryan Newton</cp:lastModifiedBy>
  <cp:revision>3</cp:revision>
  <cp:lastPrinted>2013-09-16T18:36:00Z</cp:lastPrinted>
  <dcterms:created xsi:type="dcterms:W3CDTF">2014-03-19T20:56:00Z</dcterms:created>
  <dcterms:modified xsi:type="dcterms:W3CDTF">2014-04-27T09:27:00Z</dcterms:modified>
</cp:coreProperties>
</file>