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2A8" w:rsidRDefault="002012A8" w:rsidP="002012A8">
      <w:pPr>
        <w:ind w:left="720"/>
        <w:jc w:val="both"/>
        <w:rPr>
          <w:rFonts w:ascii="Calibri" w:hAnsi="Calibri" w:cs="Calibri"/>
        </w:rPr>
      </w:pPr>
    </w:p>
    <w:p w:rsidR="002012A8" w:rsidRDefault="002012A8" w:rsidP="00A65A49">
      <w:pPr>
        <w:pStyle w:val="TemplateTextBody"/>
        <w:numPr>
          <w:ilvl w:val="0"/>
          <w:numId w:val="0"/>
        </w:numPr>
        <w:ind w:left="720"/>
      </w:pPr>
    </w:p>
    <w:p w:rsidR="002012A8" w:rsidRPr="005B4FDD" w:rsidRDefault="007F4AD9" w:rsidP="00A65A49">
      <w:pPr>
        <w:pStyle w:val="TitleTemplate"/>
        <w:rPr>
          <w:lang w:val="fr-FR"/>
        </w:rPr>
      </w:pPr>
      <w:r>
        <w:rPr>
          <w:lang w:val="fr-FR"/>
        </w:rPr>
        <w:t>Guide d’entretien type :</w:t>
      </w:r>
    </w:p>
    <w:p w:rsidR="002578DD" w:rsidRPr="005B4FDD" w:rsidRDefault="007F4AD9" w:rsidP="002578DD">
      <w:pPr>
        <w:pStyle w:val="SubtitleTemplate"/>
        <w:rPr>
          <w:lang w:val="fr-FR"/>
        </w:rPr>
      </w:pPr>
      <w:r>
        <w:rPr>
          <w:lang w:val="fr-FR"/>
        </w:rPr>
        <w:t>I</w:t>
      </w:r>
      <w:r w:rsidRPr="007F4AD9">
        <w:rPr>
          <w:lang w:val="fr-FR"/>
        </w:rPr>
        <w:t>nstitutions financières</w:t>
      </w:r>
      <w:bookmarkStart w:id="0" w:name="_GoBack"/>
      <w:bookmarkEnd w:id="0"/>
    </w:p>
    <w:p w:rsidR="002012A8" w:rsidRPr="005B4FDD" w:rsidRDefault="007F4AD9" w:rsidP="002012A8">
      <w:pPr>
        <w:rPr>
          <w:lang w:val="fr-FR"/>
        </w:rPr>
      </w:pPr>
      <w:r>
        <w:rPr>
          <w:noProof/>
          <w:color w:val="FFFFFF"/>
        </w:rPr>
        <w:pict>
          <v:line id="Straight Connector 2" o:spid="_x0000_s1026" style="position:absolute;z-index:251660288;visibility:visible" from="-87.05pt,11.4pt" to="565.5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" strokeweight="3pt">
            <v:stroke linestyle="thinThin"/>
          </v:line>
        </w:pict>
      </w:r>
    </w:p>
    <w:p w:rsidR="002012A8" w:rsidRPr="005B4FDD" w:rsidRDefault="002012A8" w:rsidP="002012A8">
      <w:pPr>
        <w:rPr>
          <w:lang w:val="fr-FR"/>
        </w:rPr>
      </w:pPr>
    </w:p>
    <w:p w:rsidR="00FD0A1D" w:rsidRPr="00FD0A1D" w:rsidRDefault="002012A8" w:rsidP="00FD0A1D">
      <w:pPr>
        <w:pStyle w:val="NoSpacing"/>
        <w:rPr>
          <w:b/>
          <w:color w:val="92949A" w:themeColor="background1" w:themeTint="99"/>
          <w:lang w:val="fr-FR"/>
        </w:rPr>
      </w:pPr>
      <w:r w:rsidRPr="00FD0A1D">
        <w:rPr>
          <w:b/>
          <w:lang w:val="fr-FR"/>
        </w:rPr>
        <w:t>N</w:t>
      </w:r>
      <w:r w:rsidR="00FD0A1D">
        <w:rPr>
          <w:b/>
          <w:lang w:val="fr-FR"/>
        </w:rPr>
        <w:t>OM</w:t>
      </w:r>
      <w:r w:rsidRPr="00FD0A1D">
        <w:rPr>
          <w:b/>
          <w:lang w:val="fr-FR"/>
        </w:rPr>
        <w:t>:</w:t>
      </w:r>
      <w:r w:rsidRPr="00FD0A1D">
        <w:rPr>
          <w:b/>
          <w:lang w:val="fr-FR"/>
        </w:rPr>
        <w:tab/>
      </w:r>
      <w:r w:rsidR="00A84FD0" w:rsidRPr="00FD0A1D">
        <w:rPr>
          <w:b/>
          <w:lang w:val="fr-FR"/>
        </w:rPr>
        <w:tab/>
      </w:r>
      <w:r w:rsidR="00FD0A1D">
        <w:rPr>
          <w:b/>
          <w:lang w:val="fr-FR"/>
        </w:rPr>
        <w:tab/>
      </w:r>
      <w:r w:rsidRPr="00FD0A1D">
        <w:rPr>
          <w:b/>
          <w:lang w:val="fr-FR"/>
        </w:rPr>
        <w:t>____________________________________________</w:t>
      </w:r>
      <w:r w:rsidR="00DC30F0" w:rsidRPr="00FD0A1D">
        <w:rPr>
          <w:b/>
          <w:lang w:val="fr-FR"/>
        </w:rPr>
        <w:t>_____________</w:t>
      </w:r>
      <w:r w:rsidRPr="00FD0A1D">
        <w:rPr>
          <w:b/>
          <w:lang w:val="fr-FR"/>
        </w:rPr>
        <w:tab/>
      </w:r>
    </w:p>
    <w:p w:rsidR="00FD0A1D" w:rsidRPr="00D145D2" w:rsidRDefault="00FD0A1D" w:rsidP="00A65A49">
      <w:pPr>
        <w:pStyle w:val="GeneralInformationstyle"/>
        <w:rPr>
          <w:b/>
          <w:sz w:val="22"/>
          <w:lang w:val="fr-FR"/>
        </w:rPr>
      </w:pPr>
    </w:p>
    <w:p w:rsidR="002012A8" w:rsidRPr="00D145D2" w:rsidRDefault="00FD0A1D" w:rsidP="00A65A49">
      <w:pPr>
        <w:pStyle w:val="GeneralInformationstyle"/>
        <w:rPr>
          <w:lang w:val="fr-FR"/>
        </w:rPr>
      </w:pPr>
      <w:r w:rsidRPr="00D145D2">
        <w:rPr>
          <w:b/>
          <w:sz w:val="22"/>
          <w:lang w:val="fr-FR"/>
        </w:rPr>
        <w:t>ORGANIS</w:t>
      </w:r>
      <w:r w:rsidR="002012A8" w:rsidRPr="00D145D2">
        <w:rPr>
          <w:b/>
          <w:sz w:val="22"/>
          <w:lang w:val="fr-FR"/>
        </w:rPr>
        <w:t>ATION</w:t>
      </w:r>
      <w:r w:rsidR="002012A8" w:rsidRPr="00D145D2">
        <w:rPr>
          <w:b/>
          <w:lang w:val="fr-FR"/>
        </w:rPr>
        <w:t>:</w:t>
      </w:r>
      <w:r w:rsidR="002012A8" w:rsidRPr="00D145D2">
        <w:rPr>
          <w:lang w:val="fr-FR"/>
        </w:rPr>
        <w:t xml:space="preserve"> </w:t>
      </w:r>
      <w:r w:rsidR="002012A8" w:rsidRPr="00D145D2">
        <w:rPr>
          <w:b/>
          <w:lang w:val="fr-FR"/>
        </w:rPr>
        <w:tab/>
        <w:t>__________________________________________________________</w:t>
      </w:r>
      <w:r w:rsidR="00A84FD0" w:rsidRPr="00D145D2">
        <w:rPr>
          <w:b/>
          <w:lang w:val="fr-FR"/>
        </w:rPr>
        <w:softHyphen/>
      </w:r>
      <w:r w:rsidR="00A84FD0" w:rsidRPr="00D145D2">
        <w:rPr>
          <w:b/>
          <w:lang w:val="fr-FR"/>
        </w:rPr>
        <w:softHyphen/>
        <w:t>_____</w:t>
      </w:r>
    </w:p>
    <w:p w:rsidR="002012A8" w:rsidRPr="00D145D2" w:rsidRDefault="002012A8" w:rsidP="002012A8">
      <w:pPr>
        <w:pStyle w:val="NoSpacing"/>
        <w:rPr>
          <w:b/>
          <w:lang w:val="fr-FR"/>
        </w:rPr>
      </w:pPr>
    </w:p>
    <w:p w:rsidR="002012A8" w:rsidRPr="00D145D2" w:rsidRDefault="002012A8" w:rsidP="002012A8">
      <w:pPr>
        <w:pStyle w:val="NoSpacing"/>
        <w:rPr>
          <w:lang w:val="fr-FR"/>
        </w:rPr>
      </w:pPr>
      <w:r w:rsidRPr="00D145D2">
        <w:rPr>
          <w:b/>
          <w:lang w:val="fr-FR"/>
        </w:rPr>
        <w:t>TI</w:t>
      </w:r>
      <w:r w:rsidR="00FD0A1D" w:rsidRPr="00D145D2">
        <w:rPr>
          <w:b/>
          <w:lang w:val="fr-FR"/>
        </w:rPr>
        <w:t>TRE</w:t>
      </w:r>
      <w:r w:rsidRPr="00D145D2">
        <w:rPr>
          <w:b/>
          <w:lang w:val="fr-FR"/>
        </w:rPr>
        <w:t>:</w:t>
      </w:r>
      <w:r w:rsidRPr="00D145D2">
        <w:rPr>
          <w:b/>
          <w:lang w:val="fr-FR"/>
        </w:rPr>
        <w:tab/>
      </w:r>
      <w:r w:rsidRPr="00D145D2">
        <w:rPr>
          <w:b/>
          <w:lang w:val="fr-FR"/>
        </w:rPr>
        <w:tab/>
      </w:r>
      <w:r w:rsidRPr="00D145D2">
        <w:rPr>
          <w:b/>
          <w:lang w:val="fr-FR"/>
        </w:rPr>
        <w:tab/>
        <w:t>____________________________________________</w:t>
      </w:r>
      <w:r w:rsidR="00A84FD0" w:rsidRPr="00D145D2">
        <w:rPr>
          <w:b/>
          <w:lang w:val="fr-FR"/>
        </w:rPr>
        <w:t>_____________</w:t>
      </w:r>
      <w:r w:rsidRPr="00D145D2">
        <w:rPr>
          <w:b/>
          <w:lang w:val="fr-FR"/>
        </w:rPr>
        <w:tab/>
      </w:r>
      <w:r w:rsidRPr="00D145D2">
        <w:rPr>
          <w:lang w:val="fr-FR"/>
        </w:rPr>
        <w:t xml:space="preserve"> </w:t>
      </w:r>
      <w:r w:rsidRPr="00D145D2">
        <w:rPr>
          <w:lang w:val="fr-FR"/>
        </w:rPr>
        <w:tab/>
      </w:r>
    </w:p>
    <w:p w:rsidR="002012A8" w:rsidRPr="00D145D2" w:rsidRDefault="002012A8" w:rsidP="002012A8">
      <w:pPr>
        <w:pStyle w:val="NoSpacing"/>
        <w:rPr>
          <w:b/>
          <w:lang w:val="fr-FR"/>
        </w:rPr>
      </w:pPr>
      <w:r w:rsidRPr="00D145D2">
        <w:rPr>
          <w:b/>
          <w:lang w:val="fr-FR"/>
        </w:rPr>
        <w:t>L</w:t>
      </w:r>
      <w:r w:rsidR="00FD0A1D" w:rsidRPr="00D145D2">
        <w:rPr>
          <w:b/>
          <w:lang w:val="fr-FR"/>
        </w:rPr>
        <w:t>IEU</w:t>
      </w:r>
      <w:r w:rsidRPr="00D145D2">
        <w:rPr>
          <w:b/>
          <w:lang w:val="fr-FR"/>
        </w:rPr>
        <w:t>:</w:t>
      </w:r>
      <w:r w:rsidRPr="00D145D2">
        <w:rPr>
          <w:b/>
          <w:lang w:val="fr-FR"/>
        </w:rPr>
        <w:tab/>
      </w:r>
      <w:r w:rsidRPr="00D145D2">
        <w:rPr>
          <w:b/>
          <w:lang w:val="fr-FR"/>
        </w:rPr>
        <w:tab/>
      </w:r>
      <w:r w:rsidR="00FD0A1D" w:rsidRPr="00D145D2">
        <w:rPr>
          <w:b/>
          <w:lang w:val="fr-FR"/>
        </w:rPr>
        <w:tab/>
      </w:r>
      <w:r w:rsidRPr="00D145D2">
        <w:rPr>
          <w:b/>
          <w:lang w:val="fr-FR"/>
        </w:rPr>
        <w:t>____________________________________________</w:t>
      </w:r>
      <w:r w:rsidR="00A84FD0" w:rsidRPr="00D145D2">
        <w:rPr>
          <w:b/>
          <w:lang w:val="fr-FR"/>
        </w:rPr>
        <w:t>_____________</w:t>
      </w:r>
      <w:r w:rsidRPr="00D145D2">
        <w:rPr>
          <w:b/>
          <w:lang w:val="fr-FR"/>
        </w:rPr>
        <w:tab/>
      </w:r>
      <w:r w:rsidRPr="00D145D2">
        <w:rPr>
          <w:b/>
          <w:lang w:val="fr-FR"/>
        </w:rPr>
        <w:tab/>
      </w:r>
      <w:r w:rsidRPr="00D145D2">
        <w:rPr>
          <w:b/>
          <w:lang w:val="fr-FR"/>
        </w:rPr>
        <w:tab/>
      </w:r>
    </w:p>
    <w:p w:rsidR="002012A8" w:rsidRPr="00D145D2" w:rsidRDefault="002012A8" w:rsidP="00A84FD0">
      <w:pPr>
        <w:pStyle w:val="NoSpacing"/>
        <w:rPr>
          <w:lang w:val="fr-FR"/>
        </w:rPr>
      </w:pPr>
      <w:r w:rsidRPr="00D145D2">
        <w:rPr>
          <w:b/>
          <w:lang w:val="fr-FR"/>
        </w:rPr>
        <w:t>DATE:</w:t>
      </w:r>
      <w:r w:rsidRPr="00D145D2">
        <w:rPr>
          <w:lang w:val="fr-FR"/>
        </w:rPr>
        <w:tab/>
      </w:r>
      <w:r w:rsidRPr="00D145D2">
        <w:rPr>
          <w:lang w:val="fr-FR"/>
        </w:rPr>
        <w:tab/>
      </w:r>
      <w:r w:rsidRPr="00D145D2">
        <w:rPr>
          <w:lang w:val="fr-FR"/>
        </w:rPr>
        <w:tab/>
      </w:r>
      <w:r w:rsidRPr="00D145D2">
        <w:rPr>
          <w:b/>
          <w:lang w:val="fr-FR"/>
        </w:rPr>
        <w:t>____________________________________________</w:t>
      </w:r>
      <w:r w:rsidR="00A84FD0" w:rsidRPr="00D145D2">
        <w:rPr>
          <w:b/>
          <w:lang w:val="fr-FR"/>
        </w:rPr>
        <w:t>_____________</w:t>
      </w:r>
      <w:r w:rsidRPr="00D145D2">
        <w:rPr>
          <w:lang w:val="fr-FR"/>
        </w:rPr>
        <w:tab/>
      </w:r>
    </w:p>
    <w:p w:rsidR="002012A8" w:rsidRPr="00D145D2" w:rsidRDefault="002012A8" w:rsidP="002012A8">
      <w:pPr>
        <w:pStyle w:val="NoSpacing"/>
        <w:rPr>
          <w:lang w:val="fr-FR"/>
        </w:rPr>
      </w:pPr>
    </w:p>
    <w:p w:rsidR="002578DD" w:rsidRPr="00D145D2" w:rsidRDefault="007F4AD9" w:rsidP="002578DD">
      <w:pPr>
        <w:pStyle w:val="NoSpacing"/>
        <w:rPr>
          <w:lang w:val="fr-FR"/>
        </w:rPr>
      </w:pPr>
      <w:r>
        <w:rPr>
          <w:noProof/>
          <w:color w:val="FFFFFF"/>
        </w:rPr>
        <w:pict>
          <v:line id="Straight Connector 1" o:spid="_x0000_s1027" style="position:absolute;z-index:251659264;visibility:visible" from="-73.75pt,-.05pt" to="578.8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" strokeweight="3pt">
            <v:stroke linestyle="thinThin"/>
          </v:line>
        </w:pict>
      </w:r>
      <w:r w:rsidR="002012A8" w:rsidRPr="00D145D2">
        <w:rPr>
          <w:b/>
          <w:lang w:val="fr-FR"/>
        </w:rPr>
        <w:tab/>
      </w:r>
      <w:r w:rsidR="002012A8" w:rsidRPr="00D145D2">
        <w:rPr>
          <w:lang w:val="fr-FR"/>
        </w:rPr>
        <w:tab/>
      </w:r>
      <w:r w:rsidR="002012A8" w:rsidRPr="00D145D2">
        <w:rPr>
          <w:lang w:val="fr-FR"/>
        </w:rPr>
        <w:tab/>
      </w:r>
      <w:r w:rsidR="002012A8" w:rsidRPr="00D145D2">
        <w:rPr>
          <w:lang w:val="fr-FR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2578DD" w:rsidRPr="00715089" w:rsidTr="002578DD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8DD" w:rsidRPr="00715089" w:rsidRDefault="002578DD" w:rsidP="002578DD">
            <w:pPr>
              <w:pStyle w:val="HeadingTemplateTimesRoman"/>
            </w:pPr>
            <w:r w:rsidRPr="00D145D2">
              <w:rPr>
                <w:lang w:val="fr-FR"/>
              </w:rPr>
              <w:tab/>
            </w:r>
            <w:r w:rsidRPr="00715089">
              <w:t>INTRODUCTION</w:t>
            </w:r>
            <w:r>
              <w:tab/>
            </w:r>
          </w:p>
        </w:tc>
      </w:tr>
      <w:tr w:rsidR="002578DD" w:rsidRPr="00D145D2" w:rsidTr="00531601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8E9" w:rsidRPr="005622D2" w:rsidRDefault="008118E9" w:rsidP="008118E9">
            <w:pPr>
              <w:pStyle w:val="TemplateTextBody"/>
              <w:rPr>
                <w:lang w:val="fr-FR"/>
              </w:rPr>
            </w:pPr>
            <w:r w:rsidRPr="005622D2">
              <w:rPr>
                <w:lang w:val="fr-FR"/>
              </w:rPr>
              <w:t xml:space="preserve">Présenter chaque </w:t>
            </w:r>
            <w:r>
              <w:rPr>
                <w:lang w:val="fr-FR"/>
              </w:rPr>
              <w:t>membre</w:t>
            </w:r>
            <w:r w:rsidRPr="005622D2">
              <w:rPr>
                <w:lang w:val="fr-FR"/>
              </w:rPr>
              <w:t xml:space="preserve"> de l</w:t>
            </w:r>
            <w:r>
              <w:rPr>
                <w:lang w:val="fr-FR"/>
              </w:rPr>
              <w:t>’équipe</w:t>
            </w:r>
          </w:p>
          <w:p w:rsidR="002578DD" w:rsidRPr="00DC66E4" w:rsidRDefault="008118E9" w:rsidP="002578DD">
            <w:pPr>
              <w:pStyle w:val="GeneralInformationstyle"/>
              <w:numPr>
                <w:ilvl w:val="0"/>
                <w:numId w:val="11"/>
              </w:numPr>
            </w:pPr>
            <w:r>
              <w:t>Historique de l’</w:t>
            </w:r>
            <w:r w:rsidR="002578DD" w:rsidRPr="00DC66E4">
              <w:t>institution</w:t>
            </w:r>
          </w:p>
          <w:p w:rsidR="002578DD" w:rsidRPr="00DC66E4" w:rsidRDefault="008118E9" w:rsidP="002578DD">
            <w:pPr>
              <w:pStyle w:val="GeneralInformationstyle"/>
              <w:numPr>
                <w:ilvl w:val="0"/>
                <w:numId w:val="11"/>
              </w:numPr>
            </w:pPr>
            <w:r>
              <w:t>Historique du programme</w:t>
            </w:r>
          </w:p>
          <w:p w:rsidR="002578DD" w:rsidRPr="008118E9" w:rsidRDefault="008118E9" w:rsidP="002578DD">
            <w:pPr>
              <w:pStyle w:val="GeneralInformationstyle"/>
              <w:numPr>
                <w:ilvl w:val="0"/>
                <w:numId w:val="11"/>
              </w:numPr>
              <w:rPr>
                <w:lang w:val="fr-FR"/>
              </w:rPr>
            </w:pPr>
            <w:r w:rsidRPr="008118E9">
              <w:rPr>
                <w:lang w:val="fr-FR"/>
              </w:rPr>
              <w:t>Objectifs de l’entretien</w:t>
            </w:r>
            <w:r w:rsidR="002578DD" w:rsidRPr="008118E9">
              <w:rPr>
                <w:lang w:val="fr-FR"/>
              </w:rPr>
              <w:t xml:space="preserve">, </w:t>
            </w:r>
            <w:r>
              <w:rPr>
                <w:lang w:val="fr-FR"/>
              </w:rPr>
              <w:t>par</w:t>
            </w:r>
            <w:r w:rsidR="002578DD" w:rsidRPr="008118E9">
              <w:rPr>
                <w:lang w:val="fr-FR"/>
              </w:rPr>
              <w:t xml:space="preserve"> ex:</w:t>
            </w:r>
          </w:p>
          <w:p w:rsidR="002578DD" w:rsidRPr="008118E9" w:rsidRDefault="002578DD" w:rsidP="008118E9">
            <w:pPr>
              <w:pStyle w:val="GeneralInformationstyle"/>
              <w:numPr>
                <w:ilvl w:val="0"/>
                <w:numId w:val="11"/>
              </w:numPr>
              <w:rPr>
                <w:lang w:val="fr-FR"/>
              </w:rPr>
            </w:pPr>
            <w:r w:rsidRPr="008118E9">
              <w:rPr>
                <w:lang w:val="fr-FR"/>
              </w:rPr>
              <w:t>“</w:t>
            </w:r>
            <w:r w:rsidR="008118E9" w:rsidRPr="008118E9">
              <w:rPr>
                <w:lang w:val="fr-FR"/>
              </w:rPr>
              <w:t>Nous aimerions parler avec vous aujourd’hui pour e</w:t>
            </w:r>
            <w:r w:rsidR="008118E9">
              <w:rPr>
                <w:lang w:val="fr-FR"/>
              </w:rPr>
              <w:t>n apprendre plus sur votre</w:t>
            </w:r>
            <w:r w:rsidRPr="008118E9">
              <w:rPr>
                <w:lang w:val="fr-FR"/>
              </w:rPr>
              <w:t xml:space="preserve"> institution</w:t>
            </w:r>
            <w:r w:rsidR="008118E9">
              <w:rPr>
                <w:lang w:val="fr-FR"/>
              </w:rPr>
              <w:t xml:space="preserve"> financière</w:t>
            </w:r>
            <w:r w:rsidRPr="008118E9">
              <w:rPr>
                <w:lang w:val="fr-FR"/>
              </w:rPr>
              <w:t xml:space="preserve">, </w:t>
            </w:r>
            <w:r w:rsidR="008118E9">
              <w:rPr>
                <w:lang w:val="fr-FR"/>
              </w:rPr>
              <w:t>les clients que vous servez</w:t>
            </w:r>
            <w:r w:rsidRPr="008118E9">
              <w:rPr>
                <w:lang w:val="fr-FR"/>
              </w:rPr>
              <w:t xml:space="preserve">, </w:t>
            </w:r>
            <w:r w:rsidR="008118E9">
              <w:rPr>
                <w:lang w:val="fr-FR"/>
              </w:rPr>
              <w:t>et les produits que vous offrez</w:t>
            </w:r>
            <w:r w:rsidRPr="008118E9">
              <w:rPr>
                <w:lang w:val="fr-FR"/>
              </w:rPr>
              <w:t>.”</w:t>
            </w:r>
          </w:p>
        </w:tc>
      </w:tr>
      <w:tr w:rsidR="002578DD" w:rsidRPr="00715089" w:rsidTr="002578DD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8DD" w:rsidRPr="00715089" w:rsidRDefault="008118E9" w:rsidP="00A87EDB">
            <w:pPr>
              <w:pStyle w:val="HeadingTemplateTimesRoman"/>
            </w:pPr>
            <w:r>
              <w:t>RAISON</w:t>
            </w:r>
          </w:p>
        </w:tc>
      </w:tr>
      <w:tr w:rsidR="002578DD" w:rsidRPr="00D145D2" w:rsidTr="00531601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8DD" w:rsidRPr="00011D75" w:rsidRDefault="00011D75" w:rsidP="00D64276">
            <w:pPr>
              <w:pStyle w:val="GeneralInformationstyle"/>
              <w:rPr>
                <w:lang w:val="fr-FR"/>
              </w:rPr>
            </w:pPr>
            <w:r w:rsidRPr="00011D75">
              <w:rPr>
                <w:lang w:val="fr-FR"/>
              </w:rPr>
              <w:t>Pour comprendre</w:t>
            </w:r>
            <w:r w:rsidR="002578DD" w:rsidRPr="00011D75">
              <w:rPr>
                <w:lang w:val="fr-FR"/>
              </w:rPr>
              <w:t xml:space="preserve"> </w:t>
            </w:r>
            <w:r w:rsidRPr="00011D75">
              <w:rPr>
                <w:lang w:val="fr-FR"/>
              </w:rPr>
              <w:t>le paysage compétitif</w:t>
            </w:r>
            <w:r w:rsidR="002578DD" w:rsidRPr="00011D75">
              <w:rPr>
                <w:lang w:val="fr-FR"/>
              </w:rPr>
              <w:t xml:space="preserve"> </w:t>
            </w:r>
            <w:r w:rsidRPr="00011D75">
              <w:rPr>
                <w:lang w:val="fr-FR"/>
              </w:rPr>
              <w:t>des services financiers destinés aux jeunes</w:t>
            </w:r>
            <w:r w:rsidR="002578DD" w:rsidRPr="00011D75">
              <w:rPr>
                <w:lang w:val="fr-FR"/>
              </w:rPr>
              <w:t xml:space="preserve">, </w:t>
            </w:r>
            <w:r w:rsidRPr="00011D75">
              <w:rPr>
                <w:lang w:val="fr-FR"/>
              </w:rPr>
              <w:t>spécifiquement ce</w:t>
            </w:r>
            <w:r>
              <w:rPr>
                <w:lang w:val="fr-FR"/>
              </w:rPr>
              <w:t xml:space="preserve"> que les autres institutions financières </w:t>
            </w:r>
            <w:r w:rsidR="00D64276">
              <w:rPr>
                <w:lang w:val="fr-FR"/>
              </w:rPr>
              <w:t>offrent comme</w:t>
            </w:r>
            <w:r w:rsidR="00D64276" w:rsidRPr="00011D75">
              <w:rPr>
                <w:lang w:val="fr-FR"/>
              </w:rPr>
              <w:t xml:space="preserve"> services </w:t>
            </w:r>
            <w:r w:rsidR="00D64276">
              <w:rPr>
                <w:lang w:val="fr-FR"/>
              </w:rPr>
              <w:t>financiers aux jeunes publics et</w:t>
            </w:r>
            <w:r w:rsidR="002578DD" w:rsidRPr="00011D75">
              <w:rPr>
                <w:lang w:val="fr-FR"/>
              </w:rPr>
              <w:t xml:space="preserve"> </w:t>
            </w:r>
            <w:r>
              <w:rPr>
                <w:lang w:val="fr-FR"/>
              </w:rPr>
              <w:t>comment ils fonctionnent</w:t>
            </w:r>
            <w:r w:rsidR="002578DD" w:rsidRPr="00011D75">
              <w:rPr>
                <w:lang w:val="fr-FR"/>
              </w:rPr>
              <w:t xml:space="preserve">. </w:t>
            </w:r>
          </w:p>
        </w:tc>
      </w:tr>
    </w:tbl>
    <w:p w:rsidR="002578DD" w:rsidRPr="00011D75" w:rsidRDefault="002578DD" w:rsidP="002578DD">
      <w:pPr>
        <w:rPr>
          <w:sz w:val="24"/>
          <w:szCs w:val="24"/>
          <w:lang w:val="fr-F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612"/>
        <w:gridCol w:w="4630"/>
      </w:tblGrid>
      <w:tr w:rsidR="002578DD" w:rsidRPr="00AE7971" w:rsidTr="00531601">
        <w:tc>
          <w:tcPr>
            <w:tcW w:w="4612" w:type="dxa"/>
          </w:tcPr>
          <w:p w:rsidR="002578DD" w:rsidRPr="003C172E" w:rsidRDefault="00D64276" w:rsidP="00A87EDB">
            <w:pPr>
              <w:pStyle w:val="HeadingTemplateTimesRoman"/>
              <w:rPr>
                <w:rFonts w:ascii="Calibri" w:hAnsi="Calibri"/>
              </w:rPr>
            </w:pPr>
            <w:r>
              <w:t>DOMAINES D’ENQUËTE</w:t>
            </w:r>
          </w:p>
        </w:tc>
        <w:tc>
          <w:tcPr>
            <w:tcW w:w="4630" w:type="dxa"/>
          </w:tcPr>
          <w:p w:rsidR="002578DD" w:rsidRPr="003C172E" w:rsidRDefault="00A87EDB" w:rsidP="00A87EDB">
            <w:pPr>
              <w:pStyle w:val="HeadingTemplateTimesRoman"/>
              <w:rPr>
                <w:rFonts w:ascii="Calibri" w:hAnsi="Calibri"/>
              </w:rPr>
            </w:pPr>
            <w:r w:rsidRPr="00A70CE4">
              <w:t>QUESTIONS</w:t>
            </w:r>
            <w:r w:rsidR="00D64276">
              <w:t xml:space="preserve"> EXPLORATOIRES</w:t>
            </w:r>
          </w:p>
        </w:tc>
      </w:tr>
      <w:tr w:rsidR="002578DD" w:rsidRPr="00D145D2" w:rsidTr="00531601">
        <w:tc>
          <w:tcPr>
            <w:tcW w:w="4612" w:type="dxa"/>
            <w:vAlign w:val="center"/>
          </w:tcPr>
          <w:p w:rsidR="002578DD" w:rsidRPr="00BA0A65" w:rsidRDefault="002578DD" w:rsidP="00A87EDB">
            <w:pPr>
              <w:pStyle w:val="GeneralInformationstyle"/>
              <w:numPr>
                <w:ilvl w:val="0"/>
                <w:numId w:val="12"/>
              </w:numPr>
            </w:pPr>
            <w:r w:rsidRPr="00BA0A65">
              <w:t>C</w:t>
            </w:r>
            <w:r w:rsidR="00BB4CBC">
              <w:t>lients</w:t>
            </w:r>
          </w:p>
        </w:tc>
        <w:tc>
          <w:tcPr>
            <w:tcW w:w="4630" w:type="dxa"/>
          </w:tcPr>
          <w:p w:rsidR="002578DD" w:rsidRPr="00935F68" w:rsidRDefault="00BB4CBC" w:rsidP="00A87EDB">
            <w:pPr>
              <w:pStyle w:val="GeneralInformationstyle"/>
              <w:numPr>
                <w:ilvl w:val="0"/>
                <w:numId w:val="13"/>
              </w:numPr>
              <w:rPr>
                <w:bCs/>
                <w:iCs/>
                <w:szCs w:val="24"/>
                <w:lang w:val="fr-FR"/>
              </w:rPr>
            </w:pPr>
            <w:r w:rsidRPr="00D145D2">
              <w:rPr>
                <w:lang w:val="fr-FR"/>
              </w:rPr>
              <w:t>Qui sont les gens </w:t>
            </w:r>
            <w:r w:rsidRPr="00935F68">
              <w:rPr>
                <w:lang w:val="fr-FR"/>
              </w:rPr>
              <w:t xml:space="preserve">que vous servez?  </w:t>
            </w:r>
            <w:r w:rsidR="002578DD" w:rsidRPr="00BB4CBC">
              <w:rPr>
                <w:lang w:val="fr-FR"/>
              </w:rPr>
              <w:t>(</w:t>
            </w:r>
            <w:r w:rsidR="00935F68" w:rsidRPr="00935F68">
              <w:rPr>
                <w:lang w:val="fr-FR"/>
              </w:rPr>
              <w:t>Les services bancaires aux particuliers</w:t>
            </w:r>
            <w:r w:rsidR="00935F68" w:rsidRPr="00BB4CBC">
              <w:rPr>
                <w:lang w:val="fr-FR"/>
              </w:rPr>
              <w:t xml:space="preserve"> </w:t>
            </w:r>
            <w:r w:rsidR="002578DD" w:rsidRPr="00BB4CBC">
              <w:rPr>
                <w:lang w:val="fr-FR"/>
              </w:rPr>
              <w:t xml:space="preserve">– </w:t>
            </w:r>
            <w:r w:rsidRPr="00BB4CBC">
              <w:rPr>
                <w:lang w:val="fr-FR"/>
              </w:rPr>
              <w:t xml:space="preserve">particulièrement parmi les </w:t>
            </w:r>
            <w:r w:rsidR="002578DD" w:rsidRPr="00BB4CBC">
              <w:rPr>
                <w:lang w:val="fr-FR"/>
              </w:rPr>
              <w:t xml:space="preserve"> </w:t>
            </w:r>
            <w:r w:rsidRPr="00BB4CBC">
              <w:rPr>
                <w:lang w:val="fr-FR"/>
              </w:rPr>
              <w:t>fa</w:t>
            </w:r>
            <w:r>
              <w:rPr>
                <w:lang w:val="fr-FR"/>
              </w:rPr>
              <w:t>ibles revenus</w:t>
            </w:r>
            <w:r w:rsidR="002578DD" w:rsidRPr="00BB4CBC">
              <w:rPr>
                <w:lang w:val="fr-FR"/>
              </w:rPr>
              <w:t xml:space="preserve">, SME, </w:t>
            </w:r>
            <w:r w:rsidR="00531601">
              <w:rPr>
                <w:lang w:val="fr-FR"/>
              </w:rPr>
              <w:t>employés salariés</w:t>
            </w:r>
            <w:r w:rsidR="002578DD" w:rsidRPr="00BB4CBC">
              <w:rPr>
                <w:lang w:val="fr-FR"/>
              </w:rPr>
              <w:t xml:space="preserve">)? </w:t>
            </w:r>
            <w:r w:rsidR="00531601" w:rsidRPr="00935F68">
              <w:rPr>
                <w:lang w:val="fr-FR"/>
              </w:rPr>
              <w:t>Hommes</w:t>
            </w:r>
            <w:r w:rsidR="002578DD" w:rsidRPr="00935F68">
              <w:rPr>
                <w:lang w:val="fr-FR"/>
              </w:rPr>
              <w:t>/</w:t>
            </w:r>
            <w:r w:rsidR="00526751" w:rsidRPr="00935F68">
              <w:rPr>
                <w:lang w:val="fr-FR"/>
              </w:rPr>
              <w:t xml:space="preserve">femmes, </w:t>
            </w:r>
            <w:r w:rsidR="00531601" w:rsidRPr="00935F68">
              <w:rPr>
                <w:lang w:val="fr-FR"/>
              </w:rPr>
              <w:t>â</w:t>
            </w:r>
            <w:r w:rsidR="002578DD" w:rsidRPr="00935F68">
              <w:rPr>
                <w:lang w:val="fr-FR"/>
              </w:rPr>
              <w:t>ge, urba</w:t>
            </w:r>
            <w:r w:rsidR="00531601" w:rsidRPr="00935F68">
              <w:rPr>
                <w:lang w:val="fr-FR"/>
              </w:rPr>
              <w:t>i</w:t>
            </w:r>
            <w:r w:rsidR="002578DD" w:rsidRPr="00935F68">
              <w:rPr>
                <w:lang w:val="fr-FR"/>
              </w:rPr>
              <w:t xml:space="preserve">n/ rural? </w:t>
            </w:r>
            <w:r w:rsidR="003C2E75" w:rsidRPr="00935F68">
              <w:rPr>
                <w:lang w:val="fr-FR"/>
              </w:rPr>
              <w:t>(</w:t>
            </w:r>
            <w:r w:rsidR="002578DD" w:rsidRPr="00935F68">
              <w:rPr>
                <w:lang w:val="fr-FR"/>
              </w:rPr>
              <w:t xml:space="preserve">-% </w:t>
            </w:r>
            <w:r w:rsidR="00531601" w:rsidRPr="00935F68">
              <w:rPr>
                <w:lang w:val="fr-FR"/>
              </w:rPr>
              <w:t>de revenue de chacun</w:t>
            </w:r>
            <w:r w:rsidR="003C2E75" w:rsidRPr="00935F68">
              <w:rPr>
                <w:lang w:val="fr-FR"/>
              </w:rPr>
              <w:t>)</w:t>
            </w:r>
          </w:p>
          <w:p w:rsidR="002578DD" w:rsidRPr="00531601" w:rsidRDefault="00531601" w:rsidP="00531601">
            <w:pPr>
              <w:pStyle w:val="GeneralInformationstyle"/>
              <w:numPr>
                <w:ilvl w:val="0"/>
                <w:numId w:val="13"/>
              </w:numPr>
              <w:rPr>
                <w:bCs/>
                <w:iCs/>
                <w:szCs w:val="24"/>
                <w:lang w:val="fr-FR"/>
              </w:rPr>
            </w:pPr>
            <w:r w:rsidRPr="00531601">
              <w:rPr>
                <w:lang w:val="fr-FR"/>
              </w:rPr>
              <w:t xml:space="preserve">Quels clients sont </w:t>
            </w:r>
            <w:r>
              <w:rPr>
                <w:lang w:val="fr-FR"/>
              </w:rPr>
              <w:t xml:space="preserve">prioritaires pour la croissance </w:t>
            </w:r>
            <w:r w:rsidR="002578DD" w:rsidRPr="00531601">
              <w:rPr>
                <w:lang w:val="fr-FR"/>
              </w:rPr>
              <w:t>?</w:t>
            </w:r>
          </w:p>
        </w:tc>
      </w:tr>
      <w:tr w:rsidR="002578DD" w:rsidRPr="00D145D2" w:rsidTr="00531601">
        <w:tc>
          <w:tcPr>
            <w:tcW w:w="4612" w:type="dxa"/>
            <w:vAlign w:val="center"/>
          </w:tcPr>
          <w:p w:rsidR="002578DD" w:rsidRPr="005C0CB4" w:rsidRDefault="005C0CB4" w:rsidP="00A87EDB">
            <w:pPr>
              <w:pStyle w:val="GeneralInformationstyle"/>
              <w:numPr>
                <w:ilvl w:val="0"/>
                <w:numId w:val="12"/>
              </w:numPr>
              <w:rPr>
                <w:lang w:val="fr-FR"/>
              </w:rPr>
            </w:pPr>
            <w:r>
              <w:rPr>
                <w:lang w:val="fr-FR"/>
              </w:rPr>
              <w:t xml:space="preserve">Vision </w:t>
            </w:r>
            <w:r w:rsidR="00935F68">
              <w:rPr>
                <w:lang w:val="fr-FR"/>
              </w:rPr>
              <w:t>Banque de détail</w:t>
            </w:r>
            <w:r w:rsidR="002578DD" w:rsidRPr="005C0CB4">
              <w:rPr>
                <w:lang w:val="fr-FR"/>
              </w:rPr>
              <w:t xml:space="preserve">/microfinance </w:t>
            </w:r>
          </w:p>
          <w:p w:rsidR="002578DD" w:rsidRPr="005C0CB4" w:rsidRDefault="002578DD" w:rsidP="00A87EDB">
            <w:pPr>
              <w:pStyle w:val="GeneralInformationstyle"/>
              <w:rPr>
                <w:lang w:val="fr-FR"/>
              </w:rPr>
            </w:pPr>
          </w:p>
        </w:tc>
        <w:tc>
          <w:tcPr>
            <w:tcW w:w="4630" w:type="dxa"/>
          </w:tcPr>
          <w:p w:rsidR="002578DD" w:rsidRPr="00526751" w:rsidRDefault="00526751" w:rsidP="00A87EDB">
            <w:pPr>
              <w:pStyle w:val="GeneralInformationstyle"/>
              <w:numPr>
                <w:ilvl w:val="0"/>
                <w:numId w:val="13"/>
              </w:numPr>
              <w:rPr>
                <w:szCs w:val="24"/>
                <w:lang w:val="fr-FR"/>
              </w:rPr>
            </w:pPr>
            <w:r w:rsidRPr="00526751">
              <w:rPr>
                <w:lang w:val="fr-FR"/>
              </w:rPr>
              <w:t>Quel est l’histoire de votre participatio</w:t>
            </w:r>
            <w:r>
              <w:rPr>
                <w:lang w:val="fr-FR"/>
              </w:rPr>
              <w:t>n dans ce marché ?</w:t>
            </w:r>
            <w:r w:rsidR="002578DD" w:rsidRPr="00526751">
              <w:rPr>
                <w:lang w:val="fr-FR"/>
              </w:rPr>
              <w:t xml:space="preserve">, </w:t>
            </w:r>
            <w:r>
              <w:rPr>
                <w:lang w:val="fr-FR"/>
              </w:rPr>
              <w:t>Pour quels raisons êtes vous entré dans ce marché</w:t>
            </w:r>
            <w:r w:rsidR="002578DD" w:rsidRPr="00526751">
              <w:rPr>
                <w:lang w:val="fr-FR"/>
              </w:rPr>
              <w:t>?</w:t>
            </w:r>
          </w:p>
          <w:p w:rsidR="002578DD" w:rsidRPr="00E500E0" w:rsidRDefault="00526751" w:rsidP="00E500E0">
            <w:pPr>
              <w:pStyle w:val="GeneralInformationstyle"/>
              <w:numPr>
                <w:ilvl w:val="0"/>
                <w:numId w:val="13"/>
              </w:numPr>
              <w:rPr>
                <w:szCs w:val="24"/>
                <w:lang w:val="fr-FR"/>
              </w:rPr>
            </w:pPr>
            <w:r w:rsidRPr="00E500E0">
              <w:rPr>
                <w:lang w:val="fr-FR"/>
              </w:rPr>
              <w:t>Quels clients</w:t>
            </w:r>
            <w:r w:rsidR="002578DD" w:rsidRPr="00E500E0">
              <w:rPr>
                <w:lang w:val="fr-FR"/>
              </w:rPr>
              <w:t xml:space="preserve"> </w:t>
            </w:r>
            <w:r w:rsidR="00E500E0" w:rsidRPr="00E500E0">
              <w:rPr>
                <w:lang w:val="fr-FR"/>
              </w:rPr>
              <w:t>voyez</w:t>
            </w:r>
            <w:r w:rsidR="00E500E0">
              <w:rPr>
                <w:lang w:val="fr-FR"/>
              </w:rPr>
              <w:t>-</w:t>
            </w:r>
            <w:r w:rsidR="00E500E0" w:rsidRPr="00E500E0">
              <w:rPr>
                <w:lang w:val="fr-FR"/>
              </w:rPr>
              <w:t xml:space="preserve">vous </w:t>
            </w:r>
            <w:r w:rsidR="00F20A6D">
              <w:rPr>
                <w:lang w:val="fr-FR"/>
              </w:rPr>
              <w:t>actuellement</w:t>
            </w:r>
            <w:r w:rsidR="00F20A6D" w:rsidRPr="00E500E0">
              <w:rPr>
                <w:lang w:val="fr-FR"/>
              </w:rPr>
              <w:t xml:space="preserve"> </w:t>
            </w:r>
            <w:r w:rsidR="00E500E0" w:rsidRPr="00E500E0">
              <w:rPr>
                <w:lang w:val="fr-FR"/>
              </w:rPr>
              <w:t>ave</w:t>
            </w:r>
            <w:r w:rsidR="00E500E0">
              <w:rPr>
                <w:lang w:val="fr-FR"/>
              </w:rPr>
              <w:t xml:space="preserve">c </w:t>
            </w:r>
            <w:r w:rsidR="00EE63CA">
              <w:rPr>
                <w:lang w:val="fr-FR"/>
              </w:rPr>
              <w:t>une</w:t>
            </w:r>
            <w:r w:rsidR="00E500E0">
              <w:rPr>
                <w:lang w:val="fr-FR"/>
              </w:rPr>
              <w:t xml:space="preserve"> croissance plus rapide </w:t>
            </w:r>
            <w:r w:rsidR="002578DD" w:rsidRPr="00E500E0">
              <w:rPr>
                <w:lang w:val="fr-FR"/>
              </w:rPr>
              <w:t xml:space="preserve"> (</w:t>
            </w:r>
            <w:r w:rsidR="00E500E0" w:rsidRPr="00E500E0">
              <w:rPr>
                <w:lang w:val="fr-FR"/>
              </w:rPr>
              <w:t>croissance attendue</w:t>
            </w:r>
            <w:r w:rsidR="002578DD" w:rsidRPr="00E500E0">
              <w:rPr>
                <w:lang w:val="fr-FR"/>
              </w:rPr>
              <w:t xml:space="preserve">)? </w:t>
            </w:r>
          </w:p>
          <w:p w:rsidR="002578DD" w:rsidRPr="008A6ED6" w:rsidRDefault="00E500E0" w:rsidP="008A6ED6">
            <w:pPr>
              <w:pStyle w:val="GeneralInformationstyle"/>
              <w:numPr>
                <w:ilvl w:val="0"/>
                <w:numId w:val="13"/>
              </w:numPr>
              <w:rPr>
                <w:szCs w:val="24"/>
                <w:lang w:val="fr-FR"/>
              </w:rPr>
            </w:pPr>
            <w:r w:rsidRPr="008A6ED6">
              <w:rPr>
                <w:lang w:val="fr-FR"/>
              </w:rPr>
              <w:t>Les défis</w:t>
            </w:r>
            <w:r w:rsidR="002578DD" w:rsidRPr="008A6ED6">
              <w:rPr>
                <w:lang w:val="fr-FR"/>
              </w:rPr>
              <w:t xml:space="preserve"> </w:t>
            </w:r>
            <w:r w:rsidRPr="008A6ED6">
              <w:rPr>
                <w:lang w:val="fr-FR"/>
              </w:rPr>
              <w:t>pour servir</w:t>
            </w:r>
            <w:r w:rsidR="003C2E75" w:rsidRPr="008A6ED6">
              <w:rPr>
                <w:lang w:val="fr-FR"/>
              </w:rPr>
              <w:t xml:space="preserve"> </w:t>
            </w:r>
            <w:r w:rsidR="008A6ED6" w:rsidRPr="008A6ED6">
              <w:rPr>
                <w:lang w:val="fr-FR"/>
              </w:rPr>
              <w:t>l</w:t>
            </w:r>
            <w:r w:rsidR="008A6ED6">
              <w:rPr>
                <w:lang w:val="fr-FR"/>
              </w:rPr>
              <w:t xml:space="preserve">es clients </w:t>
            </w:r>
            <w:r w:rsidR="008A6ED6" w:rsidRPr="008A6ED6">
              <w:rPr>
                <w:lang w:val="fr-FR"/>
              </w:rPr>
              <w:t>sans compte bancaire</w:t>
            </w:r>
            <w:r w:rsidR="008A6ED6">
              <w:rPr>
                <w:lang w:val="fr-FR"/>
              </w:rPr>
              <w:t xml:space="preserve"> et </w:t>
            </w:r>
            <w:r w:rsidR="008A6ED6" w:rsidRPr="008A6ED6">
              <w:rPr>
                <w:lang w:val="fr-FR"/>
              </w:rPr>
              <w:t xml:space="preserve"> ceux ne pouvant pas accéder à tous les services bancaires </w:t>
            </w:r>
            <w:r w:rsidR="008A6ED6">
              <w:rPr>
                <w:lang w:val="fr-FR"/>
              </w:rPr>
              <w:t>dans le</w:t>
            </w:r>
            <w:r w:rsidR="002578DD" w:rsidRPr="008A6ED6">
              <w:rPr>
                <w:lang w:val="fr-FR"/>
              </w:rPr>
              <w:t xml:space="preserve"> future? </w:t>
            </w:r>
          </w:p>
        </w:tc>
      </w:tr>
      <w:tr w:rsidR="002578DD" w:rsidRPr="00D145D2" w:rsidTr="00531601">
        <w:tc>
          <w:tcPr>
            <w:tcW w:w="4612" w:type="dxa"/>
            <w:vAlign w:val="center"/>
          </w:tcPr>
          <w:p w:rsidR="002578DD" w:rsidRPr="00BA0A65" w:rsidRDefault="00935A76" w:rsidP="00A87EDB">
            <w:pPr>
              <w:pStyle w:val="GeneralInformationstyle"/>
              <w:numPr>
                <w:ilvl w:val="0"/>
                <w:numId w:val="12"/>
              </w:numPr>
            </w:pPr>
            <w:r>
              <w:t>Marché de l’épargne</w:t>
            </w:r>
          </w:p>
        </w:tc>
        <w:tc>
          <w:tcPr>
            <w:tcW w:w="4630" w:type="dxa"/>
          </w:tcPr>
          <w:p w:rsidR="002578DD" w:rsidRPr="00BA0A65" w:rsidRDefault="004B58E7" w:rsidP="00A87EDB">
            <w:pPr>
              <w:pStyle w:val="GeneralInformationstyle"/>
              <w:numPr>
                <w:ilvl w:val="0"/>
                <w:numId w:val="13"/>
              </w:numPr>
              <w:rPr>
                <w:bCs/>
                <w:iCs/>
                <w:szCs w:val="24"/>
              </w:rPr>
            </w:pPr>
            <w:r>
              <w:t>Croissance attendue</w:t>
            </w:r>
          </w:p>
          <w:p w:rsidR="002578DD" w:rsidRPr="002D7333" w:rsidRDefault="00A67F55" w:rsidP="00A87EDB">
            <w:pPr>
              <w:pStyle w:val="GeneralInformationstyle"/>
              <w:numPr>
                <w:ilvl w:val="0"/>
                <w:numId w:val="13"/>
              </w:numPr>
              <w:rPr>
                <w:bCs/>
                <w:iCs/>
                <w:szCs w:val="24"/>
                <w:lang w:val="fr-FR"/>
              </w:rPr>
            </w:pPr>
            <w:r w:rsidRPr="002D7333">
              <w:rPr>
                <w:lang w:val="fr-FR"/>
              </w:rPr>
              <w:t>Culture de l’</w:t>
            </w:r>
            <w:r w:rsidR="00C1144F" w:rsidRPr="002D7333">
              <w:rPr>
                <w:lang w:val="fr-FR"/>
              </w:rPr>
              <w:t>épargne actuel</w:t>
            </w:r>
            <w:r w:rsidR="002578DD" w:rsidRPr="002D7333">
              <w:rPr>
                <w:lang w:val="fr-FR"/>
              </w:rPr>
              <w:t>/</w:t>
            </w:r>
            <w:r w:rsidRPr="002D7333">
              <w:rPr>
                <w:lang w:val="fr-FR"/>
              </w:rPr>
              <w:t>l’</w:t>
            </w:r>
            <w:r w:rsidR="002578DD" w:rsidRPr="002D7333">
              <w:rPr>
                <w:lang w:val="fr-FR"/>
              </w:rPr>
              <w:t>attitude</w:t>
            </w:r>
          </w:p>
          <w:p w:rsidR="002578DD" w:rsidRPr="0005037C" w:rsidRDefault="00A81340" w:rsidP="00F20A6D">
            <w:pPr>
              <w:pStyle w:val="GeneralInformationstyle"/>
              <w:numPr>
                <w:ilvl w:val="0"/>
                <w:numId w:val="13"/>
              </w:numPr>
              <w:rPr>
                <w:bCs/>
                <w:iCs/>
                <w:szCs w:val="24"/>
                <w:lang w:val="fr-FR"/>
              </w:rPr>
            </w:pPr>
            <w:r>
              <w:rPr>
                <w:lang w:val="fr-FR"/>
              </w:rPr>
              <w:t>Comment est-</w:t>
            </w:r>
            <w:r w:rsidR="0005037C" w:rsidRPr="0005037C">
              <w:rPr>
                <w:lang w:val="fr-FR"/>
              </w:rPr>
              <w:t xml:space="preserve">ce qu’on </w:t>
            </w:r>
            <w:r w:rsidR="00F20A6D">
              <w:rPr>
                <w:lang w:val="fr-FR"/>
              </w:rPr>
              <w:t>renverse</w:t>
            </w:r>
            <w:r w:rsidR="0005037C" w:rsidRPr="0005037C">
              <w:rPr>
                <w:lang w:val="fr-FR"/>
              </w:rPr>
              <w:t xml:space="preserve"> un</w:t>
            </w:r>
            <w:r w:rsidR="0005037C">
              <w:rPr>
                <w:lang w:val="fr-FR"/>
              </w:rPr>
              <w:t xml:space="preserve">e </w:t>
            </w:r>
            <w:r w:rsidR="0005037C">
              <w:rPr>
                <w:lang w:val="fr-FR"/>
              </w:rPr>
              <w:lastRenderedPageBreak/>
              <w:t>culture</w:t>
            </w:r>
            <w:r w:rsidR="002578DD" w:rsidRPr="0005037C">
              <w:rPr>
                <w:lang w:val="fr-FR"/>
              </w:rPr>
              <w:t xml:space="preserve"> </w:t>
            </w:r>
            <w:r w:rsidR="0005037C">
              <w:rPr>
                <w:lang w:val="fr-FR"/>
              </w:rPr>
              <w:t>du</w:t>
            </w:r>
            <w:r w:rsidR="002578DD" w:rsidRPr="0005037C">
              <w:rPr>
                <w:lang w:val="fr-FR"/>
              </w:rPr>
              <w:t xml:space="preserve"> </w:t>
            </w:r>
            <w:r w:rsidR="0005037C" w:rsidRPr="0005037C">
              <w:rPr>
                <w:lang w:val="fr-FR"/>
              </w:rPr>
              <w:t>crédit</w:t>
            </w:r>
            <w:r w:rsidR="003C2E75" w:rsidRPr="0005037C">
              <w:rPr>
                <w:lang w:val="fr-FR"/>
              </w:rPr>
              <w:t xml:space="preserve"> (</w:t>
            </w:r>
            <w:r w:rsidR="0005037C">
              <w:rPr>
                <w:lang w:val="fr-FR"/>
              </w:rPr>
              <w:t xml:space="preserve">Le cas </w:t>
            </w:r>
            <w:r w:rsidR="00C169B2">
              <w:rPr>
                <w:lang w:val="fr-FR"/>
              </w:rPr>
              <w:t>échéant</w:t>
            </w:r>
            <w:r w:rsidR="003C2E75" w:rsidRPr="0005037C">
              <w:rPr>
                <w:lang w:val="fr-FR"/>
              </w:rPr>
              <w:t>)</w:t>
            </w:r>
            <w:r w:rsidR="002578DD" w:rsidRPr="0005037C">
              <w:rPr>
                <w:lang w:val="fr-FR"/>
              </w:rPr>
              <w:t xml:space="preserve">? </w:t>
            </w:r>
          </w:p>
        </w:tc>
      </w:tr>
      <w:tr w:rsidR="002578DD" w:rsidRPr="00D145D2" w:rsidTr="00531601">
        <w:tc>
          <w:tcPr>
            <w:tcW w:w="4612" w:type="dxa"/>
            <w:vAlign w:val="center"/>
          </w:tcPr>
          <w:p w:rsidR="002578DD" w:rsidRPr="00BA0A65" w:rsidRDefault="004D2B86" w:rsidP="00A87EDB">
            <w:pPr>
              <w:pStyle w:val="GeneralInformationstyle"/>
              <w:numPr>
                <w:ilvl w:val="0"/>
                <w:numId w:val="12"/>
              </w:numPr>
            </w:pPr>
            <w:r>
              <w:lastRenderedPageBreak/>
              <w:t>Epargne des Jeunes</w:t>
            </w:r>
          </w:p>
        </w:tc>
        <w:tc>
          <w:tcPr>
            <w:tcW w:w="4630" w:type="dxa"/>
          </w:tcPr>
          <w:p w:rsidR="002578DD" w:rsidRPr="00C169B2" w:rsidRDefault="00C169B2" w:rsidP="00A87EDB">
            <w:pPr>
              <w:pStyle w:val="GeneralInformationstyle"/>
              <w:numPr>
                <w:ilvl w:val="0"/>
                <w:numId w:val="13"/>
              </w:numPr>
              <w:rPr>
                <w:bCs/>
                <w:iCs/>
                <w:szCs w:val="24"/>
                <w:lang w:val="fr-FR"/>
              </w:rPr>
            </w:pPr>
            <w:r w:rsidRPr="00C169B2">
              <w:rPr>
                <w:lang w:val="fr-FR"/>
              </w:rPr>
              <w:t>Qu’est ce que vous offrez</w:t>
            </w:r>
            <w:r w:rsidR="002578DD" w:rsidRPr="00C169B2">
              <w:rPr>
                <w:lang w:val="fr-FR"/>
              </w:rPr>
              <w:t xml:space="preserve">? </w:t>
            </w:r>
          </w:p>
          <w:p w:rsidR="002578DD" w:rsidRPr="00C169B2" w:rsidRDefault="00C169B2" w:rsidP="00A87EDB">
            <w:pPr>
              <w:pStyle w:val="GeneralInformationstyle"/>
              <w:numPr>
                <w:ilvl w:val="0"/>
                <w:numId w:val="13"/>
              </w:numPr>
              <w:rPr>
                <w:bCs/>
                <w:iCs/>
                <w:szCs w:val="24"/>
                <w:lang w:val="fr-FR"/>
              </w:rPr>
            </w:pPr>
            <w:r w:rsidRPr="00C169B2">
              <w:rPr>
                <w:lang w:val="fr-FR"/>
              </w:rPr>
              <w:t>Pourquoi?</w:t>
            </w:r>
            <w:r w:rsidR="002578DD" w:rsidRPr="00C169B2">
              <w:rPr>
                <w:lang w:val="fr-FR"/>
              </w:rPr>
              <w:t xml:space="preserve"> (</w:t>
            </w:r>
            <w:r w:rsidR="00F20A6D">
              <w:rPr>
                <w:lang w:val="fr-FR"/>
              </w:rPr>
              <w:t>Qu’est-</w:t>
            </w:r>
            <w:r w:rsidRPr="00C169B2">
              <w:rPr>
                <w:lang w:val="fr-FR"/>
              </w:rPr>
              <w:t>ce qui est objectif</w:t>
            </w:r>
            <w:r w:rsidR="002578DD" w:rsidRPr="00C169B2">
              <w:rPr>
                <w:lang w:val="fr-FR"/>
              </w:rPr>
              <w:t>)?</w:t>
            </w:r>
          </w:p>
          <w:p w:rsidR="002578DD" w:rsidRPr="00C169B2" w:rsidRDefault="00C169B2" w:rsidP="00A87EDB">
            <w:pPr>
              <w:pStyle w:val="GeneralInformationstyle"/>
              <w:numPr>
                <w:ilvl w:val="0"/>
                <w:numId w:val="13"/>
              </w:numPr>
              <w:rPr>
                <w:bCs/>
                <w:iCs/>
                <w:szCs w:val="24"/>
                <w:lang w:val="fr-FR"/>
              </w:rPr>
            </w:pPr>
            <w:r>
              <w:rPr>
                <w:lang w:val="fr-FR"/>
              </w:rPr>
              <w:t>Est-ce que le produit est durable</w:t>
            </w:r>
            <w:r w:rsidR="003C2E75" w:rsidRPr="00C169B2">
              <w:rPr>
                <w:lang w:val="fr-FR"/>
              </w:rPr>
              <w:t xml:space="preserve"> </w:t>
            </w:r>
            <w:r w:rsidRPr="00C169B2">
              <w:rPr>
                <w:lang w:val="fr-FR"/>
              </w:rPr>
              <w:t>en tant que telle?</w:t>
            </w:r>
            <w:r w:rsidR="003C2E75" w:rsidRPr="00C169B2">
              <w:rPr>
                <w:lang w:val="fr-FR"/>
              </w:rPr>
              <w:t xml:space="preserve"> </w:t>
            </w:r>
            <w:r w:rsidRPr="00C169B2">
              <w:rPr>
                <w:lang w:val="fr-FR"/>
              </w:rPr>
              <w:t>Si non</w:t>
            </w:r>
            <w:r w:rsidR="003C2E75" w:rsidRPr="00C169B2">
              <w:rPr>
                <w:lang w:val="fr-FR"/>
              </w:rPr>
              <w:t xml:space="preserve">, </w:t>
            </w:r>
            <w:r w:rsidRPr="00C169B2">
              <w:rPr>
                <w:lang w:val="fr-FR"/>
              </w:rPr>
              <w:t xml:space="preserve">Comment est-ce subventionné </w:t>
            </w:r>
            <w:r w:rsidR="003C2E75" w:rsidRPr="00C169B2">
              <w:rPr>
                <w:lang w:val="fr-FR"/>
              </w:rPr>
              <w:t>?</w:t>
            </w:r>
          </w:p>
          <w:p w:rsidR="002578DD" w:rsidRPr="00C169B2" w:rsidRDefault="00C169B2" w:rsidP="00A87EDB">
            <w:pPr>
              <w:pStyle w:val="GeneralInformationstyle"/>
              <w:numPr>
                <w:ilvl w:val="0"/>
                <w:numId w:val="13"/>
              </w:numPr>
              <w:rPr>
                <w:bCs/>
                <w:iCs/>
                <w:szCs w:val="24"/>
                <w:lang w:val="fr-FR"/>
              </w:rPr>
            </w:pPr>
            <w:r w:rsidRPr="00C169B2">
              <w:rPr>
                <w:lang w:val="fr-FR"/>
              </w:rPr>
              <w:t>Quelles sont les caractéristiques d’un compte</w:t>
            </w:r>
            <w:r w:rsidR="002578DD" w:rsidRPr="00C169B2">
              <w:rPr>
                <w:lang w:val="fr-FR"/>
              </w:rPr>
              <w:t>?</w:t>
            </w:r>
          </w:p>
          <w:p w:rsidR="002578DD" w:rsidRPr="00C169B2" w:rsidRDefault="00C169B2" w:rsidP="00A87EDB">
            <w:pPr>
              <w:pStyle w:val="GeneralInformationstyle"/>
              <w:numPr>
                <w:ilvl w:val="0"/>
                <w:numId w:val="13"/>
              </w:numPr>
              <w:rPr>
                <w:bCs/>
                <w:iCs/>
                <w:szCs w:val="24"/>
                <w:lang w:val="fr-FR"/>
              </w:rPr>
            </w:pPr>
            <w:r w:rsidRPr="00C169B2">
              <w:rPr>
                <w:lang w:val="fr-FR"/>
              </w:rPr>
              <w:t>Quel est votre stratégie commerciale</w:t>
            </w:r>
            <w:r w:rsidR="002578DD" w:rsidRPr="00C169B2">
              <w:rPr>
                <w:lang w:val="fr-FR"/>
              </w:rPr>
              <w:t>?</w:t>
            </w:r>
          </w:p>
          <w:p w:rsidR="003C2E75" w:rsidRPr="00C169B2" w:rsidRDefault="00C169B2" w:rsidP="00A87EDB">
            <w:pPr>
              <w:pStyle w:val="GeneralInformationstyle"/>
              <w:numPr>
                <w:ilvl w:val="0"/>
                <w:numId w:val="13"/>
              </w:numPr>
              <w:rPr>
                <w:bCs/>
                <w:iCs/>
                <w:szCs w:val="24"/>
                <w:lang w:val="fr-FR"/>
              </w:rPr>
            </w:pPr>
            <w:r w:rsidRPr="00C169B2">
              <w:rPr>
                <w:lang w:val="fr-FR"/>
              </w:rPr>
              <w:t>Quel est votre stratégie pour l’éducation financière</w:t>
            </w:r>
            <w:r w:rsidR="003C2E75" w:rsidRPr="00C169B2">
              <w:rPr>
                <w:lang w:val="fr-FR"/>
              </w:rPr>
              <w:t>?</w:t>
            </w:r>
          </w:p>
          <w:p w:rsidR="002578DD" w:rsidRPr="00BA0A65" w:rsidRDefault="00C169B2" w:rsidP="00A87EDB">
            <w:pPr>
              <w:pStyle w:val="GeneralInformationstyle"/>
              <w:numPr>
                <w:ilvl w:val="0"/>
                <w:numId w:val="13"/>
              </w:numPr>
              <w:rPr>
                <w:bCs/>
                <w:iCs/>
                <w:szCs w:val="24"/>
              </w:rPr>
            </w:pPr>
            <w:r>
              <w:t>Qui utilise les comptes</w:t>
            </w:r>
            <w:r w:rsidR="002578DD">
              <w:t>?</w:t>
            </w:r>
          </w:p>
          <w:p w:rsidR="002578DD" w:rsidRPr="00766A29" w:rsidRDefault="00766A29" w:rsidP="00A87EDB">
            <w:pPr>
              <w:pStyle w:val="GeneralInformationstyle"/>
              <w:numPr>
                <w:ilvl w:val="0"/>
                <w:numId w:val="13"/>
              </w:numPr>
              <w:rPr>
                <w:bCs/>
                <w:iCs/>
                <w:szCs w:val="24"/>
                <w:lang w:val="fr-FR"/>
              </w:rPr>
            </w:pPr>
            <w:r w:rsidRPr="00766A29">
              <w:rPr>
                <w:lang w:val="fr-FR"/>
              </w:rPr>
              <w:t>Quel est la future stratégie</w:t>
            </w:r>
            <w:r w:rsidR="002578DD" w:rsidRPr="00766A29">
              <w:rPr>
                <w:lang w:val="fr-FR"/>
              </w:rPr>
              <w:t>?</w:t>
            </w:r>
          </w:p>
        </w:tc>
      </w:tr>
      <w:tr w:rsidR="002578DD" w:rsidRPr="00F20A6D" w:rsidTr="00531601">
        <w:tc>
          <w:tcPr>
            <w:tcW w:w="4612" w:type="dxa"/>
            <w:vAlign w:val="center"/>
          </w:tcPr>
          <w:p w:rsidR="002578DD" w:rsidRDefault="00E43FCF" w:rsidP="00A87EDB">
            <w:pPr>
              <w:pStyle w:val="GeneralInformationstyle"/>
              <w:numPr>
                <w:ilvl w:val="0"/>
                <w:numId w:val="12"/>
              </w:numPr>
            </w:pPr>
            <w:r>
              <w:t>Développement du produit</w:t>
            </w:r>
          </w:p>
        </w:tc>
        <w:tc>
          <w:tcPr>
            <w:tcW w:w="4630" w:type="dxa"/>
          </w:tcPr>
          <w:p w:rsidR="002578DD" w:rsidRPr="00766A29" w:rsidRDefault="00766A29" w:rsidP="00A87EDB">
            <w:pPr>
              <w:pStyle w:val="GeneralInformationstyle"/>
              <w:numPr>
                <w:ilvl w:val="0"/>
                <w:numId w:val="13"/>
              </w:numPr>
              <w:rPr>
                <w:bCs/>
                <w:iCs/>
                <w:szCs w:val="24"/>
                <w:lang w:val="fr-FR"/>
              </w:rPr>
            </w:pPr>
            <w:r w:rsidRPr="00766A29">
              <w:rPr>
                <w:lang w:val="fr-FR"/>
              </w:rPr>
              <w:t>Quel est la philosophie derrière la c</w:t>
            </w:r>
            <w:r>
              <w:rPr>
                <w:lang w:val="fr-FR"/>
              </w:rPr>
              <w:t>onception de vos produits</w:t>
            </w:r>
            <w:r w:rsidR="002578DD" w:rsidRPr="00766A29">
              <w:rPr>
                <w:lang w:val="fr-FR"/>
              </w:rPr>
              <w:t xml:space="preserve">? </w:t>
            </w:r>
          </w:p>
          <w:p w:rsidR="002578DD" w:rsidRPr="00F20A6D" w:rsidRDefault="00766A29" w:rsidP="00766A29">
            <w:pPr>
              <w:pStyle w:val="GeneralInformationstyle"/>
              <w:numPr>
                <w:ilvl w:val="0"/>
                <w:numId w:val="13"/>
              </w:numPr>
              <w:rPr>
                <w:bCs/>
                <w:iCs/>
                <w:szCs w:val="24"/>
                <w:lang w:val="fr-FR"/>
              </w:rPr>
            </w:pPr>
            <w:r w:rsidRPr="00766A29">
              <w:rPr>
                <w:lang w:val="fr-FR"/>
              </w:rPr>
              <w:t>Lesquels de vos produits</w:t>
            </w:r>
            <w:r w:rsidR="002578DD" w:rsidRPr="00766A29">
              <w:rPr>
                <w:lang w:val="fr-FR"/>
              </w:rPr>
              <w:t xml:space="preserve"> </w:t>
            </w:r>
            <w:r w:rsidRPr="00766A29">
              <w:rPr>
                <w:lang w:val="fr-FR"/>
              </w:rPr>
              <w:t>ont bien marché</w:t>
            </w:r>
            <w:r w:rsidR="002578DD" w:rsidRPr="00766A29">
              <w:rPr>
                <w:lang w:val="fr-FR"/>
              </w:rPr>
              <w:t xml:space="preserve">? </w:t>
            </w:r>
            <w:r w:rsidRPr="00F20A6D">
              <w:rPr>
                <w:lang w:val="fr-FR"/>
              </w:rPr>
              <w:t>Pourquoi</w:t>
            </w:r>
            <w:r w:rsidR="002578DD" w:rsidRPr="00F20A6D">
              <w:rPr>
                <w:lang w:val="fr-FR"/>
              </w:rPr>
              <w:t>?</w:t>
            </w:r>
          </w:p>
        </w:tc>
      </w:tr>
      <w:tr w:rsidR="002578DD" w:rsidRPr="00D145D2" w:rsidTr="00531601">
        <w:tc>
          <w:tcPr>
            <w:tcW w:w="4612" w:type="dxa"/>
            <w:vAlign w:val="center"/>
          </w:tcPr>
          <w:p w:rsidR="002578DD" w:rsidRPr="00BA0A65" w:rsidRDefault="003438E3" w:rsidP="00A87EDB">
            <w:pPr>
              <w:pStyle w:val="GeneralInformationstyle"/>
              <w:numPr>
                <w:ilvl w:val="0"/>
                <w:numId w:val="12"/>
              </w:numPr>
            </w:pPr>
            <w:r>
              <w:t>Concurrence</w:t>
            </w:r>
          </w:p>
        </w:tc>
        <w:tc>
          <w:tcPr>
            <w:tcW w:w="4630" w:type="dxa"/>
          </w:tcPr>
          <w:p w:rsidR="002578DD" w:rsidRPr="008D7CA6" w:rsidRDefault="008D7CA6" w:rsidP="00A87EDB">
            <w:pPr>
              <w:pStyle w:val="GeneralInformationstyle"/>
              <w:numPr>
                <w:ilvl w:val="0"/>
                <w:numId w:val="13"/>
              </w:numPr>
              <w:rPr>
                <w:bCs/>
                <w:iCs/>
                <w:szCs w:val="24"/>
                <w:lang w:val="fr-FR"/>
              </w:rPr>
            </w:pPr>
            <w:r w:rsidRPr="008D7CA6">
              <w:rPr>
                <w:lang w:val="fr-FR"/>
              </w:rPr>
              <w:t>Qui voyez-vous comme des concurrents</w:t>
            </w:r>
            <w:r>
              <w:rPr>
                <w:lang w:val="fr-FR"/>
              </w:rPr>
              <w:t> ?</w:t>
            </w:r>
            <w:r w:rsidR="002578DD" w:rsidRPr="008D7CA6">
              <w:rPr>
                <w:lang w:val="fr-FR"/>
              </w:rPr>
              <w:t xml:space="preserve"> – </w:t>
            </w:r>
            <w:r>
              <w:rPr>
                <w:lang w:val="fr-FR"/>
              </w:rPr>
              <w:t>Pourquoi</w:t>
            </w:r>
            <w:r w:rsidR="002578DD" w:rsidRPr="008D7CA6">
              <w:rPr>
                <w:lang w:val="fr-FR"/>
              </w:rPr>
              <w:t xml:space="preserve">? </w:t>
            </w:r>
          </w:p>
          <w:p w:rsidR="002578DD" w:rsidRPr="00935F68" w:rsidRDefault="00935F68" w:rsidP="00A87EDB">
            <w:pPr>
              <w:pStyle w:val="GeneralInformationstyle"/>
              <w:numPr>
                <w:ilvl w:val="0"/>
                <w:numId w:val="13"/>
              </w:numPr>
              <w:rPr>
                <w:bCs/>
                <w:iCs/>
                <w:szCs w:val="24"/>
                <w:lang w:val="fr-FR"/>
              </w:rPr>
            </w:pPr>
            <w:r w:rsidRPr="00935F68">
              <w:rPr>
                <w:lang w:val="fr-FR"/>
              </w:rPr>
              <w:t xml:space="preserve">Comment </w:t>
            </w:r>
            <w:r w:rsidR="00F20A6D">
              <w:rPr>
                <w:lang w:val="fr-FR"/>
              </w:rPr>
              <w:t>faites-</w:t>
            </w:r>
            <w:r w:rsidR="00F20A6D" w:rsidRPr="00935F68">
              <w:rPr>
                <w:lang w:val="fr-FR"/>
              </w:rPr>
              <w:t xml:space="preserve">vous </w:t>
            </w:r>
            <w:r w:rsidR="00F20A6D">
              <w:rPr>
                <w:lang w:val="fr-FR"/>
              </w:rPr>
              <w:t xml:space="preserve">pour </w:t>
            </w:r>
            <w:r w:rsidRPr="00935F68">
              <w:rPr>
                <w:lang w:val="fr-FR"/>
              </w:rPr>
              <w:t>différenci</w:t>
            </w:r>
            <w:r w:rsidR="00F20A6D">
              <w:rPr>
                <w:lang w:val="fr-FR"/>
              </w:rPr>
              <w:t>er vos produits</w:t>
            </w:r>
            <w:r w:rsidR="00F20A6D" w:rsidRPr="00F20A6D">
              <w:rPr>
                <w:lang w:val="fr-FR"/>
              </w:rPr>
              <w:t> de vos concurrents</w:t>
            </w:r>
            <w:r w:rsidR="00F20A6D" w:rsidRPr="00935F68">
              <w:rPr>
                <w:lang w:val="fr-FR"/>
              </w:rPr>
              <w:t xml:space="preserve"> </w:t>
            </w:r>
            <w:r w:rsidRPr="00935F68">
              <w:rPr>
                <w:lang w:val="fr-FR"/>
              </w:rPr>
              <w:t>les prestataires de services</w:t>
            </w:r>
            <w:r w:rsidR="00F20A6D">
              <w:rPr>
                <w:lang w:val="fr-FR"/>
              </w:rPr>
              <w:t xml:space="preserve"> </w:t>
            </w:r>
            <w:r w:rsidRPr="00935F68">
              <w:rPr>
                <w:lang w:val="fr-FR"/>
              </w:rPr>
              <w:t>financiers</w:t>
            </w:r>
            <w:r w:rsidR="002578DD" w:rsidRPr="00935F68">
              <w:rPr>
                <w:lang w:val="fr-FR"/>
              </w:rPr>
              <w:t xml:space="preserve"> </w:t>
            </w:r>
            <w:r w:rsidR="00F20A6D">
              <w:rPr>
                <w:lang w:val="fr-FR"/>
              </w:rPr>
              <w:t>et</w:t>
            </w:r>
            <w:r w:rsidR="002578DD" w:rsidRPr="00935F68">
              <w:rPr>
                <w:lang w:val="fr-FR"/>
              </w:rPr>
              <w:t xml:space="preserve"> </w:t>
            </w:r>
            <w:r w:rsidR="003E2774">
              <w:rPr>
                <w:lang w:val="fr-FR"/>
              </w:rPr>
              <w:t>l</w:t>
            </w:r>
            <w:r w:rsidR="003E2774" w:rsidRPr="003E2774">
              <w:rPr>
                <w:lang w:val="fr-FR"/>
              </w:rPr>
              <w:t>es institutions de microfinance </w:t>
            </w:r>
            <w:r w:rsidR="002578DD" w:rsidRPr="00935F68">
              <w:rPr>
                <w:lang w:val="fr-FR"/>
              </w:rPr>
              <w:t xml:space="preserve">? </w:t>
            </w:r>
          </w:p>
          <w:p w:rsidR="002578DD" w:rsidRPr="007C07E8" w:rsidRDefault="00FB2803" w:rsidP="007C07E8">
            <w:pPr>
              <w:pStyle w:val="GeneralInformationstyle"/>
              <w:numPr>
                <w:ilvl w:val="0"/>
                <w:numId w:val="13"/>
              </w:numPr>
              <w:rPr>
                <w:bCs/>
                <w:iCs/>
                <w:szCs w:val="24"/>
                <w:lang w:val="fr-FR"/>
              </w:rPr>
            </w:pPr>
            <w:r w:rsidRPr="007C07E8">
              <w:rPr>
                <w:lang w:val="fr-FR"/>
              </w:rPr>
              <w:t xml:space="preserve">Quel est votre proposition de valeur unique (par </w:t>
            </w:r>
            <w:r w:rsidR="002578DD" w:rsidRPr="007C07E8">
              <w:rPr>
                <w:lang w:val="fr-FR"/>
              </w:rPr>
              <w:t xml:space="preserve">ex: </w:t>
            </w:r>
            <w:r w:rsidR="007C07E8" w:rsidRPr="007C07E8">
              <w:rPr>
                <w:lang w:val="fr-FR"/>
              </w:rPr>
              <w:t>de</w:t>
            </w:r>
            <w:r w:rsidR="007C07E8">
              <w:rPr>
                <w:lang w:val="fr-FR"/>
              </w:rPr>
              <w:t>s heures d’ouverture plus longues</w:t>
            </w:r>
            <w:r w:rsidR="002578DD" w:rsidRPr="007C07E8">
              <w:rPr>
                <w:lang w:val="fr-FR"/>
              </w:rPr>
              <w:t xml:space="preserve">, </w:t>
            </w:r>
            <w:r w:rsidR="007C07E8" w:rsidRPr="007C07E8">
              <w:rPr>
                <w:lang w:val="fr-FR"/>
              </w:rPr>
              <w:t>a</w:t>
            </w:r>
            <w:r w:rsidR="007C07E8">
              <w:rPr>
                <w:lang w:val="fr-FR"/>
              </w:rPr>
              <w:t>ccessibilité</w:t>
            </w:r>
            <w:r w:rsidR="002578DD" w:rsidRPr="007C07E8">
              <w:rPr>
                <w:lang w:val="fr-FR"/>
              </w:rPr>
              <w:t xml:space="preserve">, </w:t>
            </w:r>
            <w:r w:rsidR="007C07E8">
              <w:rPr>
                <w:lang w:val="fr-FR"/>
              </w:rPr>
              <w:t>la disponibilité du personnel ou de la direction</w:t>
            </w:r>
            <w:r w:rsidR="002578DD" w:rsidRPr="007C07E8">
              <w:rPr>
                <w:lang w:val="fr-FR"/>
              </w:rPr>
              <w:t>)?</w:t>
            </w:r>
          </w:p>
        </w:tc>
      </w:tr>
      <w:tr w:rsidR="002578DD" w:rsidRPr="00D145D2" w:rsidTr="00531601">
        <w:tc>
          <w:tcPr>
            <w:tcW w:w="4612" w:type="dxa"/>
            <w:vAlign w:val="center"/>
          </w:tcPr>
          <w:p w:rsidR="002578DD" w:rsidRPr="003438E3" w:rsidRDefault="003438E3" w:rsidP="00A87EDB">
            <w:pPr>
              <w:pStyle w:val="GeneralInformationstyle"/>
              <w:numPr>
                <w:ilvl w:val="0"/>
                <w:numId w:val="12"/>
              </w:numPr>
              <w:rPr>
                <w:lang w:val="fr-FR"/>
              </w:rPr>
            </w:pPr>
            <w:r w:rsidRPr="003438E3">
              <w:rPr>
                <w:lang w:val="fr-FR"/>
              </w:rPr>
              <w:t>Banque sans guichet</w:t>
            </w:r>
            <w:r w:rsidR="003C2E75" w:rsidRPr="003438E3">
              <w:rPr>
                <w:lang w:val="fr-FR"/>
              </w:rPr>
              <w:t xml:space="preserve"> / </w:t>
            </w:r>
            <w:r>
              <w:rPr>
                <w:lang w:val="fr-FR"/>
              </w:rPr>
              <w:t>D</w:t>
            </w:r>
            <w:r w:rsidRPr="003438E3">
              <w:rPr>
                <w:lang w:val="fr-FR"/>
              </w:rPr>
              <w:t>es canaux de distribution différents</w:t>
            </w:r>
          </w:p>
        </w:tc>
        <w:tc>
          <w:tcPr>
            <w:tcW w:w="4630" w:type="dxa"/>
          </w:tcPr>
          <w:p w:rsidR="002578DD" w:rsidRPr="009B4D94" w:rsidRDefault="009B4D94" w:rsidP="00135882">
            <w:pPr>
              <w:pStyle w:val="GeneralInformationstyle"/>
              <w:numPr>
                <w:ilvl w:val="0"/>
                <w:numId w:val="13"/>
              </w:numPr>
              <w:rPr>
                <w:lang w:val="fr-FR"/>
              </w:rPr>
            </w:pPr>
            <w:r w:rsidRPr="009B4D94">
              <w:rPr>
                <w:lang w:val="fr-FR"/>
              </w:rPr>
              <w:t xml:space="preserve">Quel type de technologies </w:t>
            </w:r>
            <w:r>
              <w:rPr>
                <w:lang w:val="fr-FR"/>
              </w:rPr>
              <w:t>utilisez-vous</w:t>
            </w:r>
            <w:r w:rsidR="00EB0A27">
              <w:rPr>
                <w:lang w:val="fr-FR"/>
              </w:rPr>
              <w:t xml:space="preserve"> sans guichet</w:t>
            </w:r>
            <w:r>
              <w:rPr>
                <w:lang w:val="fr-FR"/>
              </w:rPr>
              <w:t xml:space="preserve"> </w:t>
            </w:r>
            <w:r w:rsidR="002578DD" w:rsidRPr="009B4D94">
              <w:rPr>
                <w:lang w:val="fr-FR"/>
              </w:rPr>
              <w:t xml:space="preserve">? </w:t>
            </w:r>
          </w:p>
          <w:p w:rsidR="002578DD" w:rsidRPr="009B4D94" w:rsidRDefault="009B4D94" w:rsidP="00A87EDB">
            <w:pPr>
              <w:pStyle w:val="GeneralInformationstyle"/>
              <w:numPr>
                <w:ilvl w:val="0"/>
                <w:numId w:val="13"/>
              </w:numPr>
              <w:rPr>
                <w:lang w:val="fr-FR"/>
              </w:rPr>
            </w:pPr>
            <w:r w:rsidRPr="009B4D94">
              <w:rPr>
                <w:lang w:val="fr-FR"/>
              </w:rPr>
              <w:t xml:space="preserve">Etes-vous </w:t>
            </w:r>
            <w:r w:rsidR="00237B1E" w:rsidRPr="009B4D94">
              <w:rPr>
                <w:lang w:val="fr-FR"/>
              </w:rPr>
              <w:t>confronté</w:t>
            </w:r>
            <w:r w:rsidRPr="009B4D94">
              <w:rPr>
                <w:lang w:val="fr-FR"/>
              </w:rPr>
              <w:t xml:space="preserve"> </w:t>
            </w:r>
            <w:r w:rsidR="00EB0A27" w:rsidRPr="009B4D94">
              <w:rPr>
                <w:lang w:val="fr-FR"/>
              </w:rPr>
              <w:t>à</w:t>
            </w:r>
            <w:r w:rsidRPr="009B4D94">
              <w:rPr>
                <w:lang w:val="fr-FR"/>
              </w:rPr>
              <w:t xml:space="preserve"> des défis en interne </w:t>
            </w:r>
            <w:r w:rsidR="002578DD" w:rsidRPr="009B4D94">
              <w:rPr>
                <w:lang w:val="fr-FR"/>
              </w:rPr>
              <w:t>?</w:t>
            </w:r>
          </w:p>
          <w:p w:rsidR="002578DD" w:rsidRPr="00EB0A27" w:rsidRDefault="00EB0A27" w:rsidP="00A87EDB">
            <w:pPr>
              <w:pStyle w:val="GeneralInformationstyle"/>
              <w:numPr>
                <w:ilvl w:val="0"/>
                <w:numId w:val="13"/>
              </w:numPr>
              <w:rPr>
                <w:lang w:val="fr-FR"/>
              </w:rPr>
            </w:pPr>
            <w:r w:rsidRPr="00EB0A27">
              <w:rPr>
                <w:lang w:val="fr-FR"/>
              </w:rPr>
              <w:t xml:space="preserve">Quels </w:t>
            </w:r>
            <w:r>
              <w:rPr>
                <w:lang w:val="fr-FR"/>
              </w:rPr>
              <w:t xml:space="preserve">sont les </w:t>
            </w:r>
            <w:r w:rsidRPr="00EB0A27">
              <w:rPr>
                <w:lang w:val="fr-FR"/>
              </w:rPr>
              <w:t xml:space="preserve">clients </w:t>
            </w:r>
            <w:r>
              <w:rPr>
                <w:lang w:val="fr-FR"/>
              </w:rPr>
              <w:t>qui accepte</w:t>
            </w:r>
            <w:r w:rsidRPr="00EB0A27">
              <w:rPr>
                <w:lang w:val="fr-FR"/>
              </w:rPr>
              <w:t xml:space="preserve">nt les </w:t>
            </w:r>
            <w:r w:rsidR="00237B1E">
              <w:rPr>
                <w:lang w:val="fr-FR"/>
              </w:rPr>
              <w:t>obstacles</w:t>
            </w:r>
            <w:r>
              <w:rPr>
                <w:lang w:val="fr-FR"/>
              </w:rPr>
              <w:t xml:space="preserve"> qui existent </w:t>
            </w:r>
            <w:r w:rsidR="002578DD" w:rsidRPr="00EB0A27">
              <w:rPr>
                <w:lang w:val="fr-FR"/>
              </w:rPr>
              <w:t>?</w:t>
            </w:r>
          </w:p>
          <w:p w:rsidR="002578DD" w:rsidRPr="00237B1E" w:rsidRDefault="00237B1E" w:rsidP="00237B1E">
            <w:pPr>
              <w:pStyle w:val="GeneralInformationstyle"/>
              <w:numPr>
                <w:ilvl w:val="0"/>
                <w:numId w:val="13"/>
              </w:numPr>
              <w:rPr>
                <w:lang w:val="fr-FR"/>
              </w:rPr>
            </w:pPr>
            <w:r w:rsidRPr="00237B1E">
              <w:rPr>
                <w:lang w:val="fr-FR"/>
              </w:rPr>
              <w:t>Comment voyez-vous </w:t>
            </w:r>
            <w:r>
              <w:rPr>
                <w:lang w:val="fr-FR"/>
              </w:rPr>
              <w:t>cela</w:t>
            </w:r>
            <w:r w:rsidRPr="00237B1E">
              <w:rPr>
                <w:lang w:val="fr-FR"/>
              </w:rPr>
              <w:t> évoluer</w:t>
            </w:r>
            <w:r>
              <w:rPr>
                <w:lang w:val="fr-FR"/>
              </w:rPr>
              <w:t xml:space="preserve"> dans le futur</w:t>
            </w:r>
            <w:r w:rsidRPr="00237B1E">
              <w:rPr>
                <w:lang w:val="fr-FR"/>
              </w:rPr>
              <w:t> </w:t>
            </w:r>
            <w:r w:rsidR="002578DD" w:rsidRPr="00237B1E">
              <w:rPr>
                <w:lang w:val="fr-FR"/>
              </w:rPr>
              <w:t>?</w:t>
            </w:r>
          </w:p>
        </w:tc>
      </w:tr>
      <w:tr w:rsidR="002578DD" w:rsidRPr="00D145D2" w:rsidTr="00531601">
        <w:tc>
          <w:tcPr>
            <w:tcW w:w="4612" w:type="dxa"/>
            <w:vAlign w:val="center"/>
          </w:tcPr>
          <w:p w:rsidR="002578DD" w:rsidRPr="00CB77D2" w:rsidRDefault="00CB77D2" w:rsidP="00CB77D2">
            <w:pPr>
              <w:pStyle w:val="GeneralInformationstyle"/>
              <w:numPr>
                <w:ilvl w:val="0"/>
                <w:numId w:val="12"/>
              </w:numPr>
              <w:rPr>
                <w:lang w:val="fr-FR"/>
              </w:rPr>
            </w:pPr>
            <w:r>
              <w:rPr>
                <w:lang w:val="fr-FR"/>
              </w:rPr>
              <w:t>L</w:t>
            </w:r>
            <w:r w:rsidR="00B55C30">
              <w:rPr>
                <w:lang w:val="fr-FR"/>
              </w:rPr>
              <w:t>a Responsabilité Sociale des E</w:t>
            </w:r>
            <w:r w:rsidRPr="00CB77D2">
              <w:rPr>
                <w:lang w:val="fr-FR"/>
              </w:rPr>
              <w:t xml:space="preserve">ntreprises </w:t>
            </w:r>
            <w:r>
              <w:rPr>
                <w:lang w:val="fr-FR"/>
              </w:rPr>
              <w:t>(RSE</w:t>
            </w:r>
            <w:r w:rsidR="002578DD" w:rsidRPr="00CB77D2">
              <w:rPr>
                <w:lang w:val="fr-FR"/>
              </w:rPr>
              <w:t>)</w:t>
            </w:r>
          </w:p>
        </w:tc>
        <w:tc>
          <w:tcPr>
            <w:tcW w:w="4630" w:type="dxa"/>
          </w:tcPr>
          <w:p w:rsidR="002578DD" w:rsidRPr="00274981" w:rsidRDefault="00274981" w:rsidP="00274981">
            <w:pPr>
              <w:pStyle w:val="GeneralInformationstyle"/>
              <w:numPr>
                <w:ilvl w:val="0"/>
                <w:numId w:val="13"/>
              </w:numPr>
              <w:rPr>
                <w:lang w:val="fr-FR"/>
              </w:rPr>
            </w:pPr>
            <w:r w:rsidRPr="00274981">
              <w:rPr>
                <w:lang w:val="fr-FR"/>
              </w:rPr>
              <w:t>Quel est votre stratégie</w:t>
            </w:r>
            <w:r w:rsidR="002578DD" w:rsidRPr="00274981">
              <w:rPr>
                <w:lang w:val="fr-FR"/>
              </w:rPr>
              <w:t xml:space="preserve">, </w:t>
            </w:r>
            <w:r w:rsidR="008A6EF1">
              <w:rPr>
                <w:lang w:val="fr-FR"/>
              </w:rPr>
              <w:t>s</w:t>
            </w:r>
            <w:r w:rsidRPr="00274981">
              <w:rPr>
                <w:lang w:val="fr-FR"/>
              </w:rPr>
              <w:t>pécifi</w:t>
            </w:r>
            <w:r>
              <w:rPr>
                <w:lang w:val="fr-FR"/>
              </w:rPr>
              <w:t>quement</w:t>
            </w:r>
            <w:r w:rsidR="002578DD" w:rsidRPr="00274981">
              <w:rPr>
                <w:lang w:val="fr-FR"/>
              </w:rPr>
              <w:t xml:space="preserve"> </w:t>
            </w:r>
            <w:r>
              <w:rPr>
                <w:lang w:val="fr-FR"/>
              </w:rPr>
              <w:t>focalisé sur les jeunes et l’éducation ?</w:t>
            </w:r>
          </w:p>
        </w:tc>
      </w:tr>
      <w:tr w:rsidR="002578DD" w:rsidRPr="00D145D2" w:rsidTr="00531601">
        <w:tc>
          <w:tcPr>
            <w:tcW w:w="4612" w:type="dxa"/>
            <w:vAlign w:val="center"/>
          </w:tcPr>
          <w:p w:rsidR="002578DD" w:rsidRDefault="002578DD" w:rsidP="00CB77D2">
            <w:pPr>
              <w:pStyle w:val="GeneralInformationstyle"/>
              <w:numPr>
                <w:ilvl w:val="0"/>
                <w:numId w:val="12"/>
              </w:numPr>
            </w:pPr>
            <w:r>
              <w:t>D</w:t>
            </w:r>
            <w:r w:rsidR="00CB77D2">
              <w:t>onnées</w:t>
            </w:r>
          </w:p>
        </w:tc>
        <w:tc>
          <w:tcPr>
            <w:tcW w:w="4630" w:type="dxa"/>
          </w:tcPr>
          <w:p w:rsidR="002578DD" w:rsidRPr="007911BB" w:rsidRDefault="007747F3" w:rsidP="00A87EDB">
            <w:pPr>
              <w:pStyle w:val="GeneralInformationstyle"/>
              <w:numPr>
                <w:ilvl w:val="0"/>
                <w:numId w:val="13"/>
              </w:numPr>
              <w:rPr>
                <w:lang w:val="fr-FR"/>
              </w:rPr>
            </w:pPr>
            <w:r w:rsidRPr="007747F3">
              <w:rPr>
                <w:lang w:val="fr-FR"/>
              </w:rPr>
              <w:t xml:space="preserve">Pourriez-vous </w:t>
            </w:r>
            <w:r>
              <w:rPr>
                <w:lang w:val="fr-FR"/>
              </w:rPr>
              <w:t>fournir</w:t>
            </w:r>
            <w:r w:rsidR="002578DD" w:rsidRPr="007747F3">
              <w:rPr>
                <w:lang w:val="fr-FR"/>
              </w:rPr>
              <w:t xml:space="preserve"> </w:t>
            </w:r>
            <w:r>
              <w:rPr>
                <w:lang w:val="fr-FR"/>
              </w:rPr>
              <w:t>d</w:t>
            </w:r>
            <w:r w:rsidRPr="007747F3">
              <w:rPr>
                <w:lang w:val="fr-FR"/>
              </w:rPr>
              <w:t>es données sur les comptes,</w:t>
            </w:r>
            <w:r w:rsidR="002578DD" w:rsidRPr="007747F3">
              <w:rPr>
                <w:lang w:val="fr-FR"/>
              </w:rPr>
              <w:t xml:space="preserve"> </w:t>
            </w:r>
            <w:r>
              <w:rPr>
                <w:lang w:val="fr-FR"/>
              </w:rPr>
              <w:t>spécifiquement le total</w:t>
            </w:r>
            <w:r w:rsidR="002578DD" w:rsidRPr="007747F3">
              <w:rPr>
                <w:lang w:val="fr-FR"/>
              </w:rPr>
              <w:t xml:space="preserve"> </w:t>
            </w:r>
            <w:r>
              <w:rPr>
                <w:lang w:val="fr-FR"/>
              </w:rPr>
              <w:t>des emprunteurs</w:t>
            </w:r>
            <w:r w:rsidR="002578DD" w:rsidRPr="007747F3">
              <w:rPr>
                <w:lang w:val="fr-FR"/>
              </w:rPr>
              <w:t xml:space="preserve">, </w:t>
            </w:r>
            <w:r>
              <w:rPr>
                <w:lang w:val="fr-FR"/>
              </w:rPr>
              <w:t>le total des déposants</w:t>
            </w:r>
            <w:r w:rsidR="002578DD" w:rsidRPr="007747F3">
              <w:rPr>
                <w:lang w:val="fr-FR"/>
              </w:rPr>
              <w:t xml:space="preserve">, </w:t>
            </w:r>
            <w:r>
              <w:rPr>
                <w:lang w:val="fr-FR"/>
              </w:rPr>
              <w:t>le total des déposants actifs</w:t>
            </w:r>
            <w:r w:rsidR="002578DD" w:rsidRPr="007747F3">
              <w:rPr>
                <w:lang w:val="fr-FR"/>
              </w:rPr>
              <w:t xml:space="preserve">, </w:t>
            </w:r>
            <w:r w:rsidR="00001B7C" w:rsidRPr="00001B7C">
              <w:rPr>
                <w:lang w:val="fr-FR"/>
              </w:rPr>
              <w:t>portefeuille total de dépôts</w:t>
            </w:r>
            <w:r w:rsidR="002578DD" w:rsidRPr="007747F3">
              <w:rPr>
                <w:lang w:val="fr-FR"/>
              </w:rPr>
              <w:t xml:space="preserve">, </w:t>
            </w:r>
            <w:r w:rsidR="00444AFC">
              <w:rPr>
                <w:lang w:val="fr-FR"/>
              </w:rPr>
              <w:t>le</w:t>
            </w:r>
            <w:r w:rsidR="00001B7C" w:rsidRPr="00444AFC">
              <w:rPr>
                <w:lang w:val="fr-FR"/>
              </w:rPr>
              <w:t xml:space="preserve"> total </w:t>
            </w:r>
            <w:r w:rsidR="00444AFC" w:rsidRPr="00444AFC">
              <w:rPr>
                <w:lang w:val="fr-FR"/>
              </w:rPr>
              <w:t>du</w:t>
            </w:r>
            <w:r w:rsidR="00001B7C" w:rsidRPr="00444AFC">
              <w:rPr>
                <w:lang w:val="fr-FR"/>
              </w:rPr>
              <w:t> portefeuille de prêts,</w:t>
            </w:r>
            <w:r w:rsidR="002578DD" w:rsidRPr="007747F3">
              <w:rPr>
                <w:lang w:val="fr-FR"/>
              </w:rPr>
              <w:t xml:space="preserve"> etc. </w:t>
            </w:r>
            <w:r w:rsidR="002578DD" w:rsidRPr="007911BB">
              <w:rPr>
                <w:lang w:val="fr-FR"/>
              </w:rPr>
              <w:t>(</w:t>
            </w:r>
            <w:r w:rsidR="007911BB" w:rsidRPr="007911BB">
              <w:rPr>
                <w:lang w:val="fr-FR"/>
              </w:rPr>
              <w:t>ventilées en fonction du sexe,</w:t>
            </w:r>
            <w:r w:rsidR="007911BB" w:rsidRPr="007911BB">
              <w:t xml:space="preserve"> </w:t>
            </w:r>
            <w:r w:rsidR="007911BB">
              <w:t>par</w:t>
            </w:r>
            <w:r w:rsidR="007911BB" w:rsidRPr="007911BB">
              <w:t xml:space="preserve"> produit</w:t>
            </w:r>
            <w:r w:rsidR="007911BB">
              <w:t>s</w:t>
            </w:r>
            <w:r w:rsidR="002578DD" w:rsidRPr="007911BB">
              <w:rPr>
                <w:lang w:val="fr-FR"/>
              </w:rPr>
              <w:t>)?</w:t>
            </w:r>
          </w:p>
          <w:p w:rsidR="002578DD" w:rsidRPr="007911BB" w:rsidRDefault="007911BB" w:rsidP="00AF36E6">
            <w:pPr>
              <w:pStyle w:val="GeneralInformationstyle"/>
              <w:numPr>
                <w:ilvl w:val="0"/>
                <w:numId w:val="13"/>
              </w:numPr>
              <w:rPr>
                <w:lang w:val="fr-FR"/>
              </w:rPr>
            </w:pPr>
            <w:r w:rsidRPr="007911BB">
              <w:rPr>
                <w:lang w:val="fr-FR"/>
              </w:rPr>
              <w:t xml:space="preserve">Où </w:t>
            </w:r>
            <w:r w:rsidR="00AF36E6">
              <w:rPr>
                <w:lang w:val="fr-FR"/>
              </w:rPr>
              <w:t>peut-on se</w:t>
            </w:r>
            <w:r w:rsidRPr="007911BB">
              <w:rPr>
                <w:lang w:val="fr-FR"/>
              </w:rPr>
              <w:t xml:space="preserve"> procurer votre dernier </w:t>
            </w:r>
            <w:r w:rsidR="008A6EF1" w:rsidRPr="007911BB">
              <w:rPr>
                <w:lang w:val="fr-FR"/>
              </w:rPr>
              <w:t>bil</w:t>
            </w:r>
            <w:r w:rsidR="008A6EF1">
              <w:rPr>
                <w:lang w:val="fr-FR"/>
              </w:rPr>
              <w:t xml:space="preserve">an comptable </w:t>
            </w:r>
            <w:r w:rsidR="008A6EF1" w:rsidRPr="007911BB">
              <w:rPr>
                <w:lang w:val="fr-FR"/>
              </w:rPr>
              <w:t>?</w:t>
            </w:r>
          </w:p>
        </w:tc>
      </w:tr>
      <w:tr w:rsidR="002578DD" w:rsidRPr="00D145D2" w:rsidTr="00A87EDB">
        <w:tc>
          <w:tcPr>
            <w:tcW w:w="9242" w:type="dxa"/>
            <w:gridSpan w:val="2"/>
            <w:shd w:val="clear" w:color="auto" w:fill="auto"/>
          </w:tcPr>
          <w:p w:rsidR="002578DD" w:rsidRPr="002D7333" w:rsidRDefault="00A81340" w:rsidP="002D7333">
            <w:pPr>
              <w:pStyle w:val="HeadingTemplateTimesRoman"/>
              <w:rPr>
                <w:szCs w:val="24"/>
                <w:lang w:val="fr-FR"/>
              </w:rPr>
            </w:pPr>
            <w:r w:rsidRPr="00A81340">
              <w:rPr>
                <w:lang w:val="fr-FR"/>
              </w:rPr>
              <w:t>MERCI BEAUCOUP POUR VOTRE TEMPS</w:t>
            </w:r>
            <w:r w:rsidR="00A87EDB" w:rsidRPr="00A81340">
              <w:rPr>
                <w:lang w:val="fr-FR"/>
              </w:rPr>
              <w:t xml:space="preserve">. </w:t>
            </w:r>
            <w:r w:rsidRPr="002D7333">
              <w:rPr>
                <w:lang w:val="fr-FR"/>
              </w:rPr>
              <w:t>VOS DONNEES</w:t>
            </w:r>
            <w:r w:rsidR="00A87EDB" w:rsidRPr="002D7333">
              <w:rPr>
                <w:lang w:val="fr-FR"/>
              </w:rPr>
              <w:t xml:space="preserve"> </w:t>
            </w:r>
            <w:r w:rsidRPr="002D7333">
              <w:rPr>
                <w:lang w:val="fr-FR"/>
              </w:rPr>
              <w:t>SONT TRES</w:t>
            </w:r>
            <w:r w:rsidR="00A87EDB" w:rsidRPr="002D7333">
              <w:rPr>
                <w:lang w:val="fr-FR"/>
              </w:rPr>
              <w:t xml:space="preserve"> </w:t>
            </w:r>
            <w:r w:rsidRPr="002D7333">
              <w:rPr>
                <w:lang w:val="fr-FR"/>
              </w:rPr>
              <w:t>PRECIEUSES</w:t>
            </w:r>
            <w:r w:rsidR="00A87EDB" w:rsidRPr="002D7333">
              <w:rPr>
                <w:lang w:val="fr-FR"/>
              </w:rPr>
              <w:t xml:space="preserve"> </w:t>
            </w:r>
            <w:r w:rsidR="002D7333" w:rsidRPr="002D7333">
              <w:rPr>
                <w:lang w:val="fr-FR"/>
              </w:rPr>
              <w:t>POUR LES RECHERCHES QUE NOUS ME</w:t>
            </w:r>
            <w:r w:rsidR="002D7333">
              <w:rPr>
                <w:lang w:val="fr-FR"/>
              </w:rPr>
              <w:t>NONS</w:t>
            </w:r>
            <w:r w:rsidR="003C2E75" w:rsidRPr="002D7333">
              <w:rPr>
                <w:lang w:val="fr-FR"/>
              </w:rPr>
              <w:t>.</w:t>
            </w:r>
          </w:p>
        </w:tc>
      </w:tr>
    </w:tbl>
    <w:p w:rsidR="00BB57CD" w:rsidRPr="002D7333" w:rsidRDefault="00BB57CD" w:rsidP="002578DD">
      <w:pPr>
        <w:pStyle w:val="NoSpacing"/>
        <w:rPr>
          <w:lang w:val="fr-FR"/>
        </w:rPr>
      </w:pPr>
    </w:p>
    <w:sectPr w:rsidR="00BB57CD" w:rsidRPr="002D7333" w:rsidSect="00403637">
      <w:footerReference w:type="default" r:id="rId9"/>
      <w:headerReference w:type="first" r:id="rId10"/>
      <w:footerReference w:type="first" r:id="rId11"/>
      <w:pgSz w:w="12240" w:h="15840"/>
      <w:pgMar w:top="1440" w:right="1440" w:bottom="129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4CA0" w:rsidRDefault="00EF4CA0" w:rsidP="007E1A90">
      <w:r>
        <w:separator/>
      </w:r>
    </w:p>
  </w:endnote>
  <w:endnote w:type="continuationSeparator" w:id="0">
    <w:p w:rsidR="00EF4CA0" w:rsidRDefault="00EF4CA0" w:rsidP="007E1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Cs w:val="16"/>
      </w:rPr>
      <w:id w:val="1634982071"/>
      <w:docPartObj>
        <w:docPartGallery w:val="Page Numbers (Bottom of Page)"/>
        <w:docPartUnique/>
      </w:docPartObj>
    </w:sdtPr>
    <w:sdtEndPr>
      <w:rPr>
        <w:noProof/>
        <w:color w:val="4D4F53"/>
      </w:rPr>
    </w:sdtEndPr>
    <w:sdtContent>
      <w:p w:rsidR="00FB2803" w:rsidRPr="007E1A90" w:rsidRDefault="00FB2803">
        <w:pPr>
          <w:pStyle w:val="Footer"/>
          <w:jc w:val="right"/>
          <w:rPr>
            <w:color w:val="4D4F53"/>
            <w:szCs w:val="16"/>
          </w:rPr>
        </w:pPr>
        <w:r>
          <w:rPr>
            <w:szCs w:val="16"/>
          </w:rPr>
          <w:tab/>
        </w:r>
        <w:r w:rsidR="00F13E2E" w:rsidRPr="007E1A90">
          <w:rPr>
            <w:color w:val="4D4F53"/>
            <w:szCs w:val="16"/>
          </w:rPr>
          <w:fldChar w:fldCharType="begin"/>
        </w:r>
        <w:r w:rsidRPr="007E1A90">
          <w:rPr>
            <w:color w:val="4D4F53"/>
            <w:szCs w:val="16"/>
          </w:rPr>
          <w:instrText xml:space="preserve"> PAGE   \* MERGEFORMAT </w:instrText>
        </w:r>
        <w:r w:rsidR="00F13E2E" w:rsidRPr="007E1A90">
          <w:rPr>
            <w:color w:val="4D4F53"/>
            <w:szCs w:val="16"/>
          </w:rPr>
          <w:fldChar w:fldCharType="separate"/>
        </w:r>
        <w:r w:rsidR="007F4AD9">
          <w:rPr>
            <w:noProof/>
            <w:color w:val="4D4F53"/>
            <w:szCs w:val="16"/>
          </w:rPr>
          <w:t>2</w:t>
        </w:r>
        <w:r w:rsidR="00F13E2E" w:rsidRPr="007E1A90">
          <w:rPr>
            <w:noProof/>
            <w:color w:val="4D4F53"/>
            <w:szCs w:val="16"/>
          </w:rPr>
          <w:fldChar w:fldCharType="end"/>
        </w:r>
      </w:p>
    </w:sdtContent>
  </w:sdt>
  <w:p w:rsidR="00FB2803" w:rsidRDefault="00FB280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93757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B2803" w:rsidRDefault="007F4A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B2803" w:rsidRDefault="00FB28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4CA0" w:rsidRDefault="00EF4CA0" w:rsidP="007E1A90">
      <w:r>
        <w:separator/>
      </w:r>
    </w:p>
  </w:footnote>
  <w:footnote w:type="continuationSeparator" w:id="0">
    <w:p w:rsidR="00EF4CA0" w:rsidRDefault="00EF4CA0" w:rsidP="007E1A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2803" w:rsidRDefault="00FB2803" w:rsidP="00A1113A">
    <w:pPr>
      <w:pStyle w:val="Header"/>
      <w:jc w:val="center"/>
    </w:pPr>
  </w:p>
  <w:p w:rsidR="00FB2803" w:rsidRDefault="00FB2803" w:rsidP="00A1113A">
    <w:pPr>
      <w:pStyle w:val="Header"/>
      <w:jc w:val="right"/>
    </w:pPr>
  </w:p>
  <w:p w:rsidR="00FB2803" w:rsidRDefault="00FB2803" w:rsidP="00A1113A">
    <w:pPr>
      <w:pStyle w:val="Header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22225</wp:posOffset>
          </wp:positionH>
          <wp:positionV relativeFrom="paragraph">
            <wp:posOffset>52070</wp:posOffset>
          </wp:positionV>
          <wp:extent cx="2743200" cy="266065"/>
          <wp:effectExtent l="0" t="0" r="0" b="635"/>
          <wp:wrapThrough wrapText="bothSides">
            <wp:wrapPolygon edited="0">
              <wp:start x="1200" y="0"/>
              <wp:lineTo x="0" y="3093"/>
              <wp:lineTo x="0" y="17012"/>
              <wp:lineTo x="600" y="20105"/>
              <wp:lineTo x="21450" y="20105"/>
              <wp:lineTo x="21450" y="1547"/>
              <wp:lineTo x="2400" y="0"/>
              <wp:lineTo x="1200" y="0"/>
            </wp:wrapPolygon>
          </wp:wrapThrough>
          <wp:docPr id="6" name="Picture 6" descr="Z:\2013 Women's World Banking Logos\WWB_Primary_Horizontal\WWB_Horizontal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2013 Women's World Banking Logos\WWB_Primary_Horizontal\WWB_Horizontal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266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FB2803" w:rsidRDefault="00FB280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D53A6"/>
    <w:multiLevelType w:val="hybridMultilevel"/>
    <w:tmpl w:val="A9A25EC2"/>
    <w:lvl w:ilvl="0" w:tplc="C1AA17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">
    <w:nsid w:val="07451F9D"/>
    <w:multiLevelType w:val="hybridMultilevel"/>
    <w:tmpl w:val="01940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EB7BAA"/>
    <w:multiLevelType w:val="hybridMultilevel"/>
    <w:tmpl w:val="57ACE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7D7BB3"/>
    <w:multiLevelType w:val="hybridMultilevel"/>
    <w:tmpl w:val="F3BAA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72127C"/>
    <w:multiLevelType w:val="hybridMultilevel"/>
    <w:tmpl w:val="B8146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D112B0"/>
    <w:multiLevelType w:val="hybridMultilevel"/>
    <w:tmpl w:val="334E9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482242"/>
    <w:multiLevelType w:val="hybridMultilevel"/>
    <w:tmpl w:val="C734C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464AE0"/>
    <w:multiLevelType w:val="hybridMultilevel"/>
    <w:tmpl w:val="319EC728"/>
    <w:lvl w:ilvl="0" w:tplc="BE902B62">
      <w:start w:val="1"/>
      <w:numFmt w:val="bullet"/>
      <w:pStyle w:val="TemplateTextBody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85693C"/>
    <w:multiLevelType w:val="hybridMultilevel"/>
    <w:tmpl w:val="D91A3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352AF4"/>
    <w:multiLevelType w:val="hybridMultilevel"/>
    <w:tmpl w:val="257C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A44B35"/>
    <w:multiLevelType w:val="hybridMultilevel"/>
    <w:tmpl w:val="0D12A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200E1B"/>
    <w:multiLevelType w:val="hybridMultilevel"/>
    <w:tmpl w:val="96C47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175E56"/>
    <w:multiLevelType w:val="hybridMultilevel"/>
    <w:tmpl w:val="A2AC1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0"/>
  </w:num>
  <w:num w:numId="5">
    <w:abstractNumId w:val="1"/>
  </w:num>
  <w:num w:numId="6">
    <w:abstractNumId w:val="3"/>
  </w:num>
  <w:num w:numId="7">
    <w:abstractNumId w:val="0"/>
  </w:num>
  <w:num w:numId="8">
    <w:abstractNumId w:val="9"/>
  </w:num>
  <w:num w:numId="9">
    <w:abstractNumId w:val="4"/>
  </w:num>
  <w:num w:numId="10">
    <w:abstractNumId w:val="2"/>
  </w:num>
  <w:num w:numId="11">
    <w:abstractNumId w:val="12"/>
  </w:num>
  <w:num w:numId="12">
    <w:abstractNumId w:val="8"/>
  </w:num>
  <w:num w:numId="13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0493"/>
    <w:rsid w:val="00001B7C"/>
    <w:rsid w:val="0000728F"/>
    <w:rsid w:val="00011D75"/>
    <w:rsid w:val="0001759B"/>
    <w:rsid w:val="000241BE"/>
    <w:rsid w:val="0004203C"/>
    <w:rsid w:val="0005037C"/>
    <w:rsid w:val="000912E1"/>
    <w:rsid w:val="000A6E36"/>
    <w:rsid w:val="00132F38"/>
    <w:rsid w:val="00135882"/>
    <w:rsid w:val="00176B58"/>
    <w:rsid w:val="001F26FE"/>
    <w:rsid w:val="002012A8"/>
    <w:rsid w:val="00237B1E"/>
    <w:rsid w:val="002578DD"/>
    <w:rsid w:val="00274981"/>
    <w:rsid w:val="002D7333"/>
    <w:rsid w:val="002D76CE"/>
    <w:rsid w:val="003438E3"/>
    <w:rsid w:val="003646BC"/>
    <w:rsid w:val="003A4D27"/>
    <w:rsid w:val="003B08B0"/>
    <w:rsid w:val="003C2E75"/>
    <w:rsid w:val="003E2774"/>
    <w:rsid w:val="00403637"/>
    <w:rsid w:val="00437272"/>
    <w:rsid w:val="00444AFC"/>
    <w:rsid w:val="00463761"/>
    <w:rsid w:val="004B58E7"/>
    <w:rsid w:val="004D2B86"/>
    <w:rsid w:val="004E4C27"/>
    <w:rsid w:val="0050683D"/>
    <w:rsid w:val="00517918"/>
    <w:rsid w:val="00526751"/>
    <w:rsid w:val="00531601"/>
    <w:rsid w:val="00536069"/>
    <w:rsid w:val="0058146E"/>
    <w:rsid w:val="00584E33"/>
    <w:rsid w:val="005B4FDD"/>
    <w:rsid w:val="005C0CB4"/>
    <w:rsid w:val="006538F9"/>
    <w:rsid w:val="006737BD"/>
    <w:rsid w:val="006F0493"/>
    <w:rsid w:val="00766A29"/>
    <w:rsid w:val="007747F3"/>
    <w:rsid w:val="007911BB"/>
    <w:rsid w:val="007936FF"/>
    <w:rsid w:val="007C07E8"/>
    <w:rsid w:val="007E1A90"/>
    <w:rsid w:val="007F41A9"/>
    <w:rsid w:val="007F4AD9"/>
    <w:rsid w:val="008118E9"/>
    <w:rsid w:val="00824DE8"/>
    <w:rsid w:val="00881DAA"/>
    <w:rsid w:val="008919F2"/>
    <w:rsid w:val="008A6ED6"/>
    <w:rsid w:val="008A6EF1"/>
    <w:rsid w:val="008D7CA6"/>
    <w:rsid w:val="00935A76"/>
    <w:rsid w:val="00935F68"/>
    <w:rsid w:val="00937C97"/>
    <w:rsid w:val="0095007D"/>
    <w:rsid w:val="009B4D94"/>
    <w:rsid w:val="00A1113A"/>
    <w:rsid w:val="00A65A49"/>
    <w:rsid w:val="00A67F55"/>
    <w:rsid w:val="00A81340"/>
    <w:rsid w:val="00A84FD0"/>
    <w:rsid w:val="00A87EDB"/>
    <w:rsid w:val="00A970C1"/>
    <w:rsid w:val="00AF36E6"/>
    <w:rsid w:val="00B55C30"/>
    <w:rsid w:val="00BB4CBC"/>
    <w:rsid w:val="00BB57CD"/>
    <w:rsid w:val="00BF4B79"/>
    <w:rsid w:val="00C07BB1"/>
    <w:rsid w:val="00C1144F"/>
    <w:rsid w:val="00C169B2"/>
    <w:rsid w:val="00C6061D"/>
    <w:rsid w:val="00C646EC"/>
    <w:rsid w:val="00C714A9"/>
    <w:rsid w:val="00CB77D2"/>
    <w:rsid w:val="00CD0A3C"/>
    <w:rsid w:val="00CE4704"/>
    <w:rsid w:val="00D145D2"/>
    <w:rsid w:val="00D4596B"/>
    <w:rsid w:val="00D64276"/>
    <w:rsid w:val="00DA39F8"/>
    <w:rsid w:val="00DC30F0"/>
    <w:rsid w:val="00E32E71"/>
    <w:rsid w:val="00E43FCF"/>
    <w:rsid w:val="00E500E0"/>
    <w:rsid w:val="00E72918"/>
    <w:rsid w:val="00EB0A27"/>
    <w:rsid w:val="00EE63CA"/>
    <w:rsid w:val="00EF4CA0"/>
    <w:rsid w:val="00F13E2E"/>
    <w:rsid w:val="00F20A6D"/>
    <w:rsid w:val="00F8647F"/>
    <w:rsid w:val="00FB2803"/>
    <w:rsid w:val="00FD0A1D"/>
    <w:rsid w:val="00FE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0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0" w:unhideWhenUsed="0"/>
    <w:lsdException w:name="Strong" w:semiHidden="0" w:uiPriority="22" w:unhideWhenUsed="0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2012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rsid w:val="007E1A90"/>
    <w:pPr>
      <w:keepNext/>
      <w:keepLines/>
      <w:spacing w:before="480"/>
      <w:outlineLvl w:val="0"/>
    </w:pPr>
    <w:rPr>
      <w:rFonts w:eastAsiaTheme="majorEastAsia" w:cstheme="majorBidi"/>
      <w:b/>
      <w:bCs/>
      <w:color w:val="00338D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rsid w:val="007E1A90"/>
    <w:pPr>
      <w:keepNext/>
      <w:keepLines/>
      <w:spacing w:before="200"/>
      <w:outlineLvl w:val="1"/>
    </w:pPr>
    <w:rPr>
      <w:rFonts w:eastAsiaTheme="majorEastAsia" w:cstheme="majorBidi"/>
      <w:b/>
      <w:bCs/>
      <w:color w:val="0073C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1A90"/>
    <w:pPr>
      <w:keepNext/>
      <w:keepLines/>
      <w:spacing w:before="200"/>
      <w:outlineLvl w:val="2"/>
    </w:pPr>
    <w:rPr>
      <w:rFonts w:eastAsiaTheme="majorEastAsia" w:cstheme="majorBidi"/>
      <w:b/>
      <w:bCs/>
      <w:color w:val="C799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A90"/>
    <w:rPr>
      <w:rFonts w:ascii="Times New Roman" w:eastAsiaTheme="majorEastAsia" w:hAnsi="Times New Roman" w:cstheme="majorBidi"/>
      <w:b/>
      <w:bCs/>
      <w:color w:val="00338D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E1A90"/>
    <w:rPr>
      <w:rFonts w:ascii="Times New Roman" w:eastAsiaTheme="majorEastAsia" w:hAnsi="Times New Roman" w:cstheme="majorBidi"/>
      <w:b/>
      <w:bCs/>
      <w:color w:val="0073C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rsid w:val="007E1A90"/>
    <w:pPr>
      <w:pBdr>
        <w:bottom w:val="single" w:sz="8" w:space="4" w:color="C79900" w:themeColor="accent1"/>
      </w:pBdr>
      <w:spacing w:after="300"/>
      <w:contextualSpacing/>
    </w:pPr>
    <w:rPr>
      <w:rFonts w:eastAsiaTheme="majorEastAsia" w:cstheme="majorBidi"/>
      <w:color w:val="00338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0"/>
    <w:rPr>
      <w:rFonts w:ascii="Times New Roman" w:eastAsiaTheme="majorEastAsia" w:hAnsi="Times New Roman" w:cstheme="majorBidi"/>
      <w:color w:val="00338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rsid w:val="007E1A90"/>
  </w:style>
  <w:style w:type="character" w:customStyle="1" w:styleId="SubtitleChar">
    <w:name w:val="Subtitle Char"/>
    <w:basedOn w:val="DefaultParagraphFont"/>
    <w:link w:val="Subtitle"/>
    <w:rsid w:val="007E1A90"/>
  </w:style>
  <w:style w:type="character" w:styleId="SubtleEmphasis">
    <w:name w:val="Subtle Emphasis"/>
    <w:basedOn w:val="DefaultParagraphFont"/>
    <w:uiPriority w:val="19"/>
    <w:rsid w:val="007E1A90"/>
    <w:rPr>
      <w:rFonts w:ascii="Times New Roman" w:hAnsi="Times New Roman"/>
      <w:i/>
      <w:iCs/>
      <w:color w:val="4D4F53"/>
    </w:rPr>
  </w:style>
  <w:style w:type="character" w:styleId="Emphasis">
    <w:name w:val="Emphasis"/>
    <w:basedOn w:val="DefaultParagraphFont"/>
    <w:uiPriority w:val="20"/>
    <w:qFormat/>
    <w:rsid w:val="007E1A90"/>
    <w:rPr>
      <w:i/>
      <w:iCs/>
    </w:rPr>
  </w:style>
  <w:style w:type="paragraph" w:styleId="Quote">
    <w:name w:val="Quote"/>
    <w:basedOn w:val="Normal"/>
    <w:next w:val="Normal"/>
    <w:link w:val="QuoteChar"/>
    <w:uiPriority w:val="29"/>
    <w:rsid w:val="007E1A9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1A90"/>
    <w:rPr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7E1A90"/>
    <w:rPr>
      <w:rFonts w:ascii="Times New Roman" w:eastAsiaTheme="majorEastAsia" w:hAnsi="Times New Roman" w:cstheme="majorBidi"/>
      <w:b/>
      <w:bCs/>
      <w:color w:val="C79900" w:themeColor="accent1"/>
    </w:rPr>
  </w:style>
  <w:style w:type="paragraph" w:styleId="NoSpacing">
    <w:name w:val="No Spacing"/>
    <w:uiPriority w:val="1"/>
    <w:rsid w:val="007E1A9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7E1A90"/>
    <w:rPr>
      <w:rFonts w:ascii="Times New Roman" w:hAnsi="Times New Roman"/>
      <w:sz w:val="16"/>
    </w:rPr>
  </w:style>
  <w:style w:type="paragraph" w:styleId="Footer">
    <w:name w:val="footer"/>
    <w:basedOn w:val="Normal"/>
    <w:link w:val="FooterChar"/>
    <w:uiPriority w:val="99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7E1A90"/>
    <w:rPr>
      <w:rFonts w:ascii="Times New Roman" w:hAnsi="Times New Roman"/>
      <w:sz w:val="16"/>
    </w:rPr>
  </w:style>
  <w:style w:type="character" w:styleId="PlaceholderText">
    <w:name w:val="Placeholder Text"/>
    <w:basedOn w:val="DefaultParagraphFont"/>
    <w:uiPriority w:val="99"/>
    <w:semiHidden/>
    <w:rsid w:val="00DA39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9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9F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DA39F8"/>
    <w:pPr>
      <w:ind w:left="720"/>
      <w:contextualSpacing/>
    </w:pPr>
  </w:style>
  <w:style w:type="table" w:styleId="TableGrid">
    <w:name w:val="Table Grid"/>
    <w:basedOn w:val="TableNormal"/>
    <w:rsid w:val="00BB57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HeadingTemplateTimesRoman">
    <w:name w:val="Heading Template Times Roman"/>
    <w:next w:val="Normal"/>
    <w:link w:val="HeadingTemplateTimesRomanChar"/>
    <w:qFormat/>
    <w:rsid w:val="00F8647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TemplateTimesRomanChar">
    <w:name w:val="Heading Template Times Roman Char"/>
    <w:basedOn w:val="DefaultParagraphFont"/>
    <w:link w:val="HeadingTemplateTimesRoman"/>
    <w:rsid w:val="00F8647F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TemplateTextBody">
    <w:name w:val="Template Text Body"/>
    <w:basedOn w:val="ListParagraph"/>
    <w:qFormat/>
    <w:rsid w:val="00C6061D"/>
    <w:pPr>
      <w:numPr>
        <w:numId w:val="1"/>
      </w:numPr>
    </w:pPr>
    <w:rPr>
      <w:rFonts w:ascii="Arial" w:hAnsi="Arial"/>
    </w:rPr>
  </w:style>
  <w:style w:type="character" w:styleId="Strong">
    <w:name w:val="Strong"/>
    <w:basedOn w:val="DefaultParagraphFont"/>
    <w:uiPriority w:val="22"/>
    <w:rsid w:val="00F8647F"/>
    <w:rPr>
      <w:b/>
      <w:bCs/>
    </w:rPr>
  </w:style>
  <w:style w:type="paragraph" w:customStyle="1" w:styleId="Grey10Text">
    <w:name w:val="Grey 10 Text"/>
    <w:basedOn w:val="HeadingTemplateTimesRoman"/>
    <w:qFormat/>
    <w:rsid w:val="00F8647F"/>
    <w:rPr>
      <w:rFonts w:asciiTheme="minorHAnsi" w:hAnsiTheme="minorHAnsi"/>
      <w:b w:val="0"/>
      <w:color w:val="92949A" w:themeColor="background1" w:themeTint="99"/>
      <w:sz w:val="20"/>
    </w:rPr>
  </w:style>
  <w:style w:type="paragraph" w:customStyle="1" w:styleId="TitleTemplate">
    <w:name w:val="Title Template"/>
    <w:basedOn w:val="Normal"/>
    <w:qFormat/>
    <w:rsid w:val="00A65A49"/>
    <w:pPr>
      <w:jc w:val="center"/>
    </w:pPr>
    <w:rPr>
      <w:b/>
      <w:color w:val="393B3E" w:themeColor="background1" w:themeShade="BF"/>
      <w:sz w:val="36"/>
      <w:szCs w:val="36"/>
    </w:rPr>
  </w:style>
  <w:style w:type="paragraph" w:customStyle="1" w:styleId="SubtitleTemplate">
    <w:name w:val="Subtitle Template"/>
    <w:basedOn w:val="TitleTemplate"/>
    <w:qFormat/>
    <w:rsid w:val="00A65A49"/>
    <w:rPr>
      <w:sz w:val="28"/>
      <w:szCs w:val="24"/>
    </w:rPr>
  </w:style>
  <w:style w:type="paragraph" w:customStyle="1" w:styleId="GeneralInformationstyle">
    <w:name w:val="General Information style"/>
    <w:basedOn w:val="NoSpacing"/>
    <w:qFormat/>
    <w:rsid w:val="00403637"/>
    <w:rPr>
      <w:rFonts w:asciiTheme="minorHAnsi" w:hAnsiTheme="minorHAnsi"/>
      <w:sz w:val="20"/>
    </w:rPr>
  </w:style>
  <w:style w:type="character" w:customStyle="1" w:styleId="apple-converted-space">
    <w:name w:val="apple-converted-space"/>
    <w:basedOn w:val="DefaultParagraphFont"/>
    <w:rsid w:val="00BB4C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0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0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2012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rsid w:val="007E1A90"/>
    <w:pPr>
      <w:keepNext/>
      <w:keepLines/>
      <w:spacing w:before="480"/>
      <w:outlineLvl w:val="0"/>
    </w:pPr>
    <w:rPr>
      <w:rFonts w:eastAsiaTheme="majorEastAsia" w:cstheme="majorBidi"/>
      <w:b/>
      <w:bCs/>
      <w:color w:val="00338D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rsid w:val="007E1A90"/>
    <w:pPr>
      <w:keepNext/>
      <w:keepLines/>
      <w:spacing w:before="200"/>
      <w:outlineLvl w:val="1"/>
    </w:pPr>
    <w:rPr>
      <w:rFonts w:eastAsiaTheme="majorEastAsia" w:cstheme="majorBidi"/>
      <w:b/>
      <w:bCs/>
      <w:color w:val="0073C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1A90"/>
    <w:pPr>
      <w:keepNext/>
      <w:keepLines/>
      <w:spacing w:before="200"/>
      <w:outlineLvl w:val="2"/>
    </w:pPr>
    <w:rPr>
      <w:rFonts w:eastAsiaTheme="majorEastAsia" w:cstheme="majorBidi"/>
      <w:b/>
      <w:bCs/>
      <w:color w:val="C799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A90"/>
    <w:rPr>
      <w:rFonts w:ascii="Times New Roman" w:eastAsiaTheme="majorEastAsia" w:hAnsi="Times New Roman" w:cstheme="majorBidi"/>
      <w:b/>
      <w:bCs/>
      <w:color w:val="00338D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E1A90"/>
    <w:rPr>
      <w:rFonts w:ascii="Times New Roman" w:eastAsiaTheme="majorEastAsia" w:hAnsi="Times New Roman" w:cstheme="majorBidi"/>
      <w:b/>
      <w:bCs/>
      <w:color w:val="0073C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rsid w:val="007E1A90"/>
    <w:pPr>
      <w:pBdr>
        <w:bottom w:val="single" w:sz="8" w:space="4" w:color="C79900" w:themeColor="accent1"/>
      </w:pBdr>
      <w:spacing w:after="300"/>
      <w:contextualSpacing/>
    </w:pPr>
    <w:rPr>
      <w:rFonts w:eastAsiaTheme="majorEastAsia" w:cstheme="majorBidi"/>
      <w:color w:val="00338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0"/>
    <w:rPr>
      <w:rFonts w:ascii="Times New Roman" w:eastAsiaTheme="majorEastAsia" w:hAnsi="Times New Roman" w:cstheme="majorBidi"/>
      <w:color w:val="00338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rsid w:val="007E1A90"/>
  </w:style>
  <w:style w:type="character" w:customStyle="1" w:styleId="SubtitleChar">
    <w:name w:val="Subtitle Char"/>
    <w:basedOn w:val="DefaultParagraphFont"/>
    <w:link w:val="Subtitle"/>
    <w:rsid w:val="007E1A90"/>
  </w:style>
  <w:style w:type="character" w:styleId="SubtleEmphasis">
    <w:name w:val="Subtle Emphasis"/>
    <w:basedOn w:val="DefaultParagraphFont"/>
    <w:uiPriority w:val="19"/>
    <w:rsid w:val="007E1A90"/>
    <w:rPr>
      <w:rFonts w:ascii="Times New Roman" w:hAnsi="Times New Roman"/>
      <w:i/>
      <w:iCs/>
      <w:color w:val="4D4F53"/>
    </w:rPr>
  </w:style>
  <w:style w:type="character" w:styleId="Emphasis">
    <w:name w:val="Emphasis"/>
    <w:basedOn w:val="DefaultParagraphFont"/>
    <w:uiPriority w:val="20"/>
    <w:rsid w:val="007E1A90"/>
    <w:rPr>
      <w:i/>
      <w:iCs/>
    </w:rPr>
  </w:style>
  <w:style w:type="paragraph" w:styleId="Quote">
    <w:name w:val="Quote"/>
    <w:basedOn w:val="Normal"/>
    <w:next w:val="Normal"/>
    <w:link w:val="QuoteChar"/>
    <w:uiPriority w:val="29"/>
    <w:rsid w:val="007E1A9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1A90"/>
    <w:rPr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7E1A90"/>
    <w:rPr>
      <w:rFonts w:ascii="Times New Roman" w:eastAsiaTheme="majorEastAsia" w:hAnsi="Times New Roman" w:cstheme="majorBidi"/>
      <w:b/>
      <w:bCs/>
      <w:color w:val="C79900" w:themeColor="accent1"/>
    </w:rPr>
  </w:style>
  <w:style w:type="paragraph" w:styleId="NoSpacing">
    <w:name w:val="No Spacing"/>
    <w:uiPriority w:val="1"/>
    <w:rsid w:val="007E1A9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7E1A90"/>
    <w:rPr>
      <w:rFonts w:ascii="Times New Roman" w:hAnsi="Times New Roman"/>
      <w:sz w:val="16"/>
    </w:rPr>
  </w:style>
  <w:style w:type="paragraph" w:styleId="Footer">
    <w:name w:val="footer"/>
    <w:basedOn w:val="Normal"/>
    <w:link w:val="FooterChar"/>
    <w:uiPriority w:val="99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7E1A90"/>
    <w:rPr>
      <w:rFonts w:ascii="Times New Roman" w:hAnsi="Times New Roman"/>
      <w:sz w:val="16"/>
    </w:rPr>
  </w:style>
  <w:style w:type="character" w:styleId="PlaceholderText">
    <w:name w:val="Placeholder Text"/>
    <w:basedOn w:val="DefaultParagraphFont"/>
    <w:uiPriority w:val="99"/>
    <w:semiHidden/>
    <w:rsid w:val="00DA39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9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9F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DA39F8"/>
    <w:pPr>
      <w:ind w:left="720"/>
      <w:contextualSpacing/>
    </w:pPr>
  </w:style>
  <w:style w:type="table" w:styleId="TableGrid">
    <w:name w:val="Table Grid"/>
    <w:basedOn w:val="TableNormal"/>
    <w:rsid w:val="00BB57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HeadingTemplateTimesRoman">
    <w:name w:val="Heading Template Times Roman"/>
    <w:next w:val="Normal"/>
    <w:link w:val="HeadingTemplateTimesRomanChar"/>
    <w:qFormat/>
    <w:rsid w:val="00F8647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TemplateTimesRomanChar">
    <w:name w:val="Heading Template Times Roman Char"/>
    <w:basedOn w:val="DefaultParagraphFont"/>
    <w:link w:val="HeadingTemplateTimesRoman"/>
    <w:rsid w:val="00F8647F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TemplateTextBody">
    <w:name w:val="Template Text Body"/>
    <w:basedOn w:val="ListParagraph"/>
    <w:qFormat/>
    <w:rsid w:val="00C6061D"/>
    <w:pPr>
      <w:numPr>
        <w:numId w:val="1"/>
      </w:numPr>
    </w:pPr>
    <w:rPr>
      <w:rFonts w:ascii="Arial" w:hAnsi="Arial"/>
    </w:rPr>
  </w:style>
  <w:style w:type="character" w:styleId="Strong">
    <w:name w:val="Strong"/>
    <w:basedOn w:val="DefaultParagraphFont"/>
    <w:uiPriority w:val="22"/>
    <w:rsid w:val="00F8647F"/>
    <w:rPr>
      <w:b/>
      <w:bCs/>
    </w:rPr>
  </w:style>
  <w:style w:type="paragraph" w:customStyle="1" w:styleId="Grey10Text">
    <w:name w:val="Grey 10 Text"/>
    <w:basedOn w:val="HeadingTemplateTimesRoman"/>
    <w:qFormat/>
    <w:rsid w:val="00F8647F"/>
    <w:rPr>
      <w:rFonts w:asciiTheme="minorHAnsi" w:hAnsiTheme="minorHAnsi"/>
      <w:b w:val="0"/>
      <w:color w:val="92949A" w:themeColor="background1" w:themeTint="99"/>
      <w:sz w:val="20"/>
    </w:rPr>
  </w:style>
  <w:style w:type="paragraph" w:customStyle="1" w:styleId="TitleTemplate">
    <w:name w:val="Title Template"/>
    <w:basedOn w:val="Normal"/>
    <w:qFormat/>
    <w:rsid w:val="00A65A49"/>
    <w:pPr>
      <w:jc w:val="center"/>
    </w:pPr>
    <w:rPr>
      <w:b/>
      <w:color w:val="393B3E" w:themeColor="background1" w:themeShade="BF"/>
      <w:sz w:val="36"/>
      <w:szCs w:val="36"/>
    </w:rPr>
  </w:style>
  <w:style w:type="paragraph" w:customStyle="1" w:styleId="SubtitleTemplate">
    <w:name w:val="Subtitle Template"/>
    <w:basedOn w:val="TitleTemplate"/>
    <w:qFormat/>
    <w:rsid w:val="00A65A49"/>
    <w:rPr>
      <w:sz w:val="28"/>
      <w:szCs w:val="24"/>
    </w:rPr>
  </w:style>
  <w:style w:type="paragraph" w:customStyle="1" w:styleId="GeneralInformationstyle">
    <w:name w:val="General Information style"/>
    <w:basedOn w:val="NoSpacing"/>
    <w:qFormat/>
    <w:rsid w:val="00403637"/>
    <w:rPr>
      <w:rFonts w:asciiTheme="minorHAnsi" w:hAnsi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W:\000_Global%20Resources\Brand%20Resources\Document%20Templates\Template%20-%20Terms%20of%20Reference%20-%20Project%20-%20Products.dotm" TargetMode="External"/></Relationships>
</file>

<file path=word/theme/theme1.xml><?xml version="1.0" encoding="utf-8"?>
<a:theme xmlns:a="http://schemas.openxmlformats.org/drawingml/2006/main" name="Women's World Banking Word On-brand Template 2013 THEME">
  <a:themeElements>
    <a:clrScheme name="Women's World Banking">
      <a:dk1>
        <a:sysClr val="windowText" lastClr="000000"/>
      </a:dk1>
      <a:lt1>
        <a:srgbClr val="4D4F53"/>
      </a:lt1>
      <a:dk2>
        <a:srgbClr val="00338D"/>
      </a:dk2>
      <a:lt2>
        <a:srgbClr val="0073CF"/>
      </a:lt2>
      <a:accent1>
        <a:srgbClr val="C79900"/>
      </a:accent1>
      <a:accent2>
        <a:srgbClr val="93509E"/>
      </a:accent2>
      <a:accent3>
        <a:srgbClr val="782327"/>
      </a:accent3>
      <a:accent4>
        <a:srgbClr val="BB650E"/>
      </a:accent4>
      <a:accent5>
        <a:srgbClr val="C7B37F"/>
      </a:accent5>
      <a:accent6>
        <a:srgbClr val="867A24"/>
      </a:accent6>
      <a:hlink>
        <a:srgbClr val="0000FF"/>
      </a:hlink>
      <a:folHlink>
        <a:srgbClr val="800080"/>
      </a:folHlink>
    </a:clrScheme>
    <a:fontScheme name="Women's World Banking">
      <a:majorFont>
        <a:latin typeface="Times New Roman"/>
        <a:ea typeface=""/>
        <a:cs typeface=""/>
      </a:majorFont>
      <a:minorFont>
        <a:latin typeface="Arial"/>
        <a:ea typeface=""/>
        <a:cs typeface=""/>
      </a:minorFont>
    </a:fontScheme>
    <a:fmtScheme name="Clarit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86000"/>
                <a:satMod val="140000"/>
              </a:schemeClr>
            </a:gs>
            <a:gs pos="45000">
              <a:schemeClr val="phClr">
                <a:tint val="48000"/>
                <a:satMod val="150000"/>
              </a:schemeClr>
            </a:gs>
            <a:gs pos="100000">
              <a:schemeClr val="phClr">
                <a:tint val="28000"/>
                <a:satMod val="16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70000"/>
                <a:satMod val="150000"/>
              </a:schemeClr>
            </a:gs>
            <a:gs pos="34000">
              <a:schemeClr val="phClr">
                <a:shade val="70000"/>
                <a:satMod val="140000"/>
              </a:schemeClr>
            </a:gs>
            <a:gs pos="70000">
              <a:schemeClr val="phClr">
                <a:tint val="100000"/>
                <a:shade val="90000"/>
                <a:satMod val="140000"/>
              </a:schemeClr>
            </a:gs>
            <a:gs pos="100000">
              <a:schemeClr val="phClr">
                <a:tint val="100000"/>
                <a:shade val="100000"/>
                <a:sat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6425" cap="flat" cmpd="sng" algn="ctr">
          <a:solidFill>
            <a:schemeClr val="phClr"/>
          </a:solidFill>
          <a:prstDash val="solid"/>
        </a:ln>
        <a:ln w="444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5100000"/>
            </a:lightRig>
          </a:scene3d>
          <a:sp3d contourW="6350">
            <a:bevelT w="29210" h="12700"/>
            <a:contourClr>
              <a:schemeClr val="phClr">
                <a:shade val="3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43D97B-98C4-4202-AE08-68C4ED050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Terms of Reference - Project - Products</Template>
  <TotalTime>1150</TotalTime>
  <Pages>2</Pages>
  <Words>526</Words>
  <Characters>3003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Flosbach</dc:creator>
  <cp:lastModifiedBy>Gayle Gatchalian</cp:lastModifiedBy>
  <cp:revision>40</cp:revision>
  <cp:lastPrinted>2013-09-16T18:36:00Z</cp:lastPrinted>
  <dcterms:created xsi:type="dcterms:W3CDTF">2014-03-19T20:56:00Z</dcterms:created>
  <dcterms:modified xsi:type="dcterms:W3CDTF">2014-08-25T15:20:00Z</dcterms:modified>
</cp:coreProperties>
</file>