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10" w:type="dxa"/>
        <w:tblInd w:w="-1782" w:type="dxa"/>
        <w:tblLook w:val="01E0" w:firstRow="1" w:lastRow="1" w:firstColumn="1" w:lastColumn="1" w:noHBand="0" w:noVBand="0"/>
      </w:tblPr>
      <w:tblGrid>
        <w:gridCol w:w="12510"/>
      </w:tblGrid>
      <w:tr w:rsidR="00CC3979" w:rsidRPr="00332F78" w:rsidTr="00167021"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979" w:rsidRPr="00332F78" w:rsidRDefault="00443577" w:rsidP="00443577">
            <w:pPr>
              <w:pStyle w:val="TitleTemplate"/>
              <w:rPr>
                <w:lang w:val="es-ES_tradnl"/>
              </w:rPr>
            </w:pPr>
            <w:r w:rsidRPr="00332F78">
              <w:rPr>
                <w:lang w:val="es-ES_tradnl"/>
              </w:rPr>
              <w:t>FUENTES ADIC</w:t>
            </w:r>
            <w:r w:rsidR="000450E1" w:rsidRPr="00332F78">
              <w:rPr>
                <w:lang w:val="es-ES_tradnl"/>
              </w:rPr>
              <w:t>IONAL</w:t>
            </w:r>
            <w:r w:rsidRPr="00332F78">
              <w:rPr>
                <w:lang w:val="es-ES_tradnl"/>
              </w:rPr>
              <w:t>ES</w:t>
            </w:r>
          </w:p>
        </w:tc>
      </w:tr>
    </w:tbl>
    <w:p w:rsidR="00CC3979" w:rsidRPr="00332F78" w:rsidRDefault="00CC3979" w:rsidP="00CC3979">
      <w:pPr>
        <w:ind w:left="-720"/>
        <w:rPr>
          <w:rFonts w:ascii="Calibri" w:hAnsi="Calibri" w:cs="Calibri"/>
          <w:b/>
          <w:sz w:val="28"/>
          <w:szCs w:val="22"/>
          <w:u w:val="single"/>
          <w:lang w:val="es-ES_tradnl"/>
        </w:rPr>
      </w:pPr>
      <w:bookmarkStart w:id="0" w:name="_GoBack"/>
      <w:bookmarkEnd w:id="0"/>
    </w:p>
    <w:p w:rsidR="00CC3979" w:rsidRPr="00332F78" w:rsidRDefault="00443577" w:rsidP="000450E1">
      <w:pPr>
        <w:pStyle w:val="HeadingTemplateTimesRoman"/>
        <w:jc w:val="left"/>
        <w:rPr>
          <w:lang w:val="es-ES_tradnl"/>
        </w:rPr>
      </w:pPr>
      <w:r w:rsidRPr="00332F78">
        <w:rPr>
          <w:lang w:val="es-ES_tradnl"/>
        </w:rPr>
        <w:t>ORGANIZAC</w:t>
      </w:r>
      <w:r w:rsidR="000450E1" w:rsidRPr="00332F78">
        <w:rPr>
          <w:lang w:val="es-ES_tradnl"/>
        </w:rPr>
        <w:t>ION</w:t>
      </w:r>
      <w:r w:rsidRPr="00332F78">
        <w:rPr>
          <w:lang w:val="es-ES_tradnl"/>
        </w:rPr>
        <w:t>E</w:t>
      </w:r>
      <w:r w:rsidR="000450E1" w:rsidRPr="00332F78">
        <w:rPr>
          <w:lang w:val="es-ES_tradnl"/>
        </w:rPr>
        <w:t>S</w:t>
      </w:r>
      <w:r w:rsidRPr="00332F78">
        <w:rPr>
          <w:lang w:val="es-ES_tradnl"/>
        </w:rPr>
        <w:t xml:space="preserve"> DE AHORROS PARA JÓVENES</w:t>
      </w:r>
    </w:p>
    <w:p w:rsidR="00CC3979" w:rsidRPr="00332F78" w:rsidRDefault="00CC3979" w:rsidP="00CC3979">
      <w:pPr>
        <w:ind w:left="-720"/>
        <w:rPr>
          <w:rFonts w:ascii="Calibri" w:hAnsi="Calibri" w:cs="Calibri"/>
          <w:sz w:val="22"/>
          <w:szCs w:val="22"/>
          <w:lang w:val="es-ES_tradnl"/>
        </w:rPr>
      </w:pP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9300FA">
        <w:rPr>
          <w:rFonts w:asciiTheme="minorHAnsi" w:hAnsiTheme="minorHAnsi" w:cstheme="minorHAnsi"/>
        </w:rPr>
        <w:t>Making Cents International (</w:t>
      </w:r>
      <w:hyperlink r:id="rId9" w:history="1">
        <w:r w:rsidRPr="009300FA">
          <w:rPr>
            <w:rStyle w:val="Hyperlink"/>
            <w:rFonts w:asciiTheme="minorHAnsi" w:hAnsiTheme="minorHAnsi" w:cstheme="minorHAnsi"/>
          </w:rPr>
          <w:t>www.makingcents.com</w:t>
        </w:r>
      </w:hyperlink>
      <w:r w:rsidRPr="009300FA">
        <w:rPr>
          <w:rFonts w:asciiTheme="minorHAnsi" w:hAnsiTheme="minorHAnsi" w:cstheme="minorHAnsi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9300FA">
        <w:rPr>
          <w:rFonts w:asciiTheme="minorHAnsi" w:hAnsiTheme="minorHAnsi" w:cstheme="minorHAnsi"/>
        </w:rPr>
        <w:t>SEEP Network (</w:t>
      </w:r>
      <w:hyperlink r:id="rId10" w:history="1">
        <w:r w:rsidRPr="009300FA">
          <w:rPr>
            <w:rStyle w:val="Hyperlink"/>
            <w:rFonts w:asciiTheme="minorHAnsi" w:hAnsiTheme="minorHAnsi" w:cstheme="minorHAnsi"/>
          </w:rPr>
          <w:t>www.seepnetwork.org</w:t>
        </w:r>
      </w:hyperlink>
      <w:r w:rsidRPr="009300FA">
        <w:rPr>
          <w:rFonts w:asciiTheme="minorHAnsi" w:hAnsiTheme="minorHAnsi" w:cstheme="minorHAnsi"/>
        </w:rPr>
        <w:t>)</w:t>
      </w:r>
    </w:p>
    <w:p w:rsidR="00CC3979" w:rsidRPr="00332F78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es-ES_tradnl"/>
        </w:rPr>
      </w:pPr>
      <w:proofErr w:type="spellStart"/>
      <w:r w:rsidRPr="00332F78">
        <w:rPr>
          <w:rFonts w:asciiTheme="minorHAnsi" w:hAnsiTheme="minorHAnsi" w:cstheme="minorHAnsi"/>
          <w:lang w:val="es-ES_tradnl"/>
        </w:rPr>
        <w:t>YouthSave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(</w:t>
      </w:r>
      <w:hyperlink r:id="rId11" w:history="1">
        <w:r w:rsidRPr="00332F78">
          <w:rPr>
            <w:rStyle w:val="Hyperlink"/>
            <w:rFonts w:asciiTheme="minorHAnsi" w:hAnsiTheme="minorHAnsi" w:cstheme="minorHAnsi"/>
            <w:lang w:val="es-ES_tradnl"/>
          </w:rPr>
          <w:t>www.youthsave.org</w:t>
        </w:r>
      </w:hyperlink>
      <w:r w:rsidRPr="00332F78">
        <w:rPr>
          <w:rFonts w:asciiTheme="minorHAnsi" w:hAnsiTheme="minorHAnsi" w:cstheme="minorHAnsi"/>
          <w:lang w:val="es-ES_tradnl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9300FA">
        <w:rPr>
          <w:rFonts w:asciiTheme="minorHAnsi" w:hAnsiTheme="minorHAnsi" w:cstheme="minorHAnsi"/>
        </w:rPr>
        <w:t>Child Youth and Finance International (</w:t>
      </w:r>
      <w:hyperlink r:id="rId12" w:history="1">
        <w:r w:rsidRPr="009300FA">
          <w:rPr>
            <w:rStyle w:val="Hyperlink"/>
            <w:rFonts w:asciiTheme="minorHAnsi" w:hAnsiTheme="minorHAnsi" w:cstheme="minorHAnsi"/>
          </w:rPr>
          <w:t>www.childfinanceinternational.org</w:t>
        </w:r>
      </w:hyperlink>
      <w:r w:rsidRPr="009300FA">
        <w:rPr>
          <w:rFonts w:asciiTheme="minorHAnsi" w:hAnsiTheme="minorHAnsi" w:cstheme="minorHAnsi"/>
        </w:rPr>
        <w:t>)</w:t>
      </w:r>
    </w:p>
    <w:p w:rsidR="00CC3979" w:rsidRPr="00332F78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es-ES_tradnl"/>
        </w:rPr>
      </w:pPr>
      <w:proofErr w:type="spellStart"/>
      <w:r w:rsidRPr="00332F78">
        <w:rPr>
          <w:rFonts w:asciiTheme="minorHAnsi" w:hAnsiTheme="minorHAnsi" w:cstheme="minorHAnsi"/>
          <w:lang w:val="es-ES_tradnl"/>
        </w:rPr>
        <w:t>Aflatoun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(</w:t>
      </w:r>
      <w:hyperlink r:id="rId13" w:history="1">
        <w:r w:rsidRPr="00332F78">
          <w:rPr>
            <w:rStyle w:val="Hyperlink"/>
            <w:rFonts w:asciiTheme="minorHAnsi" w:hAnsiTheme="minorHAnsi" w:cstheme="minorHAnsi"/>
            <w:lang w:val="es-ES_tradnl"/>
          </w:rPr>
          <w:t>www.aflatoun.org</w:t>
        </w:r>
      </w:hyperlink>
      <w:r w:rsidRPr="00332F78">
        <w:rPr>
          <w:rFonts w:asciiTheme="minorHAnsi" w:hAnsiTheme="minorHAnsi" w:cstheme="minorHAnsi"/>
          <w:lang w:val="es-ES_tradnl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r w:rsidRPr="009300FA">
        <w:rPr>
          <w:rFonts w:asciiTheme="minorHAnsi" w:hAnsiTheme="minorHAnsi" w:cstheme="minorHAnsi"/>
          <w:lang w:val="fr-FR"/>
        </w:rPr>
        <w:t xml:space="preserve">Microfinance </w:t>
      </w:r>
      <w:proofErr w:type="spellStart"/>
      <w:r w:rsidRPr="009300FA">
        <w:rPr>
          <w:rFonts w:asciiTheme="minorHAnsi" w:hAnsiTheme="minorHAnsi" w:cstheme="minorHAnsi"/>
          <w:lang w:val="fr-FR"/>
        </w:rPr>
        <w:t>Opportunities</w:t>
      </w:r>
      <w:proofErr w:type="spellEnd"/>
      <w:r w:rsidRPr="009300FA">
        <w:rPr>
          <w:rFonts w:asciiTheme="minorHAnsi" w:hAnsiTheme="minorHAnsi" w:cstheme="minorHAnsi"/>
          <w:lang w:val="fr-FR"/>
        </w:rPr>
        <w:t xml:space="preserve"> (</w:t>
      </w:r>
      <w:hyperlink r:id="rId14" w:history="1">
        <w:r w:rsidRPr="009300FA">
          <w:rPr>
            <w:rStyle w:val="Hyperlink"/>
            <w:rFonts w:asciiTheme="minorHAnsi" w:hAnsiTheme="minorHAnsi" w:cstheme="minorHAnsi"/>
            <w:lang w:val="fr-FR"/>
          </w:rPr>
          <w:t>www.microfinanceopportunities.org</w:t>
        </w:r>
      </w:hyperlink>
      <w:r w:rsidRPr="009300FA">
        <w:rPr>
          <w:rFonts w:asciiTheme="minorHAnsi" w:hAnsiTheme="minorHAnsi" w:cstheme="minorHAnsi"/>
          <w:lang w:val="fr-FR"/>
        </w:rPr>
        <w:t>)</w:t>
      </w:r>
    </w:p>
    <w:p w:rsidR="00CC3979" w:rsidRPr="00332F78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es-ES_tradnl"/>
        </w:rPr>
      </w:pPr>
      <w:proofErr w:type="spellStart"/>
      <w:r w:rsidRPr="00332F78">
        <w:rPr>
          <w:rFonts w:asciiTheme="minorHAnsi" w:hAnsiTheme="minorHAnsi" w:cstheme="minorHAnsi"/>
          <w:lang w:val="es-ES_tradnl"/>
        </w:rPr>
        <w:t>Coalition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332F78">
        <w:rPr>
          <w:rFonts w:asciiTheme="minorHAnsi" w:hAnsiTheme="minorHAnsi" w:cstheme="minorHAnsi"/>
          <w:lang w:val="es-ES_tradnl"/>
        </w:rPr>
        <w:t>for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332F78">
        <w:rPr>
          <w:rFonts w:asciiTheme="minorHAnsi" w:hAnsiTheme="minorHAnsi" w:cstheme="minorHAnsi"/>
          <w:lang w:val="es-ES_tradnl"/>
        </w:rPr>
        <w:t>Adolescent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Pr="00332F78">
        <w:rPr>
          <w:rFonts w:asciiTheme="minorHAnsi" w:hAnsiTheme="minorHAnsi" w:cstheme="minorHAnsi"/>
          <w:lang w:val="es-ES_tradnl"/>
        </w:rPr>
        <w:t>Girls</w:t>
      </w:r>
      <w:proofErr w:type="spellEnd"/>
      <w:r w:rsidRPr="00332F78">
        <w:rPr>
          <w:rFonts w:asciiTheme="minorHAnsi" w:hAnsiTheme="minorHAnsi" w:cstheme="minorHAnsi"/>
          <w:lang w:val="es-ES_tradnl"/>
        </w:rPr>
        <w:t xml:space="preserve"> (</w:t>
      </w:r>
      <w:hyperlink r:id="rId15" w:history="1">
        <w:r w:rsidRPr="00332F78">
          <w:rPr>
            <w:rStyle w:val="Hyperlink"/>
            <w:rFonts w:asciiTheme="minorHAnsi" w:hAnsiTheme="minorHAnsi" w:cstheme="minorHAnsi"/>
            <w:lang w:val="es-ES_tradnl"/>
          </w:rPr>
          <w:t>www.coalitionforadolescentgirls.org</w:t>
        </w:r>
      </w:hyperlink>
      <w:r w:rsidRPr="00332F78">
        <w:rPr>
          <w:rFonts w:asciiTheme="minorHAnsi" w:hAnsiTheme="minorHAnsi" w:cstheme="minorHAnsi"/>
          <w:lang w:val="es-ES_tradnl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9300FA">
        <w:rPr>
          <w:rFonts w:asciiTheme="minorHAnsi" w:hAnsiTheme="minorHAnsi" w:cstheme="minorHAnsi"/>
        </w:rPr>
        <w:t>UNCDF (</w:t>
      </w:r>
      <w:hyperlink r:id="rId16" w:history="1">
        <w:r w:rsidRPr="009300FA">
          <w:rPr>
            <w:rStyle w:val="Hyperlink"/>
            <w:rFonts w:asciiTheme="minorHAnsi" w:hAnsiTheme="minorHAnsi" w:cstheme="minorHAnsi"/>
          </w:rPr>
          <w:t>www.uncdf.org/youthstart</w:t>
        </w:r>
      </w:hyperlink>
      <w:r w:rsidRPr="009300FA">
        <w:rPr>
          <w:rFonts w:asciiTheme="minorHAnsi" w:hAnsiTheme="minorHAnsi" w:cstheme="minorHAnsi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9300FA">
        <w:rPr>
          <w:rFonts w:asciiTheme="minorHAnsi" w:hAnsiTheme="minorHAnsi" w:cstheme="minorHAnsi"/>
        </w:rPr>
        <w:t>Population Council (</w:t>
      </w:r>
      <w:hyperlink r:id="rId17" w:history="1">
        <w:r w:rsidRPr="009300FA">
          <w:rPr>
            <w:rStyle w:val="Hyperlink"/>
            <w:rFonts w:asciiTheme="minorHAnsi" w:hAnsiTheme="minorHAnsi" w:cstheme="minorHAnsi"/>
          </w:rPr>
          <w:t>http://www.popcouncil.org/</w:t>
        </w:r>
      </w:hyperlink>
      <w:r w:rsidRPr="009300FA">
        <w:rPr>
          <w:rFonts w:asciiTheme="minorHAnsi" w:hAnsiTheme="minorHAnsi" w:cstheme="minorHAnsi"/>
        </w:rPr>
        <w:t>)</w:t>
      </w:r>
    </w:p>
    <w:p w:rsidR="00CC3979" w:rsidRPr="009300FA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lang w:val="fr-FR"/>
        </w:rPr>
      </w:pPr>
      <w:proofErr w:type="spellStart"/>
      <w:r w:rsidRPr="009300FA">
        <w:rPr>
          <w:rFonts w:asciiTheme="minorHAnsi" w:hAnsiTheme="minorHAnsi" w:cstheme="minorHAnsi"/>
          <w:lang w:val="fr-FR"/>
        </w:rPr>
        <w:t>Microsave</w:t>
      </w:r>
      <w:proofErr w:type="spellEnd"/>
      <w:r w:rsidRPr="009300FA">
        <w:rPr>
          <w:rFonts w:asciiTheme="minorHAnsi" w:hAnsiTheme="minorHAnsi" w:cstheme="minorHAnsi"/>
          <w:lang w:val="fr-FR"/>
        </w:rPr>
        <w:t xml:space="preserve"> (</w:t>
      </w:r>
      <w:hyperlink r:id="rId18" w:history="1">
        <w:r w:rsidRPr="009300FA">
          <w:rPr>
            <w:rStyle w:val="Hyperlink"/>
            <w:rFonts w:asciiTheme="minorHAnsi" w:hAnsiTheme="minorHAnsi" w:cstheme="minorHAnsi"/>
            <w:lang w:val="fr-FR"/>
          </w:rPr>
          <w:t>http://www.microsave.org/category/tags/youth-financial-services</w:t>
        </w:r>
      </w:hyperlink>
      <w:r w:rsidRPr="009300FA">
        <w:rPr>
          <w:rFonts w:asciiTheme="minorHAnsi" w:hAnsiTheme="minorHAnsi" w:cstheme="minorHAnsi"/>
          <w:lang w:val="fr-FR"/>
        </w:rPr>
        <w:t>)</w:t>
      </w:r>
    </w:p>
    <w:p w:rsidR="00CC3979" w:rsidRPr="009300FA" w:rsidRDefault="00CC3979" w:rsidP="00CC3979">
      <w:pPr>
        <w:pStyle w:val="ListParagraph"/>
        <w:rPr>
          <w:rFonts w:asciiTheme="minorHAnsi" w:hAnsiTheme="minorHAnsi" w:cstheme="minorHAnsi"/>
          <w:lang w:val="fr-FR"/>
        </w:rPr>
      </w:pPr>
    </w:p>
    <w:p w:rsidR="00CC3979" w:rsidRPr="00332F78" w:rsidRDefault="00861C28" w:rsidP="000450E1">
      <w:pPr>
        <w:pStyle w:val="HeadingTemplateTimesRoman"/>
        <w:jc w:val="left"/>
        <w:rPr>
          <w:lang w:val="es-ES_tradnl"/>
        </w:rPr>
      </w:pPr>
      <w:r w:rsidRPr="00332F78">
        <w:rPr>
          <w:lang w:val="es-ES_tradnl"/>
        </w:rPr>
        <w:t xml:space="preserve">PUBLICACIONES </w:t>
      </w:r>
      <w:r w:rsidR="004246EB" w:rsidRPr="00332F78">
        <w:rPr>
          <w:lang w:val="es-ES_tradnl"/>
        </w:rPr>
        <w:t>SOBRE</w:t>
      </w:r>
      <w:r w:rsidRPr="00332F78">
        <w:rPr>
          <w:lang w:val="es-ES_tradnl"/>
        </w:rPr>
        <w:t xml:space="preserve"> AHORROS PARA JÓVENES</w:t>
      </w:r>
    </w:p>
    <w:p w:rsidR="000450E1" w:rsidRPr="00332F78" w:rsidRDefault="000450E1" w:rsidP="00CC3979">
      <w:pPr>
        <w:pStyle w:val="ListParagraph"/>
        <w:ind w:left="-720"/>
        <w:rPr>
          <w:rFonts w:asciiTheme="minorHAnsi" w:hAnsiTheme="minorHAnsi" w:cstheme="minorHAnsi"/>
          <w:lang w:val="es-ES_tradnl"/>
        </w:rPr>
      </w:pPr>
    </w:p>
    <w:tbl>
      <w:tblPr>
        <w:tblW w:w="1081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278"/>
        <w:gridCol w:w="2250"/>
        <w:gridCol w:w="2070"/>
        <w:gridCol w:w="882"/>
        <w:gridCol w:w="2808"/>
      </w:tblGrid>
      <w:tr w:rsidR="00CC3979" w:rsidRPr="00332F78" w:rsidTr="00861C28">
        <w:trPr>
          <w:trHeight w:val="440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861C28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Organizació</w:t>
            </w:r>
            <w:r w:rsidR="00CC3979" w:rsidRPr="00332F78">
              <w:rPr>
                <w:rFonts w:asciiTheme="minorHAnsi" w:hAnsiTheme="minorHAnsi" w:cstheme="minorHAnsi"/>
                <w:b/>
                <w:lang w:val="es-ES_tradnl"/>
              </w:rPr>
              <w:t>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CC3979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Serie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861C28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Título</w:t>
            </w:r>
            <w:r w:rsidR="00462CA2" w:rsidRPr="00332F78">
              <w:rPr>
                <w:rFonts w:asciiTheme="minorHAnsi" w:hAnsiTheme="minorHAnsi" w:cstheme="minorHAnsi"/>
                <w:b/>
                <w:lang w:val="es-ES_tradnl"/>
              </w:rPr>
              <w:t xml:space="preserve"> (sólo disponibles en inglés)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861C28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Aut</w:t>
            </w:r>
            <w:r w:rsidR="00CC3979" w:rsidRPr="00332F78">
              <w:rPr>
                <w:rFonts w:asciiTheme="minorHAnsi" w:hAnsiTheme="minorHAnsi" w:cstheme="minorHAnsi"/>
                <w:b/>
                <w:lang w:val="es-ES_tradnl"/>
              </w:rPr>
              <w:t>or(</w:t>
            </w:r>
            <w:r w:rsidRPr="00332F78">
              <w:rPr>
                <w:rFonts w:asciiTheme="minorHAnsi" w:hAnsiTheme="minorHAnsi" w:cstheme="minorHAnsi"/>
                <w:b/>
                <w:lang w:val="es-ES_tradnl"/>
              </w:rPr>
              <w:t>e</w:t>
            </w:r>
            <w:r w:rsidR="00CC3979" w:rsidRPr="00332F78">
              <w:rPr>
                <w:rFonts w:asciiTheme="minorHAnsi" w:hAnsiTheme="minorHAnsi" w:cstheme="minorHAnsi"/>
                <w:b/>
                <w:lang w:val="es-ES_tradnl"/>
              </w:rPr>
              <w:t>s)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861C28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332F78" w:rsidRDefault="00861C28" w:rsidP="009300FA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  <w:lang w:val="es-ES_tradnl"/>
              </w:rPr>
            </w:pPr>
            <w:r w:rsidRPr="00332F78">
              <w:rPr>
                <w:rFonts w:asciiTheme="minorHAnsi" w:hAnsiTheme="minorHAnsi" w:cstheme="minorHAnsi"/>
                <w:b/>
                <w:lang w:val="es-ES_tradnl"/>
              </w:rPr>
              <w:t>Enlace</w:t>
            </w:r>
          </w:p>
        </w:tc>
      </w:tr>
      <w:tr w:rsidR="00CC3979" w:rsidRPr="00332F78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332F78" w:rsidRDefault="00CC3979" w:rsidP="00C31FD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Toolkits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C31FDC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G</w:t>
            </w:r>
            <w:r w:rsidR="00C31FDC" w:rsidRPr="00332F78">
              <w:rPr>
                <w:rFonts w:asciiTheme="minorHAnsi" w:hAnsiTheme="minorHAnsi" w:cstheme="minorHAnsi"/>
                <w:lang w:val="es-ES_tradnl"/>
              </w:rPr>
              <w:t>uías</w:t>
            </w:r>
          </w:p>
        </w:tc>
      </w:tr>
      <w:tr w:rsidR="00CC3979" w:rsidRPr="009300FA" w:rsidTr="00861C28">
        <w:tc>
          <w:tcPr>
            <w:tcW w:w="1530" w:type="dxa"/>
            <w:vMerge w:val="restart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SEEP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CC3979" w:rsidRPr="00332F78" w:rsidRDefault="00861C28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Programa de Aprendizaje para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Institucio-nes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sobre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Innovacio-nes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en Servicios Financieros para Jóvenes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“Building Sustainable Business Models for Youth Financial Services”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Vivian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Ibania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Rivas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Schurer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Catholic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Relief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Services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; Robert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Magala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Lule, FINCA Uganda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Alice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Lubwama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>, FINCA Uganda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Nov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19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http://www.seepnetwork.org/filebin/pdf/YFSBuildingSustainable.pdf</w:t>
              </w:r>
            </w:hyperlink>
          </w:p>
        </w:tc>
      </w:tr>
      <w:tr w:rsidR="00CC3979" w:rsidRPr="009300FA" w:rsidTr="00861C28">
        <w:tc>
          <w:tcPr>
            <w:tcW w:w="1530" w:type="dxa"/>
            <w:vMerge/>
            <w:shd w:val="clear" w:color="auto" w:fill="auto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278" w:type="dxa"/>
            <w:vMerge/>
            <w:shd w:val="clear" w:color="auto" w:fill="auto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“Institutionalizing Youth Financial Services to Achieve Scale”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Alice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Lubwama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FINCA Uganda,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K.M.D.B.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Rekogama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Hatton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National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Bank, Sri Lanka</w:t>
            </w:r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0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http://www.seepnetwork.org/filebin/YFSPLP_Institutionalizing_final.pdf</w:t>
              </w:r>
            </w:hyperlink>
          </w:p>
        </w:tc>
      </w:tr>
      <w:tr w:rsidR="00CC3979" w:rsidRPr="009300FA" w:rsidTr="00861C28">
        <w:tc>
          <w:tcPr>
            <w:tcW w:w="1530" w:type="dxa"/>
            <w:vMerge/>
            <w:shd w:val="clear" w:color="auto" w:fill="auto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278" w:type="dxa"/>
            <w:vMerge/>
            <w:shd w:val="clear" w:color="auto" w:fill="auto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“Effective Marketing for Scaling Up Financial Services to Youth”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Argentina de Quintanilla, Enlace;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Naran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Batjargal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XacBank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;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Densmaa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Togtokh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XacBank</w:t>
            </w:r>
            <w:proofErr w:type="spellEnd"/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1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http://www.seepnetwork.org/filebin/pdf/YFSEffectiveMarketing.pdf</w:t>
              </w:r>
            </w:hyperlink>
          </w:p>
        </w:tc>
      </w:tr>
      <w:tr w:rsidR="00CC3979" w:rsidRPr="00332F78" w:rsidTr="00861C28">
        <w:tc>
          <w:tcPr>
            <w:tcW w:w="1530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“Reaching Scale with Financial Education for Youth”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Supun Dias, Hatton National Bank, </w:t>
            </w:r>
            <w:r w:rsidR="00861C28" w:rsidRPr="009300FA">
              <w:rPr>
                <w:rFonts w:asciiTheme="minorHAnsi" w:hAnsiTheme="minorHAnsi" w:cstheme="minorHAnsi"/>
              </w:rPr>
              <w:t>y</w:t>
            </w:r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Oyunchimeg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Siisel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300FA">
              <w:rPr>
                <w:rFonts w:asciiTheme="minorHAnsi" w:hAnsiTheme="minorHAnsi" w:cstheme="minorHAnsi"/>
              </w:rPr>
              <w:t>XacBank</w:t>
            </w:r>
            <w:proofErr w:type="spellEnd"/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9300FA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2" w:history="1">
              <w:r w:rsidR="00CC3979" w:rsidRPr="009300FA">
                <w:rPr>
                  <w:rStyle w:val="Hyperlink"/>
                  <w:rFonts w:asciiTheme="minorHAnsi" w:hAnsiTheme="minorHAnsi" w:cstheme="minorHAnsi"/>
                </w:rPr>
                <w:t>http://www.seepnetwork.org/filebin/pdf/resources/finan_FINAL.pdf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Population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Council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“Girl-Centered Program Design: A Toolkit to Develop, Strengthen &amp; Expand Adolescent Girls </w:t>
            </w:r>
            <w:r w:rsidRPr="009300FA">
              <w:rPr>
                <w:rFonts w:asciiTheme="minorHAnsi" w:hAnsiTheme="minorHAnsi" w:cstheme="minorHAnsi"/>
              </w:rPr>
              <w:lastRenderedPageBreak/>
              <w:t>Programs”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lastRenderedPageBreak/>
              <w:t xml:space="preserve">Karen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Austrian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Dennitah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Ghati</w:t>
            </w:r>
            <w:proofErr w:type="spellEnd"/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2010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3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http://www.popcouncil.org/pdfs/2010PGY_AdolGirlToolkitComplete.pdf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lastRenderedPageBreak/>
              <w:t>Making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Cents International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“State of the field in Youth Enterprise, Employment and Livelihoods Development: A Guide for Programming, Policymaking, and Partnership Building”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4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http://www.youtheconomicopportunities.org/SiteManager/CuteEditor_Files/uploads/2011StateoftheFieldPub.pdf</w:t>
              </w:r>
            </w:hyperlink>
          </w:p>
        </w:tc>
      </w:tr>
      <w:tr w:rsidR="00CC3979" w:rsidRPr="00332F78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332F78" w:rsidRDefault="00861C28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Estudios de 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Cas</w:t>
            </w:r>
            <w:r w:rsidRPr="00332F78">
              <w:rPr>
                <w:rFonts w:asciiTheme="minorHAnsi" w:hAnsiTheme="minorHAnsi" w:cstheme="minorHAnsi"/>
                <w:lang w:val="es-ES_tradnl"/>
              </w:rPr>
              <w:t>os</w:t>
            </w:r>
          </w:p>
        </w:tc>
      </w:tr>
      <w:tr w:rsidR="00CC3979" w:rsidRPr="009300FA" w:rsidTr="00861C28">
        <w:tc>
          <w:tcPr>
            <w:tcW w:w="1530" w:type="dxa"/>
            <w:vMerge w:val="restart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Making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Cents International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CC3979" w:rsidRPr="00332F78" w:rsidRDefault="00861C28" w:rsidP="00542EE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Serie de</w:t>
            </w:r>
            <w:r w:rsidR="00542EE8" w:rsidRPr="00332F78">
              <w:rPr>
                <w:rFonts w:asciiTheme="minorHAnsi" w:hAnsiTheme="minorHAnsi" w:cstheme="minorHAnsi"/>
                <w:lang w:val="es-ES_tradnl"/>
              </w:rPr>
              <w:t xml:space="preserve"> 2009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C31FDC" w:rsidRPr="00332F78">
              <w:rPr>
                <w:rFonts w:asciiTheme="minorHAnsi" w:hAnsiTheme="minorHAnsi" w:cstheme="minorHAnsi"/>
                <w:lang w:val="es-ES_tradnl"/>
              </w:rPr>
              <w:t xml:space="preserve">de </w:t>
            </w:r>
            <w:r w:rsidRPr="00332F78">
              <w:rPr>
                <w:rFonts w:asciiTheme="minorHAnsi" w:hAnsiTheme="minorHAnsi" w:cstheme="minorHAnsi"/>
                <w:lang w:val="es-ES_tradnl"/>
              </w:rPr>
              <w:t>Estudios de Casos de Servicios Financieros Inclusivos para Jóvenes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“Case Study No. 14: Product Development for Girls: Girls’ Savings and Financial Education”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Ben Shell, Women’s World Banking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Sept</w:t>
            </w:r>
            <w:r w:rsidR="00542EE8"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2009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5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http://www.makingcents.com/pdfs/resources/caseStudy10/WomensWorldBanking_CaseStudyNo%2014_September2009.pdf</w:t>
              </w:r>
            </w:hyperlink>
          </w:p>
        </w:tc>
      </w:tr>
      <w:tr w:rsidR="00CC3979" w:rsidRPr="009300FA" w:rsidTr="00861C28">
        <w:tc>
          <w:tcPr>
            <w:tcW w:w="1530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“Case Study No. 3: Safe and Smart Savings Products for Vulnerable Adolescent Girls in Kenya &amp; Uganda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Karen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Austrian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Population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Council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Corrinne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Ngurukie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MicroSave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Consulting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Limited</w:t>
            </w:r>
            <w:proofErr w:type="spellEnd"/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Style w:val="Hyperlink"/>
                <w:rFonts w:asciiTheme="minorHAnsi" w:hAnsiTheme="minorHAnsi" w:cstheme="minorHAnsi"/>
                <w:lang w:val="es-ES_tradnl"/>
              </w:rPr>
            </w:pPr>
            <w:hyperlink r:id="rId26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http://makingcents.com/pdfs/resources/caseStudy10/PopulationCouncilMicrosave_CaseStudyNo%203_September2009.pdf</w:t>
              </w:r>
            </w:hyperlink>
          </w:p>
        </w:tc>
      </w:tr>
      <w:tr w:rsidR="00CC3979" w:rsidRPr="00332F78" w:rsidTr="00861C28">
        <w:tc>
          <w:tcPr>
            <w:tcW w:w="1530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“Case Study No. 10: Save the Children Youth Financial Services: Adolescent Girls Project”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Dr. </w:t>
            </w:r>
            <w:proofErr w:type="spellStart"/>
            <w:r w:rsidRPr="009300FA">
              <w:rPr>
                <w:rFonts w:asciiTheme="minorHAnsi" w:hAnsiTheme="minorHAnsi" w:cstheme="minorHAnsi"/>
              </w:rPr>
              <w:t>Shahana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Nazneen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, Save the Children </w:t>
            </w:r>
            <w:r w:rsidR="00861C28" w:rsidRPr="009300FA">
              <w:rPr>
                <w:rFonts w:asciiTheme="minorHAnsi" w:hAnsiTheme="minorHAnsi" w:cstheme="minorHAnsi"/>
              </w:rPr>
              <w:t>EE.UU.</w:t>
            </w:r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9300FA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7" w:history="1">
              <w:r w:rsidR="00CC3979" w:rsidRPr="009300FA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http://www.makingcents.com/pdfs/resources/caseStudy10/SavetheChildren_CaseStudyNo.10_September2009.pdf</w:t>
              </w:r>
            </w:hyperlink>
          </w:p>
        </w:tc>
      </w:tr>
      <w:tr w:rsidR="00CC3979" w:rsidRPr="00332F78" w:rsidTr="00861C28">
        <w:tc>
          <w:tcPr>
            <w:tcW w:w="1530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“Case Study No. 1: The Role of Hatton National Bank in Creating Access to Financial Services for Youth in Sri Lanka”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Chandula Abeywickrema, Hatton National Bank (HNB)</w:t>
            </w:r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9300FA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8" w:history="1">
              <w:r w:rsidR="00CC3979" w:rsidRPr="009300FA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http://www.makingcents.com/pdfs/resources/caseStudy10/HattonNational_Case%20StudyNo.1_September%202009.pdf</w:t>
              </w:r>
            </w:hyperlink>
          </w:p>
        </w:tc>
      </w:tr>
      <w:tr w:rsidR="00CC3979" w:rsidRPr="009300FA" w:rsidTr="00861C28">
        <w:tc>
          <w:tcPr>
            <w:tcW w:w="1530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“Case Study No. 6: Youth-Inclusive Financial Services: Marketing and Delivery is What Matters”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Lalaine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Y.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Gepaya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Panabo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Multi-Purpose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Cooperative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(PMPC)</w:t>
            </w:r>
          </w:p>
        </w:tc>
        <w:tc>
          <w:tcPr>
            <w:tcW w:w="882" w:type="dxa"/>
            <w:vMerge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29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http://www.makingcents.com/pdfs/resources/caseStudy10/PanaboMultipurpose_CaseStudyNo.6_September2009.pdf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SEEP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542EE8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Monografía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</w:t>
            </w:r>
            <w:proofErr w:type="spellStart"/>
            <w:r w:rsidRPr="009300FA">
              <w:rPr>
                <w:rFonts w:asciiTheme="minorHAnsi" w:hAnsiTheme="minorHAnsi" w:cstheme="minorHAnsi"/>
              </w:rPr>
              <w:t>Aflatoun’s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Child Social and Financial Education for Children in Mozambique, An Emerging Initiative”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861C28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Svetlana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Drivdal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con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Christiane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Corves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>,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="00861C28" w:rsidRPr="00332F78">
              <w:rPr>
                <w:rFonts w:asciiTheme="minorHAnsi" w:hAnsiTheme="minorHAnsi" w:cstheme="minorHAnsi"/>
                <w:lang w:val="es-ES_tradnl"/>
              </w:rPr>
              <w:t>Rediet</w:t>
            </w:r>
            <w:proofErr w:type="spellEnd"/>
            <w:r w:rsidR="00861C28"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="00861C28" w:rsidRPr="00332F78">
              <w:rPr>
                <w:rFonts w:asciiTheme="minorHAnsi" w:hAnsiTheme="minorHAnsi" w:cstheme="minorHAnsi"/>
                <w:lang w:val="es-ES_tradnl"/>
              </w:rPr>
              <w:t>Abiy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861C28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Simon Bailey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Oct</w:t>
            </w:r>
            <w:r w:rsidR="00542EE8"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2010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0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http://www.seepnetwork.org/filebin/pdf/resources/Aflatoun_Case_Study_FINAL_web.pdf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Catholic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Relief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Services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“My Skills, My Money, My Brighter Future in Rwanda: An assessment of economic strengthening interventions for adolescent girls”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Wendy-Ann Rowe Carrie Miller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May</w:t>
            </w:r>
            <w:r w:rsidR="00542EE8" w:rsidRPr="00332F78">
              <w:rPr>
                <w:rFonts w:asciiTheme="minorHAnsi" w:hAnsiTheme="minorHAnsi" w:cstheme="minorHAnsi"/>
                <w:lang w:val="es-ES_tradnl"/>
              </w:rPr>
              <w:t>o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1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http://www.crsprogramquality.org/storage/pubs/microfinance/Rwanda_My%20Skills_My%20Money_My%20Brighter%20Future.pdf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SEEP Network</w:t>
            </w:r>
          </w:p>
          <w:p w:rsidR="00CC3979" w:rsidRPr="009300FA" w:rsidRDefault="00861C28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y</w:t>
            </w:r>
            <w:r w:rsidR="00CC3979" w:rsidRPr="009300FA">
              <w:rPr>
                <w:rFonts w:asciiTheme="minorHAnsi" w:hAnsiTheme="minorHAnsi" w:cstheme="minorHAnsi"/>
              </w:rPr>
              <w:t xml:space="preserve"> Save the Children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094F0C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Serie de Estudios de Casos de Servicios </w:t>
            </w:r>
            <w:r w:rsidRPr="00332F78">
              <w:rPr>
                <w:rFonts w:asciiTheme="minorHAnsi" w:hAnsiTheme="minorHAnsi" w:cstheme="minorHAnsi"/>
                <w:lang w:val="es-ES_tradnl"/>
              </w:rPr>
              <w:lastRenderedPageBreak/>
              <w:t xml:space="preserve">Financieros de la Red </w:t>
            </w:r>
            <w:r w:rsidR="00C31FDC" w:rsidRPr="00332F78">
              <w:rPr>
                <w:rFonts w:asciiTheme="minorHAnsi" w:hAnsiTheme="minorHAnsi" w:cstheme="minorHAnsi"/>
                <w:lang w:val="es-ES_tradnl"/>
              </w:rPr>
              <w:t xml:space="preserve">de Aprendizaje 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 xml:space="preserve">IGP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lastRenderedPageBreak/>
              <w:t xml:space="preserve">“Linking Youth with Knowledge and Opportunities in Microfinance (LYKOM) </w:t>
            </w:r>
            <w:r w:rsidRPr="009300FA">
              <w:rPr>
                <w:rFonts w:asciiTheme="minorHAnsi" w:hAnsiTheme="minorHAnsi" w:cstheme="minorHAnsi"/>
              </w:rPr>
              <w:lastRenderedPageBreak/>
              <w:t>Project, Morocco: A Youth Livelihoods Program Case Study”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9300FA">
              <w:rPr>
                <w:rFonts w:asciiTheme="minorHAnsi" w:hAnsiTheme="minorHAnsi" w:cstheme="minorHAnsi"/>
              </w:rPr>
              <w:lastRenderedPageBreak/>
              <w:t>Sita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Conklin </w:t>
            </w:r>
            <w:r w:rsidR="00094F0C" w:rsidRPr="009300FA">
              <w:rPr>
                <w:rFonts w:asciiTheme="minorHAnsi" w:hAnsiTheme="minorHAnsi" w:cstheme="minorHAnsi"/>
              </w:rPr>
              <w:t xml:space="preserve">y </w:t>
            </w:r>
            <w:proofErr w:type="spellStart"/>
            <w:r w:rsidR="00094F0C" w:rsidRPr="009300FA">
              <w:rPr>
                <w:rFonts w:asciiTheme="minorHAnsi" w:hAnsiTheme="minorHAnsi" w:cstheme="minorHAnsi"/>
              </w:rPr>
              <w:t>Veró</w:t>
            </w:r>
            <w:r w:rsidRPr="009300FA">
              <w:rPr>
                <w:rFonts w:asciiTheme="minorHAnsi" w:hAnsiTheme="minorHAnsi" w:cstheme="minorHAnsi"/>
              </w:rPr>
              <w:t>nica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Torres, Save the Children </w:t>
            </w:r>
          </w:p>
          <w:p w:rsidR="00CC3979" w:rsidRPr="009300FA" w:rsidRDefault="00CC3979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9300FA">
              <w:rPr>
                <w:rFonts w:asciiTheme="minorHAnsi" w:hAnsiTheme="minorHAnsi" w:cstheme="minorHAnsi"/>
              </w:rPr>
              <w:t>Btissam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Derdari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r w:rsidR="00094F0C" w:rsidRPr="009300FA">
              <w:rPr>
                <w:rFonts w:asciiTheme="minorHAnsi" w:hAnsiTheme="minorHAnsi" w:cstheme="minorHAnsi"/>
              </w:rPr>
              <w:t>y</w:t>
            </w:r>
            <w:r w:rsidRPr="009300FA">
              <w:rPr>
                <w:rFonts w:asciiTheme="minorHAnsi" w:hAnsiTheme="minorHAnsi" w:cstheme="minorHAnsi"/>
              </w:rPr>
              <w:t xml:space="preserve"> </w:t>
            </w:r>
            <w:r w:rsidRPr="009300FA">
              <w:rPr>
                <w:rFonts w:asciiTheme="minorHAnsi" w:hAnsiTheme="minorHAnsi" w:cstheme="minorHAnsi"/>
              </w:rPr>
              <w:lastRenderedPageBreak/>
              <w:t xml:space="preserve">Leila </w:t>
            </w:r>
            <w:proofErr w:type="spellStart"/>
            <w:r w:rsidRPr="009300FA">
              <w:rPr>
                <w:rFonts w:asciiTheme="minorHAnsi" w:hAnsiTheme="minorHAnsi" w:cstheme="minorHAnsi"/>
              </w:rPr>
              <w:t>Akhmisse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300FA">
              <w:rPr>
                <w:rFonts w:asciiTheme="minorHAnsi" w:hAnsiTheme="minorHAnsi" w:cstheme="minorHAnsi"/>
              </w:rPr>
              <w:t>Fondation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Zakoura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Microcredit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lastRenderedPageBreak/>
              <w:t>Oct</w:t>
            </w:r>
            <w:r w:rsidR="00542EE8"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2008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2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http://zunia.org/uploads/media/knowledge/FS_IGP_-_Morocco_Youth_FS_case_study%5B1%5D1300941973</w:t>
              </w:r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lastRenderedPageBreak/>
                <w:t>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9300FA" w:rsidRDefault="00CC3979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lastRenderedPageBreak/>
              <w:t xml:space="preserve">SEEP Network </w:t>
            </w:r>
            <w:r w:rsidR="00094F0C" w:rsidRPr="009300FA">
              <w:rPr>
                <w:rFonts w:asciiTheme="minorHAnsi" w:hAnsiTheme="minorHAnsi" w:cstheme="minorHAnsi"/>
              </w:rPr>
              <w:t>y</w:t>
            </w:r>
            <w:r w:rsidRPr="009300FA">
              <w:rPr>
                <w:rFonts w:asciiTheme="minorHAnsi" w:hAnsiTheme="minorHAnsi" w:cstheme="minorHAnsi"/>
              </w:rPr>
              <w:t xml:space="preserve"> Save the Children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“Blazing a Trail, Addressing Obstacles: Lessons from Save the Children and </w:t>
            </w:r>
            <w:proofErr w:type="spellStart"/>
            <w:r w:rsidRPr="009300FA">
              <w:rPr>
                <w:rFonts w:asciiTheme="minorHAnsi" w:hAnsiTheme="minorHAnsi" w:cstheme="minorHAnsi"/>
              </w:rPr>
              <w:t>Fondation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Zakoura’s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Youth Microfinance and Training Program”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Laura </w:t>
            </w:r>
            <w:proofErr w:type="spellStart"/>
            <w:r w:rsidRPr="009300FA">
              <w:rPr>
                <w:rFonts w:asciiTheme="minorHAnsi" w:hAnsiTheme="minorHAnsi" w:cstheme="minorHAnsi"/>
              </w:rPr>
              <w:t>Meissner</w:t>
            </w:r>
            <w:proofErr w:type="spellEnd"/>
            <w:r w:rsidRPr="009300FA">
              <w:rPr>
                <w:rFonts w:asciiTheme="minorHAnsi" w:hAnsiTheme="minorHAnsi" w:cstheme="minorHAnsi"/>
              </w:rPr>
              <w:t>, The SEEP Network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2009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3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http://www.yfslink.org/resources/case-studies/blazing-a-trail-addressing-obstacles-lessons-from-save-the-children-and-foundation-zakoura2019s-youth-microfinance-and-training-program</w:t>
              </w:r>
            </w:hyperlink>
          </w:p>
        </w:tc>
      </w:tr>
      <w:tr w:rsidR="00CC3979" w:rsidRPr="00332F78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Informes</w:t>
            </w:r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YouthSave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Consortium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“Youth Savings</w:t>
            </w:r>
            <w:r w:rsidRPr="009300FA">
              <w:rPr>
                <w:rFonts w:asciiTheme="minorHAnsi" w:hAnsiTheme="minorHAnsi" w:cstheme="minorHAnsi"/>
              </w:rPr>
              <w:tab/>
              <w:t>in Developing Countries: Trends in Practice, Gaps in Knowledge”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462CA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Save the Children, Center for Social Development </w:t>
            </w:r>
            <w:r w:rsidR="00C31FDC" w:rsidRPr="009300FA">
              <w:rPr>
                <w:rFonts w:asciiTheme="minorHAnsi" w:hAnsiTheme="minorHAnsi" w:cstheme="minorHAnsi"/>
              </w:rPr>
              <w:t>en</w:t>
            </w:r>
            <w:r w:rsidRPr="009300FA">
              <w:rPr>
                <w:rFonts w:asciiTheme="minorHAnsi" w:hAnsiTheme="minorHAnsi" w:cstheme="minorHAnsi"/>
              </w:rPr>
              <w:t xml:space="preserve"> Washington University</w:t>
            </w:r>
            <w:r w:rsidR="0008457F" w:rsidRPr="009300FA">
              <w:rPr>
                <w:rFonts w:asciiTheme="minorHAnsi" w:hAnsiTheme="minorHAnsi" w:cstheme="minorHAnsi"/>
              </w:rPr>
              <w:t>,</w:t>
            </w:r>
            <w:r w:rsidRPr="009300FA">
              <w:rPr>
                <w:rFonts w:asciiTheme="minorHAnsi" w:hAnsiTheme="minorHAnsi" w:cstheme="minorHAnsi"/>
              </w:rPr>
              <w:t xml:space="preserve"> </w:t>
            </w:r>
            <w:r w:rsidR="00C31FDC" w:rsidRPr="009300FA">
              <w:rPr>
                <w:rFonts w:asciiTheme="minorHAnsi" w:hAnsiTheme="minorHAnsi" w:cstheme="minorHAnsi"/>
              </w:rPr>
              <w:t>en</w:t>
            </w:r>
            <w:r w:rsidRPr="009300FA">
              <w:rPr>
                <w:rFonts w:asciiTheme="minorHAnsi" w:hAnsiTheme="minorHAnsi" w:cstheme="minorHAnsi"/>
              </w:rPr>
              <w:t xml:space="preserve"> St. Louis, New America Foundation, </w:t>
            </w:r>
            <w:r w:rsidR="00462CA2" w:rsidRPr="009300FA">
              <w:rPr>
                <w:rFonts w:asciiTheme="minorHAnsi" w:hAnsiTheme="minorHAnsi" w:cstheme="minorHAnsi"/>
              </w:rPr>
              <w:t xml:space="preserve">Consultative Group to Assist the Poor </w:t>
            </w:r>
            <w:r w:rsidRPr="009300FA">
              <w:rPr>
                <w:rFonts w:asciiTheme="minorHAnsi" w:hAnsiTheme="minorHAnsi" w:cstheme="minorHAnsi"/>
              </w:rPr>
              <w:t>(CGAP)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May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>o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2010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4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http://www.youthsave.org/sites/youthsave.org/files/YouthSavingsReportFINAL%20%288.24.2010%29.pdf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Making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Cents International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“Emerging guidelines for linking youth to financial services”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Lara Storm, 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 xml:space="preserve">Beth Porter y 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Fiona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Macaulay</w:t>
            </w:r>
            <w:proofErr w:type="spellEnd"/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2010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5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http://www.mastercardfdn.org/pdfs/Emerging%20Guidelines%20for%20linking%20youth%20to%20financial%20services.pdf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UNCDF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“Listening to Youth: Market Research to Design Financial and Non-Financial Services for Youth in Sub-Saharan Africa”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08457F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Danielle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Hopkins </w:t>
            </w:r>
            <w:r w:rsidR="0008457F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Maria Perdomo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6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http://www.uncdf.org/sites/default/files/Download/youthstart_market.pdf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UNCDF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“Policy Opportunities and Constraints to Access Youth Financial Services: Insights from UNCDF’s </w:t>
            </w:r>
            <w:proofErr w:type="spellStart"/>
            <w:r w:rsidRPr="009300FA">
              <w:rPr>
                <w:rFonts w:asciiTheme="minorHAnsi" w:hAnsiTheme="minorHAnsi" w:cstheme="minorHAnsi"/>
              </w:rPr>
              <w:t>YouthStart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300FA">
              <w:rPr>
                <w:rFonts w:asciiTheme="minorHAnsi" w:hAnsiTheme="minorHAnsi" w:cstheme="minorHAnsi"/>
              </w:rPr>
              <w:t>Programme</w:t>
            </w:r>
            <w:proofErr w:type="spellEnd"/>
            <w:r w:rsidRPr="009300FA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Danielle Hopkins, Beth Porter (UNCDF), Maria </w:t>
            </w:r>
            <w:proofErr w:type="spellStart"/>
            <w:r w:rsidRPr="009300FA">
              <w:rPr>
                <w:rFonts w:asciiTheme="minorHAnsi" w:hAnsiTheme="minorHAnsi" w:cstheme="minorHAnsi"/>
              </w:rPr>
              <w:t>Perdomo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(UNCDF), Laura Munoz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2012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7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http://www.uncdf.org/sites/default/files/Download/AccesstoYFS_05_for_printing.pdf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462CA2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World Bank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Nota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s</w:t>
            </w:r>
            <w:r w:rsidR="00943F8E" w:rsidRPr="00332F78">
              <w:rPr>
                <w:rFonts w:asciiTheme="minorHAnsi" w:hAnsiTheme="minorHAnsi" w:cstheme="minorHAnsi"/>
                <w:lang w:val="es-ES_tradnl"/>
              </w:rPr>
              <w:t xml:space="preserve"> de la Red PREM (Reducción de Pobreza y Gestión Económica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 xml:space="preserve">: </w:t>
            </w:r>
            <w:r w:rsidRPr="00332F78">
              <w:rPr>
                <w:rFonts w:asciiTheme="minorHAnsi" w:hAnsiTheme="minorHAnsi" w:cstheme="minorHAnsi"/>
                <w:lang w:val="es-ES_tradnl"/>
              </w:rPr>
              <w:t>Género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Núm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. 128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“The Economic Participation of Adolescent Girls and Young Women: Why Does It Matter?”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 xml:space="preserve">Andrew Morrison 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>y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Shwetlena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Sabarwal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>, PRMGE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Di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c</w:t>
            </w:r>
            <w:r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 xml:space="preserve"> 2008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8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http://www-wds.worldbank.org/external/default/WDSContentServer/WDSP/IB/2009/01/27/000333038_20090127233032/Rendered/PDF/472300BRI0Box31premnote12801PUBLIC1.pdf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USAID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microREPORT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Núm. 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163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“Youth Savings Accounts: A Financial Service Perspective – A Literature and Program Review”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Madeline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Hirschland</w:t>
            </w:r>
            <w:proofErr w:type="spellEnd"/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May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>o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2009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39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http://www.makingcents.com/pdfs/resources/resource10/microREPORT_Youth_Savings_Accounts_A_Financial_Service_Perspective_formatte</w:t>
              </w:r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lastRenderedPageBreak/>
                <w:t>d%5B1%5D.pdf</w:t>
              </w:r>
            </w:hyperlink>
          </w:p>
        </w:tc>
      </w:tr>
      <w:tr w:rsidR="00CC3979" w:rsidRPr="00332F78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332F78" w:rsidRDefault="00094F0C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lastRenderedPageBreak/>
              <w:t>Evaluac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ion</w:t>
            </w:r>
            <w:r w:rsidRPr="00332F78">
              <w:rPr>
                <w:rFonts w:asciiTheme="minorHAnsi" w:hAnsiTheme="minorHAnsi" w:cstheme="minorHAnsi"/>
                <w:lang w:val="es-ES_tradnl"/>
              </w:rPr>
              <w:t>e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s</w:t>
            </w:r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Microfinance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Opportunities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(MFO)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“Savings and Financial Education for Girls in Mongolia”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094F0C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Craig Tower </w:t>
            </w:r>
            <w:r w:rsidR="00094F0C" w:rsidRPr="009300FA">
              <w:rPr>
                <w:rFonts w:asciiTheme="minorHAnsi" w:hAnsiTheme="minorHAnsi" w:cstheme="minorHAnsi"/>
              </w:rPr>
              <w:t>con</w:t>
            </w:r>
            <w:r w:rsidRPr="009300FA">
              <w:rPr>
                <w:rFonts w:asciiTheme="minorHAnsi" w:hAnsiTheme="minorHAnsi" w:cstheme="minorHAnsi"/>
              </w:rPr>
              <w:t xml:space="preserve"> Elizabeth McGuinness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Sept</w:t>
            </w:r>
            <w:r w:rsidR="00094F0C" w:rsidRPr="00332F78">
              <w:rPr>
                <w:rFonts w:asciiTheme="minorHAnsi" w:hAnsiTheme="minorHAnsi" w:cstheme="minorHAnsi"/>
                <w:lang w:val="es-ES_tradnl"/>
              </w:rPr>
              <w:t>. de</w:t>
            </w:r>
            <w:r w:rsidRPr="00332F78">
              <w:rPr>
                <w:rFonts w:asciiTheme="minorHAnsi" w:hAnsiTheme="minorHAnsi" w:cstheme="minorHAnsi"/>
                <w:lang w:val="es-ES_tradnl"/>
              </w:rPr>
              <w:t xml:space="preserve"> 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40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http://microfinanceopportunities.org/wp-content/uploads/2011/08/WWB-Mongolia-Impact-Assessment-Endline.pdf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Innovations for Poverty Action (IPA)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“Evaluating the Efficacy of School Based Financial Education Programs”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 xml:space="preserve">James Berry, Dean </w:t>
            </w:r>
            <w:proofErr w:type="spellStart"/>
            <w:r w:rsidRPr="009300FA">
              <w:rPr>
                <w:rFonts w:asciiTheme="minorHAnsi" w:hAnsiTheme="minorHAnsi" w:cstheme="minorHAnsi"/>
              </w:rPr>
              <w:t>Karlan</w:t>
            </w:r>
            <w:proofErr w:type="spellEnd"/>
            <w:r w:rsidRPr="009300FA">
              <w:rPr>
                <w:rFonts w:asciiTheme="minorHAnsi" w:hAnsiTheme="minorHAnsi" w:cstheme="minorHAnsi"/>
              </w:rPr>
              <w:t>, Menno Pradhan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2011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41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http://poverty-action.org/project/0465</w:t>
              </w:r>
            </w:hyperlink>
          </w:p>
        </w:tc>
      </w:tr>
      <w:tr w:rsidR="00CC3979" w:rsidRPr="009300FA" w:rsidTr="00861C28">
        <w:tc>
          <w:tcPr>
            <w:tcW w:w="1530" w:type="dxa"/>
            <w:shd w:val="clear" w:color="auto" w:fill="auto"/>
            <w:vAlign w:val="center"/>
          </w:tcPr>
          <w:p w:rsidR="00CC3979" w:rsidRPr="00332F78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YouthSave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:rsidR="00CC3979" w:rsidRPr="00332F78" w:rsidRDefault="00943F8E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Resumen de Investiga-</w:t>
            </w:r>
            <w:proofErr w:type="spellStart"/>
            <w:r w:rsidRPr="00332F78">
              <w:rPr>
                <w:rFonts w:asciiTheme="minorHAnsi" w:hAnsiTheme="minorHAnsi" w:cstheme="minorHAnsi"/>
                <w:lang w:val="es-ES_tradnl"/>
              </w:rPr>
              <w:t>ción</w:t>
            </w:r>
            <w:proofErr w:type="spellEnd"/>
            <w:r w:rsidRPr="00332F78">
              <w:rPr>
                <w:rFonts w:asciiTheme="minorHAnsi" w:hAnsiTheme="minorHAnsi" w:cstheme="minorHAnsi"/>
                <w:lang w:val="es-ES_tradnl"/>
              </w:rPr>
              <w:t xml:space="preserve"> Núm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>. 12-38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9300FA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9300FA">
              <w:rPr>
                <w:rFonts w:asciiTheme="minorHAnsi" w:hAnsiTheme="minorHAnsi" w:cstheme="minorHAnsi"/>
              </w:rPr>
              <w:t>“Product Pilot Report: Youth Savings Performance in Ghana, Kenya, and Nepal”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9300FA" w:rsidRDefault="00CC3979" w:rsidP="00D15546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9300FA">
              <w:rPr>
                <w:rFonts w:asciiTheme="minorHAnsi" w:hAnsiTheme="minorHAnsi" w:cstheme="minorHAnsi"/>
              </w:rPr>
              <w:t>Lissa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Johnson, </w:t>
            </w:r>
            <w:proofErr w:type="spellStart"/>
            <w:r w:rsidRPr="009300FA">
              <w:rPr>
                <w:rFonts w:asciiTheme="minorHAnsi" w:hAnsiTheme="minorHAnsi" w:cstheme="minorHAnsi"/>
              </w:rPr>
              <w:t>YungSoo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Lee, Isaac </w:t>
            </w:r>
            <w:proofErr w:type="spellStart"/>
            <w:r w:rsidRPr="009300FA">
              <w:rPr>
                <w:rFonts w:asciiTheme="minorHAnsi" w:hAnsiTheme="minorHAnsi" w:cstheme="minorHAnsi"/>
              </w:rPr>
              <w:t>O</w:t>
            </w:r>
            <w:r w:rsidR="00D15546" w:rsidRPr="009300FA">
              <w:rPr>
                <w:rFonts w:asciiTheme="minorHAnsi" w:hAnsiTheme="minorHAnsi" w:cstheme="minorHAnsi"/>
              </w:rPr>
              <w:t>sei-Akoto</w:t>
            </w:r>
            <w:proofErr w:type="spellEnd"/>
            <w:r w:rsidR="00D15546" w:rsidRPr="009300FA">
              <w:rPr>
                <w:rFonts w:asciiTheme="minorHAnsi" w:hAnsiTheme="minorHAnsi" w:cstheme="minorHAnsi"/>
              </w:rPr>
              <w:t xml:space="preserve">, Moses </w:t>
            </w:r>
            <w:proofErr w:type="spellStart"/>
            <w:r w:rsidR="00D15546" w:rsidRPr="009300FA">
              <w:rPr>
                <w:rFonts w:asciiTheme="minorHAnsi" w:hAnsiTheme="minorHAnsi" w:cstheme="minorHAnsi"/>
              </w:rPr>
              <w:t>Njenga</w:t>
            </w:r>
            <w:proofErr w:type="spellEnd"/>
            <w:r w:rsidR="00D15546" w:rsidRPr="009300FA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9300FA">
              <w:rPr>
                <w:rFonts w:asciiTheme="minorHAnsi" w:hAnsiTheme="minorHAnsi" w:cstheme="minorHAnsi"/>
              </w:rPr>
              <w:t>Sharad</w:t>
            </w:r>
            <w:proofErr w:type="spellEnd"/>
            <w:r w:rsidRPr="009300FA">
              <w:rPr>
                <w:rFonts w:asciiTheme="minorHAnsi" w:hAnsiTheme="minorHAnsi" w:cstheme="minorHAnsi"/>
              </w:rPr>
              <w:t xml:space="preserve"> Sharma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CC3979" w:rsidRPr="00332F78" w:rsidRDefault="00D15546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332F78">
              <w:rPr>
                <w:rFonts w:asciiTheme="minorHAnsi" w:hAnsiTheme="minorHAnsi" w:cstheme="minorHAnsi"/>
                <w:lang w:val="es-ES_tradnl"/>
              </w:rPr>
              <w:t>Julio de</w:t>
            </w:r>
            <w:r w:rsidR="00CC3979" w:rsidRPr="00332F78">
              <w:rPr>
                <w:rFonts w:asciiTheme="minorHAnsi" w:hAnsiTheme="minorHAnsi" w:cstheme="minorHAnsi"/>
                <w:lang w:val="es-ES_tradnl"/>
              </w:rPr>
              <w:t xml:space="preserve"> 2012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CC3979" w:rsidRPr="00332F78" w:rsidRDefault="00C9694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_tradnl"/>
              </w:rPr>
            </w:pPr>
            <w:hyperlink r:id="rId42" w:history="1">
              <w:r w:rsidR="00CC3979" w:rsidRPr="00332F78">
                <w:rPr>
                  <w:rStyle w:val="Hyperlink"/>
                  <w:rFonts w:asciiTheme="minorHAnsi" w:hAnsiTheme="minorHAnsi" w:cstheme="minorHAnsi"/>
                  <w:lang w:val="es-ES_tradnl"/>
                </w:rPr>
                <w:t>http://csd.wustl.edu/Publications/Documents/RB12-38.pdf</w:t>
              </w:r>
            </w:hyperlink>
          </w:p>
        </w:tc>
      </w:tr>
    </w:tbl>
    <w:p w:rsidR="00CC3979" w:rsidRPr="00332F78" w:rsidRDefault="00CC3979" w:rsidP="00CC3979">
      <w:pPr>
        <w:pStyle w:val="ListParagraph"/>
        <w:tabs>
          <w:tab w:val="left" w:pos="0"/>
        </w:tabs>
        <w:ind w:left="-720"/>
        <w:rPr>
          <w:rFonts w:asciiTheme="minorHAnsi" w:hAnsiTheme="minorHAnsi" w:cstheme="minorHAnsi"/>
          <w:lang w:val="es-ES_tradnl"/>
        </w:rPr>
      </w:pPr>
    </w:p>
    <w:p w:rsidR="00CC3979" w:rsidRPr="00332F78" w:rsidRDefault="00CC3979" w:rsidP="00CC3979">
      <w:pPr>
        <w:ind w:left="-720"/>
        <w:rPr>
          <w:rFonts w:ascii="Calibri" w:hAnsi="Calibri" w:cs="Calibri"/>
          <w:sz w:val="22"/>
          <w:szCs w:val="22"/>
          <w:lang w:val="es-ES_tradnl"/>
        </w:rPr>
      </w:pPr>
    </w:p>
    <w:p w:rsidR="00BB57CD" w:rsidRPr="00332F78" w:rsidRDefault="00BB57CD" w:rsidP="00CC3979">
      <w:pPr>
        <w:rPr>
          <w:lang w:val="es-ES_tradnl"/>
        </w:rPr>
      </w:pPr>
    </w:p>
    <w:sectPr w:rsidR="00BB57CD" w:rsidRPr="00332F78" w:rsidSect="00403637">
      <w:footerReference w:type="default" r:id="rId43"/>
      <w:headerReference w:type="first" r:id="rId44"/>
      <w:footerReference w:type="first" r:id="rId45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49" w:rsidRDefault="007E0649" w:rsidP="007E1A90">
      <w:r>
        <w:separator/>
      </w:r>
    </w:p>
  </w:endnote>
  <w:endnote w:type="continuationSeparator" w:id="0">
    <w:p w:rsidR="007E0649" w:rsidRDefault="007E0649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D36F2D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D36F2D" w:rsidRPr="007E1A90">
          <w:rPr>
            <w:color w:val="4D4F53"/>
            <w:szCs w:val="16"/>
          </w:rPr>
          <w:fldChar w:fldCharType="separate"/>
        </w:r>
        <w:r w:rsidR="00C96943">
          <w:rPr>
            <w:noProof/>
            <w:color w:val="4D4F53"/>
            <w:szCs w:val="16"/>
          </w:rPr>
          <w:t>2</w:t>
        </w:r>
        <w:r w:rsidR="00D36F2D"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  <w:p w:rsidR="00017C8B" w:rsidRDefault="00017C8B"/>
  <w:p w:rsidR="00017C8B" w:rsidRDefault="00017C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D36F2D">
        <w:pPr>
          <w:pStyle w:val="Footer"/>
          <w:jc w:val="right"/>
        </w:pPr>
        <w:r>
          <w:fldChar w:fldCharType="begin"/>
        </w:r>
        <w:r w:rsidR="00C07BB1">
          <w:instrText xml:space="preserve"> PAGE   \* MERGEFORMAT </w:instrText>
        </w:r>
        <w:r>
          <w:fldChar w:fldCharType="separate"/>
        </w:r>
        <w:r w:rsidR="00C969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  <w:p w:rsidR="00017C8B" w:rsidRDefault="00017C8B"/>
  <w:p w:rsidR="00017C8B" w:rsidRDefault="00017C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49" w:rsidRDefault="007E0649" w:rsidP="007E1A90">
      <w:r>
        <w:separator/>
      </w:r>
    </w:p>
  </w:footnote>
  <w:footnote w:type="continuationSeparator" w:id="0">
    <w:p w:rsidR="007E0649" w:rsidRDefault="007E0649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0450E1" w:rsidP="000450E1">
    <w:pPr>
      <w:pStyle w:val="Header"/>
    </w:pPr>
    <w:r>
      <w:tab/>
    </w:r>
    <w:r>
      <w:tab/>
    </w:r>
    <w:r w:rsidR="00A1113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113A" w:rsidRDefault="00A1113A">
    <w:pPr>
      <w:pStyle w:val="Header"/>
    </w:pPr>
  </w:p>
  <w:p w:rsidR="00017C8B" w:rsidRDefault="00017C8B"/>
  <w:p w:rsidR="00017C8B" w:rsidRDefault="00017C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81A4C"/>
    <w:multiLevelType w:val="hybridMultilevel"/>
    <w:tmpl w:val="10D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5"/>
  </w:num>
  <w:num w:numId="11">
    <w:abstractNumId w:val="27"/>
  </w:num>
  <w:num w:numId="12">
    <w:abstractNumId w:val="20"/>
  </w:num>
  <w:num w:numId="13">
    <w:abstractNumId w:val="26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17C8B"/>
    <w:rsid w:val="000241BE"/>
    <w:rsid w:val="00025A65"/>
    <w:rsid w:val="0004203C"/>
    <w:rsid w:val="000450E1"/>
    <w:rsid w:val="0008457F"/>
    <w:rsid w:val="000912E1"/>
    <w:rsid w:val="00094F0C"/>
    <w:rsid w:val="000A6E36"/>
    <w:rsid w:val="00132F38"/>
    <w:rsid w:val="00176B58"/>
    <w:rsid w:val="001F26FE"/>
    <w:rsid w:val="002012A8"/>
    <w:rsid w:val="00215433"/>
    <w:rsid w:val="002578DD"/>
    <w:rsid w:val="002D76CE"/>
    <w:rsid w:val="00332F78"/>
    <w:rsid w:val="003646BC"/>
    <w:rsid w:val="00397074"/>
    <w:rsid w:val="003A4D27"/>
    <w:rsid w:val="003B08B0"/>
    <w:rsid w:val="003F0EF6"/>
    <w:rsid w:val="003F1191"/>
    <w:rsid w:val="00403637"/>
    <w:rsid w:val="00421454"/>
    <w:rsid w:val="004246EB"/>
    <w:rsid w:val="00437272"/>
    <w:rsid w:val="00443577"/>
    <w:rsid w:val="00462CA2"/>
    <w:rsid w:val="00463761"/>
    <w:rsid w:val="004D0F86"/>
    <w:rsid w:val="004E4C27"/>
    <w:rsid w:val="0050683D"/>
    <w:rsid w:val="00536069"/>
    <w:rsid w:val="00542EE8"/>
    <w:rsid w:val="00546D7C"/>
    <w:rsid w:val="00577A7D"/>
    <w:rsid w:val="00584E33"/>
    <w:rsid w:val="006538F9"/>
    <w:rsid w:val="006737BD"/>
    <w:rsid w:val="0069643D"/>
    <w:rsid w:val="006F0493"/>
    <w:rsid w:val="007532F3"/>
    <w:rsid w:val="007936FF"/>
    <w:rsid w:val="007E0649"/>
    <w:rsid w:val="007E1A90"/>
    <w:rsid w:val="007E6783"/>
    <w:rsid w:val="007F41A9"/>
    <w:rsid w:val="00805C77"/>
    <w:rsid w:val="00824DE8"/>
    <w:rsid w:val="00861C28"/>
    <w:rsid w:val="00881DAA"/>
    <w:rsid w:val="00883392"/>
    <w:rsid w:val="008919F2"/>
    <w:rsid w:val="00907329"/>
    <w:rsid w:val="00917366"/>
    <w:rsid w:val="009300FA"/>
    <w:rsid w:val="00937C97"/>
    <w:rsid w:val="00943F8E"/>
    <w:rsid w:val="0095007D"/>
    <w:rsid w:val="00972341"/>
    <w:rsid w:val="009C1DE8"/>
    <w:rsid w:val="00A1113A"/>
    <w:rsid w:val="00A65A49"/>
    <w:rsid w:val="00A84FD0"/>
    <w:rsid w:val="00A87EDB"/>
    <w:rsid w:val="00AC4935"/>
    <w:rsid w:val="00B309E3"/>
    <w:rsid w:val="00BB57CD"/>
    <w:rsid w:val="00C07BB1"/>
    <w:rsid w:val="00C31FDC"/>
    <w:rsid w:val="00C6061D"/>
    <w:rsid w:val="00C646EC"/>
    <w:rsid w:val="00C714A9"/>
    <w:rsid w:val="00C96943"/>
    <w:rsid w:val="00CC3979"/>
    <w:rsid w:val="00CD0A3C"/>
    <w:rsid w:val="00CF3AEE"/>
    <w:rsid w:val="00D15546"/>
    <w:rsid w:val="00D23DF6"/>
    <w:rsid w:val="00D36F2D"/>
    <w:rsid w:val="00D41F29"/>
    <w:rsid w:val="00D4596B"/>
    <w:rsid w:val="00DA39F8"/>
    <w:rsid w:val="00DC30F0"/>
    <w:rsid w:val="00E72918"/>
    <w:rsid w:val="00EC4D18"/>
    <w:rsid w:val="00F232FE"/>
    <w:rsid w:val="00F827F2"/>
    <w:rsid w:val="00F8647F"/>
    <w:rsid w:val="00FB7B96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0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0F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0F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0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0F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0F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flatoun.org" TargetMode="External"/><Relationship Id="rId18" Type="http://schemas.openxmlformats.org/officeDocument/2006/relationships/hyperlink" Target="http://www.microsave.org/category/tags/youth-financial-services" TargetMode="External"/><Relationship Id="rId26" Type="http://schemas.openxmlformats.org/officeDocument/2006/relationships/hyperlink" Target="http://makingcents.com/pdfs/resources/caseStudy10/PopulationCouncilMicrosave_CaseStudyNo%203_September2009.pdf" TargetMode="External"/><Relationship Id="rId39" Type="http://schemas.openxmlformats.org/officeDocument/2006/relationships/hyperlink" Target="http://www.makingcents.com/pdfs/resources/resource10/microREPORT_Youth_Savings_Accounts_A_Financial_Service_Perspective_formatted%5B1%5D.pdf" TargetMode="External"/><Relationship Id="rId21" Type="http://schemas.openxmlformats.org/officeDocument/2006/relationships/hyperlink" Target="http://www.seepnetwork.org/filebin/pdf/YFSEffectiveMarketing.pdf" TargetMode="External"/><Relationship Id="rId34" Type="http://schemas.openxmlformats.org/officeDocument/2006/relationships/hyperlink" Target="http://www.youthsave.org/sites/youthsave.org/files/YouthSavingsReportFINAL%20%288.24.2010%29.pdf" TargetMode="External"/><Relationship Id="rId42" Type="http://schemas.openxmlformats.org/officeDocument/2006/relationships/hyperlink" Target="http://csd.wustl.edu/Publications/Documents/RB12-38.pdf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uncdf.org/youthstart" TargetMode="External"/><Relationship Id="rId29" Type="http://schemas.openxmlformats.org/officeDocument/2006/relationships/hyperlink" Target="http://www.makingcents.com/pdfs/resources/caseStudy10/PanaboMultipurpose_CaseStudyNo.6_September200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hsave.org" TargetMode="External"/><Relationship Id="rId24" Type="http://schemas.openxmlformats.org/officeDocument/2006/relationships/hyperlink" Target="http://www.youtheconomicopportunities.org/SiteManager/CuteEditor_Files/uploads/2011StateoftheFieldPub.pdf" TargetMode="External"/><Relationship Id="rId32" Type="http://schemas.openxmlformats.org/officeDocument/2006/relationships/hyperlink" Target="http://zunia.org/uploads/media/knowledge/FS_IGP_-_Morocco_Youth_FS_case_study%5B1%5D1300941973.pdf" TargetMode="External"/><Relationship Id="rId37" Type="http://schemas.openxmlformats.org/officeDocument/2006/relationships/hyperlink" Target="http://www.uncdf.org/sites/default/files/Download/AccesstoYFS_05_for_printing.pdf" TargetMode="External"/><Relationship Id="rId40" Type="http://schemas.openxmlformats.org/officeDocument/2006/relationships/hyperlink" Target="http://microfinanceopportunities.org/wp-content/uploads/2011/08/WWB-Mongolia-Impact-Assessment-Endline.pdf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coalitionforadolescentgirls.org" TargetMode="External"/><Relationship Id="rId23" Type="http://schemas.openxmlformats.org/officeDocument/2006/relationships/hyperlink" Target="http://www.popcouncil.org/pdfs/2010PGY_AdolGirlToolkitComplete.pdf" TargetMode="External"/><Relationship Id="rId28" Type="http://schemas.openxmlformats.org/officeDocument/2006/relationships/hyperlink" Target="http://www.makingcents.com/pdfs/resources/caseStudy10/HattonNational_Case%20StudyNo.1_September%202009.pdf" TargetMode="External"/><Relationship Id="rId36" Type="http://schemas.openxmlformats.org/officeDocument/2006/relationships/hyperlink" Target="http://www.uncdf.org/sites/default/files/Download/youthstart_market.pdf" TargetMode="External"/><Relationship Id="rId10" Type="http://schemas.openxmlformats.org/officeDocument/2006/relationships/hyperlink" Target="http://www.seepnetwork.org" TargetMode="External"/><Relationship Id="rId19" Type="http://schemas.openxmlformats.org/officeDocument/2006/relationships/hyperlink" Target="http://www.seepnetwork.org/filebin/pdf/YFSBuildingSustainable.pdf" TargetMode="External"/><Relationship Id="rId31" Type="http://schemas.openxmlformats.org/officeDocument/2006/relationships/hyperlink" Target="http://www.crsprogramquality.org/storage/pubs/microfinance/Rwanda_My%20Skills_My%20Money_My%20Brighter%20Future.pdf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kingcents.com" TargetMode="External"/><Relationship Id="rId14" Type="http://schemas.openxmlformats.org/officeDocument/2006/relationships/hyperlink" Target="http://www.microfinanceopportunities.org" TargetMode="External"/><Relationship Id="rId22" Type="http://schemas.openxmlformats.org/officeDocument/2006/relationships/hyperlink" Target="http://www.seepnetwork.org/filebin/pdf/resources/finan_FINAL.pdf" TargetMode="External"/><Relationship Id="rId27" Type="http://schemas.openxmlformats.org/officeDocument/2006/relationships/hyperlink" Target="http://www.makingcents.com/pdfs/resources/caseStudy10/SavetheChildren_CaseStudyNo.10_September2009.pdf" TargetMode="External"/><Relationship Id="rId30" Type="http://schemas.openxmlformats.org/officeDocument/2006/relationships/hyperlink" Target="http://www.seepnetwork.org/filebin/pdf/resources/Aflatoun_Case_Study_FINAL_web.pdf" TargetMode="External"/><Relationship Id="rId35" Type="http://schemas.openxmlformats.org/officeDocument/2006/relationships/hyperlink" Target="http://www.mastercardfdn.org/pdfs/Emerging%20Guidelines%20for%20linking%20youth%20to%20financial%20services.pdf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childfinanceinternational.org" TargetMode="External"/><Relationship Id="rId17" Type="http://schemas.openxmlformats.org/officeDocument/2006/relationships/hyperlink" Target="http://www.popcouncil.org/" TargetMode="External"/><Relationship Id="rId25" Type="http://schemas.openxmlformats.org/officeDocument/2006/relationships/hyperlink" Target="http://www.makingcents.com/pdfs/resources/caseStudy10/WomensWorldBanking_CaseStudyNo%2014_September2009.pdf" TargetMode="External"/><Relationship Id="rId33" Type="http://schemas.openxmlformats.org/officeDocument/2006/relationships/hyperlink" Target="http://www.yfslink.org/resources/case-studies/blazing-a-trail-addressing-obstacles-lessons-from-save-the-children-and-foundation-zakoura2019s-youth-microfinance-and-training-program" TargetMode="External"/><Relationship Id="rId38" Type="http://schemas.openxmlformats.org/officeDocument/2006/relationships/hyperlink" Target="http://www-wds.worldbank.org/external/default/WDSContentServer/WDSP/IB/2009/01/27/000333038_20090127233032/Rendered/PDF/472300BRI0Box31premnote12801PUBLIC1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seepnetwork.org/filebin/YFSPLP_Institutionalizing_final.pdf" TargetMode="External"/><Relationship Id="rId41" Type="http://schemas.openxmlformats.org/officeDocument/2006/relationships/hyperlink" Target="http://poverty-action.org/project/046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FA19B-CECC-4F5B-A8C7-C5F564D7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2013-09-17T17:45:00Z</cp:lastPrinted>
  <dcterms:created xsi:type="dcterms:W3CDTF">2014-04-08T19:36:00Z</dcterms:created>
  <dcterms:modified xsi:type="dcterms:W3CDTF">2014-04-28T19:21:00Z</dcterms:modified>
</cp:coreProperties>
</file>