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DCA0C4" w14:textId="77777777" w:rsidR="003D6566" w:rsidRPr="003D6566" w:rsidRDefault="003D6566" w:rsidP="003D65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PY" w:eastAsia="es-PY"/>
          <w14:ligatures w14:val="none"/>
        </w:rPr>
      </w:pPr>
      <w:r w:rsidRPr="003D65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PY" w:eastAsia="es-PY"/>
          <w14:ligatures w14:val="none"/>
        </w:rPr>
        <w:t>PORTADA</w:t>
      </w:r>
    </w:p>
    <w:p w14:paraId="461065C8" w14:textId="77777777" w:rsidR="003D6566" w:rsidRPr="003D6566" w:rsidRDefault="003D6566" w:rsidP="003D6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Y" w:eastAsia="es-PY"/>
          <w14:ligatures w14:val="none"/>
        </w:rPr>
      </w:pPr>
      <w:r w:rsidRPr="003D656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s-PY" w:eastAsia="es-PY"/>
          <w14:ligatures w14:val="none"/>
        </w:rPr>
        <w:t>INFORME ECONÓMICO SEMANAL – PARAGUAY</w:t>
      </w:r>
    </w:p>
    <w:p w14:paraId="7E1D76AE" w14:textId="1F84AE28" w:rsidR="003D6566" w:rsidRPr="003D6566" w:rsidRDefault="003D6566" w:rsidP="003D6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Y" w:eastAsia="es-PY"/>
          <w14:ligatures w14:val="none"/>
        </w:rPr>
      </w:pPr>
      <w:r w:rsidRPr="003D6566">
        <w:rPr>
          <w:rFonts w:ascii="Times New Roman" w:eastAsia="Times New Roman" w:hAnsi="Times New Roman" w:cs="Times New Roman"/>
          <w:kern w:val="0"/>
          <w:sz w:val="24"/>
          <w:szCs w:val="24"/>
          <w:lang w:val="es-PY" w:eastAsia="es-PY"/>
          <w14:ligatures w14:val="none"/>
        </w:rPr>
        <w:t>Fecha de referencia:</w:t>
      </w:r>
      <w:r w:rsidRPr="003D6566">
        <w:rPr>
          <w:rFonts w:ascii="Times New Roman" w:eastAsia="Times New Roman" w:hAnsi="Times New Roman" w:cs="Times New Roman"/>
          <w:kern w:val="0"/>
          <w:sz w:val="24"/>
          <w:szCs w:val="24"/>
          <w:lang w:val="es-PY" w:eastAsia="es-PY"/>
          <w14:ligatures w14:val="none"/>
        </w:rPr>
        <w:br/>
      </w:r>
      <w:sdt>
        <w:sdtPr>
          <w:rPr>
            <w:rFonts w:ascii="Times New Roman" w:eastAsia="Times New Roman" w:hAnsi="Times New Roman" w:cs="Times New Roman"/>
            <w:kern w:val="0"/>
            <w:sz w:val="24"/>
            <w:szCs w:val="24"/>
            <w:lang w:val="es-PY" w:eastAsia="es-PY"/>
            <w14:ligatures w14:val="none"/>
          </w:rPr>
          <w:id w:val="172312496"/>
          <w:placeholder>
            <w:docPart w:val="DefaultPlaceholder_-1854013440"/>
          </w:placeholder>
        </w:sdtPr>
        <w:sdtContent>
          <w:r w:rsidR="000077F8" w:rsidRPr="000077F8"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es-PY" w:eastAsia="es-PY"/>
              <w14:ligatures w14:val="none"/>
            </w:rPr>
            <w:t>{{</w:t>
          </w:r>
          <w:proofErr w:type="spellStart"/>
          <w:r w:rsidR="000077F8" w:rsidRPr="000077F8"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es-PY" w:eastAsia="es-PY"/>
              <w14:ligatures w14:val="none"/>
            </w:rPr>
            <w:t>fecha_referencia</w:t>
          </w:r>
          <w:proofErr w:type="spellEnd"/>
          <w:r w:rsidR="000077F8" w:rsidRPr="000077F8"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es-PY" w:eastAsia="es-PY"/>
              <w14:ligatures w14:val="none"/>
            </w:rPr>
            <w:t>}}</w:t>
          </w:r>
          <w:r w:rsidR="000077F8">
            <w:rPr>
              <w:rFonts w:ascii="Times New Roman" w:eastAsia="Times New Roman" w:hAnsi="Times New Roman" w:cs="Times New Roman"/>
              <w:kern w:val="0"/>
              <w:sz w:val="24"/>
              <w:szCs w:val="24"/>
              <w:lang w:val="es-PY" w:eastAsia="es-PY"/>
              <w14:ligatures w14:val="none"/>
            </w:rPr>
            <w:t xml:space="preserve"> </w:t>
          </w:r>
        </w:sdtContent>
      </w:sdt>
    </w:p>
    <w:p w14:paraId="4B5EE6EC" w14:textId="77777777" w:rsidR="003D6566" w:rsidRPr="003D6566" w:rsidRDefault="003D6566" w:rsidP="003D6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Y" w:eastAsia="es-PY"/>
          <w14:ligatures w14:val="none"/>
        </w:rPr>
      </w:pPr>
      <w:r w:rsidRPr="003D6566">
        <w:rPr>
          <w:rFonts w:ascii="Times New Roman" w:eastAsia="Times New Roman" w:hAnsi="Times New Roman" w:cs="Times New Roman"/>
          <w:kern w:val="0"/>
          <w:sz w:val="24"/>
          <w:szCs w:val="24"/>
          <w:lang w:val="es-PY" w:eastAsia="es-PY"/>
          <w14:ligatures w14:val="none"/>
        </w:rPr>
        <w:t>Generado automáticamente por Agente de Análisis Económico</w:t>
      </w:r>
    </w:p>
    <w:p w14:paraId="12CDD35D" w14:textId="1C520054" w:rsidR="003D6566" w:rsidRPr="003D6566" w:rsidRDefault="003D6566" w:rsidP="003D65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Y" w:eastAsia="es-PY"/>
          <w14:ligatures w14:val="none"/>
        </w:rPr>
      </w:pPr>
    </w:p>
    <w:p w14:paraId="7D325246" w14:textId="77777777" w:rsidR="003D6566" w:rsidRPr="003D6566" w:rsidRDefault="003D6566" w:rsidP="003D65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PY" w:eastAsia="es-PY"/>
          <w14:ligatures w14:val="none"/>
        </w:rPr>
      </w:pPr>
      <w:r w:rsidRPr="003D65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PY" w:eastAsia="es-PY"/>
          <w14:ligatures w14:val="none"/>
        </w:rPr>
        <w:t>1. Resumen Ejecutivo</w:t>
      </w:r>
    </w:p>
    <w:p w14:paraId="118F94DC" w14:textId="5A04E58E" w:rsidR="003D6566" w:rsidRPr="003D6566" w:rsidRDefault="00000000" w:rsidP="003D65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Y" w:eastAsia="es-PY"/>
          <w14:ligatures w14:val="none"/>
        </w:rPr>
      </w:pPr>
      <w:sdt>
        <w:sdtPr>
          <w:rPr>
            <w:rFonts w:ascii="Times New Roman" w:eastAsia="Times New Roman" w:hAnsi="Times New Roman" w:cs="Times New Roman"/>
            <w:kern w:val="0"/>
            <w:sz w:val="24"/>
            <w:szCs w:val="24"/>
            <w:lang w:val="es-PY" w:eastAsia="es-PY"/>
            <w14:ligatures w14:val="none"/>
          </w:rPr>
          <w:id w:val="-797068402"/>
          <w:placeholder>
            <w:docPart w:val="DefaultPlaceholder_-1854013440"/>
          </w:placeholder>
        </w:sdtPr>
        <w:sdtContent>
          <w:r w:rsidR="000077F8" w:rsidRPr="000077F8">
            <w:rPr>
              <w:rFonts w:ascii="Courier New" w:eastAsia="Times New Roman" w:hAnsi="Courier New" w:cs="Courier New"/>
              <w:kern w:val="0"/>
              <w:sz w:val="20"/>
              <w:szCs w:val="20"/>
              <w:lang w:val="es-PY" w:eastAsia="es-PY"/>
              <w14:ligatures w14:val="none"/>
            </w:rPr>
            <w:t>{{resumen}}</w:t>
          </w:r>
        </w:sdtContent>
      </w:sdt>
    </w:p>
    <w:p w14:paraId="4C4E6C7A" w14:textId="77777777" w:rsidR="003D6566" w:rsidRPr="003D6566" w:rsidRDefault="003D6566" w:rsidP="003D65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PY" w:eastAsia="es-PY"/>
          <w14:ligatures w14:val="none"/>
        </w:rPr>
      </w:pPr>
      <w:r w:rsidRPr="003D65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PY" w:eastAsia="es-PY"/>
          <w14:ligatures w14:val="none"/>
        </w:rPr>
        <w:t>2. Indicadores Clave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1736"/>
      </w:tblGrid>
      <w:tr w:rsidR="003D6566" w:rsidRPr="003D6566" w14:paraId="332EE0D6" w14:textId="77777777" w:rsidTr="003D65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452C4" w14:textId="77777777" w:rsidR="003D6566" w:rsidRPr="003D6566" w:rsidRDefault="003D6566" w:rsidP="003D65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Y" w:eastAsia="es-PY"/>
                <w14:ligatures w14:val="none"/>
              </w:rPr>
            </w:pPr>
            <w:r w:rsidRPr="003D656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Y" w:eastAsia="es-PY"/>
                <w14:ligatures w14:val="none"/>
              </w:rPr>
              <w:t>Indicador</w:t>
            </w:r>
          </w:p>
        </w:tc>
        <w:tc>
          <w:tcPr>
            <w:tcW w:w="0" w:type="auto"/>
            <w:vAlign w:val="center"/>
            <w:hideMark/>
          </w:tcPr>
          <w:p w14:paraId="76083039" w14:textId="77777777" w:rsidR="003D6566" w:rsidRPr="003D6566" w:rsidRDefault="003D6566" w:rsidP="003D65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Y" w:eastAsia="es-PY"/>
                <w14:ligatures w14:val="none"/>
              </w:rPr>
            </w:pPr>
            <w:r w:rsidRPr="003D656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s-PY" w:eastAsia="es-PY"/>
                <w14:ligatures w14:val="none"/>
              </w:rPr>
              <w:t>Valor</w:t>
            </w:r>
          </w:p>
        </w:tc>
      </w:tr>
      <w:tr w:rsidR="003D6566" w:rsidRPr="003D6566" w14:paraId="36B28D7B" w14:textId="77777777" w:rsidTr="003D65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43B66" w14:textId="77777777" w:rsidR="003D6566" w:rsidRPr="003D6566" w:rsidRDefault="003D6566" w:rsidP="003D65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Y" w:eastAsia="es-PY"/>
                <w14:ligatures w14:val="none"/>
              </w:rPr>
            </w:pPr>
            <w:r w:rsidRPr="003D65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Y" w:eastAsia="es-PY"/>
                <w14:ligatures w14:val="none"/>
              </w:rPr>
              <w:t>PIB</w:t>
            </w:r>
          </w:p>
        </w:tc>
        <w:tc>
          <w:tcPr>
            <w:tcW w:w="0" w:type="auto"/>
            <w:vAlign w:val="center"/>
            <w:hideMark/>
          </w:tcPr>
          <w:sdt>
            <w:sdt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Y" w:eastAsia="es-PY"/>
                <w14:ligatures w14:val="none"/>
              </w:rPr>
              <w:id w:val="-711496225"/>
              <w:placeholder>
                <w:docPart w:val="DefaultPlaceholder_-1854013440"/>
              </w:placeholder>
            </w:sdtPr>
            <w:sdtContent>
              <w:p w14:paraId="0E1780BD" w14:textId="6265B880" w:rsidR="003D6566" w:rsidRPr="003D6566" w:rsidRDefault="000077F8" w:rsidP="003D6566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kern w:val="0"/>
                    <w:sz w:val="24"/>
                    <w:szCs w:val="24"/>
                    <w:lang w:val="es-PY" w:eastAsia="es-PY"/>
                    <w14:ligatures w14:val="none"/>
                  </w:rPr>
                </w:pPr>
                <w:r w:rsidRPr="000077F8">
                  <w:rPr>
                    <w:rFonts w:ascii="Times New Roman" w:eastAsia="Times New Roman" w:hAnsi="Times New Roman" w:cs="Times New Roman"/>
                    <w:kern w:val="0"/>
                    <w:sz w:val="24"/>
                    <w:szCs w:val="24"/>
                    <w:lang w:val="es-PY" w:eastAsia="es-PY"/>
                    <w14:ligatures w14:val="none"/>
                  </w:rPr>
                  <w:t>{{</w:t>
                </w:r>
                <w:proofErr w:type="spellStart"/>
                <w:r w:rsidRPr="000077F8">
                  <w:rPr>
                    <w:rFonts w:ascii="Times New Roman" w:eastAsia="Times New Roman" w:hAnsi="Times New Roman" w:cs="Times New Roman"/>
                    <w:kern w:val="0"/>
                    <w:sz w:val="24"/>
                    <w:szCs w:val="24"/>
                    <w:lang w:val="es-PY" w:eastAsia="es-PY"/>
                    <w14:ligatures w14:val="none"/>
                  </w:rPr>
                  <w:t>pib</w:t>
                </w:r>
                <w:proofErr w:type="spellEnd"/>
                <w:r w:rsidRPr="000077F8">
                  <w:rPr>
                    <w:rFonts w:ascii="Times New Roman" w:eastAsia="Times New Roman" w:hAnsi="Times New Roman" w:cs="Times New Roman"/>
                    <w:kern w:val="0"/>
                    <w:sz w:val="24"/>
                    <w:szCs w:val="24"/>
                    <w:lang w:val="es-PY" w:eastAsia="es-PY"/>
                    <w14:ligatures w14:val="none"/>
                  </w:rPr>
                  <w:t>}}</w:t>
                </w:r>
              </w:p>
            </w:sdtContent>
          </w:sdt>
        </w:tc>
      </w:tr>
      <w:tr w:rsidR="003D6566" w:rsidRPr="003D6566" w14:paraId="5684E63B" w14:textId="77777777" w:rsidTr="003D65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A71B6" w14:textId="77777777" w:rsidR="003D6566" w:rsidRPr="003D6566" w:rsidRDefault="003D6566" w:rsidP="003D65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Y" w:eastAsia="es-PY"/>
                <w14:ligatures w14:val="none"/>
              </w:rPr>
            </w:pPr>
            <w:r w:rsidRPr="003D65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Y" w:eastAsia="es-PY"/>
                <w14:ligatures w14:val="none"/>
              </w:rPr>
              <w:t>Inflación</w:t>
            </w:r>
          </w:p>
        </w:tc>
        <w:tc>
          <w:tcPr>
            <w:tcW w:w="0" w:type="auto"/>
            <w:vAlign w:val="center"/>
            <w:hideMark/>
          </w:tcPr>
          <w:sdt>
            <w:sdt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Y" w:eastAsia="es-PY"/>
                <w14:ligatures w14:val="none"/>
              </w:rPr>
              <w:id w:val="1694104325"/>
              <w:placeholder>
                <w:docPart w:val="DefaultPlaceholder_-1854013440"/>
              </w:placeholder>
            </w:sdtPr>
            <w:sdtContent>
              <w:p w14:paraId="0F193EA5" w14:textId="3C04758F" w:rsidR="003D6566" w:rsidRPr="003D6566" w:rsidRDefault="000077F8" w:rsidP="003D6566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kern w:val="0"/>
                    <w:sz w:val="24"/>
                    <w:szCs w:val="24"/>
                    <w:lang w:val="es-PY" w:eastAsia="es-PY"/>
                    <w14:ligatures w14:val="none"/>
                  </w:rPr>
                </w:pPr>
                <w:r w:rsidRPr="000077F8">
                  <w:rPr>
                    <w:rFonts w:ascii="Times New Roman" w:eastAsia="Times New Roman" w:hAnsi="Times New Roman" w:cs="Times New Roman"/>
                    <w:kern w:val="0"/>
                    <w:sz w:val="24"/>
                    <w:szCs w:val="24"/>
                    <w:lang w:val="es-PY" w:eastAsia="es-PY"/>
                    <w14:ligatures w14:val="none"/>
                  </w:rPr>
                  <w:t>{{</w:t>
                </w:r>
                <w:proofErr w:type="spellStart"/>
                <w:r w:rsidRPr="000077F8">
                  <w:rPr>
                    <w:rFonts w:ascii="Times New Roman" w:eastAsia="Times New Roman" w:hAnsi="Times New Roman" w:cs="Times New Roman"/>
                    <w:kern w:val="0"/>
                    <w:sz w:val="24"/>
                    <w:szCs w:val="24"/>
                    <w:lang w:val="es-PY" w:eastAsia="es-PY"/>
                    <w14:ligatures w14:val="none"/>
                  </w:rPr>
                  <w:t>inflacion</w:t>
                </w:r>
                <w:proofErr w:type="spellEnd"/>
                <w:r w:rsidRPr="000077F8">
                  <w:rPr>
                    <w:rFonts w:ascii="Times New Roman" w:eastAsia="Times New Roman" w:hAnsi="Times New Roman" w:cs="Times New Roman"/>
                    <w:kern w:val="0"/>
                    <w:sz w:val="24"/>
                    <w:szCs w:val="24"/>
                    <w:lang w:val="es-PY" w:eastAsia="es-PY"/>
                    <w14:ligatures w14:val="none"/>
                  </w:rPr>
                  <w:t>}}</w:t>
                </w:r>
              </w:p>
            </w:sdtContent>
          </w:sdt>
        </w:tc>
      </w:tr>
      <w:tr w:rsidR="003D6566" w:rsidRPr="003D6566" w14:paraId="45AB7101" w14:textId="77777777" w:rsidTr="003D65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1384E" w14:textId="77777777" w:rsidR="003D6566" w:rsidRPr="003D6566" w:rsidRDefault="003D6566" w:rsidP="003D65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Y" w:eastAsia="es-PY"/>
                <w14:ligatures w14:val="none"/>
              </w:rPr>
            </w:pPr>
            <w:r w:rsidRPr="003D65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Y" w:eastAsia="es-PY"/>
                <w14:ligatures w14:val="none"/>
              </w:rPr>
              <w:t>Desempleo</w:t>
            </w:r>
          </w:p>
        </w:tc>
        <w:tc>
          <w:tcPr>
            <w:tcW w:w="0" w:type="auto"/>
            <w:vAlign w:val="center"/>
            <w:hideMark/>
          </w:tcPr>
          <w:sdt>
            <w:sdt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Y" w:eastAsia="es-PY"/>
                <w14:ligatures w14:val="none"/>
              </w:rPr>
              <w:id w:val="-939295983"/>
              <w:placeholder>
                <w:docPart w:val="DefaultPlaceholder_-1854013440"/>
              </w:placeholder>
            </w:sdtPr>
            <w:sdtContent>
              <w:p w14:paraId="4F59DE21" w14:textId="5DC195DF" w:rsidR="003D6566" w:rsidRPr="003D6566" w:rsidRDefault="000077F8" w:rsidP="003D6566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kern w:val="0"/>
                    <w:sz w:val="24"/>
                    <w:szCs w:val="24"/>
                    <w:lang w:val="es-PY" w:eastAsia="es-PY"/>
                    <w14:ligatures w14:val="none"/>
                  </w:rPr>
                </w:pPr>
                <w:r w:rsidRPr="000077F8">
                  <w:rPr>
                    <w:rFonts w:ascii="Times New Roman" w:eastAsia="Times New Roman" w:hAnsi="Times New Roman" w:cs="Times New Roman"/>
                    <w:kern w:val="0"/>
                    <w:sz w:val="24"/>
                    <w:szCs w:val="24"/>
                    <w:lang w:val="es-PY" w:eastAsia="es-PY"/>
                    <w14:ligatures w14:val="none"/>
                  </w:rPr>
                  <w:t>{{desempleo}}</w:t>
                </w:r>
              </w:p>
            </w:sdtContent>
          </w:sdt>
        </w:tc>
      </w:tr>
      <w:tr w:rsidR="003D6566" w:rsidRPr="003D6566" w14:paraId="40E8A283" w14:textId="77777777" w:rsidTr="003D65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B051C" w14:textId="77777777" w:rsidR="003D6566" w:rsidRPr="003D6566" w:rsidRDefault="003D6566" w:rsidP="003D656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Y" w:eastAsia="es-PY"/>
                <w14:ligatures w14:val="none"/>
              </w:rPr>
            </w:pPr>
            <w:r w:rsidRPr="003D656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Y" w:eastAsia="es-PY"/>
                <w14:ligatures w14:val="none"/>
              </w:rPr>
              <w:t>Tipo de Cambio</w:t>
            </w:r>
          </w:p>
        </w:tc>
        <w:tc>
          <w:tcPr>
            <w:tcW w:w="0" w:type="auto"/>
            <w:vAlign w:val="center"/>
            <w:hideMark/>
          </w:tcPr>
          <w:sdt>
            <w:sdt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s-PY" w:eastAsia="es-PY"/>
                <w14:ligatures w14:val="none"/>
              </w:rPr>
              <w:id w:val="-667489011"/>
              <w:placeholder>
                <w:docPart w:val="DefaultPlaceholder_-1854013440"/>
              </w:placeholder>
            </w:sdtPr>
            <w:sdtContent>
              <w:p w14:paraId="709FE387" w14:textId="51459D9E" w:rsidR="003D6566" w:rsidRPr="003D6566" w:rsidRDefault="000077F8" w:rsidP="003D6566">
                <w:pPr>
                  <w:spacing w:after="0" w:line="240" w:lineRule="auto"/>
                  <w:rPr>
                    <w:rFonts w:ascii="Times New Roman" w:eastAsia="Times New Roman" w:hAnsi="Times New Roman" w:cs="Times New Roman"/>
                    <w:kern w:val="0"/>
                    <w:sz w:val="24"/>
                    <w:szCs w:val="24"/>
                    <w:lang w:val="es-PY" w:eastAsia="es-PY"/>
                    <w14:ligatures w14:val="none"/>
                  </w:rPr>
                </w:pPr>
                <w:r w:rsidRPr="000077F8">
                  <w:rPr>
                    <w:rFonts w:ascii="Times New Roman" w:eastAsia="Times New Roman" w:hAnsi="Times New Roman" w:cs="Times New Roman"/>
                    <w:kern w:val="0"/>
                    <w:sz w:val="24"/>
                    <w:szCs w:val="24"/>
                    <w:lang w:val="es-PY" w:eastAsia="es-PY"/>
                    <w14:ligatures w14:val="none"/>
                  </w:rPr>
                  <w:t>{{</w:t>
                </w:r>
                <w:proofErr w:type="spellStart"/>
                <w:r w:rsidRPr="000077F8">
                  <w:rPr>
                    <w:rFonts w:ascii="Times New Roman" w:eastAsia="Times New Roman" w:hAnsi="Times New Roman" w:cs="Times New Roman"/>
                    <w:kern w:val="0"/>
                    <w:sz w:val="24"/>
                    <w:szCs w:val="24"/>
                    <w:lang w:val="es-PY" w:eastAsia="es-PY"/>
                    <w14:ligatures w14:val="none"/>
                  </w:rPr>
                  <w:t>tipo_cambio</w:t>
                </w:r>
                <w:proofErr w:type="spellEnd"/>
                <w:r w:rsidRPr="000077F8">
                  <w:rPr>
                    <w:rFonts w:ascii="Times New Roman" w:eastAsia="Times New Roman" w:hAnsi="Times New Roman" w:cs="Times New Roman"/>
                    <w:kern w:val="0"/>
                    <w:sz w:val="24"/>
                    <w:szCs w:val="24"/>
                    <w:lang w:val="es-PY" w:eastAsia="es-PY"/>
                    <w14:ligatures w14:val="none"/>
                  </w:rPr>
                  <w:t>}}</w:t>
                </w:r>
              </w:p>
            </w:sdtContent>
          </w:sdt>
        </w:tc>
      </w:tr>
    </w:tbl>
    <w:p w14:paraId="37AF47CB" w14:textId="3F243AD0" w:rsidR="003D6566" w:rsidRPr="003D6566" w:rsidRDefault="003D6566" w:rsidP="003D656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PY" w:eastAsia="es-PY"/>
          <w14:ligatures w14:val="none"/>
        </w:rPr>
      </w:pPr>
    </w:p>
    <w:p w14:paraId="602725A3" w14:textId="15FC6DC0" w:rsidR="00537076" w:rsidRPr="00537076" w:rsidRDefault="00537076" w:rsidP="005370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s-PY" w:eastAsia="es-PY"/>
          <w14:ligatures w14:val="none"/>
        </w:rPr>
      </w:pPr>
    </w:p>
    <w:sectPr w:rsidR="00537076" w:rsidRPr="005370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566"/>
    <w:rsid w:val="000077F8"/>
    <w:rsid w:val="003D6566"/>
    <w:rsid w:val="004A4A4E"/>
    <w:rsid w:val="00537076"/>
    <w:rsid w:val="00764E11"/>
    <w:rsid w:val="00B27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08BB4"/>
  <w15:chartTrackingRefBased/>
  <w15:docId w15:val="{064F7523-E443-4E3B-83C9-F10CE2D7A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2">
    <w:name w:val="heading 2"/>
    <w:basedOn w:val="Normal"/>
    <w:link w:val="Ttulo2Car"/>
    <w:uiPriority w:val="9"/>
    <w:qFormat/>
    <w:rsid w:val="003D65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s-PY" w:eastAsia="es-PY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D6566"/>
    <w:rPr>
      <w:color w:val="666666"/>
    </w:rPr>
  </w:style>
  <w:style w:type="character" w:customStyle="1" w:styleId="Ttulo2Car">
    <w:name w:val="Título 2 Car"/>
    <w:basedOn w:val="Fuentedeprrafopredeter"/>
    <w:link w:val="Ttulo2"/>
    <w:uiPriority w:val="9"/>
    <w:rsid w:val="003D6566"/>
    <w:rPr>
      <w:rFonts w:ascii="Times New Roman" w:eastAsia="Times New Roman" w:hAnsi="Times New Roman" w:cs="Times New Roman"/>
      <w:b/>
      <w:bCs/>
      <w:kern w:val="0"/>
      <w:sz w:val="36"/>
      <w:szCs w:val="36"/>
      <w:lang w:eastAsia="es-PY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D65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PY" w:eastAsia="es-PY"/>
      <w14:ligatures w14:val="none"/>
    </w:rPr>
  </w:style>
  <w:style w:type="character" w:styleId="Textoennegrita">
    <w:name w:val="Strong"/>
    <w:basedOn w:val="Fuentedeprrafopredeter"/>
    <w:uiPriority w:val="22"/>
    <w:qFormat/>
    <w:rsid w:val="003D656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3D6566"/>
    <w:rPr>
      <w:rFonts w:ascii="Courier New" w:eastAsia="Times New Roman" w:hAnsi="Courier New" w:cs="Courier New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53707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1317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7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43AA81-9EA3-44DA-A27D-9199BF1411C9}"/>
      </w:docPartPr>
      <w:docPartBody>
        <w:p w:rsidR="00141300" w:rsidRDefault="008F6AA1">
          <w:r w:rsidRPr="003E191B">
            <w:rPr>
              <w:rStyle w:val="Textodelmarcadordeposicin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revisionView w:comments="0" w:insDel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AA1"/>
    <w:rsid w:val="00141300"/>
    <w:rsid w:val="004834D5"/>
    <w:rsid w:val="008B50BF"/>
    <w:rsid w:val="008F6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PY" w:eastAsia="es-PY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F6AA1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50</Words>
  <Characters>277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Valenzano</dc:creator>
  <cp:keywords/>
  <dc:description/>
  <cp:lastModifiedBy>Evelyn Valenzano</cp:lastModifiedBy>
  <cp:revision>3</cp:revision>
  <dcterms:created xsi:type="dcterms:W3CDTF">2026-02-17T15:20:00Z</dcterms:created>
  <dcterms:modified xsi:type="dcterms:W3CDTF">2026-02-17T15:54:00Z</dcterms:modified>
</cp:coreProperties>
</file>