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0B9E" w14:textId="7AA0760C" w:rsidR="00BC0725" w:rsidRDefault="009C5263" w:rsidP="009C5263">
      <w:pPr>
        <w:tabs>
          <w:tab w:val="left" w:pos="142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EVI FITRIYA</w:t>
      </w:r>
    </w:p>
    <w:p w14:paraId="3279DDF2" w14:textId="07C32080" w:rsidR="009C5263" w:rsidRDefault="009C5263" w:rsidP="009C5263">
      <w:pPr>
        <w:tabs>
          <w:tab w:val="left" w:pos="142"/>
        </w:tabs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1201222005</w:t>
      </w:r>
    </w:p>
    <w:p w14:paraId="010C59D3" w14:textId="30A7E55E" w:rsidR="009C5263" w:rsidRDefault="009C5263" w:rsidP="009C5263">
      <w:pPr>
        <w:tabs>
          <w:tab w:val="left" w:pos="142"/>
        </w:tabs>
        <w:rPr>
          <w:lang w:val="en-US"/>
        </w:rPr>
      </w:pPr>
      <w:r>
        <w:rPr>
          <w:lang w:val="en-US"/>
        </w:rPr>
        <w:t>MATA KULIAH</w:t>
      </w:r>
      <w:r>
        <w:rPr>
          <w:lang w:val="en-US"/>
        </w:rPr>
        <w:tab/>
        <w:t>: PENGUJIAN PERANGKAT LUNAK</w:t>
      </w:r>
    </w:p>
    <w:p w14:paraId="54A18B52" w14:textId="77777777" w:rsidR="009C5263" w:rsidRDefault="009C5263" w:rsidP="009C5263">
      <w:pPr>
        <w:tabs>
          <w:tab w:val="left" w:pos="142"/>
        </w:tabs>
        <w:ind w:left="720" w:hanging="720"/>
      </w:pPr>
      <w:r>
        <w:rPr>
          <w:lang w:val="en-US"/>
        </w:rPr>
        <w:t>TUGAS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9C5263">
        <w:t>Mahasiswa akan mengidentifikasi masukan (</w:t>
      </w:r>
      <w:proofErr w:type="spellStart"/>
      <w:r w:rsidRPr="009C5263">
        <w:t>input</w:t>
      </w:r>
      <w:proofErr w:type="spellEnd"/>
      <w:r w:rsidRPr="009C5263">
        <w:t>) dan luaran (</w:t>
      </w:r>
      <w:proofErr w:type="spellStart"/>
      <w:r w:rsidRPr="009C5263">
        <w:t>output</w:t>
      </w:r>
      <w:proofErr w:type="spellEnd"/>
      <w:r w:rsidRPr="009C5263">
        <w:t xml:space="preserve">) dari </w:t>
      </w:r>
    </w:p>
    <w:p w14:paraId="7473916F" w14:textId="7159F667" w:rsidR="009C5263" w:rsidRDefault="009C5263" w:rsidP="009C5263">
      <w:pPr>
        <w:pBdr>
          <w:bottom w:val="single" w:sz="6" w:space="1" w:color="auto"/>
        </w:pBdr>
        <w:tabs>
          <w:tab w:val="left" w:pos="142"/>
        </w:tabs>
        <w:ind w:left="720" w:hanging="720"/>
      </w:pPr>
      <w:r>
        <w:tab/>
      </w:r>
      <w:r>
        <w:tab/>
      </w:r>
      <w:r>
        <w:tab/>
        <w:t xml:space="preserve">   </w:t>
      </w:r>
      <w:r w:rsidRPr="009C5263">
        <w:t xml:space="preserve">setiap tahap </w:t>
      </w:r>
      <w:proofErr w:type="spellStart"/>
      <w:r w:rsidRPr="009C5263">
        <w:t>Software</w:t>
      </w:r>
      <w:proofErr w:type="spellEnd"/>
      <w:r w:rsidRPr="009C5263">
        <w:t xml:space="preserve"> Testing Life </w:t>
      </w:r>
      <w:proofErr w:type="spellStart"/>
      <w:r w:rsidRPr="009C5263">
        <w:t>Cycle</w:t>
      </w:r>
      <w:proofErr w:type="spellEnd"/>
      <w:r w:rsidRPr="009C5263">
        <w:t>. </w:t>
      </w:r>
    </w:p>
    <w:p w14:paraId="505C7ADA" w14:textId="3C4F5E69" w:rsidR="009C5263" w:rsidRPr="009C5263" w:rsidRDefault="009C5263" w:rsidP="009C5263">
      <w:pPr>
        <w:tabs>
          <w:tab w:val="left" w:pos="142"/>
        </w:tabs>
        <w:ind w:left="720" w:hanging="720"/>
        <w:jc w:val="center"/>
        <w:rPr>
          <w:b/>
          <w:bCs/>
        </w:rPr>
      </w:pPr>
      <w:r w:rsidRPr="009C5263">
        <w:rPr>
          <w:b/>
          <w:bCs/>
        </w:rPr>
        <w:t>TAHAP SOFTWARE TESTING LIFE CYCLE</w:t>
      </w:r>
    </w:p>
    <w:p w14:paraId="45419D0D" w14:textId="129CEF67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Requirement </w:t>
      </w:r>
      <w:proofErr w:type="spellStart"/>
      <w:r>
        <w:rPr>
          <w:b/>
          <w:bCs/>
          <w:lang w:val="en-US"/>
        </w:rPr>
        <w:t>Aanlysis</w:t>
      </w:r>
      <w:proofErr w:type="spellEnd"/>
    </w:p>
    <w:p w14:paraId="6EDE642D" w14:textId="563B226D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Test Planning</w:t>
      </w:r>
      <w:proofErr w:type="gramEnd"/>
    </w:p>
    <w:p w14:paraId="0655C70D" w14:textId="21032397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Cases Designing</w:t>
      </w:r>
    </w:p>
    <w:p w14:paraId="13DED210" w14:textId="0D8C60D3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Environment Setup</w:t>
      </w:r>
    </w:p>
    <w:p w14:paraId="74EA8819" w14:textId="70D5E575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Execution</w:t>
      </w:r>
    </w:p>
    <w:p w14:paraId="5926954C" w14:textId="06864FD1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Defect Reporting</w:t>
      </w:r>
    </w:p>
    <w:p w14:paraId="3B0F5F8F" w14:textId="7B0D08BD" w:rsidR="009C5263" w:rsidRDefault="009C5263" w:rsidP="009C5263">
      <w:pPr>
        <w:pStyle w:val="DaftarParagraf"/>
        <w:numPr>
          <w:ilvl w:val="0"/>
          <w:numId w:val="1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Closure</w:t>
      </w:r>
    </w:p>
    <w:p w14:paraId="4D0A7E47" w14:textId="549AB1C2" w:rsidR="009C5263" w:rsidRDefault="009C5263" w:rsidP="009C5263">
      <w:pPr>
        <w:pBdr>
          <w:bottom w:val="single" w:sz="6" w:space="1" w:color="auto"/>
        </w:pBdr>
        <w:tabs>
          <w:tab w:val="left" w:pos="142"/>
        </w:tabs>
        <w:rPr>
          <w:b/>
          <w:bCs/>
          <w:lang w:val="en-US"/>
        </w:rPr>
      </w:pPr>
    </w:p>
    <w:p w14:paraId="4C822AC4" w14:textId="0C54C0FE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Requirement A</w:t>
      </w:r>
      <w:r>
        <w:rPr>
          <w:b/>
          <w:bCs/>
          <w:lang w:val="en-US"/>
        </w:rPr>
        <w:t>na</w:t>
      </w:r>
      <w:r>
        <w:rPr>
          <w:b/>
          <w:bCs/>
          <w:lang w:val="en-US"/>
        </w:rPr>
        <w:t>lysis</w:t>
      </w:r>
    </w:p>
    <w:p w14:paraId="7294FD14" w14:textId="438DACFB" w:rsidR="009C5263" w:rsidRDefault="009C5263" w:rsidP="009C5263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07B458F5" w14:textId="2A51F40F" w:rsidR="009C5263" w:rsidRPr="00214106" w:rsidRDefault="009C5263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proofErr w:type="spellStart"/>
      <w:r w:rsidRPr="00214106">
        <w:rPr>
          <w:lang w:val="en-US"/>
        </w:rPr>
        <w:t>Kebutuhan</w:t>
      </w:r>
      <w:proofErr w:type="spellEnd"/>
      <w:r w:rsidRPr="00214106">
        <w:rPr>
          <w:lang w:val="en-US"/>
        </w:rPr>
        <w:t xml:space="preserve"> Functional (Case)</w:t>
      </w:r>
    </w:p>
    <w:p w14:paraId="50F6CA3C" w14:textId="118D4757" w:rsidR="009C5263" w:rsidRPr="00214106" w:rsidRDefault="0095136B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Software Requirements Document (</w:t>
      </w:r>
      <w:r w:rsidR="009C5263" w:rsidRPr="00214106">
        <w:rPr>
          <w:lang w:val="en-US"/>
        </w:rPr>
        <w:t>SRD</w:t>
      </w:r>
      <w:r w:rsidRPr="00214106">
        <w:rPr>
          <w:lang w:val="en-US"/>
        </w:rPr>
        <w:t>)</w:t>
      </w:r>
    </w:p>
    <w:p w14:paraId="46C68D08" w14:textId="56A69E95" w:rsidR="009C5263" w:rsidRPr="00214106" w:rsidRDefault="0095136B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Acceptance Criteria</w:t>
      </w:r>
    </w:p>
    <w:p w14:paraId="52229A53" w14:textId="640A146F" w:rsidR="009C5263" w:rsidRPr="00214106" w:rsidRDefault="0095136B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>
        <w:rPr>
          <w:lang w:val="en-US"/>
        </w:rPr>
        <w:t>Product Architecture.</w:t>
      </w:r>
    </w:p>
    <w:p w14:paraId="2DEFF0D7" w14:textId="55DABCE6" w:rsidR="009C5263" w:rsidRDefault="009C5263" w:rsidP="009C5263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0263A6C7" w14:textId="15E0EEC6" w:rsidR="009C5263" w:rsidRPr="00214106" w:rsidRDefault="009C5263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SRS (Software Requirement Specification)</w:t>
      </w:r>
    </w:p>
    <w:p w14:paraId="136A42C4" w14:textId="4447ACDE" w:rsidR="009C5263" w:rsidRPr="00214106" w:rsidRDefault="009C5263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Requirement Traceability Matrix (RTM)</w:t>
      </w:r>
      <w:r w:rsidR="00812EA8" w:rsidRPr="00214106">
        <w:rPr>
          <w:lang w:val="en-US"/>
        </w:rPr>
        <w:t xml:space="preserve"> (</w:t>
      </w:r>
      <w:proofErr w:type="spellStart"/>
      <w:r w:rsidR="00812EA8" w:rsidRPr="00214106">
        <w:rPr>
          <w:lang w:val="en-US"/>
        </w:rPr>
        <w:t>Didalam</w:t>
      </w:r>
      <w:proofErr w:type="spellEnd"/>
      <w:r w:rsidR="00812EA8" w:rsidRPr="00214106">
        <w:rPr>
          <w:lang w:val="en-US"/>
        </w:rPr>
        <w:t xml:space="preserve"> SRS)</w:t>
      </w:r>
    </w:p>
    <w:p w14:paraId="30E2C483" w14:textId="1D96B54C" w:rsidR="009C5263" w:rsidRPr="00214106" w:rsidRDefault="009C5263" w:rsidP="009C5263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t>Laporan Kelayakan Otomatisasi</w:t>
      </w:r>
      <w:r w:rsidRPr="00214106">
        <w:t xml:space="preserve"> (</w:t>
      </w:r>
      <w:r w:rsidRPr="00214106">
        <w:rPr>
          <w:lang w:val="en-US"/>
        </w:rPr>
        <w:t>automation feasibility report</w:t>
      </w:r>
      <w:r w:rsidRPr="00214106">
        <w:rPr>
          <w:lang w:val="en-US"/>
        </w:rPr>
        <w:t>)</w:t>
      </w:r>
    </w:p>
    <w:p w14:paraId="38AF8F6C" w14:textId="77777777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Test Planning</w:t>
      </w:r>
      <w:proofErr w:type="gramEnd"/>
    </w:p>
    <w:p w14:paraId="4E392EA8" w14:textId="7C2C9846" w:rsidR="009C5263" w:rsidRDefault="009C5263" w:rsidP="009C5263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  <w:r>
        <w:rPr>
          <w:b/>
          <w:bCs/>
          <w:lang w:val="en-US"/>
        </w:rPr>
        <w:t xml:space="preserve"> </w:t>
      </w:r>
    </w:p>
    <w:p w14:paraId="694BCF49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SRS (Software Requirement Specification)</w:t>
      </w:r>
    </w:p>
    <w:p w14:paraId="1C5C0155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Requirement Traceability Matrix (RTM)</w:t>
      </w:r>
    </w:p>
    <w:p w14:paraId="2BE0C755" w14:textId="47ACDB0B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t>Laporan Kelayakan Otomatisasi (</w:t>
      </w:r>
      <w:r w:rsidRPr="00214106">
        <w:rPr>
          <w:lang w:val="en-US"/>
        </w:rPr>
        <w:t>automation feasibility report)</w:t>
      </w:r>
    </w:p>
    <w:p w14:paraId="121C65FF" w14:textId="241D8E1E" w:rsidR="009C5263" w:rsidRDefault="009C5263" w:rsidP="009C5263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</w:p>
    <w:p w14:paraId="40E8D614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plan including timelines</w:t>
      </w:r>
    </w:p>
    <w:p w14:paraId="5EEE8235" w14:textId="2F3FE2B4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risk/cost analysis</w:t>
      </w:r>
    </w:p>
    <w:p w14:paraId="421E037E" w14:textId="77777777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Cases Designing</w:t>
      </w:r>
    </w:p>
    <w:p w14:paraId="53475EFD" w14:textId="27E1FFC2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04D51F03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plan including timelines</w:t>
      </w:r>
    </w:p>
    <w:p w14:paraId="2AF568F4" w14:textId="76ED334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risk/cost analysis</w:t>
      </w:r>
    </w:p>
    <w:p w14:paraId="21E14239" w14:textId="46F32E38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CBEA076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2C183049" w14:textId="441535D2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automation scripts</w:t>
      </w:r>
    </w:p>
    <w:p w14:paraId="1478C9C6" w14:textId="77777777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Environment Setup</w:t>
      </w:r>
    </w:p>
    <w:p w14:paraId="486261F0" w14:textId="771BF53D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B6DCC83" w14:textId="051EDEAA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system design and project architecture definitions</w:t>
      </w:r>
    </w:p>
    <w:p w14:paraId="2CA3315E" w14:textId="575F323B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6318108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lastRenderedPageBreak/>
        <w:t>a fully functional test environment</w:t>
      </w:r>
    </w:p>
    <w:p w14:paraId="10F8B6AD" w14:textId="243451C4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78E171F7" w14:textId="77777777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Execution</w:t>
      </w:r>
    </w:p>
    <w:p w14:paraId="08EA1FCB" w14:textId="266687C7" w:rsidR="00214106" w:rsidRDefault="00214106" w:rsidP="00214106">
      <w:pPr>
        <w:pStyle w:val="DaftarParagraf"/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Defect Reporting </w:t>
      </w:r>
      <w:proofErr w:type="spellStart"/>
      <w:r>
        <w:rPr>
          <w:b/>
          <w:bCs/>
          <w:lang w:val="en-US"/>
        </w:rPr>
        <w:t>berjalan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bersama</w:t>
      </w:r>
      <w:proofErr w:type="spellEnd"/>
      <w:r>
        <w:rPr>
          <w:b/>
          <w:bCs/>
          <w:lang w:val="en-US"/>
        </w:rPr>
        <w:t xml:space="preserve"> Test Execution</w:t>
      </w:r>
    </w:p>
    <w:p w14:paraId="42AC2FE2" w14:textId="27C20B98" w:rsidR="00812EA8" w:rsidRP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74D9C835" w14:textId="44C7EE96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SRS</w:t>
      </w:r>
    </w:p>
    <w:p w14:paraId="617EC2EA" w14:textId="42E23AB2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RTM</w:t>
      </w:r>
    </w:p>
    <w:p w14:paraId="7AAA8F5E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plan including timelines</w:t>
      </w:r>
    </w:p>
    <w:p w14:paraId="6FAB94CA" w14:textId="7A8C7D29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risk/cost analysis</w:t>
      </w:r>
    </w:p>
    <w:p w14:paraId="441AA756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4D927352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automation scripts</w:t>
      </w:r>
    </w:p>
    <w:p w14:paraId="40AC4DA6" w14:textId="77777777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 fully functional test environment</w:t>
      </w:r>
    </w:p>
    <w:p w14:paraId="244D247C" w14:textId="652EEC81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7F63316B" w14:textId="7D3003CE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2C859E" w14:textId="634CFFDE" w:rsidR="00812EA8" w:rsidRPr="00214106" w:rsidRDefault="00812EA8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all tests are performed, and results are documented</w:t>
      </w:r>
    </w:p>
    <w:p w14:paraId="146070FB" w14:textId="48039EB7" w:rsidR="00214106" w:rsidRPr="00214106" w:rsidRDefault="00214106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Test Execution Report</w:t>
      </w:r>
    </w:p>
    <w:p w14:paraId="2B8DAAE0" w14:textId="1E026465" w:rsidR="00214106" w:rsidRPr="00214106" w:rsidRDefault="00214106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Defect Log/Bug Report</w:t>
      </w:r>
    </w:p>
    <w:p w14:paraId="55BD2754" w14:textId="3E019715" w:rsidR="009C5263" w:rsidRDefault="009C5263" w:rsidP="009C5263">
      <w:pPr>
        <w:pStyle w:val="DaftarParagraf"/>
        <w:numPr>
          <w:ilvl w:val="0"/>
          <w:numId w:val="3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Test Closure</w:t>
      </w:r>
    </w:p>
    <w:p w14:paraId="47558CCF" w14:textId="796C8120" w:rsidR="00812EA8" w:rsidRDefault="00812EA8" w:rsidP="00812EA8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071CC4E3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SRS</w:t>
      </w:r>
    </w:p>
    <w:p w14:paraId="75B9DEC0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RTM</w:t>
      </w:r>
    </w:p>
    <w:p w14:paraId="76A364FB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plan including timelines</w:t>
      </w:r>
    </w:p>
    <w:p w14:paraId="7565ED7D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risk/cost analysis</w:t>
      </w:r>
    </w:p>
    <w:p w14:paraId="6254BB6F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67A7883C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automation scripts</w:t>
      </w:r>
    </w:p>
    <w:p w14:paraId="2A180238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 fully functional test environment</w:t>
      </w:r>
    </w:p>
    <w:p w14:paraId="5EA497C6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approved test cases</w:t>
      </w:r>
    </w:p>
    <w:p w14:paraId="01966AAA" w14:textId="56F7D17D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 xml:space="preserve">Defect Log/Bug Report </w:t>
      </w:r>
    </w:p>
    <w:p w14:paraId="4CFDE8D0" w14:textId="12271D29" w:rsidR="00812EA8" w:rsidRDefault="00812EA8" w:rsidP="00214106">
      <w:pPr>
        <w:pStyle w:val="DaftarParagraf"/>
        <w:numPr>
          <w:ilvl w:val="0"/>
          <w:numId w:val="4"/>
        </w:numPr>
        <w:tabs>
          <w:tab w:val="left" w:pos="14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17D1BC5" w14:textId="77777777" w:rsidR="00214106" w:rsidRPr="00214106" w:rsidRDefault="00214106" w:rsidP="00214106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Test Result Analysis</w:t>
      </w:r>
    </w:p>
    <w:p w14:paraId="107EBFB5" w14:textId="42B55C25" w:rsidR="00812EA8" w:rsidRPr="00214106" w:rsidRDefault="00214106" w:rsidP="00812EA8">
      <w:pPr>
        <w:pStyle w:val="DaftarParagraf"/>
        <w:numPr>
          <w:ilvl w:val="1"/>
          <w:numId w:val="4"/>
        </w:numPr>
        <w:tabs>
          <w:tab w:val="left" w:pos="142"/>
        </w:tabs>
        <w:rPr>
          <w:lang w:val="en-US"/>
        </w:rPr>
      </w:pPr>
      <w:r w:rsidRPr="00214106">
        <w:rPr>
          <w:lang w:val="en-US"/>
        </w:rPr>
        <w:t>Test Closure Report</w:t>
      </w:r>
    </w:p>
    <w:sectPr w:rsidR="00812EA8" w:rsidRPr="002141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B6724"/>
    <w:multiLevelType w:val="hybridMultilevel"/>
    <w:tmpl w:val="3DCAE230"/>
    <w:lvl w:ilvl="0" w:tplc="C1EC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091D"/>
    <w:multiLevelType w:val="hybridMultilevel"/>
    <w:tmpl w:val="C096F4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32641"/>
    <w:multiLevelType w:val="hybridMultilevel"/>
    <w:tmpl w:val="DA2C5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03C26"/>
    <w:multiLevelType w:val="hybridMultilevel"/>
    <w:tmpl w:val="6F72FA50"/>
    <w:lvl w:ilvl="0" w:tplc="C14AC34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707246">
    <w:abstractNumId w:val="2"/>
  </w:num>
  <w:num w:numId="2" w16cid:durableId="1129516795">
    <w:abstractNumId w:val="1"/>
  </w:num>
  <w:num w:numId="3" w16cid:durableId="531262430">
    <w:abstractNumId w:val="0"/>
  </w:num>
  <w:num w:numId="4" w16cid:durableId="87570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63"/>
    <w:rsid w:val="0012706F"/>
    <w:rsid w:val="0015108E"/>
    <w:rsid w:val="001848C6"/>
    <w:rsid w:val="00192831"/>
    <w:rsid w:val="00214106"/>
    <w:rsid w:val="00220BB1"/>
    <w:rsid w:val="00234C97"/>
    <w:rsid w:val="002F3A2A"/>
    <w:rsid w:val="00812EA8"/>
    <w:rsid w:val="0095136B"/>
    <w:rsid w:val="009C5263"/>
    <w:rsid w:val="00B6773B"/>
    <w:rsid w:val="00B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166D"/>
  <w15:chartTrackingRefBased/>
  <w15:docId w15:val="{5E0BFD9C-BC9D-42D7-8835-A0F6A261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C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C5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C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C5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C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C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C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C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5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C5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C5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C526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C526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C526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C526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C526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C526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C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C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C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C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C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C526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C526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C526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C5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C526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C5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2</cp:revision>
  <dcterms:created xsi:type="dcterms:W3CDTF">2025-03-06T06:00:00Z</dcterms:created>
  <dcterms:modified xsi:type="dcterms:W3CDTF">2025-03-06T07:13:00Z</dcterms:modified>
</cp:coreProperties>
</file>