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00B" w:rsidRPr="008D2EF9" w:rsidRDefault="0044000B" w:rsidP="006C07F8">
      <w:pPr>
        <w:jc w:val="center"/>
        <w:rPr>
          <w:rFonts w:ascii="Microsoft YaHei Light" w:eastAsia="Microsoft YaHei Light" w:hAnsi="Microsoft YaHei Light" w:cs="Calibri"/>
          <w:sz w:val="96"/>
          <w:szCs w:val="96"/>
          <w:lang w:val="en-US"/>
        </w:rPr>
      </w:pPr>
      <w:r w:rsidRPr="0044000B">
        <w:rPr>
          <w:rFonts w:ascii="Microsoft YaHei Light" w:eastAsia="Microsoft YaHei Light" w:hAnsi="Microsoft YaHei Light" w:cs="Calibri"/>
          <w:sz w:val="96"/>
          <w:szCs w:val="96"/>
        </w:rPr>
        <w:t>Упражнения</w:t>
      </w:r>
      <w:r w:rsidR="008D2EF9">
        <w:rPr>
          <w:rFonts w:ascii="Microsoft YaHei Light" w:eastAsia="Microsoft YaHei Light" w:hAnsi="Microsoft YaHei Light" w:cs="Calibri"/>
          <w:sz w:val="96"/>
          <w:szCs w:val="96"/>
          <w:lang w:val="en-US"/>
        </w:rPr>
        <w:t>.hello</w:t>
      </w:r>
    </w:p>
    <w:p w:rsidR="006C07F8" w:rsidRDefault="006C07F8" w:rsidP="006C07F8">
      <w:pPr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  <w:r w:rsidRPr="006C07F8">
        <w:rPr>
          <w:rFonts w:ascii="Microsoft JhengHei Light" w:eastAsia="Microsoft JhengHei Light" w:hAnsi="Microsoft JhengHei Light" w:cs="Times New Roman"/>
          <w:color w:val="000000" w:themeColor="text1"/>
          <w:sz w:val="36"/>
          <w:szCs w:val="36"/>
        </w:rPr>
        <w:t>«Б</w:t>
      </w:r>
      <w:r w:rsidRPr="006C07F8">
        <w:rPr>
          <w:rFonts w:ascii="Microsoft JhengHei Light" w:eastAsia="Microsoft JhengHei Light" w:hAnsi="Microsoft JhengHei Light" w:cs="Times New Roman"/>
          <w:color w:val="000000" w:themeColor="text1"/>
          <w:sz w:val="36"/>
          <w:szCs w:val="36"/>
        </w:rPr>
        <w:t>антиком</w:t>
      </w:r>
      <w:r w:rsidRPr="006C07F8">
        <w:rPr>
          <w:rFonts w:ascii="Microsoft JhengHei Light" w:eastAsia="Microsoft JhengHei Light" w:hAnsi="Microsoft JhengHei Light" w:cs="Times New Roman"/>
          <w:color w:val="000000" w:themeColor="text1"/>
          <w:sz w:val="36"/>
          <w:szCs w:val="36"/>
        </w:rPr>
        <w:t>»</w:t>
      </w:r>
    </w:p>
    <w:p w:rsidR="00E33237" w:rsidRPr="00E33237" w:rsidRDefault="00E33237" w:rsidP="006C07F8">
      <w:pPr>
        <w:jc w:val="center"/>
        <w:rPr>
          <w:rFonts w:eastAsia="Microsoft JhengHei Light" w:cs="Calibri"/>
          <w:sz w:val="25"/>
          <w:szCs w:val="25"/>
        </w:rPr>
      </w:pPr>
    </w:p>
    <w:p w:rsidR="0044000B" w:rsidRDefault="00E33237" w:rsidP="006C07F8">
      <w:pPr>
        <w:jc w:val="center"/>
        <w:rPr>
          <w:rFonts w:ascii="Microsoft JhengHei UI" w:eastAsia="Microsoft JhengHei UI" w:hAnsi="Microsoft JhengHei UI"/>
          <w:color w:val="262626" w:themeColor="text1" w:themeTint="D9"/>
          <w:sz w:val="48"/>
          <w:szCs w:val="48"/>
          <w:lang w:val="en-US"/>
        </w:rPr>
      </w:pPr>
      <w:r>
        <w:rPr>
          <w:noProof/>
        </w:rPr>
        <w:drawing>
          <wp:inline distT="0" distB="0" distL="0" distR="0">
            <wp:extent cx="1960286" cy="3486150"/>
            <wp:effectExtent l="133350" t="76200" r="78105" b="133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877" cy="3496093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44000B" w:rsidRDefault="0044000B" w:rsidP="006C07F8">
      <w:pPr>
        <w:jc w:val="center"/>
        <w:rPr>
          <w:rFonts w:eastAsia="Microsoft JhengHei Light" w:cs="Times New Roman"/>
          <w:color w:val="000000" w:themeColor="text1"/>
          <w:sz w:val="25"/>
          <w:szCs w:val="25"/>
        </w:rPr>
      </w:pPr>
    </w:p>
    <w:p w:rsidR="0044000B" w:rsidRPr="0044000B" w:rsidRDefault="0044000B" w:rsidP="006C07F8">
      <w:pPr>
        <w:jc w:val="center"/>
        <w:rPr>
          <w:rFonts w:ascii="Microsoft JhengHei Light" w:eastAsia="Microsoft JhengHei Light" w:hAnsi="Microsoft JhengHei Light" w:cs="Times New Roman"/>
          <w:color w:val="000000" w:themeColor="text1"/>
          <w:sz w:val="25"/>
          <w:szCs w:val="25"/>
        </w:rPr>
      </w:pPr>
      <w:r w:rsidRPr="0044000B">
        <w:rPr>
          <w:rFonts w:ascii="Microsoft JhengHei Light" w:eastAsia="Microsoft JhengHei Light" w:hAnsi="Microsoft JhengHei Light" w:cs="Times New Roman"/>
          <w:color w:val="000000" w:themeColor="text1"/>
          <w:sz w:val="25"/>
          <w:szCs w:val="25"/>
        </w:rPr>
        <w:t>Вытянуть губы «бантиком», будто для поцелуя.</w:t>
      </w:r>
    </w:p>
    <w:p w:rsidR="0044000B" w:rsidRPr="0044000B" w:rsidRDefault="0044000B" w:rsidP="006C07F8">
      <w:pPr>
        <w:jc w:val="center"/>
        <w:rPr>
          <w:rFonts w:ascii="Microsoft JhengHei Light" w:eastAsia="Microsoft JhengHei Light" w:hAnsi="Microsoft JhengHei Light" w:cs="Times New Roman"/>
          <w:color w:val="000000" w:themeColor="text1"/>
          <w:sz w:val="25"/>
          <w:szCs w:val="25"/>
        </w:rPr>
      </w:pPr>
      <w:r w:rsidRPr="0044000B">
        <w:rPr>
          <w:rFonts w:ascii="Microsoft JhengHei Light" w:eastAsia="Microsoft JhengHei Light" w:hAnsi="Microsoft JhengHei Light" w:cs="Times New Roman"/>
          <w:color w:val="000000" w:themeColor="text1"/>
          <w:sz w:val="25"/>
          <w:szCs w:val="25"/>
        </w:rPr>
        <w:t>Оставить в таком положении на 5 секунд.</w:t>
      </w:r>
    </w:p>
    <w:p w:rsidR="0044000B" w:rsidRPr="00E33237" w:rsidRDefault="0044000B" w:rsidP="006C07F8">
      <w:pPr>
        <w:jc w:val="center"/>
        <w:rPr>
          <w:rFonts w:ascii="Microsoft JhengHei Light" w:eastAsia="Microsoft JhengHei Light" w:hAnsi="Microsoft JhengHei Light" w:cs="Times New Roman"/>
          <w:sz w:val="25"/>
          <w:szCs w:val="25"/>
        </w:rPr>
      </w:pPr>
      <w:r w:rsidRPr="00E33237">
        <w:rPr>
          <w:rFonts w:ascii="Microsoft JhengHei Light" w:eastAsia="Microsoft JhengHei Light" w:hAnsi="Microsoft JhengHei Light" w:cs="Times New Roman"/>
          <w:sz w:val="25"/>
          <w:szCs w:val="25"/>
        </w:rPr>
        <w:t>Упражнение проделывать по 5-7 раз.</w:t>
      </w:r>
    </w:p>
    <w:p w:rsidR="0044000B" w:rsidRPr="0044000B" w:rsidRDefault="0044000B" w:rsidP="006C07F8">
      <w:pPr>
        <w:jc w:val="center"/>
        <w:rPr>
          <w:rFonts w:ascii="Microsoft JhengHei Light" w:eastAsia="Microsoft JhengHei Light" w:hAnsi="Microsoft JhengHei Light" w:cs="Times New Roman"/>
          <w:sz w:val="25"/>
          <w:szCs w:val="25"/>
        </w:rPr>
      </w:pPr>
      <w:r w:rsidRPr="0044000B">
        <w:rPr>
          <w:rFonts w:ascii="Microsoft JhengHei Light" w:eastAsia="Microsoft JhengHei Light" w:hAnsi="Microsoft JhengHei Light" w:cs="Times New Roman"/>
          <w:sz w:val="25"/>
          <w:szCs w:val="25"/>
        </w:rPr>
        <w:t>Начинать с одного подхода, постепенно увеличивая сначала до 2, а потом до 3 подходов.</w:t>
      </w:r>
    </w:p>
    <w:p w:rsidR="0044000B" w:rsidRPr="0044000B" w:rsidRDefault="0044000B" w:rsidP="0044000B">
      <w:pPr>
        <w:jc w:val="center"/>
        <w:rPr>
          <w:rFonts w:ascii="Microsoft JhengHei UI" w:eastAsia="Microsoft JhengHei UI" w:hAnsi="Microsoft JhengHei UI"/>
          <w:color w:val="262626" w:themeColor="text1" w:themeTint="D9"/>
          <w:sz w:val="48"/>
          <w:szCs w:val="48"/>
        </w:rPr>
      </w:pPr>
    </w:p>
    <w:p w:rsidR="006C07F8" w:rsidRDefault="006C07F8" w:rsidP="0044000B">
      <w:pPr>
        <w:jc w:val="center"/>
        <w:rPr>
          <w:rFonts w:eastAsia="Microsoft JhengHei UI"/>
          <w:color w:val="262626" w:themeColor="text1" w:themeTint="D9"/>
          <w:sz w:val="48"/>
          <w:szCs w:val="48"/>
        </w:rPr>
      </w:pPr>
    </w:p>
    <w:p w:rsidR="006C07F8" w:rsidRDefault="006C07F8" w:rsidP="0044000B">
      <w:pPr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</w:p>
    <w:p w:rsidR="0044000B" w:rsidRDefault="006C07F8" w:rsidP="0044000B">
      <w:pPr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  <w:r w:rsidRPr="006C07F8">
        <w:rPr>
          <w:rFonts w:ascii="Microsoft JhengHei Light" w:eastAsia="Microsoft JhengHei Light" w:hAnsi="Microsoft JhengHei Light" w:cs="Times New Roman"/>
          <w:color w:val="000000" w:themeColor="text1"/>
          <w:sz w:val="36"/>
          <w:szCs w:val="36"/>
        </w:rPr>
        <w:t>«</w:t>
      </w:r>
      <w:r w:rsidRPr="006C07F8">
        <w:rPr>
          <w:rFonts w:ascii="Microsoft JhengHei Light" w:eastAsia="Microsoft JhengHei Light" w:hAnsi="Microsoft JhengHei Light" w:cs="Times New Roman"/>
          <w:color w:val="000000" w:themeColor="text1"/>
          <w:sz w:val="36"/>
          <w:szCs w:val="36"/>
        </w:rPr>
        <w:t>Движение О»</w:t>
      </w:r>
    </w:p>
    <w:p w:rsidR="008D2EF9" w:rsidRPr="008D2EF9" w:rsidRDefault="008D2EF9" w:rsidP="0044000B">
      <w:pPr>
        <w:jc w:val="center"/>
        <w:rPr>
          <w:rFonts w:eastAsia="Microsoft JhengHei UI"/>
          <w:color w:val="595959" w:themeColor="text1" w:themeTint="A6"/>
          <w:sz w:val="25"/>
          <w:szCs w:val="25"/>
        </w:rPr>
      </w:pPr>
    </w:p>
    <w:p w:rsidR="0044000B" w:rsidRDefault="00E33237" w:rsidP="0044000B">
      <w:pPr>
        <w:jc w:val="center"/>
        <w:rPr>
          <w:rFonts w:eastAsia="Microsoft JhengHei UI"/>
          <w:color w:val="595959" w:themeColor="text1" w:themeTint="A6"/>
          <w:sz w:val="48"/>
          <w:szCs w:val="48"/>
        </w:rPr>
      </w:pPr>
      <w:bookmarkStart w:id="0" w:name="_GoBack"/>
      <w:r>
        <w:rPr>
          <w:noProof/>
        </w:rPr>
        <w:drawing>
          <wp:inline distT="0" distB="0" distL="0" distR="0">
            <wp:extent cx="2131677" cy="3790950"/>
            <wp:effectExtent l="133350" t="76200" r="78740" b="133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951" cy="3814556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bookmarkEnd w:id="0"/>
    </w:p>
    <w:p w:rsidR="006C07F8" w:rsidRDefault="006C07F8" w:rsidP="006C07F8">
      <w:pPr>
        <w:jc w:val="center"/>
        <w:rPr>
          <w:rFonts w:eastAsia="Microsoft JhengHei Light" w:cs="Times New Roman"/>
          <w:color w:val="000000" w:themeColor="text1"/>
          <w:sz w:val="25"/>
          <w:szCs w:val="25"/>
        </w:rPr>
      </w:pPr>
    </w:p>
    <w:p w:rsidR="006C07F8" w:rsidRDefault="006C07F8" w:rsidP="006C07F8">
      <w:pPr>
        <w:ind w:left="141"/>
        <w:jc w:val="center"/>
        <w:rPr>
          <w:rFonts w:eastAsia="Microsoft JhengHei Light" w:cs="Times New Roman"/>
          <w:color w:val="000000" w:themeColor="text1"/>
          <w:sz w:val="25"/>
          <w:szCs w:val="25"/>
        </w:rPr>
      </w:pPr>
      <w:r w:rsidRPr="006C07F8">
        <w:rPr>
          <w:rFonts w:ascii="Microsoft JhengHei Light" w:eastAsia="Microsoft JhengHei Light" w:hAnsi="Microsoft JhengHei Light" w:cs="Times New Roman"/>
          <w:color w:val="000000" w:themeColor="text1"/>
          <w:sz w:val="25"/>
          <w:szCs w:val="25"/>
        </w:rPr>
        <w:t>Движение «О».</w:t>
      </w:r>
    </w:p>
    <w:p w:rsidR="006C07F8" w:rsidRDefault="006C07F8" w:rsidP="006C07F8">
      <w:pPr>
        <w:ind w:left="141"/>
        <w:jc w:val="center"/>
        <w:rPr>
          <w:rFonts w:eastAsia="Microsoft JhengHei Light" w:cs="Times New Roman"/>
          <w:color w:val="000000" w:themeColor="text1"/>
          <w:sz w:val="25"/>
          <w:szCs w:val="25"/>
        </w:rPr>
      </w:pPr>
      <w:r w:rsidRPr="006C07F8">
        <w:rPr>
          <w:rFonts w:ascii="Microsoft JhengHei Light" w:eastAsia="Microsoft JhengHei Light" w:hAnsi="Microsoft JhengHei Light" w:cs="Times New Roman"/>
          <w:color w:val="000000" w:themeColor="text1"/>
          <w:sz w:val="25"/>
          <w:szCs w:val="25"/>
        </w:rPr>
        <w:t xml:space="preserve"> Как можно шире открыть рот, задержать в этом положении на 5 секунд и закрыть рот. </w:t>
      </w:r>
    </w:p>
    <w:p w:rsidR="006C07F8" w:rsidRDefault="006C07F8" w:rsidP="006C07F8">
      <w:pPr>
        <w:ind w:left="141"/>
        <w:jc w:val="center"/>
        <w:rPr>
          <w:rFonts w:eastAsia="Microsoft JhengHei Light" w:cs="Times New Roman"/>
          <w:color w:val="000000" w:themeColor="text1"/>
          <w:sz w:val="25"/>
          <w:szCs w:val="25"/>
        </w:rPr>
      </w:pPr>
      <w:r w:rsidRPr="006C07F8">
        <w:rPr>
          <w:rFonts w:ascii="Microsoft JhengHei Light" w:eastAsia="Microsoft JhengHei Light" w:hAnsi="Microsoft JhengHei Light" w:cs="Times New Roman"/>
          <w:color w:val="000000" w:themeColor="text1"/>
          <w:sz w:val="25"/>
          <w:szCs w:val="25"/>
        </w:rPr>
        <w:t>Сильно сомкнуть губы, задержать в этом положении на 5 секунд и расслабить их.</w:t>
      </w:r>
    </w:p>
    <w:p w:rsidR="006C07F8" w:rsidRDefault="006C07F8" w:rsidP="006C07F8">
      <w:pPr>
        <w:ind w:left="141"/>
        <w:jc w:val="center"/>
        <w:rPr>
          <w:rFonts w:eastAsia="Microsoft JhengHei Light" w:cs="Times New Roman"/>
          <w:sz w:val="25"/>
          <w:szCs w:val="25"/>
        </w:rPr>
      </w:pPr>
      <w:r w:rsidRPr="006C07F8">
        <w:rPr>
          <w:rFonts w:ascii="Microsoft JhengHei Light" w:eastAsia="Microsoft JhengHei Light" w:hAnsi="Microsoft JhengHei Light" w:cs="Times New Roman"/>
          <w:sz w:val="25"/>
          <w:szCs w:val="25"/>
        </w:rPr>
        <w:t xml:space="preserve"> Упражнение проделывать по 5-7 раз.</w:t>
      </w:r>
    </w:p>
    <w:p w:rsidR="006C07F8" w:rsidRPr="006C07F8" w:rsidRDefault="006C07F8" w:rsidP="006C07F8">
      <w:pPr>
        <w:ind w:left="141"/>
        <w:jc w:val="center"/>
        <w:rPr>
          <w:rFonts w:ascii="Microsoft JhengHei Light" w:eastAsia="Microsoft JhengHei Light" w:hAnsi="Microsoft JhengHei Light" w:cs="Times New Roman"/>
          <w:color w:val="000000" w:themeColor="text1"/>
          <w:sz w:val="25"/>
          <w:szCs w:val="25"/>
        </w:rPr>
      </w:pPr>
      <w:r w:rsidRPr="006C07F8">
        <w:rPr>
          <w:rFonts w:ascii="Microsoft JhengHei Light" w:eastAsia="Microsoft JhengHei Light" w:hAnsi="Microsoft JhengHei Light" w:cs="Times New Roman"/>
          <w:sz w:val="25"/>
          <w:szCs w:val="25"/>
        </w:rPr>
        <w:t xml:space="preserve"> Начинать с одного подхода, постепенно увеличивая сначала до 2, а потом до 3 подходов.</w:t>
      </w:r>
      <w:r w:rsidRPr="006C07F8">
        <w:rPr>
          <w:rFonts w:ascii="Microsoft JhengHei Light" w:eastAsia="Microsoft JhengHei Light" w:hAnsi="Microsoft JhengHei Light" w:cs="Times New Roman"/>
        </w:rPr>
        <w:br/>
      </w:r>
      <w:bookmarkStart w:id="1" w:name="_Hlk12458135"/>
      <w:bookmarkStart w:id="2" w:name="_Hlk12457624"/>
      <w:bookmarkEnd w:id="1"/>
      <w:bookmarkEnd w:id="2"/>
    </w:p>
    <w:p w:rsidR="00E33237" w:rsidRDefault="00E33237" w:rsidP="0044000B">
      <w:pPr>
        <w:jc w:val="center"/>
        <w:rPr>
          <w:rFonts w:eastAsia="Microsoft JhengHei UI"/>
          <w:color w:val="595959" w:themeColor="text1" w:themeTint="A6"/>
          <w:sz w:val="48"/>
          <w:szCs w:val="48"/>
        </w:rPr>
      </w:pPr>
    </w:p>
    <w:p w:rsidR="00E33237" w:rsidRDefault="00E33237" w:rsidP="0044000B">
      <w:pPr>
        <w:jc w:val="center"/>
        <w:rPr>
          <w:rFonts w:eastAsia="Microsoft JhengHei Light"/>
          <w:color w:val="000000" w:themeColor="text1"/>
          <w:sz w:val="36"/>
          <w:szCs w:val="36"/>
        </w:rPr>
      </w:pPr>
    </w:p>
    <w:p w:rsidR="006C07F8" w:rsidRDefault="006C07F8" w:rsidP="0044000B">
      <w:pPr>
        <w:jc w:val="center"/>
        <w:rPr>
          <w:rFonts w:eastAsia="Microsoft JhengHei Light"/>
          <w:color w:val="000000" w:themeColor="text1"/>
          <w:sz w:val="36"/>
          <w:szCs w:val="36"/>
        </w:rPr>
      </w:pPr>
      <w:r w:rsidRPr="008D2EF9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>«</w:t>
      </w:r>
      <w:r w:rsidR="008D2EF9" w:rsidRPr="008D2EF9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>Как в фильме?</w:t>
      </w:r>
      <w:r w:rsidRPr="008D2EF9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>»</w:t>
      </w:r>
    </w:p>
    <w:p w:rsidR="008D2EF9" w:rsidRPr="008D2EF9" w:rsidRDefault="008D2EF9" w:rsidP="0044000B">
      <w:pPr>
        <w:jc w:val="center"/>
        <w:rPr>
          <w:rFonts w:eastAsia="Microsoft JhengHei Light"/>
          <w:color w:val="000000" w:themeColor="text1"/>
          <w:sz w:val="25"/>
          <w:szCs w:val="25"/>
        </w:rPr>
      </w:pPr>
    </w:p>
    <w:p w:rsidR="0044000B" w:rsidRDefault="00E33237" w:rsidP="008D2EF9">
      <w:pPr>
        <w:jc w:val="center"/>
        <w:rPr>
          <w:rFonts w:eastAsia="Microsoft JhengHei UI"/>
          <w:color w:val="595959" w:themeColor="text1" w:themeTint="A6"/>
          <w:sz w:val="48"/>
          <w:szCs w:val="48"/>
        </w:rPr>
      </w:pPr>
      <w:r>
        <w:rPr>
          <w:noProof/>
        </w:rPr>
        <w:drawing>
          <wp:inline distT="0" distB="0" distL="0" distR="0">
            <wp:extent cx="2254865" cy="4010025"/>
            <wp:effectExtent l="133350" t="76200" r="88900" b="1238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382" cy="4041177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 w:rsidR="008D2EF9">
        <w:rPr>
          <w:rFonts w:ascii="Microsoft JhengHei Light" w:eastAsia="Microsoft JhengHei Light" w:hAnsi="Microsoft JhengHei Light" w:cs="Times New Roman"/>
          <w:noProof/>
          <w:color w:val="000000" w:themeColor="text1"/>
          <w:sz w:val="25"/>
          <w:szCs w:val="25"/>
          <w:lang w:val="en-US"/>
        </w:rPr>
        <w:drawing>
          <wp:inline distT="0" distB="0" distL="0" distR="0" wp14:anchorId="7A26FE68" wp14:editId="44FADCBC">
            <wp:extent cx="2276289" cy="4048125"/>
            <wp:effectExtent l="133350" t="76200" r="86360" b="1238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899" cy="406165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E33237" w:rsidRPr="008D2EF9" w:rsidRDefault="00E33237" w:rsidP="008D2EF9">
      <w:pPr>
        <w:jc w:val="center"/>
        <w:rPr>
          <w:rFonts w:eastAsia="Microsoft JhengHei Light" w:cs="Times New Roman"/>
          <w:color w:val="000000" w:themeColor="text1"/>
          <w:sz w:val="25"/>
          <w:szCs w:val="25"/>
        </w:rPr>
      </w:pPr>
    </w:p>
    <w:p w:rsidR="008D2EF9" w:rsidRDefault="008D2EF9" w:rsidP="00F60A3B">
      <w:pPr>
        <w:ind w:left="141"/>
        <w:jc w:val="center"/>
        <w:rPr>
          <w:rFonts w:eastAsia="Microsoft JhengHei Light" w:cs="Times New Roman"/>
          <w:sz w:val="25"/>
          <w:szCs w:val="25"/>
        </w:rPr>
      </w:pPr>
    </w:p>
    <w:p w:rsidR="008D2EF9" w:rsidRDefault="008D2EF9" w:rsidP="008D2EF9">
      <w:pPr>
        <w:jc w:val="center"/>
        <w:rPr>
          <w:rFonts w:eastAsia="Microsoft JhengHei Light" w:cs="Times New Roman"/>
          <w:color w:val="000000" w:themeColor="text1"/>
          <w:sz w:val="25"/>
          <w:szCs w:val="25"/>
        </w:rPr>
      </w:pPr>
      <w:r w:rsidRPr="00F60A3B">
        <w:rPr>
          <w:rFonts w:ascii="Microsoft JhengHei Light" w:eastAsia="Microsoft JhengHei Light" w:hAnsi="Microsoft JhengHei Light" w:cs="Times New Roman"/>
          <w:color w:val="000000" w:themeColor="text1"/>
          <w:sz w:val="25"/>
          <w:szCs w:val="25"/>
        </w:rPr>
        <w:t>Укрепление мышц век.</w:t>
      </w:r>
    </w:p>
    <w:p w:rsidR="008D2EF9" w:rsidRDefault="008D2EF9" w:rsidP="008D2EF9">
      <w:pPr>
        <w:jc w:val="center"/>
        <w:rPr>
          <w:rFonts w:eastAsia="Microsoft JhengHei Light" w:cs="Times New Roman"/>
          <w:color w:val="000000" w:themeColor="text1"/>
          <w:sz w:val="25"/>
          <w:szCs w:val="25"/>
        </w:rPr>
      </w:pPr>
      <w:r w:rsidRPr="00F60A3B">
        <w:rPr>
          <w:rFonts w:ascii="Microsoft JhengHei Light" w:eastAsia="Microsoft JhengHei Light" w:hAnsi="Microsoft JhengHei Light" w:cs="Times New Roman"/>
          <w:color w:val="000000" w:themeColor="text1"/>
          <w:sz w:val="25"/>
          <w:szCs w:val="25"/>
        </w:rPr>
        <w:t xml:space="preserve"> Подмигните одним глазом, затем другим. </w:t>
      </w:r>
    </w:p>
    <w:p w:rsidR="008D2EF9" w:rsidRDefault="008D2EF9" w:rsidP="008D2EF9">
      <w:pPr>
        <w:jc w:val="center"/>
        <w:rPr>
          <w:rFonts w:eastAsia="Microsoft JhengHei Light" w:cs="Times New Roman"/>
          <w:color w:val="000000" w:themeColor="text1"/>
          <w:sz w:val="25"/>
          <w:szCs w:val="25"/>
        </w:rPr>
      </w:pPr>
      <w:r w:rsidRPr="00F60A3B">
        <w:rPr>
          <w:rFonts w:ascii="Microsoft JhengHei Light" w:eastAsia="Microsoft JhengHei Light" w:hAnsi="Microsoft JhengHei Light" w:cs="Times New Roman"/>
          <w:color w:val="000000" w:themeColor="text1"/>
          <w:sz w:val="25"/>
          <w:szCs w:val="25"/>
        </w:rPr>
        <w:t>Повторите не менее 10 раз.</w:t>
      </w:r>
    </w:p>
    <w:p w:rsidR="008D2EF9" w:rsidRPr="00F60A3B" w:rsidRDefault="008D2EF9" w:rsidP="008D2EF9">
      <w:pPr>
        <w:jc w:val="center"/>
        <w:rPr>
          <w:rFonts w:ascii="Microsoft JhengHei Light" w:eastAsia="Microsoft JhengHei Light" w:hAnsi="Microsoft JhengHei Light" w:cs="Times New Roman"/>
          <w:color w:val="000000" w:themeColor="text1"/>
        </w:rPr>
      </w:pPr>
      <w:r w:rsidRPr="00F60A3B">
        <w:rPr>
          <w:rFonts w:ascii="Microsoft JhengHei Light" w:eastAsia="Microsoft JhengHei Light" w:hAnsi="Microsoft JhengHei Light" w:cs="Times New Roman"/>
          <w:color w:val="000000" w:themeColor="text1"/>
          <w:sz w:val="25"/>
          <w:szCs w:val="25"/>
        </w:rPr>
        <w:t xml:space="preserve"> Если одна сторона работает хуже, повторите упражнение для этой стороны еще 10 – 20 раз.</w:t>
      </w:r>
    </w:p>
    <w:p w:rsidR="008D2EF9" w:rsidRPr="008D2EF9" w:rsidRDefault="008D2EF9" w:rsidP="00F60A3B">
      <w:pPr>
        <w:ind w:left="141"/>
        <w:jc w:val="center"/>
        <w:rPr>
          <w:rFonts w:eastAsia="Microsoft JhengHei Light" w:cs="Times New Roman"/>
          <w:sz w:val="25"/>
          <w:szCs w:val="25"/>
        </w:rPr>
      </w:pPr>
    </w:p>
    <w:p w:rsidR="00E33237" w:rsidRDefault="00E33237" w:rsidP="0044000B">
      <w:pPr>
        <w:jc w:val="center"/>
        <w:rPr>
          <w:rFonts w:eastAsia="Microsoft JhengHei Light"/>
          <w:color w:val="262626" w:themeColor="text1" w:themeTint="D9"/>
          <w:sz w:val="36"/>
          <w:szCs w:val="36"/>
        </w:rPr>
      </w:pPr>
    </w:p>
    <w:p w:rsidR="008D2EF9" w:rsidRDefault="008D2EF9" w:rsidP="008D2EF9">
      <w:pPr>
        <w:jc w:val="center"/>
        <w:rPr>
          <w:rFonts w:eastAsia="Microsoft JhengHei Light"/>
          <w:color w:val="262626" w:themeColor="text1" w:themeTint="D9"/>
          <w:sz w:val="36"/>
          <w:szCs w:val="36"/>
        </w:rPr>
      </w:pPr>
    </w:p>
    <w:p w:rsidR="008D2EF9" w:rsidRDefault="008D2EF9" w:rsidP="008D2EF9">
      <w:pPr>
        <w:jc w:val="center"/>
        <w:rPr>
          <w:rFonts w:eastAsia="Microsoft JhengHei Light"/>
          <w:color w:val="262626" w:themeColor="text1" w:themeTint="D9"/>
          <w:sz w:val="36"/>
          <w:szCs w:val="36"/>
        </w:rPr>
      </w:pPr>
    </w:p>
    <w:p w:rsidR="00E33237" w:rsidRDefault="00F60A3B" w:rsidP="008D2EF9">
      <w:pPr>
        <w:jc w:val="center"/>
        <w:rPr>
          <w:rFonts w:eastAsia="Microsoft JhengHei Light"/>
          <w:color w:val="262626" w:themeColor="text1" w:themeTint="D9"/>
          <w:sz w:val="36"/>
          <w:szCs w:val="36"/>
        </w:rPr>
      </w:pPr>
      <w:r w:rsidRPr="00F60A3B">
        <w:rPr>
          <w:rFonts w:ascii="Microsoft JhengHei Light" w:eastAsia="Microsoft JhengHei Light" w:hAnsi="Microsoft JhengHei Light"/>
          <w:color w:val="262626" w:themeColor="text1" w:themeTint="D9"/>
          <w:sz w:val="36"/>
          <w:szCs w:val="36"/>
        </w:rPr>
        <w:t>«Нет»</w:t>
      </w:r>
    </w:p>
    <w:p w:rsidR="008D2EF9" w:rsidRPr="008D2EF9" w:rsidRDefault="008D2EF9" w:rsidP="008D2EF9">
      <w:pPr>
        <w:jc w:val="center"/>
        <w:rPr>
          <w:rFonts w:eastAsia="Microsoft JhengHei Light"/>
          <w:color w:val="000000" w:themeColor="text1"/>
          <w:sz w:val="25"/>
          <w:szCs w:val="25"/>
        </w:rPr>
      </w:pPr>
    </w:p>
    <w:p w:rsidR="00FB690D" w:rsidRDefault="00FB690D" w:rsidP="00E33237">
      <w:pPr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  <w:r w:rsidRPr="00F60A3B">
        <w:rPr>
          <w:rFonts w:eastAsia="Microsoft JhengHei Light" w:cs="Times New Roman"/>
          <w:noProof/>
          <w:color w:val="000000" w:themeColor="text1"/>
        </w:rPr>
        <w:drawing>
          <wp:inline distT="0" distB="0" distL="0" distR="0">
            <wp:extent cx="2362200" cy="4200910"/>
            <wp:effectExtent l="133350" t="76200" r="76200" b="1428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705" cy="4207143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FB690D" w:rsidRPr="008D2EF9" w:rsidRDefault="00FB690D" w:rsidP="00E33237">
      <w:pPr>
        <w:jc w:val="center"/>
        <w:rPr>
          <w:rFonts w:eastAsia="Microsoft JhengHei Light" w:cs="Times New Roman"/>
          <w:color w:val="000000" w:themeColor="text1"/>
          <w:sz w:val="25"/>
          <w:szCs w:val="25"/>
        </w:rPr>
      </w:pPr>
    </w:p>
    <w:p w:rsidR="008D2EF9" w:rsidRDefault="008D2EF9" w:rsidP="008D2EF9">
      <w:pPr>
        <w:ind w:left="141"/>
        <w:jc w:val="center"/>
        <w:rPr>
          <w:rFonts w:eastAsia="Microsoft JhengHei Light" w:cs="Times New Roman"/>
          <w:color w:val="000000" w:themeColor="text1"/>
          <w:sz w:val="25"/>
          <w:szCs w:val="25"/>
        </w:rPr>
      </w:pPr>
      <w:r w:rsidRPr="00F60A3B">
        <w:rPr>
          <w:rFonts w:ascii="Microsoft JhengHei Light" w:eastAsia="Microsoft JhengHei Light" w:hAnsi="Microsoft JhengHei Light" w:cs="Times New Roman"/>
          <w:color w:val="000000" w:themeColor="text1"/>
          <w:sz w:val="25"/>
          <w:szCs w:val="25"/>
        </w:rPr>
        <w:t>Укрепление век.</w:t>
      </w:r>
    </w:p>
    <w:p w:rsidR="008D2EF9" w:rsidRDefault="008D2EF9" w:rsidP="008D2EF9">
      <w:pPr>
        <w:ind w:left="141"/>
        <w:jc w:val="center"/>
        <w:rPr>
          <w:rFonts w:eastAsia="Microsoft JhengHei Light" w:cs="Times New Roman"/>
          <w:color w:val="000000" w:themeColor="text1"/>
          <w:sz w:val="25"/>
          <w:szCs w:val="25"/>
        </w:rPr>
      </w:pPr>
      <w:r w:rsidRPr="00F60A3B">
        <w:rPr>
          <w:rFonts w:ascii="Microsoft JhengHei Light" w:eastAsia="Microsoft JhengHei Light" w:hAnsi="Microsoft JhengHei Light" w:cs="Times New Roman"/>
          <w:color w:val="000000" w:themeColor="text1"/>
          <w:sz w:val="25"/>
          <w:szCs w:val="25"/>
        </w:rPr>
        <w:t xml:space="preserve"> Широко откройте глаза (выпучите их) и посмотрите 2-3 секунды на любую точку перед собой (взгляд прямо перед собой).</w:t>
      </w:r>
    </w:p>
    <w:p w:rsidR="008D2EF9" w:rsidRDefault="008D2EF9" w:rsidP="008D2EF9">
      <w:pPr>
        <w:ind w:left="141"/>
        <w:jc w:val="center"/>
        <w:rPr>
          <w:rFonts w:eastAsia="Microsoft JhengHei Light" w:cs="Times New Roman"/>
          <w:color w:val="000000" w:themeColor="text1"/>
          <w:sz w:val="25"/>
          <w:szCs w:val="25"/>
        </w:rPr>
      </w:pPr>
      <w:r w:rsidRPr="00F60A3B">
        <w:rPr>
          <w:rFonts w:ascii="Microsoft JhengHei Light" w:eastAsia="Microsoft JhengHei Light" w:hAnsi="Microsoft JhengHei Light" w:cs="Times New Roman"/>
          <w:color w:val="000000" w:themeColor="text1"/>
          <w:sz w:val="25"/>
          <w:szCs w:val="25"/>
        </w:rPr>
        <w:t xml:space="preserve"> Расслабьтесь. </w:t>
      </w:r>
    </w:p>
    <w:p w:rsidR="008D2EF9" w:rsidRPr="008D2EF9" w:rsidRDefault="008D2EF9" w:rsidP="008D2EF9">
      <w:pPr>
        <w:ind w:left="141"/>
        <w:jc w:val="center"/>
        <w:rPr>
          <w:rFonts w:eastAsia="Microsoft JhengHei Light" w:cs="Times New Roman"/>
          <w:color w:val="000000" w:themeColor="text1"/>
          <w:sz w:val="25"/>
          <w:szCs w:val="25"/>
          <w:lang w:val="en-US"/>
        </w:rPr>
      </w:pPr>
      <w:r w:rsidRPr="00F60A3B">
        <w:rPr>
          <w:rFonts w:ascii="Microsoft JhengHei Light" w:eastAsia="Microsoft JhengHei Light" w:hAnsi="Microsoft JhengHei Light" w:cs="Times New Roman"/>
          <w:color w:val="000000" w:themeColor="text1"/>
          <w:sz w:val="25"/>
          <w:szCs w:val="25"/>
        </w:rPr>
        <w:t>Повторите упражнение 10 раз</w:t>
      </w:r>
      <w:r>
        <w:rPr>
          <w:rFonts w:ascii="Microsoft JhengHei Light" w:eastAsia="Microsoft JhengHei Light" w:hAnsi="Microsoft JhengHei Light" w:cs="Times New Roman"/>
          <w:color w:val="000000" w:themeColor="text1"/>
          <w:sz w:val="25"/>
          <w:szCs w:val="25"/>
          <w:lang w:val="en-US"/>
        </w:rPr>
        <w:t>.</w:t>
      </w:r>
    </w:p>
    <w:p w:rsidR="00F60A3B" w:rsidRDefault="00F60A3B" w:rsidP="00E33237">
      <w:pPr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</w:p>
    <w:p w:rsidR="00FB690D" w:rsidRDefault="00FB690D" w:rsidP="00E33237">
      <w:pPr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</w:p>
    <w:p w:rsidR="00FB690D" w:rsidRDefault="00FB690D" w:rsidP="00E33237">
      <w:pPr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</w:p>
    <w:p w:rsidR="00FB690D" w:rsidRDefault="00FB690D" w:rsidP="00E33237">
      <w:pPr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</w:p>
    <w:p w:rsidR="00E33237" w:rsidRDefault="00F60A3B" w:rsidP="00F60A3B">
      <w:pPr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  <w:r w:rsidRPr="00F60A3B">
        <w:rPr>
          <w:rFonts w:ascii="Microsoft JhengHei Light" w:eastAsia="Microsoft JhengHei Light" w:hAnsi="Microsoft JhengHei Light" w:cs="Times New Roman"/>
          <w:color w:val="000000" w:themeColor="text1"/>
          <w:sz w:val="36"/>
          <w:szCs w:val="36"/>
        </w:rPr>
        <w:t>«Ну ладно…»</w:t>
      </w:r>
    </w:p>
    <w:p w:rsidR="008D2EF9" w:rsidRPr="008D2EF9" w:rsidRDefault="008D2EF9" w:rsidP="00F60A3B">
      <w:pPr>
        <w:jc w:val="center"/>
        <w:rPr>
          <w:rFonts w:eastAsia="Microsoft JhengHei Light" w:cs="Times New Roman"/>
          <w:color w:val="000000" w:themeColor="text1"/>
          <w:sz w:val="25"/>
          <w:szCs w:val="25"/>
        </w:rPr>
      </w:pPr>
    </w:p>
    <w:p w:rsidR="00E33237" w:rsidRDefault="00FB690D" w:rsidP="008D2EF9">
      <w:pPr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  <w:r>
        <w:rPr>
          <w:rFonts w:eastAsia="Microsoft JhengHei Light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25562A66" wp14:editId="75A547E5">
            <wp:extent cx="2552700" cy="4539692"/>
            <wp:effectExtent l="114300" t="76200" r="57150" b="127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671" cy="4559202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F60A3B" w:rsidRPr="008D2EF9" w:rsidRDefault="00F60A3B" w:rsidP="00E33237">
      <w:pPr>
        <w:jc w:val="center"/>
        <w:rPr>
          <w:rFonts w:eastAsia="Microsoft JhengHei Light" w:cs="Times New Roman"/>
          <w:color w:val="000000" w:themeColor="text1"/>
          <w:sz w:val="25"/>
          <w:szCs w:val="25"/>
        </w:rPr>
      </w:pPr>
    </w:p>
    <w:p w:rsidR="00F60A3B" w:rsidRDefault="00F60A3B" w:rsidP="00F60A3B">
      <w:pPr>
        <w:ind w:left="141"/>
        <w:jc w:val="center"/>
        <w:rPr>
          <w:rFonts w:eastAsia="Microsoft JhengHei Light" w:cs="Times New Roman"/>
          <w:color w:val="000000" w:themeColor="text1"/>
          <w:sz w:val="25"/>
          <w:szCs w:val="25"/>
        </w:rPr>
      </w:pPr>
      <w:r w:rsidRPr="00F60A3B">
        <w:rPr>
          <w:rFonts w:ascii="Microsoft JhengHei Light" w:eastAsia="Microsoft JhengHei Light" w:hAnsi="Microsoft JhengHei Light" w:cs="Times New Roman"/>
          <w:color w:val="000000" w:themeColor="text1"/>
          <w:sz w:val="25"/>
          <w:szCs w:val="25"/>
        </w:rPr>
        <w:t>Д</w:t>
      </w:r>
      <w:r w:rsidRPr="00F60A3B">
        <w:rPr>
          <w:rFonts w:ascii="Microsoft JhengHei Light" w:eastAsia="Microsoft JhengHei Light" w:hAnsi="Microsoft JhengHei Light" w:cs="Times New Roman"/>
          <w:color w:val="000000" w:themeColor="text1"/>
          <w:sz w:val="25"/>
          <w:szCs w:val="25"/>
        </w:rPr>
        <w:t xml:space="preserve">вижение челюстью. </w:t>
      </w:r>
    </w:p>
    <w:p w:rsidR="00F60A3B" w:rsidRDefault="00F60A3B" w:rsidP="00F60A3B">
      <w:pPr>
        <w:ind w:left="141"/>
        <w:jc w:val="center"/>
        <w:rPr>
          <w:rFonts w:eastAsia="Microsoft JhengHei Light" w:cs="Times New Roman"/>
          <w:color w:val="000000" w:themeColor="text1"/>
          <w:sz w:val="25"/>
          <w:szCs w:val="25"/>
        </w:rPr>
      </w:pPr>
      <w:r w:rsidRPr="00F60A3B">
        <w:rPr>
          <w:rFonts w:ascii="Microsoft JhengHei Light" w:eastAsia="Microsoft JhengHei Light" w:hAnsi="Microsoft JhengHei Light" w:cs="Times New Roman"/>
          <w:color w:val="000000" w:themeColor="text1"/>
          <w:sz w:val="25"/>
          <w:szCs w:val="25"/>
        </w:rPr>
        <w:t>Сдвинуть челюсть в правую сторону и задержать в таком положении на 5 секунд.</w:t>
      </w:r>
    </w:p>
    <w:p w:rsidR="008D2EF9" w:rsidRDefault="00F60A3B" w:rsidP="008D2EF9">
      <w:pPr>
        <w:ind w:left="141"/>
        <w:jc w:val="center"/>
        <w:rPr>
          <w:rFonts w:eastAsia="Microsoft JhengHei Light" w:cs="Times New Roman"/>
          <w:color w:val="000000" w:themeColor="text1"/>
          <w:sz w:val="10"/>
          <w:szCs w:val="10"/>
        </w:rPr>
      </w:pPr>
      <w:r w:rsidRPr="00F60A3B">
        <w:rPr>
          <w:rFonts w:ascii="Microsoft JhengHei Light" w:eastAsia="Microsoft JhengHei Light" w:hAnsi="Microsoft JhengHei Light" w:cs="Times New Roman"/>
          <w:color w:val="000000" w:themeColor="text1"/>
          <w:sz w:val="25"/>
          <w:szCs w:val="25"/>
        </w:rPr>
        <w:t xml:space="preserve"> Принять исходное положение</w:t>
      </w:r>
      <w:r w:rsidR="008D2EF9" w:rsidRPr="008D2EF9">
        <w:rPr>
          <w:rFonts w:ascii="Microsoft JhengHei Light" w:eastAsia="Microsoft JhengHei Light" w:hAnsi="Microsoft JhengHei Light" w:cs="Times New Roman"/>
          <w:color w:val="000000" w:themeColor="text1"/>
          <w:sz w:val="25"/>
          <w:szCs w:val="25"/>
        </w:rPr>
        <w:t xml:space="preserve"> </w:t>
      </w:r>
    </w:p>
    <w:p w:rsidR="008D2EF9" w:rsidRDefault="00F60A3B" w:rsidP="008D2EF9">
      <w:pPr>
        <w:ind w:left="141"/>
        <w:jc w:val="center"/>
        <w:rPr>
          <w:rFonts w:eastAsia="Microsoft JhengHei Light" w:cs="Times New Roman"/>
          <w:color w:val="000000" w:themeColor="text1"/>
          <w:sz w:val="25"/>
          <w:szCs w:val="25"/>
        </w:rPr>
      </w:pPr>
      <w:r w:rsidRPr="00F60A3B">
        <w:rPr>
          <w:rFonts w:ascii="Microsoft JhengHei Light" w:eastAsia="Microsoft JhengHei Light" w:hAnsi="Microsoft JhengHei Light" w:cs="Times New Roman"/>
          <w:color w:val="000000" w:themeColor="text1"/>
          <w:sz w:val="25"/>
          <w:szCs w:val="25"/>
        </w:rPr>
        <w:t>Сдвинуть челюсть в левую сторону и подождать 5 секунд.</w:t>
      </w:r>
    </w:p>
    <w:p w:rsidR="00F60A3B" w:rsidRPr="008D2EF9" w:rsidRDefault="00F60A3B" w:rsidP="008D2EF9">
      <w:pPr>
        <w:ind w:left="141"/>
        <w:jc w:val="center"/>
        <w:rPr>
          <w:rFonts w:eastAsia="Microsoft JhengHei Light" w:cs="Times New Roman"/>
          <w:color w:val="000000" w:themeColor="text1"/>
          <w:sz w:val="25"/>
          <w:szCs w:val="25"/>
        </w:rPr>
      </w:pPr>
      <w:r w:rsidRPr="00F60A3B">
        <w:rPr>
          <w:rFonts w:ascii="Microsoft JhengHei Light" w:eastAsia="Microsoft JhengHei Light" w:hAnsi="Microsoft JhengHei Light" w:cs="Times New Roman"/>
          <w:color w:val="000000" w:themeColor="text1"/>
          <w:sz w:val="25"/>
          <w:szCs w:val="25"/>
        </w:rPr>
        <w:t>Вернуть челюсть в исходное положение.</w:t>
      </w:r>
      <w:r w:rsidRPr="00F60A3B">
        <w:rPr>
          <w:rFonts w:ascii="Microsoft JhengHei Light" w:eastAsia="Microsoft JhengHei Light" w:hAnsi="Microsoft JhengHei Light" w:cs="Times New Roman"/>
          <w:color w:val="000000" w:themeColor="text1"/>
        </w:rPr>
        <w:br/>
      </w:r>
      <w:bookmarkStart w:id="3" w:name="_Hlk12457206"/>
      <w:r w:rsidRPr="00F60A3B">
        <w:rPr>
          <w:rFonts w:ascii="Microsoft JhengHei Light" w:eastAsia="Microsoft JhengHei Light" w:hAnsi="Microsoft JhengHei Light" w:cs="Times New Roman"/>
          <w:sz w:val="25"/>
          <w:szCs w:val="25"/>
        </w:rPr>
        <w:t>Упражнение проделывать по 5-7 раз. Начинать с одного подхода, постепенно увеличивая сначала до 2, а потом до 3 подходов.</w:t>
      </w:r>
      <w:bookmarkEnd w:id="3"/>
    </w:p>
    <w:p w:rsidR="00F60A3B" w:rsidRDefault="00F60A3B" w:rsidP="00E33237">
      <w:pPr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</w:p>
    <w:p w:rsidR="0059159D" w:rsidRDefault="0059159D" w:rsidP="00E33237">
      <w:pPr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</w:p>
    <w:p w:rsidR="0059159D" w:rsidRDefault="0059159D" w:rsidP="00E33237">
      <w:pPr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</w:p>
    <w:p w:rsidR="0059159D" w:rsidRDefault="0059159D" w:rsidP="00E33237">
      <w:pPr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</w:p>
    <w:p w:rsidR="0059159D" w:rsidRDefault="0059159D" w:rsidP="00E33237">
      <w:pPr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</w:p>
    <w:p w:rsidR="0059159D" w:rsidRDefault="0059159D" w:rsidP="00E33237">
      <w:pPr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</w:p>
    <w:p w:rsidR="0059159D" w:rsidRDefault="0059159D" w:rsidP="00E33237">
      <w:pPr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</w:p>
    <w:p w:rsidR="0059159D" w:rsidRDefault="0059159D" w:rsidP="00E33237">
      <w:pPr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</w:p>
    <w:p w:rsidR="0059159D" w:rsidRDefault="0059159D" w:rsidP="00E33237">
      <w:pPr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</w:p>
    <w:p w:rsidR="0059159D" w:rsidRDefault="0059159D" w:rsidP="00E33237">
      <w:pPr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</w:p>
    <w:p w:rsidR="0059159D" w:rsidRDefault="0059159D" w:rsidP="00E33237">
      <w:pPr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  <w:r>
        <w:rPr>
          <w:rFonts w:eastAsia="Microsoft JhengHei Light" w:cs="Times New Roman"/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237A7805" wp14:editId="2C5B1D34">
            <wp:extent cx="2838450" cy="985700"/>
            <wp:effectExtent l="0" t="0" r="0" b="5080"/>
            <wp:docPr id="8" name="Рисунок 8" descr="C:\Users\voronov\Downloads\h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oronov\Downloads\hell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894" cy="9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59D" w:rsidRDefault="0059159D" w:rsidP="00E33237">
      <w:pPr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</w:p>
    <w:p w:rsidR="0059159D" w:rsidRDefault="0059159D" w:rsidP="00E33237">
      <w:pPr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</w:p>
    <w:p w:rsidR="0059159D" w:rsidRDefault="0059159D" w:rsidP="00E33237">
      <w:pPr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</w:p>
    <w:p w:rsidR="0059159D" w:rsidRDefault="0059159D" w:rsidP="00E33237">
      <w:pPr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</w:p>
    <w:p w:rsidR="0059159D" w:rsidRDefault="0059159D" w:rsidP="00E33237">
      <w:pPr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</w:p>
    <w:p w:rsidR="0059159D" w:rsidRDefault="0059159D" w:rsidP="00E33237">
      <w:pPr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</w:p>
    <w:p w:rsidR="0059159D" w:rsidRDefault="0059159D" w:rsidP="00E33237">
      <w:pPr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</w:p>
    <w:p w:rsidR="0059159D" w:rsidRDefault="0059159D" w:rsidP="00E33237">
      <w:pPr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</w:p>
    <w:p w:rsidR="0059159D" w:rsidRDefault="0059159D" w:rsidP="00E33237">
      <w:pPr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</w:p>
    <w:p w:rsidR="0059159D" w:rsidRDefault="0059159D" w:rsidP="00E33237">
      <w:pPr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</w:p>
    <w:p w:rsidR="0059159D" w:rsidRDefault="0059159D" w:rsidP="00E33237">
      <w:pPr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</w:p>
    <w:p w:rsidR="0059159D" w:rsidRDefault="0059159D" w:rsidP="00E33237">
      <w:pPr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</w:p>
    <w:p w:rsidR="0059159D" w:rsidRDefault="0059159D" w:rsidP="00E33237">
      <w:pPr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</w:p>
    <w:p w:rsidR="0059159D" w:rsidRDefault="0059159D" w:rsidP="00E33237">
      <w:pPr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</w:p>
    <w:p w:rsidR="0059159D" w:rsidRDefault="0059159D" w:rsidP="00E33237">
      <w:pPr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</w:p>
    <w:p w:rsidR="0059159D" w:rsidRDefault="0059159D" w:rsidP="00E33237">
      <w:pPr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</w:p>
    <w:p w:rsidR="0059159D" w:rsidRDefault="0059159D" w:rsidP="00E33237">
      <w:pPr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</w:p>
    <w:p w:rsidR="0059159D" w:rsidRDefault="0059159D" w:rsidP="00E33237">
      <w:pPr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</w:p>
    <w:p w:rsidR="0059159D" w:rsidRDefault="0059159D" w:rsidP="00E33237">
      <w:pPr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</w:p>
    <w:p w:rsidR="0059159D" w:rsidRDefault="0059159D" w:rsidP="00E33237">
      <w:pPr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</w:p>
    <w:p w:rsidR="0059159D" w:rsidRDefault="0059159D" w:rsidP="00E33237">
      <w:pPr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</w:p>
    <w:p w:rsidR="0059159D" w:rsidRDefault="0059159D" w:rsidP="00E33237">
      <w:pPr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</w:p>
    <w:p w:rsidR="0059159D" w:rsidRDefault="0059159D" w:rsidP="00E33237">
      <w:pPr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</w:p>
    <w:p w:rsidR="00E33237" w:rsidRDefault="00E33237" w:rsidP="00E33237">
      <w:pPr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</w:p>
    <w:p w:rsidR="0059159D" w:rsidRDefault="0059159D" w:rsidP="00E33237">
      <w:pPr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</w:p>
    <w:p w:rsidR="0059159D" w:rsidRDefault="0059159D" w:rsidP="00E33237">
      <w:pPr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</w:p>
    <w:p w:rsidR="0059159D" w:rsidRDefault="0059159D" w:rsidP="00E33237">
      <w:pPr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</w:p>
    <w:p w:rsidR="0059159D" w:rsidRDefault="0059159D" w:rsidP="00E33237">
      <w:pPr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</w:p>
    <w:p w:rsidR="0059159D" w:rsidRDefault="0059159D" w:rsidP="00E33237">
      <w:pPr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</w:p>
    <w:p w:rsidR="0059159D" w:rsidRDefault="0059159D" w:rsidP="00E33237">
      <w:pPr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</w:p>
    <w:p w:rsidR="0059159D" w:rsidRPr="00E33237" w:rsidRDefault="0059159D" w:rsidP="00E33237">
      <w:pPr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</w:p>
    <w:p w:rsidR="00E33237" w:rsidRDefault="00E33237" w:rsidP="00E33237">
      <w:pPr>
        <w:jc w:val="center"/>
        <w:rPr>
          <w:rFonts w:eastAsia="Microsoft JhengHei Light" w:cs="Times New Roman"/>
          <w:color w:val="000000" w:themeColor="text1"/>
        </w:rPr>
      </w:pPr>
    </w:p>
    <w:p w:rsidR="00E33237" w:rsidRDefault="00E33237" w:rsidP="00E33237">
      <w:pPr>
        <w:jc w:val="center"/>
        <w:rPr>
          <w:rFonts w:eastAsia="Microsoft JhengHei Light" w:cs="Times New Roman"/>
          <w:color w:val="000000" w:themeColor="text1"/>
        </w:rPr>
      </w:pPr>
    </w:p>
    <w:p w:rsidR="00E33237" w:rsidRDefault="00E33237" w:rsidP="00E33237">
      <w:pPr>
        <w:jc w:val="center"/>
        <w:rPr>
          <w:rFonts w:eastAsia="Microsoft JhengHei Light" w:cs="Times New Roman"/>
          <w:color w:val="000000" w:themeColor="text1"/>
        </w:rPr>
      </w:pPr>
    </w:p>
    <w:p w:rsidR="00E33237" w:rsidRDefault="00E33237" w:rsidP="00E33237">
      <w:pPr>
        <w:jc w:val="center"/>
        <w:rPr>
          <w:rFonts w:eastAsia="Microsoft JhengHei Light" w:cs="Times New Roman"/>
          <w:color w:val="000000" w:themeColor="text1"/>
        </w:rPr>
      </w:pPr>
    </w:p>
    <w:p w:rsidR="00E33237" w:rsidRPr="00E33237" w:rsidRDefault="00E33237" w:rsidP="00E33237">
      <w:pPr>
        <w:jc w:val="center"/>
        <w:rPr>
          <w:rFonts w:eastAsia="Microsoft JhengHei Light" w:cs="Times New Roman"/>
          <w:color w:val="000000" w:themeColor="text1"/>
        </w:rPr>
      </w:pPr>
    </w:p>
    <w:p w:rsidR="00E33237" w:rsidRPr="00E33237" w:rsidRDefault="00E33237" w:rsidP="0044000B">
      <w:pPr>
        <w:jc w:val="center"/>
        <w:rPr>
          <w:rFonts w:eastAsia="Microsoft JhengHei UI"/>
          <w:color w:val="262626" w:themeColor="text1" w:themeTint="D9"/>
          <w:sz w:val="25"/>
          <w:szCs w:val="25"/>
        </w:rPr>
      </w:pPr>
    </w:p>
    <w:sectPr w:rsidR="00E33237" w:rsidRPr="00E33237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0A0D" w:rsidRDefault="008F0A0D" w:rsidP="00FB690D">
      <w:pPr>
        <w:spacing w:after="0" w:line="240" w:lineRule="auto"/>
      </w:pPr>
      <w:r>
        <w:separator/>
      </w:r>
    </w:p>
  </w:endnote>
  <w:endnote w:type="continuationSeparator" w:id="0">
    <w:p w:rsidR="008F0A0D" w:rsidRDefault="008F0A0D" w:rsidP="00FB6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0A0D" w:rsidRDefault="008F0A0D" w:rsidP="00FB690D">
      <w:pPr>
        <w:spacing w:after="0" w:line="240" w:lineRule="auto"/>
      </w:pPr>
      <w:r>
        <w:separator/>
      </w:r>
    </w:p>
  </w:footnote>
  <w:footnote w:type="continuationSeparator" w:id="0">
    <w:p w:rsidR="008F0A0D" w:rsidRDefault="008F0A0D" w:rsidP="00FB6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90D" w:rsidRDefault="00FB690D">
    <w:pPr>
      <w:pStyle w:val="a3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0B"/>
    <w:rsid w:val="001B10AF"/>
    <w:rsid w:val="00285406"/>
    <w:rsid w:val="002A68C5"/>
    <w:rsid w:val="0044000B"/>
    <w:rsid w:val="0059159D"/>
    <w:rsid w:val="006C07F8"/>
    <w:rsid w:val="008D2EF9"/>
    <w:rsid w:val="008F0A0D"/>
    <w:rsid w:val="00E33237"/>
    <w:rsid w:val="00F60A3B"/>
    <w:rsid w:val="00FB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1ABA6"/>
  <w15:chartTrackingRefBased/>
  <w15:docId w15:val="{43CB34C7-EFE2-4263-930D-4DCFA157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69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690D"/>
  </w:style>
  <w:style w:type="paragraph" w:styleId="a5">
    <w:name w:val="footer"/>
    <w:basedOn w:val="a"/>
    <w:link w:val="a6"/>
    <w:uiPriority w:val="99"/>
    <w:unhideWhenUsed/>
    <w:rsid w:val="00FB69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6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0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9C0EF-055A-4BD8-9715-62161A7F0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voronov</dc:creator>
  <cp:keywords/>
  <dc:description/>
  <cp:lastModifiedBy>voronov</cp:lastModifiedBy>
  <cp:revision>3</cp:revision>
  <dcterms:created xsi:type="dcterms:W3CDTF">2019-07-08T10:01:00Z</dcterms:created>
  <dcterms:modified xsi:type="dcterms:W3CDTF">2019-07-08T11:09:00Z</dcterms:modified>
</cp:coreProperties>
</file>