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>Throughout my entire career I have attended many conferences, events, and meetups. Networking allowed me to secure several jobs in the past, including my research positions at: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>Integrated Genomics, Inc. in Chicago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>Chemical Engineering Department of the Pennsylvania State University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>Biomedical Engineering Department of Cornel University in Ithaca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>Department of Mathematics at Rutgers University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707" w:hanging="0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start"/>
        <w:rPr>
          <w:color w:val="0E101A"/>
          <w:shd w:fill="auto" w:val="clear"/>
        </w:rPr>
      </w:pPr>
      <w:r>
        <w:rPr>
          <w:color w:val="0E101A"/>
          <w:shd w:fill="auto" w:val="clear"/>
        </w:rPr>
        <w:t xml:space="preserve">However, I have secured my current position by my direct application via Indeed job search website without any prior networking. Nowadays, I continue implementing the same </w:t>
      </w:r>
      <w:r>
        <w:rPr>
          <w:color w:val="0E101A"/>
          <w:shd w:fill="auto" w:val="clear"/>
        </w:rPr>
        <w:t xml:space="preserve">broad </w:t>
      </w:r>
      <w:r>
        <w:rPr>
          <w:color w:val="0E101A"/>
          <w:shd w:fill="auto" w:val="clear"/>
        </w:rPr>
        <w:t xml:space="preserve">strategy to upgrade my career trajectory to a leadership-level position.- </w:t>
      </w:r>
      <w:r>
        <w:rPr>
          <w:color w:val="0E101A"/>
          <w:shd w:fill="auto" w:val="clear"/>
        </w:rPr>
        <w:t>including very active participation in various meetups.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1139</TotalTime>
  <Application>LibreOffice/7.1.3.2$Linux_X86_64 LibreOffice_project/10$Build-2</Application>
  <AppVersion>15.0000</AppVersion>
  <Pages>1</Pages>
  <Words>102</Words>
  <Characters>614</Characters>
  <CharactersWithSpaces>706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2021-06-26T17:32:32Z</dcterms:created>
  <dc:creator/>
  <dc:description/>
  <dc:language>en-US</dc:language>
  <cp:lastModifiedBy/>
  <dcterms:modified xsi:type="dcterms:W3CDTF">2021-06-27T12:32:22Z</dcterms:modified>
  <cp:revision>2</cp:revision>
  <dc:subject/>
  <dc:title/>
</cp:coreProperties>
</file>