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47.png" ContentType="image/png"/>
  <Override PartName="/word/media/rId83.png" ContentType="image/png"/>
  <Override PartName="/word/media/rId75.png" ContentType="image/png"/>
  <Override PartName="/word/media/rId79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95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8.3.1. 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для программам лабораторной работы No 8, перешла в него и создала файл lab8-1.asm:(рис. 1)</w:t>
      </w:r>
    </w:p>
    <w:p>
      <w:pPr>
        <w:pStyle w:val="CaptionedFigure"/>
      </w:pPr>
      <w:bookmarkStart w:id="26" w:name="fig:001"/>
      <w:r>
        <w:drawing>
          <wp:inline>
            <wp:extent cx="5334000" cy="566080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39-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lab8-1.asm текст программы из листинга 8.1. Создала исполняемый файл и запустила его (рис. 2)</w:t>
      </w:r>
    </w:p>
    <w:p>
      <w:pPr>
        <w:pStyle w:val="CaptionedFigure"/>
      </w:pPr>
      <w:bookmarkStart w:id="30" w:name="fig:002"/>
      <w:r>
        <w:drawing>
          <wp:inline>
            <wp:extent cx="5334000" cy="825563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45-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pStyle w:val="BodyText"/>
      </w:pPr>
      <w:r>
        <w:t xml:space="preserve">Изменила текст программы в соответствии с листингом 8.2. Создала исполняемый файл и запустила его.(рис. 3)</w:t>
      </w:r>
    </w:p>
    <w:p>
      <w:pPr>
        <w:pStyle w:val="CaptionedFigure"/>
      </w:pPr>
      <w:bookmarkStart w:id="34" w:name="fig:003"/>
      <w:r>
        <w:drawing>
          <wp:inline>
            <wp:extent cx="5334000" cy="825563"/>
            <wp:effectExtent b="0" l="0" r="0" t="0"/>
            <wp:docPr descr="Рис. 3: Результат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4-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Результат</w:t>
      </w:r>
    </w:p>
    <w:p>
      <w:pPr>
        <w:pStyle w:val="BodyText"/>
      </w:pPr>
      <w:r>
        <w:t xml:space="preserve">Изменила текст программы, чтобы вывод программы был следующим:(рис. 4)</w:t>
      </w:r>
    </w:p>
    <w:p>
      <w:pPr>
        <w:pStyle w:val="CaptionedFigure"/>
      </w:pPr>
      <w:bookmarkStart w:id="38" w:name="fig:004"/>
      <w:r>
        <w:drawing>
          <wp:inline>
            <wp:extent cx="5334000" cy="904596"/>
            <wp:effectExtent b="0" l="0" r="0" t="0"/>
            <wp:docPr descr="Рис. 4: Вывод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9-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Вывод</w:t>
      </w:r>
    </w:p>
    <w:p>
      <w:pPr>
        <w:pStyle w:val="BodyText"/>
      </w:pPr>
      <w:r>
        <w:t xml:space="preserve">Изменения: (рис. 5)</w:t>
      </w:r>
    </w:p>
    <w:p>
      <w:pPr>
        <w:pStyle w:val="CaptionedFigure"/>
      </w:pPr>
      <w:bookmarkStart w:id="42" w:name="fig:005"/>
      <w:r>
        <w:drawing>
          <wp:inline>
            <wp:extent cx="5334000" cy="5217119"/>
            <wp:effectExtent b="0" l="0" r="0" t="0"/>
            <wp:docPr descr="Рис. 5: Редактирование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3-58-2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</w:t>
      </w:r>
    </w:p>
    <w:p>
      <w:pPr>
        <w:numPr>
          <w:ilvl w:val="0"/>
          <w:numId w:val="1003"/>
        </w:numPr>
        <w:pStyle w:val="Compact"/>
      </w:pPr>
      <w:r>
        <w:t xml:space="preserve">Создала файл lab8-2.asm. и ввела в него текст программы из листинга 8.3.(рис. 6)</w:t>
      </w:r>
    </w:p>
    <w:p>
      <w:pPr>
        <w:pStyle w:val="CaptionedFigure"/>
      </w:pPr>
      <w:bookmarkStart w:id="46" w:name="fig:006"/>
      <w:r>
        <w:drawing>
          <wp:inline>
            <wp:extent cx="5334000" cy="249543"/>
            <wp:effectExtent b="0" l="0" r="0" t="0"/>
            <wp:docPr descr="Рис. 6: 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0-2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B.(рис. 7)</w:t>
      </w:r>
    </w:p>
    <w:p>
      <w:pPr>
        <w:pStyle w:val="CaptionedFigure"/>
      </w:pPr>
      <w:bookmarkStart w:id="50" w:name="fig:007"/>
      <w:r>
        <w:drawing>
          <wp:inline>
            <wp:extent cx="5334000" cy="1525482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34-0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8.3.2. 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Создала файл листинга для программы из файла lab8-2.asm (рис. 8)</w:t>
      </w:r>
    </w:p>
    <w:p>
      <w:pPr>
        <w:pStyle w:val="CaptionedFigure"/>
      </w:pPr>
      <w:bookmarkStart w:id="54" w:name="fig:008"/>
      <w:r>
        <w:drawing>
          <wp:inline>
            <wp:extent cx="5334000" cy="217813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5-3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Открыла файл листинга lab8-2.lst с помощью текстового редактора mcedit: (рис. 9)</w:t>
      </w:r>
    </w:p>
    <w:p>
      <w:pPr>
        <w:pStyle w:val="CaptionedFigure"/>
      </w:pPr>
      <w:bookmarkStart w:id="58" w:name="fig:009"/>
      <w:r>
        <w:drawing>
          <wp:inline>
            <wp:extent cx="5334000" cy="4099835"/>
            <wp:effectExtent b="0" l="0" r="0" t="0"/>
            <wp:docPr descr="Рис. 9: Открытый файл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4-06-5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Открытый файл</w:t>
      </w:r>
    </w:p>
    <w:p>
      <w:pPr>
        <w:pStyle w:val="BodyText"/>
      </w:pPr>
      <w:r>
        <w:t xml:space="preserve">Подробно объяснить содержимое трёх строк файла листинга по выбору(рис. 10)</w:t>
      </w:r>
    </w:p>
    <w:p>
      <w:pPr>
        <w:pStyle w:val="CaptionedFigure"/>
      </w:pPr>
      <w:bookmarkStart w:id="62" w:name="fig:010"/>
      <w:r>
        <w:drawing>
          <wp:inline>
            <wp:extent cx="5334000" cy="848326"/>
            <wp:effectExtent b="0" l="0" r="0" t="0"/>
            <wp:docPr descr="Рис. 10: Строки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17-3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Строки</w:t>
      </w:r>
    </w:p>
    <w:p>
      <w:pPr>
        <w:numPr>
          <w:ilvl w:val="0"/>
          <w:numId w:val="1005"/>
        </w:numPr>
        <w:pStyle w:val="Compact"/>
      </w:pPr>
      <w:r>
        <w:t xml:space="preserve">сравниваем АиС, 29. переход на метку Б если А&gt;C, 30. иначе ecx=C</w:t>
      </w:r>
    </w:p>
    <w:p>
      <w:pPr>
        <w:pStyle w:val="FirstParagraph"/>
      </w:pPr>
      <w:r>
        <w:t xml:space="preserve">В инструкции с двумя операндами файла с программой lab8-2.asm удалила один операнд. (рис. 11)</w:t>
      </w:r>
    </w:p>
    <w:p>
      <w:pPr>
        <w:pStyle w:val="CaptionedFigure"/>
      </w:pPr>
      <w:bookmarkStart w:id="66" w:name="fig:011"/>
      <w:r>
        <w:drawing>
          <wp:inline>
            <wp:extent cx="5334000" cy="1993691"/>
            <wp:effectExtent b="0" l="0" r="0" t="0"/>
            <wp:docPr descr="Рис. 11: Удалила данный операнд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0-0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Удалила данный операнд</w:t>
      </w:r>
    </w:p>
    <w:p>
      <w:pPr>
        <w:pStyle w:val="BodyText"/>
      </w:pPr>
      <w:r>
        <w:t xml:space="preserve">Выполнила трансляцию с получением файла листинга:(рис. 12)</w:t>
      </w:r>
    </w:p>
    <w:p>
      <w:pPr>
        <w:pStyle w:val="CaptionedFigure"/>
      </w:pPr>
      <w:bookmarkStart w:id="70" w:name="fig:012"/>
      <w:r>
        <w:drawing>
          <wp:inline>
            <wp:extent cx="5334000" cy="1050403"/>
            <wp:effectExtent b="0" l="0" r="0" t="0"/>
            <wp:docPr descr="Рис. 12: Трансляция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4-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</w:t>
      </w:r>
    </w:p>
    <w:p>
      <w:pPr>
        <w:pStyle w:val="BodyText"/>
      </w:pPr>
      <w:r>
        <w:t xml:space="preserve">В этом случае не получается выходных файлов</w:t>
      </w:r>
    </w:p>
    <w:p>
      <w:pPr>
        <w:pStyle w:val="BodyText"/>
      </w:pPr>
      <w:r>
        <w:t xml:space="preserve">Листинг выдает ошибку, которая отражается в терминале (рис. 13)</w:t>
      </w:r>
    </w:p>
    <w:p>
      <w:pPr>
        <w:pStyle w:val="CaptionedFigure"/>
      </w:pPr>
      <w:bookmarkStart w:id="74" w:name="fig:013"/>
      <w:r>
        <w:drawing>
          <wp:inline>
            <wp:extent cx="5334000" cy="190939"/>
            <wp:effectExtent b="0" l="0" r="0" t="0"/>
            <wp:docPr descr="Рис. 13: Изменения в листинге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7-34-4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Изменения в листинге</w:t>
      </w:r>
    </w:p>
    <w:p>
      <w:pPr>
        <w:pStyle w:val="BodyText"/>
      </w:pPr>
      <w:r>
        <w:t xml:space="preserve">8.4. 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 нахождения наименьшей из 3 целочисленных переменных a,b,c. Значения переменных выбрала из табл. 8.5 в соответствии с 13 вариантом (рис. 14, 15)</w:t>
      </w:r>
    </w:p>
    <w:p>
      <w:pPr>
        <w:pStyle w:val="CaptionedFigure"/>
      </w:pPr>
      <w:bookmarkStart w:id="78" w:name="fig:014"/>
      <w:r>
        <w:drawing>
          <wp:inline>
            <wp:extent cx="5334000" cy="6474841"/>
            <wp:effectExtent b="0" l="0" r="0" t="0"/>
            <wp:docPr descr="Рис. 14: Программ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4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</w:t>
      </w:r>
    </w:p>
    <w:p>
      <w:pPr>
        <w:pStyle w:val="CaptionedFigure"/>
      </w:pPr>
      <w:bookmarkStart w:id="82" w:name="fig:015"/>
      <w:r>
        <w:drawing>
          <wp:inline>
            <wp:extent cx="5334000" cy="2289237"/>
            <wp:effectExtent b="0" l="0" r="0" t="0"/>
            <wp:docPr descr="Рис. 15: Программ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5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</w:t>
      </w:r>
    </w:p>
    <w:p>
      <w:pPr>
        <w:pStyle w:val="BodyText"/>
      </w:pPr>
      <w:r>
        <w:t xml:space="preserve">Создала исполняемый файл и проверила его работу.(рис. 16)</w:t>
      </w:r>
    </w:p>
    <w:p>
      <w:pPr>
        <w:pStyle w:val="CaptionedFigure"/>
      </w:pPr>
      <w:bookmarkStart w:id="86" w:name="fig:016"/>
      <w:r>
        <w:drawing>
          <wp:inline>
            <wp:extent cx="5334000" cy="1185333"/>
            <wp:effectExtent b="0" l="0" r="0" t="0"/>
            <wp:docPr descr="Рис. 16: Результат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2%2015-53-2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Результат</w:t>
      </w:r>
    </w:p>
    <w:p>
      <w:pPr>
        <w:numPr>
          <w:ilvl w:val="0"/>
          <w:numId w:val="1007"/>
        </w:numPr>
        <w:pStyle w:val="Compact"/>
      </w:pPr>
      <w:r>
        <w:t xml:space="preserve">Написала программу, которая для введенных с клавиатуры значений х и а вычисляет значение заданной функции и выводит результат вычислений.(рис. 17; 18)</w:t>
      </w:r>
    </w:p>
    <w:p>
      <w:pPr>
        <w:pStyle w:val="CaptionedFigure"/>
      </w:pPr>
      <w:bookmarkStart w:id="90" w:name="fig:017"/>
      <w:r>
        <w:drawing>
          <wp:inline>
            <wp:extent cx="5334000" cy="6878272"/>
            <wp:effectExtent b="0" l="0" r="0" t="0"/>
            <wp:docPr descr="Рис. 17: Программа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9-0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</w:t>
      </w:r>
    </w:p>
    <w:p>
      <w:pPr>
        <w:pStyle w:val="CaptionedFigure"/>
      </w:pPr>
      <w:bookmarkStart w:id="94" w:name="fig:018"/>
      <w:r>
        <w:drawing>
          <wp:inline>
            <wp:extent cx="5334000" cy="4883239"/>
            <wp:effectExtent b="0" l="0" r="0" t="0"/>
            <wp:docPr descr="Рис. 18: Программа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9-0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Программа</w:t>
      </w:r>
    </w:p>
    <w:p>
      <w:pPr>
        <w:pStyle w:val="BodyText"/>
      </w:pPr>
      <w:r>
        <w:t xml:space="preserve">Создала исполняемый файл и проверила его работу для значений (3;9);(6;4) (рис. 19)</w:t>
      </w:r>
    </w:p>
    <w:p>
      <w:pPr>
        <w:pStyle w:val="CaptionedFigure"/>
      </w:pPr>
      <w:bookmarkStart w:id="98" w:name="fig:019"/>
      <w:r>
        <w:drawing>
          <wp:inline>
            <wp:extent cx="5334000" cy="1417763"/>
            <wp:effectExtent b="0" l="0" r="0" t="0"/>
            <wp:docPr descr="Рис. 19: ответ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4-37-3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ответ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83" Target="media/rId8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95" Target="media/rId95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Ли Евгения Олеговна</dc:creator>
  <dc:language>ru-RU</dc:language>
  <cp:keywords/>
  <dcterms:created xsi:type="dcterms:W3CDTF">2022-12-03T11:44:48Z</dcterms:created>
  <dcterms:modified xsi:type="dcterms:W3CDTF">2022-12-03T11:44:48Z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