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138D" w:rsidP="000C138D" w:rsidRDefault="000C138D" w14:paraId="390AA39C" w14:textId="77777777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:rsidR="000C138D" w:rsidP="000C138D" w:rsidRDefault="000C138D" w14:paraId="68335F4D" w14:textId="77777777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C138D" w:rsidP="000C138D" w:rsidRDefault="000C138D" w14:paraId="15DBFFB1" w14:textId="77777777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:rsidR="000C138D" w:rsidP="000C138D" w:rsidRDefault="000C138D" w14:paraId="33ECE04D" w14:textId="77777777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:rsidR="000C138D" w:rsidP="000C138D" w:rsidRDefault="000C138D" w14:paraId="2165A9E4" w14:textId="77777777">
      <w:pPr>
        <w:jc w:val="both"/>
        <w:rPr>
          <w:color w:val="000000"/>
          <w:sz w:val="22"/>
          <w:szCs w:val="22"/>
        </w:rPr>
      </w:pPr>
    </w:p>
    <w:p w:rsidR="000C138D" w:rsidP="000C138D" w:rsidRDefault="000C138D" w14:paraId="543340FB" w14:textId="77777777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:rsidR="000C138D" w:rsidP="000C138D" w:rsidRDefault="000C138D" w14:paraId="4D50BD04" w14:textId="77777777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:rsidR="000C138D" w:rsidP="000C138D" w:rsidRDefault="000C138D" w14:paraId="2D702882" w14:textId="77777777">
      <w:pPr>
        <w:ind w:left="-540"/>
        <w:jc w:val="right"/>
        <w:rPr>
          <w:color w:val="000000"/>
          <w:sz w:val="22"/>
          <w:szCs w:val="22"/>
        </w:rPr>
      </w:pPr>
    </w:p>
    <w:p w:rsidR="000C138D" w:rsidP="000C138D" w:rsidRDefault="000C138D" w14:paraId="42CEC5D7" w14:textId="77777777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:rsidR="000C138D" w:rsidP="000C138D" w:rsidRDefault="000C138D" w14:paraId="11888EF1" w14:textId="77777777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:rsidR="000C138D" w:rsidP="000C138D" w:rsidRDefault="000C138D" w14:paraId="3EE0721E" w14:textId="77777777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:rsidR="000C138D" w:rsidP="000C138D" w:rsidRDefault="000C138D" w14:paraId="4386B613" w14:textId="77777777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:rsidR="000C138D" w:rsidP="000C138D" w:rsidRDefault="000C138D" w14:paraId="2203D431" w14:textId="77777777">
      <w:pP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:rsidR="000C138D" w:rsidP="000C138D" w:rsidRDefault="000C138D" w14:paraId="07F014C0" w14:textId="77777777">
      <w:pPr>
        <w:ind w:left="-540" w:firstLine="426"/>
        <w:jc w:val="center"/>
        <w:rPr>
          <w:color w:val="000000"/>
          <w:sz w:val="22"/>
          <w:szCs w:val="22"/>
        </w:rPr>
      </w:pPr>
    </w:p>
    <w:p w:rsidR="000C138D" w:rsidP="000C138D" w:rsidRDefault="000C138D" w14:paraId="2058BF07" w14:textId="77777777">
      <w:pPr>
        <w:ind w:left="-540" w:firstLine="426"/>
        <w:jc w:val="center"/>
        <w:rPr>
          <w:b/>
          <w:color w:val="000000"/>
          <w:sz w:val="22"/>
          <w:szCs w:val="22"/>
        </w:rPr>
      </w:pPr>
    </w:p>
    <w:p w:rsidR="000C138D" w:rsidP="000C138D" w:rsidRDefault="000C138D" w14:paraId="07A528A4" w14:textId="77777777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:rsidR="000C138D" w:rsidP="000C138D" w:rsidRDefault="000C138D" w14:paraId="6614DEC9" w14:textId="77777777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:rsidR="000C138D" w:rsidP="000C138D" w:rsidRDefault="000C138D" w14:paraId="49B3C299" w14:textId="77777777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:rsidR="000C138D" w:rsidP="000C138D" w:rsidRDefault="000C138D" w14:paraId="103D51E9" w14:textId="77777777">
      <w:pPr>
        <w:ind w:left="-540" w:firstLine="426"/>
        <w:jc w:val="center"/>
        <w:rPr>
          <w:color w:val="000000"/>
          <w:sz w:val="22"/>
          <w:szCs w:val="22"/>
        </w:rPr>
      </w:pPr>
    </w:p>
    <w:p w:rsidR="000C138D" w:rsidP="000C138D" w:rsidRDefault="000C138D" w14:paraId="1B7C0175" w14:textId="77777777">
      <w:pPr>
        <w:ind w:left="-540" w:firstLine="426"/>
        <w:jc w:val="center"/>
        <w:rPr>
          <w:color w:val="000000"/>
          <w:sz w:val="22"/>
          <w:szCs w:val="22"/>
        </w:rPr>
      </w:pPr>
    </w:p>
    <w:p w:rsidR="000C138D" w:rsidP="000C138D" w:rsidRDefault="000C138D" w14:paraId="7F50A69D" w14:textId="21ECDBEC">
      <w:pPr>
        <w:jc w:val="both"/>
      </w:pPr>
      <w:r w:rsidR="000C138D">
        <w:rPr/>
        <w:t xml:space="preserve">Студента   </w:t>
      </w:r>
      <w:r w:rsidRPr="3CA3E60F" w:rsidR="000C138D">
        <w:rPr>
          <w:u w:val="single"/>
        </w:rPr>
        <w:t xml:space="preserve">                             </w:t>
      </w:r>
      <w:r w:rsidRPr="3CA3E60F" w:rsidR="49E69773">
        <w:rPr>
          <w:u w:val="single"/>
        </w:rPr>
        <w:t>Яблонской Евгении Дмитриевны</w:t>
      </w:r>
      <w:r w:rsidRPr="3CA3E60F" w:rsidR="000C138D">
        <w:rPr>
          <w:u w:val="single"/>
        </w:rPr>
        <w:t xml:space="preserve">                                                        </w:t>
      </w:r>
      <w:r w:rsidRPr="3CA3E60F" w:rsidR="000C138D">
        <w:rPr>
          <w:u w:val="single"/>
        </w:rPr>
        <w:t xml:space="preserve">  </w:t>
      </w:r>
      <w:r w:rsidR="000C138D">
        <w:rPr/>
        <w:t>.</w:t>
      </w:r>
    </w:p>
    <w:p w:rsidR="000C138D" w:rsidP="000C138D" w:rsidRDefault="000C138D" w14:paraId="5414CF51" w14:textId="77777777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:rsidR="000C138D" w:rsidP="000C138D" w:rsidRDefault="000C138D" w14:paraId="3D62410D" w14:textId="10F9D6F8">
      <w:pPr>
        <w:jc w:val="both"/>
      </w:pPr>
      <w:r>
        <w:t>Руководитель</w:t>
      </w:r>
      <w:r>
        <w:rPr>
          <w:u w:val="single"/>
        </w:rPr>
        <w:t xml:space="preserve"> Жуков Николай Николаевич, кандидат физ.-мат. наук, </w:t>
      </w:r>
      <w:r>
        <w:rPr>
          <w:sz w:val="26"/>
          <w:szCs w:val="26"/>
          <w:u w:val="single"/>
        </w:rPr>
        <w:t>доцен</w:t>
      </w:r>
      <w:r w:rsidRPr="000C138D">
        <w:rPr>
          <w:sz w:val="26"/>
          <w:szCs w:val="26"/>
          <w:u w:val="single"/>
        </w:rPr>
        <w:t xml:space="preserve">т кафедры </w:t>
      </w:r>
      <w:proofErr w:type="spellStart"/>
      <w:r>
        <w:rPr>
          <w:sz w:val="26"/>
          <w:szCs w:val="26"/>
          <w:u w:val="single"/>
        </w:rPr>
        <w:t>ИТиЭО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</w:t>
      </w:r>
    </w:p>
    <w:p w:rsidR="000C138D" w:rsidP="000C138D" w:rsidRDefault="000C138D" w14:paraId="7D665567" w14:textId="404262AC">
      <w:pPr>
        <w:jc w:val="both"/>
        <w:rPr>
          <w:vertAlign w:val="superscript"/>
        </w:rPr>
      </w:pPr>
      <w:r w:rsidRPr="3CA3E60F" w:rsidR="000C138D">
        <w:rPr>
          <w:vertAlign w:val="superscript"/>
        </w:rPr>
        <w:t xml:space="preserve">                                       (Фамилия, имя, отчество, ученое звание и степень, должность)</w:t>
      </w:r>
    </w:p>
    <w:p w:rsidR="000C138D" w:rsidP="000C138D" w:rsidRDefault="000C138D" w14:paraId="59E74DC6" w14:textId="77777777">
      <w:pPr>
        <w:jc w:val="both"/>
      </w:pPr>
    </w:p>
    <w:p w:rsidR="000C138D" w:rsidP="000C138D" w:rsidRDefault="000C138D" w14:paraId="199F7A6D" w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 0104-67/03-ПР «24» января 2025 г.</w:t>
      </w:r>
    </w:p>
    <w:p w:rsidR="000C138D" w:rsidP="000C138D" w:rsidRDefault="000C138D" w14:paraId="162864BE" w14:textId="77777777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:rsidR="000C138D" w:rsidP="000C138D" w:rsidRDefault="000C138D" w14:paraId="26AD88E5" w14:textId="77777777">
      <w:pPr>
        <w:shd w:val="clear" w:color="auto" w:fill="FFFFFF"/>
        <w:rPr>
          <w:color w:val="000000"/>
          <w:sz w:val="22"/>
          <w:szCs w:val="22"/>
        </w:rPr>
      </w:pPr>
    </w:p>
    <w:p w:rsidR="000C138D" w:rsidP="000C138D" w:rsidRDefault="000C138D" w14:paraId="6A6971AF" w14:textId="77777777">
      <w:pPr>
        <w:shd w:val="clear" w:color="auto" w:fill="FFFFFF"/>
        <w:rPr>
          <w:color w:val="000000"/>
          <w:sz w:val="22"/>
          <w:szCs w:val="22"/>
        </w:rPr>
      </w:pPr>
    </w:p>
    <w:p w:rsidR="000C138D" w:rsidP="000C138D" w:rsidRDefault="000C138D" w14:paraId="6A3B4520" w14:textId="77777777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:rsidR="000C138D" w:rsidP="000C138D" w:rsidRDefault="000C138D" w14:paraId="7ED7D4CE" w14:textId="77777777">
      <w:pP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1276"/>
        <w:gridCol w:w="1361"/>
      </w:tblGrid>
      <w:tr w:rsidR="000C138D" w:rsidTr="006E6114" w14:paraId="7E056E7B" w14:textId="77777777">
        <w:tc>
          <w:tcPr>
            <w:tcW w:w="439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C138D" w:rsidRDefault="000C138D" w14:paraId="390BF087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C138D" w:rsidP="004550DA" w:rsidRDefault="000C138D" w14:paraId="1A17311B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C138D" w:rsidRDefault="000C138D" w14:paraId="06C385EB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:rsidR="000C138D" w:rsidRDefault="000C138D" w14:paraId="15F54930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C138D" w:rsidTr="006E6114" w14:paraId="2CDD1C22" w14:textId="77777777">
        <w:tc>
          <w:tcPr>
            <w:tcW w:w="4390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C138D" w:rsidRDefault="000C138D" w14:paraId="316C5FCB" w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  <w:hideMark/>
          </w:tcPr>
          <w:p w:rsidR="000C138D" w:rsidRDefault="000C138D" w14:paraId="25A3B302" w14:textId="77777777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C138D" w:rsidRDefault="000C138D" w14:paraId="1417196A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0C138D" w:rsidRDefault="000C138D" w14:paraId="5536A823" w14:textId="7777777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E785A" w:rsidTr="006E6114" w14:paraId="1B9BFA7C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E785A" w:rsidRDefault="000E785A" w14:paraId="5ECD91FB" w14:textId="5E4C017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1. </w:t>
            </w:r>
            <w:r w:rsidRPr="004550DA" w:rsidR="000576FC">
              <w:rPr>
                <w:bCs/>
                <w:color w:val="000000"/>
              </w:rPr>
              <w:t>Провести диагностику производительности компьютерного оборудования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785A" w:rsidRDefault="004550DA" w14:paraId="0F662DEB" w14:textId="469F1A75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6E6114" w14:paraId="5DFC3AC7" w14:textId="09FD256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06.02.2025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6E6114" w14:paraId="3067DD27" w14:textId="576C97A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07.02.2025</w:t>
            </w:r>
          </w:p>
        </w:tc>
      </w:tr>
      <w:tr w:rsidR="000E785A" w:rsidTr="006E6114" w14:paraId="2D895A16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E785A" w:rsidRDefault="000576FC" w14:paraId="45F68522" w14:textId="1B3C81E6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2. Повысить производительность компьютерного оборудования в соответствии с результатами проведенной диагностики  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E785A" w:rsidRDefault="004550DA" w14:paraId="1D5E516E" w14:textId="32A9D451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6E6114" w14:paraId="4666A7E7" w14:textId="4AB790F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07.02.2025 – 21.02.2025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6E6114" w14:paraId="6B441292" w14:textId="49ADD00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 – 19.02.2025</w:t>
            </w:r>
          </w:p>
        </w:tc>
      </w:tr>
      <w:tr w:rsidR="000E785A" w:rsidTr="006E6114" w14:paraId="3507DDB0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E785A" w:rsidRDefault="000576FC" w14:paraId="16A9B468" w14:textId="7450A88F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3. </w:t>
            </w:r>
            <w:r w:rsidRPr="004550DA" w:rsidR="004550DA">
              <w:rPr>
                <w:bCs/>
                <w:color w:val="000000"/>
              </w:rPr>
              <w:t xml:space="preserve">Провести установку и настройку операционной системы </w:t>
            </w:r>
            <w:r w:rsidRPr="004550DA" w:rsidR="004550DA">
              <w:rPr>
                <w:bCs/>
                <w:color w:val="000000"/>
                <w:lang w:val="en-US"/>
              </w:rPr>
              <w:t>Astra</w:t>
            </w:r>
            <w:r w:rsidRPr="004550DA" w:rsidR="004550DA">
              <w:rPr>
                <w:bCs/>
                <w:color w:val="000000"/>
              </w:rPr>
              <w:t xml:space="preserve"> </w:t>
            </w:r>
            <w:r w:rsidRPr="004550DA" w:rsidR="004550DA">
              <w:rPr>
                <w:bCs/>
                <w:color w:val="000000"/>
                <w:lang w:val="en-US"/>
              </w:rPr>
              <w:t>Linux</w:t>
            </w:r>
            <w:r w:rsidRPr="004550DA" w:rsidR="004550DA">
              <w:rPr>
                <w:bCs/>
                <w:color w:val="000000"/>
              </w:rPr>
              <w:t xml:space="preserve"> (с использованием </w:t>
            </w:r>
            <w:r w:rsidRPr="004550DA" w:rsidR="004550DA">
              <w:rPr>
                <w:bCs/>
                <w:color w:val="000000"/>
                <w:lang w:val="en-US"/>
              </w:rPr>
              <w:t>BIOS</w:t>
            </w:r>
            <w:r w:rsidRPr="004550DA" w:rsidR="004550DA">
              <w:rPr>
                <w:bCs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E785A" w:rsidRDefault="004550DA" w14:paraId="077AAD30" w14:textId="49598194">
            <w:pPr>
              <w:tabs>
                <w:tab w:val="left" w:pos="-15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Алгоритм установки </w:t>
            </w:r>
            <w:r>
              <w:rPr>
                <w:color w:val="000000"/>
                <w:lang w:val="en-US"/>
              </w:rPr>
              <w:t xml:space="preserve">Astra Linux 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193FE8" w14:paraId="0852AEC8" w14:textId="2DFBA3C9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 – 28.02.2025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E785A" w:rsidRDefault="00193FE8" w14:paraId="6707E5CD" w14:textId="6CDC4C6E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 – 27.02.2025</w:t>
            </w:r>
          </w:p>
        </w:tc>
      </w:tr>
      <w:tr w:rsidR="000576FC" w:rsidTr="006E6114" w14:paraId="0BB99988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576FC" w:rsidRDefault="004550DA" w14:paraId="549991B3" w14:textId="2C04DE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4. Создать на компьютере учетные записи (профили) учителей и учеников, </w:t>
            </w:r>
            <w:r w:rsidRPr="004550DA">
              <w:rPr>
                <w:bCs/>
                <w:color w:val="000000"/>
              </w:rPr>
              <w:lastRenderedPageBreak/>
              <w:t>произвести настройку рабочего окружения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E6114" w:rsidR="000576FC" w:rsidRDefault="006E6114" w14:paraId="2277646F" w14:textId="5A1A8FE6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Bash-</w:t>
            </w:r>
            <w:r>
              <w:rPr>
                <w:color w:val="000000"/>
              </w:rPr>
              <w:t>скрипты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576FC" w:rsidRDefault="00193FE8" w14:paraId="5954B916" w14:textId="4C59BD8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576FC" w:rsidRDefault="00193FE8" w14:paraId="224D54C4" w14:textId="4CDE9DA3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0576FC" w:rsidTr="006E6114" w14:paraId="1A94F8CF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550DA" w:rsidR="000576FC" w:rsidRDefault="004550DA" w14:paraId="3DCFEE31" w14:textId="4076358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>5. Подключить удаленные устройства (принтер, колонки, проектор, интерактивная доска) к компьютерам и настроить их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576FC" w:rsidRDefault="006E6114" w14:paraId="6CF1B619" w14:textId="0A744A26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576FC" w:rsidRDefault="00193FE8" w14:paraId="0FE3D74B" w14:textId="7EA2D340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0576FC" w:rsidRDefault="00193FE8" w14:paraId="32C7159D" w14:textId="567E122C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4550DA" w:rsidTr="006E6114" w14:paraId="7A55EF7E" w14:textId="77777777">
        <w:trPr>
          <w:trHeight w:val="480"/>
        </w:trPr>
        <w:tc>
          <w:tcPr>
            <w:tcW w:w="4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550DA" w:rsidRDefault="004550DA" w14:paraId="49FA457C" w14:textId="2154210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550DA" w:rsidRDefault="004550DA" w14:paraId="3384D6AD" w14:textId="77777777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</w:t>
            </w:r>
          </w:p>
          <w:p w:rsidR="004550DA" w:rsidRDefault="004550DA" w14:paraId="0A2C745B" w14:textId="77777777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w:history="1" r:id="rId5">
              <w:r>
                <w:rPr>
                  <w:rStyle w:val="ac"/>
                  <w:rFonts w:eastAsiaTheme="majorEastAsia"/>
                  <w:color w:val="1155CC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:rsidR="004550DA" w:rsidRDefault="004550DA" w14:paraId="21488A61" w14:textId="667881CD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4550DA" w:rsidRDefault="004550DA" w14:paraId="76F16707" w14:textId="38187EE6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576FC" w:rsidR="004550DA" w:rsidRDefault="004550DA" w14:paraId="260A75CD" w14:textId="1EC906D6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</w:tbl>
    <w:p w:rsidR="000C138D" w:rsidP="000C138D" w:rsidRDefault="000C138D" w14:paraId="2529EF07" w14:textId="77777777">
      <w:pPr>
        <w:jc w:val="both"/>
        <w:rPr>
          <w:color w:val="000000"/>
          <w:sz w:val="20"/>
          <w:szCs w:val="20"/>
        </w:rPr>
      </w:pPr>
      <w:bookmarkStart w:name="_heading=h.30j0zll" w:id="0"/>
      <w:bookmarkEnd w:id="0"/>
    </w:p>
    <w:p w:rsidR="000C138D" w:rsidP="000C138D" w:rsidRDefault="000C138D" w14:paraId="54C3ACDF" w14:textId="77777777">
      <w:pPr>
        <w:jc w:val="both"/>
        <w:rPr>
          <w:color w:val="000000"/>
          <w:sz w:val="20"/>
          <w:szCs w:val="20"/>
        </w:rPr>
      </w:pPr>
    </w:p>
    <w:p w:rsidR="000C138D" w:rsidP="000C138D" w:rsidRDefault="000C138D" w14:paraId="71CBB75F" w14:textId="258241FD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</w:t>
      </w:r>
      <w:bookmarkStart w:name="_Hlk189516863" w:id="1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 xml:space="preserve">                                                </w:t>
      </w:r>
      <w:bookmarkEnd w:id="1"/>
      <w:r>
        <w:rPr>
          <w:color w:val="000000"/>
          <w:sz w:val="20"/>
          <w:szCs w:val="20"/>
          <w:u w:val="single"/>
        </w:rPr>
        <w:t xml:space="preserve">             </w:t>
      </w:r>
      <w:r w:rsidR="00547CEF">
        <w:rPr>
          <w:color w:val="000000"/>
          <w:sz w:val="20"/>
          <w:szCs w:val="20"/>
          <w:u w:val="single"/>
        </w:rPr>
        <w:t xml:space="preserve"> </w:t>
      </w:r>
      <w:r w:rsidR="00547CEF">
        <w:rPr>
          <w:color w:val="000000"/>
          <w:sz w:val="20"/>
          <w:szCs w:val="20"/>
        </w:rPr>
        <w:t>.</w:t>
      </w:r>
    </w:p>
    <w:p w:rsidR="000C138D" w:rsidP="000C138D" w:rsidRDefault="000C138D" w14:paraId="2F469D44" w14:textId="77777777">
      <w:pPr>
        <w:ind w:left="2160" w:firstLine="720"/>
        <w:jc w:val="both"/>
        <w:rPr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:rsidR="000C138D" w:rsidP="000C138D" w:rsidRDefault="000C138D" w14:paraId="430C06F4" w14:textId="41FD59A0">
      <w:pPr>
        <w:jc w:val="both"/>
        <w:rPr>
          <w:color w:val="000000"/>
          <w:sz w:val="20"/>
          <w:szCs w:val="20"/>
        </w:rPr>
      </w:pPr>
      <w:r w:rsidRPr="3CA3E60F" w:rsidR="000C138D">
        <w:rPr>
          <w:sz w:val="20"/>
          <w:szCs w:val="20"/>
        </w:rPr>
        <w:t xml:space="preserve">Задание принял к исполнению «03» февраля 2025 г. </w:t>
      </w:r>
      <w:r w:rsidRPr="3CA3E60F" w:rsidR="000C138D">
        <w:rPr>
          <w:sz w:val="20"/>
          <w:szCs w:val="20"/>
          <w:u w:val="single"/>
        </w:rPr>
        <w:t xml:space="preserve"> </w:t>
      </w:r>
      <w:r w:rsidRPr="3CA3E60F" w:rsidR="6A37C3D1">
        <w:rPr>
          <w:sz w:val="20"/>
          <w:szCs w:val="20"/>
          <w:u w:val="single"/>
        </w:rPr>
        <w:t>Яблонская Е.Д.</w:t>
      </w:r>
      <w:r w:rsidRPr="3CA3E60F" w:rsidR="000C138D">
        <w:rPr>
          <w:sz w:val="20"/>
          <w:szCs w:val="20"/>
          <w:u w:val="single"/>
        </w:rPr>
        <w:t xml:space="preserve">                                     </w:t>
      </w:r>
      <w:r w:rsidRPr="3CA3E60F" w:rsidR="000C138D">
        <w:rPr>
          <w:sz w:val="20"/>
          <w:szCs w:val="20"/>
          <w:u w:val="single"/>
        </w:rPr>
        <w:t xml:space="preserve"> </w:t>
      </w:r>
      <w:r w:rsidRPr="3CA3E60F" w:rsidR="000C138D">
        <w:rPr>
          <w:sz w:val="20"/>
          <w:szCs w:val="20"/>
          <w:u w:val="single"/>
        </w:rPr>
        <w:t xml:space="preserve"> </w:t>
      </w:r>
      <w:r w:rsidRPr="3CA3E60F" w:rsidR="000C138D">
        <w:rPr>
          <w:sz w:val="20"/>
          <w:szCs w:val="20"/>
        </w:rPr>
        <w:t>.</w:t>
      </w:r>
    </w:p>
    <w:p w:rsidR="000C138D" w:rsidP="000C138D" w:rsidRDefault="000C138D" w14:paraId="3F73A2E5" w14:textId="3A2ADEAF">
      <w:pP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:rsidR="00F46FBC" w:rsidRDefault="00F46FBC" w14:paraId="33CB1D8B" w14:textId="77777777"/>
    <w:sectPr w:rsidR="00F46FBC" w:rsidSect="000C138D">
      <w:pgSz w:w="11906" w:h="16838" w:orient="portrait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5"/>
    <w:rsid w:val="000576FC"/>
    <w:rsid w:val="000C138D"/>
    <w:rsid w:val="000E785A"/>
    <w:rsid w:val="0010649C"/>
    <w:rsid w:val="00193FE8"/>
    <w:rsid w:val="003938F5"/>
    <w:rsid w:val="00446616"/>
    <w:rsid w:val="004550DA"/>
    <w:rsid w:val="00547CEF"/>
    <w:rsid w:val="006E6114"/>
    <w:rsid w:val="007B2763"/>
    <w:rsid w:val="00A67417"/>
    <w:rsid w:val="00B509BA"/>
    <w:rsid w:val="00BB3C24"/>
    <w:rsid w:val="00C13463"/>
    <w:rsid w:val="00F46FBC"/>
    <w:rsid w:val="3CA3E60F"/>
    <w:rsid w:val="49E69773"/>
    <w:rsid w:val="56205A95"/>
    <w:rsid w:val="67C5E9BC"/>
    <w:rsid w:val="6A37C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DA30"/>
  <w15:chartTrackingRefBased/>
  <w15:docId w15:val="{DD41855C-D06D-4E8F-8137-6F2C193D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C138D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8F5"/>
    <w:pPr>
      <w:keepNext/>
      <w:keepLines/>
      <w:spacing w:before="360" w:after="80" w:line="259" w:lineRule="auto"/>
      <w:outlineLvl w:val="0"/>
    </w:pPr>
    <w:rPr>
      <w:rFonts w:asciiTheme="majorHAnsi" w:hAnsiTheme="majorHAnsi" w:eastAsiaTheme="majorEastAsia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2"/>
    </w:pPr>
    <w:rPr>
      <w:rFonts w:asciiTheme="minorHAnsi" w:hAnsiTheme="minorHAnsi"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3"/>
    </w:pPr>
    <w:rPr>
      <w:rFonts w:asciiTheme="minorHAnsi" w:hAnsiTheme="minorHAnsi" w:eastAsiaTheme="majorEastAsia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4"/>
    </w:pPr>
    <w:rPr>
      <w:rFonts w:asciiTheme="minorHAnsi" w:hAnsiTheme="minorHAnsi" w:eastAsiaTheme="majorEastAsia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8F5"/>
    <w:pPr>
      <w:keepNext/>
      <w:keepLines/>
      <w:spacing w:before="40" w:line="259" w:lineRule="auto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8F5"/>
    <w:pPr>
      <w:keepNext/>
      <w:keepLines/>
      <w:spacing w:before="40" w:line="259" w:lineRule="auto"/>
      <w:outlineLvl w:val="6"/>
    </w:pPr>
    <w:rPr>
      <w:rFonts w:asciiTheme="minorHAnsi" w:hAnsiTheme="minorHAnsi"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8F5"/>
    <w:pPr>
      <w:keepNext/>
      <w:keepLines/>
      <w:spacing w:line="259" w:lineRule="auto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8F5"/>
    <w:pPr>
      <w:keepNext/>
      <w:keepLines/>
      <w:spacing w:line="259" w:lineRule="auto"/>
      <w:outlineLvl w:val="8"/>
    </w:pPr>
    <w:rPr>
      <w:rFonts w:asciiTheme="minorHAnsi" w:hAnsiTheme="minorHAnsi"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3938F5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3938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3938F5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3938F5"/>
    <w:rPr>
      <w:rFonts w:eastAsiaTheme="majorEastAsia" w:cstheme="majorBidi"/>
      <w:i/>
      <w:iCs/>
      <w:color w:val="2F5496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3938F5"/>
    <w:rPr>
      <w:rFonts w:eastAsiaTheme="majorEastAsia" w:cstheme="majorBidi"/>
      <w:color w:val="2F5496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3938F5"/>
    <w:rPr>
      <w:rFonts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3938F5"/>
    <w:rPr>
      <w:rFonts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3938F5"/>
    <w:rPr>
      <w:rFonts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393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8F5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styleId="a4" w:customStyle="1">
    <w:name w:val="Заголовок Знак"/>
    <w:basedOn w:val="a0"/>
    <w:link w:val="a3"/>
    <w:uiPriority w:val="10"/>
    <w:rsid w:val="003938F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8F5"/>
    <w:pPr>
      <w:numPr>
        <w:ilvl w:val="1"/>
      </w:numPr>
      <w:spacing w:after="160" w:line="259" w:lineRule="auto"/>
    </w:pPr>
    <w:rPr>
      <w:rFonts w:asciiTheme="minorHAnsi" w:hAnsiTheme="minorHAnsi"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styleId="a6" w:customStyle="1">
    <w:name w:val="Подзаголовок Знак"/>
    <w:basedOn w:val="a0"/>
    <w:link w:val="a5"/>
    <w:uiPriority w:val="11"/>
    <w:rsid w:val="0039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8F5"/>
    <w:pPr>
      <w:spacing w:before="160" w:after="160" w:line="259" w:lineRule="auto"/>
      <w:jc w:val="center"/>
    </w:pPr>
    <w:rPr>
      <w:rFonts w:asciiTheme="minorHAnsi" w:hAnsiTheme="minorHAnsi" w:eastAsia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styleId="22" w:customStyle="1">
    <w:name w:val="Цитата 2 Знак"/>
    <w:basedOn w:val="a0"/>
    <w:link w:val="21"/>
    <w:uiPriority w:val="29"/>
    <w:rsid w:val="00393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8F5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3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8F5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 w:line="259" w:lineRule="auto"/>
      <w:ind w:left="864" w:right="864"/>
      <w:jc w:val="center"/>
    </w:pPr>
    <w:rPr>
      <w:rFonts w:asciiTheme="minorHAnsi" w:hAnsiTheme="minorHAnsi" w:eastAsia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styleId="aa" w:customStyle="1">
    <w:name w:val="Выделенная цитата Знак"/>
    <w:basedOn w:val="a0"/>
    <w:link w:val="a9"/>
    <w:uiPriority w:val="30"/>
    <w:rsid w:val="00393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13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138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E7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hyperlink" Target="https://moodle.herzen.spb.ru/course/view.php?id=6029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F5D6D-F915-4A82-BFAA-85F3FB63062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Мария Кочеткова</dc:creator>
  <keywords/>
  <dc:description/>
  <lastModifiedBy>evgeniiappletree@mail.ru</lastModifiedBy>
  <revision>5</revision>
  <dcterms:created xsi:type="dcterms:W3CDTF">2025-02-03T20:28:00.0000000Z</dcterms:created>
  <dcterms:modified xsi:type="dcterms:W3CDTF">2025-03-06T15:31:32.8004200Z</dcterms:modified>
</coreProperties>
</file>