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A5B45" w:rsidRDefault="00995E8B" w14:paraId="7386F5E7" w14:textId="77777777">
      <w:pPr>
        <w:spacing w:line="240" w:lineRule="auto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5B45" w:rsidRDefault="00995E8B" w14:paraId="1B94851F" w14:textId="77777777"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A5B45" w:rsidRDefault="00995E8B" w14:paraId="2BC3C6D0" w14:textId="77777777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294967295" distB="4294967295" distL="114300" distR="114300" simplePos="0" relativeHeight="0" behindDoc="0" locked="0" layoutInCell="1" hidden="0" allowOverlap="1" wp14:anchorId="4900B4A9" wp14:editId="7777777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4845217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5B45" w:rsidRDefault="00995E8B" w14:paraId="10AED728" w14:textId="77777777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ИНСТИТУТ ИНФОРМАЦИОННЫХ ТЕХНОЛОГИЙ И </w:t>
      </w:r>
      <w:r>
        <w:rPr>
          <w:rFonts w:ascii="Times New Roman" w:hAnsi="Times New Roman" w:eastAsia="Times New Roman"/>
          <w:b/>
        </w:rPr>
        <w:br/>
      </w:r>
      <w:r>
        <w:rPr>
          <w:rFonts w:ascii="Times New Roman" w:hAnsi="Times New Roman" w:eastAsia="Times New Roman"/>
          <w:b/>
        </w:rPr>
        <w:t>ТЕХНОЛОГИЧЕСКОГО ОБРАЗОВАНИЯ</w:t>
      </w:r>
    </w:p>
    <w:p w:rsidR="004A5B45" w:rsidRDefault="00995E8B" w14:paraId="1E80D8D9" w14:textId="77777777"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 w:rsidR="004A5B45" w:rsidRDefault="004A5B45" w14:paraId="500BC2F7" w14:textId="77777777">
      <w:pPr>
        <w:spacing w:after="0" w:line="240" w:lineRule="auto"/>
        <w:rPr>
          <w:rFonts w:ascii="Times New Roman" w:hAnsi="Times New Roman" w:eastAsia="Times New Roman"/>
          <w:b/>
        </w:rPr>
      </w:pPr>
    </w:p>
    <w:p w:rsidR="004A5B45" w:rsidRDefault="004A5B45" w14:paraId="6E43582B" w14:textId="77777777"/>
    <w:p w:rsidR="004A5B45" w:rsidRDefault="004A5B45" w14:paraId="289A4CAE" w14:textId="77777777"/>
    <w:p w:rsidR="004A5B45" w:rsidRDefault="00995E8B" w14:paraId="427C67C8" w14:textId="37965086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</w:t>
      </w:r>
      <w:r w:rsidR="00B53F16">
        <w:rPr>
          <w:rFonts w:ascii="Times New Roman" w:hAnsi="Times New Roman" w:eastAsia="Times New Roman"/>
          <w:sz w:val="26"/>
          <w:szCs w:val="26"/>
        </w:rPr>
        <w:t>ПРОИЗВОДСТВЕННОЙ</w:t>
      </w:r>
      <w:r>
        <w:rPr>
          <w:rFonts w:ascii="Times New Roman" w:hAnsi="Times New Roman" w:eastAsia="Times New Roman"/>
          <w:sz w:val="26"/>
          <w:szCs w:val="26"/>
        </w:rPr>
        <w:t xml:space="preserve"> ПРАКТИКИ </w:t>
      </w:r>
      <w:r>
        <w:rPr>
          <w:rFonts w:ascii="Times New Roman" w:hAnsi="Times New Roman" w:eastAsia="Times New Roman"/>
          <w:sz w:val="26"/>
          <w:szCs w:val="26"/>
        </w:rPr>
        <w:br/>
      </w:r>
      <w:r w:rsidR="00D27E2A">
        <w:rPr>
          <w:rFonts w:ascii="Times New Roman" w:hAnsi="Times New Roman" w:eastAsia="Times New Roman"/>
          <w:sz w:val="26"/>
          <w:szCs w:val="26"/>
        </w:rPr>
        <w:t xml:space="preserve">технологической </w:t>
      </w:r>
      <w:r>
        <w:rPr>
          <w:rFonts w:ascii="Times New Roman" w:hAnsi="Times New Roman" w:eastAsia="Times New Roman"/>
          <w:sz w:val="26"/>
          <w:szCs w:val="26"/>
        </w:rPr>
        <w:t>(</w:t>
      </w:r>
      <w:r w:rsidR="00B53F16">
        <w:rPr>
          <w:rFonts w:ascii="Times New Roman" w:hAnsi="Times New Roman" w:eastAsia="Times New Roman"/>
          <w:sz w:val="26"/>
          <w:szCs w:val="26"/>
        </w:rPr>
        <w:t>проектно-технологическая</w:t>
      </w:r>
      <w:r>
        <w:rPr>
          <w:rFonts w:ascii="Times New Roman" w:hAnsi="Times New Roman" w:eastAsia="Times New Roman"/>
          <w:sz w:val="26"/>
          <w:szCs w:val="26"/>
        </w:rPr>
        <w:t>)</w:t>
      </w:r>
    </w:p>
    <w:p w:rsidR="004A5B45" w:rsidRDefault="004A5B45" w14:paraId="39A642D1" w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:rsidR="004A5B45" w:rsidRDefault="00995E8B" w14:paraId="3A5E19A1" w14:textId="307E36E1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hAnsi="Times New Roman" w:eastAsia="Times New Roman"/>
          <w:sz w:val="26"/>
          <w:szCs w:val="26"/>
        </w:rPr>
        <w:t>техника”</w:t>
      </w:r>
      <w:r>
        <w:rPr>
          <w:rFonts w:ascii="Times New Roman" w:hAnsi="Times New Roman" w:eastAsia="Times New Roman"/>
          <w:sz w:val="26"/>
          <w:szCs w:val="26"/>
        </w:rPr>
        <w:t xml:space="preserve"> </w:t>
      </w:r>
    </w:p>
    <w:p w:rsidR="004A5B45" w:rsidRDefault="00995E8B" w14:paraId="4709F6D3" w14:textId="77777777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“Технологии разработки программного обеспечения”)</w:t>
      </w:r>
    </w:p>
    <w:p w:rsidR="004A5B45" w:rsidP="23438C4E" w:rsidRDefault="004A5B45" w14:paraId="41C65795" w14:textId="31AD9ACF">
      <w:pPr>
        <w:pStyle w:val="a"/>
        <w:jc w:val="center"/>
        <w:rPr>
          <w:rFonts w:ascii="Times New Roman" w:hAnsi="Times New Roman" w:eastAsia="Times New Roman"/>
          <w:sz w:val="26"/>
          <w:szCs w:val="26"/>
        </w:rPr>
      </w:pPr>
    </w:p>
    <w:p w:rsidR="004A5B45" w:rsidRDefault="00995E8B" w14:paraId="711AB5EF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ИТиЭО д.п.н., проф.</w:t>
      </w:r>
    </w:p>
    <w:p w:rsidR="004A5B45" w:rsidRDefault="004A5B45" w14:paraId="28C2849E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995E8B" w14:paraId="49665F5D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:rsidR="004A5B45" w:rsidRDefault="00995E8B" w14:paraId="776554F0" w14:textId="77777777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Е.З.)</w:t>
      </w:r>
    </w:p>
    <w:p w:rsidR="004A5B45" w:rsidRDefault="004A5B45" w14:paraId="05787972" w14:textId="77777777">
      <w:pPr>
        <w:spacing w:after="0"/>
        <w:jc w:val="right"/>
        <w:rPr>
          <w:rFonts w:ascii="Times New Roman" w:hAnsi="Times New Roman" w:eastAsia="Times New Roman"/>
        </w:rPr>
      </w:pPr>
    </w:p>
    <w:p w:rsidR="004A5B45" w:rsidRDefault="00995E8B" w14:paraId="79D7C06F" w14:textId="30C115B2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 w:rsidRPr="23438C4E" w:rsidR="00995E8B">
        <w:rPr>
          <w:rFonts w:ascii="Times New Roman" w:hAnsi="Times New Roman" w:eastAsia="Times New Roman"/>
          <w:sz w:val="26"/>
          <w:szCs w:val="26"/>
        </w:rPr>
        <w:t xml:space="preserve">Руководитель </w:t>
      </w:r>
      <w:r w:rsidRPr="23438C4E" w:rsidR="016DF9B5">
        <w:rPr>
          <w:rFonts w:ascii="Times New Roman" w:hAnsi="Times New Roman" w:eastAsia="Times New Roman"/>
          <w:sz w:val="26"/>
          <w:szCs w:val="26"/>
        </w:rPr>
        <w:t xml:space="preserve">доцент </w:t>
      </w:r>
      <w:r w:rsidRPr="23438C4E" w:rsidR="00995E8B">
        <w:rPr>
          <w:rFonts w:ascii="Times New Roman" w:hAnsi="Times New Roman" w:eastAsia="Times New Roman"/>
          <w:sz w:val="26"/>
          <w:szCs w:val="26"/>
        </w:rPr>
        <w:t>кафедры ИТиЭО</w:t>
      </w:r>
    </w:p>
    <w:p w:rsidR="004A5B45" w:rsidRDefault="004A5B45" w14:paraId="64FE611A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995E8B" w14:paraId="0DE0092D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:rsidR="004A5B45" w:rsidRDefault="00995E8B" w14:paraId="66CCB7F2" w14:textId="7EAD1AE3">
      <w:pPr>
        <w:spacing w:after="0"/>
        <w:jc w:val="right"/>
        <w:rPr>
          <w:rFonts w:ascii="Times New Roman" w:hAnsi="Times New Roman" w:eastAsia="Times New Roman"/>
        </w:rPr>
      </w:pPr>
      <w:r w:rsidRPr="23438C4E" w:rsidR="00995E8B">
        <w:rPr>
          <w:rFonts w:ascii="Times New Roman" w:hAnsi="Times New Roman" w:eastAsia="Times New Roman"/>
        </w:rPr>
        <w:t>(</w:t>
      </w:r>
      <w:r w:rsidRPr="23438C4E" w:rsidR="797C9CFF">
        <w:rPr>
          <w:rFonts w:ascii="Times New Roman" w:hAnsi="Times New Roman" w:eastAsia="Times New Roman"/>
        </w:rPr>
        <w:t>Жуков Н.Н.</w:t>
      </w:r>
      <w:r w:rsidRPr="23438C4E" w:rsidR="00995E8B">
        <w:rPr>
          <w:rFonts w:ascii="Times New Roman" w:hAnsi="Times New Roman" w:eastAsia="Times New Roman"/>
        </w:rPr>
        <w:t>)</w:t>
      </w:r>
    </w:p>
    <w:p w:rsidR="004A5B45" w:rsidRDefault="004A5B45" w14:paraId="56B9AC62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995E8B" w14:paraId="2C1713E7" w14:textId="2A540E0E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 w:rsidRPr="5FFDA7EE">
        <w:rPr>
          <w:rFonts w:ascii="Times New Roman" w:hAnsi="Times New Roman" w:eastAsia="Times New Roman"/>
          <w:sz w:val="26"/>
          <w:szCs w:val="26"/>
        </w:rPr>
        <w:t>Студент</w:t>
      </w:r>
      <w:r w:rsidRPr="5FFDA7EE" w:rsidR="41886F16">
        <w:rPr>
          <w:rFonts w:ascii="Times New Roman" w:hAnsi="Times New Roman" w:eastAsia="Times New Roman"/>
          <w:sz w:val="26"/>
          <w:szCs w:val="26"/>
        </w:rPr>
        <w:t>ка</w:t>
      </w:r>
      <w:r w:rsidRPr="5FFDA7EE">
        <w:rPr>
          <w:rFonts w:ascii="Times New Roman" w:hAnsi="Times New Roman" w:eastAsia="Times New Roman"/>
          <w:sz w:val="26"/>
          <w:szCs w:val="26"/>
        </w:rPr>
        <w:t xml:space="preserve"> 3 курса</w:t>
      </w:r>
    </w:p>
    <w:p w:rsidR="004A5B45" w:rsidRDefault="004A5B45" w14:paraId="0C6358C4" w14:textId="4FE57EA4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 w:rsidRPr="23438C4E" w:rsidR="17150E08">
        <w:rPr>
          <w:rFonts w:ascii="Times New Roman" w:hAnsi="Times New Roman" w:eastAsia="Times New Roman"/>
          <w:sz w:val="26"/>
          <w:szCs w:val="26"/>
        </w:rPr>
        <w:t>____________________</w:t>
      </w:r>
    </w:p>
    <w:p w:rsidR="004A5B45" w:rsidRDefault="0457FC74" w14:paraId="5A51147E" w14:textId="5F952D1C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 w:rsidRPr="23438C4E" w:rsidR="17150E08">
        <w:rPr>
          <w:rFonts w:ascii="Times New Roman" w:hAnsi="Times New Roman" w:eastAsia="Times New Roman"/>
          <w:sz w:val="22"/>
          <w:szCs w:val="22"/>
        </w:rPr>
        <w:t>(Яблонская Е.Д.)</w:t>
      </w:r>
    </w:p>
    <w:p w:rsidR="004A5B45" w:rsidP="23438C4E" w:rsidRDefault="004A5B45" w14:paraId="0F916B90" w14:textId="69D1FDAA">
      <w:pPr>
        <w:pStyle w:val="a"/>
        <w:spacing w:after="0"/>
        <w:jc w:val="right"/>
        <w:rPr>
          <w:rFonts w:ascii="Times New Roman" w:hAnsi="Times New Roman" w:eastAsia="Times New Roman"/>
        </w:rPr>
      </w:pPr>
    </w:p>
    <w:p w:rsidR="004A5B45" w:rsidRDefault="00995E8B" w14:paraId="58D83E17" w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 w:rsidR="004A5B45" w:rsidRDefault="00995E8B" w14:paraId="7AD2DCD5" w14:textId="2A9CDD33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</w:t>
      </w:r>
      <w:r w:rsidR="00B53F16">
        <w:rPr>
          <w:rFonts w:ascii="Times New Roman" w:hAnsi="Times New Roman" w:eastAsia="Times New Roman"/>
          <w:sz w:val="26"/>
          <w:szCs w:val="26"/>
        </w:rPr>
        <w:t>2</w:t>
      </w:r>
      <w:r w:rsidR="003B01FB">
        <w:rPr>
          <w:rFonts w:ascii="Times New Roman" w:hAnsi="Times New Roman" w:eastAsia="Times New Roman"/>
          <w:sz w:val="26"/>
          <w:szCs w:val="26"/>
        </w:rPr>
        <w:t>5</w:t>
      </w:r>
    </w:p>
    <w:p w:rsidR="004A5B45" w:rsidP="23438C4E" w:rsidRDefault="00995E8B" w14:paraId="066EC77A" w14:textId="77777777">
      <w:pPr>
        <w:pStyle w:val="1"/>
        <w:tabs>
          <w:tab w:val="left" w:pos="1360"/>
          <w:tab w:val="center" w:pos="4677"/>
        </w:tabs>
        <w:ind w:firstLine="720"/>
        <w:jc w:val="left"/>
      </w:pPr>
      <w:r w:rsidR="561701B0">
        <w:rPr/>
        <w:t>Задания</w:t>
      </w:r>
    </w:p>
    <w:p w:rsidR="004A5B45" w:rsidRDefault="004A5B45" w14:paraId="62E73C9B" w14:textId="77777777"/>
    <w:p w:rsidR="004A5B45" w:rsidRDefault="004A5B45" w14:paraId="5C0CE35E" w14:textId="77777777">
      <w:pPr>
        <w:spacing w:after="0" w:line="240" w:lineRule="auto"/>
        <w:jc w:val="both"/>
        <w:rPr>
          <w:rFonts w:ascii="Times" w:hAnsi="Times" w:eastAsia="Times" w:cs="Times"/>
          <w:b/>
          <w:sz w:val="20"/>
          <w:szCs w:val="20"/>
        </w:rPr>
      </w:pPr>
    </w:p>
    <w:p w:rsidR="34010240" w:rsidP="6DBA4E09" w:rsidRDefault="34010240" w14:paraId="05ED517E" w14:textId="1FC8B81B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DBA4E09" w:rsidR="340102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Задание 1. </w:t>
      </w:r>
      <w:r w:rsidRPr="6DBA4E09" w:rsidR="3401024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Подключение компьютеров к удаленным устройствам (колонки, интерактивная доска, прожектор</w:t>
      </w:r>
      <w:r w:rsidRPr="6DBA4E09" w:rsidR="3401024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).</w:t>
      </w:r>
    </w:p>
    <w:p w:rsidR="6DBA4E09" w:rsidP="6DBA4E09" w:rsidRDefault="6DBA4E09" w14:paraId="2696E208" w14:textId="736F233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010240" w:rsidP="6DBA4E09" w:rsidRDefault="34010240" w14:paraId="67FCDDEF" w14:textId="18297620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BA4E09" w:rsidR="340102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практике мы подключили компьютеры к различным удаленным устройствам, чтобы повысить функциональность учебного процесса.</w:t>
      </w:r>
    </w:p>
    <w:p w:rsidR="6DBA4E09" w:rsidP="6DBA4E09" w:rsidRDefault="6DBA4E09" w14:paraId="23D29534" w14:textId="71CB5464">
      <w:pPr>
        <w:pStyle w:val="a"/>
        <w:spacing w:before="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518B2173" w:rsidP="6DBA4E09" w:rsidRDefault="518B2173" w14:paraId="3A95DB04" w14:textId="004A56B2">
      <w:pPr>
        <w:pStyle w:val="a"/>
        <w:spacing w:before="0" w:beforeAutospacing="off" w:after="200" w:afterAutospacing="off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DBA4E09" w:rsidR="518B21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Задание 2.</w:t>
      </w:r>
      <w:r w:rsidRPr="6DBA4E09" w:rsidR="518B2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</w:t>
      </w:r>
      <w:r w:rsidRPr="6DBA4E09" w:rsidR="42D2D1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ru-RU"/>
        </w:rPr>
        <w:t>Настройка удаленной печати.</w:t>
      </w:r>
    </w:p>
    <w:p w:rsidR="42D2D1FF" w:rsidP="6DBA4E09" w:rsidRDefault="42D2D1FF" w14:paraId="2F2FDD03" w14:textId="25AB15C5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DBA4E09" w:rsidR="42D2D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 практике мы настраивали удаленную печать, чтобы упростить процесс печати документов с различных компьютеров в сети.</w:t>
      </w:r>
    </w:p>
    <w:p w:rsidR="42D2D1FF" w:rsidP="6DBA4E09" w:rsidRDefault="42D2D1FF" w14:paraId="0B40800D" w14:textId="595101C2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DBA4E09" w:rsidR="42D2D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Мы убедились, что принтер подключен к сети. Затем на одном из компьютеров открыли "Параметры", перешли в раздел "Устройства" -&gt; "Принтеры и сканеры". Выбрали "Добавить принтер" и дождались, пока система обнаружила принтер (либо пр</w:t>
      </w:r>
      <w:r w:rsidRPr="6DBA4E09" w:rsidR="48BC98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оизводили поиск по IP</w:t>
      </w:r>
      <w:r w:rsidRPr="6DBA4E09" w:rsidR="42D2D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). После этого мы выбрали нужный принтер и завершили настройку, отправив тестовую страницу на печать для проверки.</w:t>
      </w:r>
    </w:p>
    <w:p w:rsidR="6DBA4E09" w:rsidP="6DBA4E09" w:rsidRDefault="6DBA4E09" w14:paraId="63AD4D97" w14:textId="6AD36C58">
      <w:pPr>
        <w:spacing w:before="0" w:beforeAutospacing="off" w:after="20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18B2173" w:rsidP="6DBA4E09" w:rsidRDefault="518B2173" w14:paraId="3D2B6421" w14:textId="64CA727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DBA4E09" w:rsidR="518B21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Задание 3. </w:t>
      </w:r>
      <w:r w:rsidRPr="6DBA4E09" w:rsidR="518B217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Произвести установку и настройку операционной системы Astra Linux </w:t>
      </w:r>
      <w:r w:rsidRPr="6DBA4E09" w:rsidR="13A6EB1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(с использованием BIOS)</w:t>
      </w:r>
    </w:p>
    <w:p w:rsidR="6DBA4E09" w:rsidP="6DBA4E09" w:rsidRDefault="6DBA4E09" w14:paraId="34D787F3" w14:textId="09FED25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518B2173" w:rsidP="6DBA4E09" w:rsidRDefault="518B2173" w14:paraId="47917B38" w14:textId="49609FAC">
      <w:pPr>
        <w:spacing w:before="0" w:beforeAutospacing="off" w:after="0" w:afterAutospacing="off"/>
        <w:jc w:val="both"/>
      </w:pP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На ряд компьютеров была установлена операционная система </w:t>
      </w: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Astro</w:t>
      </w: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Linux. В процессе работы возникли проблемы с более старыми моделями компьютеров, однако их удалось решить.</w:t>
      </w:r>
    </w:p>
    <w:p w:rsidR="6F309CB8" w:rsidP="6DBA4E09" w:rsidRDefault="6F309CB8" w14:paraId="609A72BB" w14:textId="026A1E1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  <w:r w:rsidRPr="6DBA4E09" w:rsidR="6F309CB8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Примечание: алгоритм установки.</w:t>
      </w:r>
    </w:p>
    <w:p w:rsidR="6F309CB8" w:rsidP="6DBA4E09" w:rsidRDefault="6F309CB8" w14:paraId="65DD925E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 w:rsidRPr="6DBA4E09" w:rsidR="6F309CB8">
        <w:rPr>
          <w:rFonts w:ascii="Times New Roman" w:hAnsi="Times New Roman" w:eastAsia="Times New Roman"/>
          <w:i w:val="1"/>
          <w:iCs w:val="1"/>
          <w:sz w:val="24"/>
          <w:szCs w:val="24"/>
        </w:rPr>
        <w:t>QR-код задания (на GIT-репозиторий):</w:t>
      </w:r>
    </w:p>
    <w:p w:rsidR="6DBA4E09" w:rsidP="6DBA4E09" w:rsidRDefault="6DBA4E09" w14:paraId="7F033BDD" w14:textId="7E2D3E8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B091D09" w:rsidP="6DBA4E09" w:rsidRDefault="7B091D09" w14:paraId="2E402635" w14:textId="7A42AD81">
      <w:pPr>
        <w:jc w:val="both"/>
      </w:pPr>
      <w:r w:rsidR="7B091D09">
        <w:drawing>
          <wp:inline wp14:editId="5872CC64" wp14:anchorId="0052AD47">
            <wp:extent cx="1724025" cy="1724025"/>
            <wp:effectExtent l="0" t="0" r="0" b="0"/>
            <wp:docPr id="187612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b97b68725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A4E09" w:rsidP="6DBA4E09" w:rsidRDefault="6DBA4E09" w14:paraId="36110F6C" w14:textId="4E733BDD">
      <w:pPr>
        <w:jc w:val="both"/>
      </w:pPr>
    </w:p>
    <w:p w:rsidR="6DBA4E09" w:rsidP="6DBA4E09" w:rsidRDefault="6DBA4E09" w14:paraId="1F548CFB" w14:textId="260CBF0F">
      <w:pPr>
        <w:jc w:val="both"/>
      </w:pPr>
    </w:p>
    <w:p w:rsidR="518B2173" w:rsidP="6DBA4E09" w:rsidRDefault="518B2173" w14:paraId="3889B2F6" w14:textId="67864F81">
      <w:pPr>
        <w:spacing w:before="0" w:beforeAutospacing="off" w:after="200" w:afterAutospacing="off"/>
        <w:jc w:val="both"/>
      </w:pPr>
      <w:r w:rsidRPr="6DBA4E09" w:rsidR="518B21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Задание 4. </w:t>
      </w:r>
      <w:r w:rsidRPr="6DBA4E09" w:rsidR="518B217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Создать на компьютере учёные записи (профили) учителей и учеников, произвести настройку рабочего окружения.</w:t>
      </w:r>
    </w:p>
    <w:p w:rsidR="518B2173" w:rsidP="6DBA4E09" w:rsidRDefault="518B2173" w14:paraId="15D16D17" w14:textId="44B0CFB0">
      <w:pPr>
        <w:spacing w:before="0" w:beforeAutospacing="off" w:after="0" w:afterAutospacing="off"/>
        <w:jc w:val="both"/>
      </w:pP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Была произведена первичная настройка рабочего окружения компьютеров. Созданы профили (учетные записи) для преподавателей, учеников и администраторов.  Распределены права, установлены пакеты программ</w:t>
      </w:r>
      <w:r w:rsidRPr="6DBA4E09" w:rsidR="4A04F8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</w:t>
      </w: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Для упрощения процесса настройки были использованы </w:t>
      </w: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bash</w:t>
      </w:r>
      <w:r w:rsidRPr="6DBA4E09" w:rsidR="518B21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скрипты. Ссылка-QR код на скрипты представлен ниже:</w:t>
      </w:r>
    </w:p>
    <w:p w:rsidR="6DBA4E09" w:rsidP="6DBA4E09" w:rsidRDefault="6DBA4E09" w14:paraId="2379C126" w14:textId="765C2C63">
      <w:pPr>
        <w:pStyle w:val="a"/>
        <w:jc w:val="both"/>
      </w:pPr>
    </w:p>
    <w:p w:rsidR="18778359" w:rsidP="6DBA4E09" w:rsidRDefault="18778359" w14:paraId="6B6880A5" w14:textId="06B6DF11">
      <w:pPr>
        <w:jc w:val="both"/>
      </w:pPr>
      <w:r w:rsidR="18778359">
        <w:drawing>
          <wp:inline wp14:editId="5BBB58FB" wp14:anchorId="65E17098">
            <wp:extent cx="1866900" cy="1866900"/>
            <wp:effectExtent l="0" t="0" r="0" b="0"/>
            <wp:docPr id="160124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1492c96f0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B2173" w:rsidP="6DBA4E09" w:rsidRDefault="518B2173" w14:paraId="1D5E52C9" w14:textId="6A9B6032">
      <w:pPr>
        <w:spacing w:before="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DBA4E09" w:rsidR="518B21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Задание 5. </w:t>
      </w:r>
      <w:r w:rsidRPr="6DBA4E09" w:rsidR="0DE23A2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Резервное копирование информации на переносной носитель (флэшку)</w:t>
      </w:r>
    </w:p>
    <w:p w:rsidR="0DE23A22" w:rsidP="6DBA4E09" w:rsidRDefault="0DE23A22" w14:paraId="0C2B8F26" w14:textId="0D68F506">
      <w:pPr>
        <w:pStyle w:val="a"/>
        <w:spacing w:before="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DBA4E09" w:rsidR="0DE23A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Во время практики мы также занимались резервным копированием информации на флэшку, чтобы защитить данные от потери.</w:t>
      </w:r>
    </w:p>
    <w:p w:rsidR="0DE23A22" w:rsidP="6DBA4E09" w:rsidRDefault="0DE23A22" w14:paraId="6D2334AF" w14:textId="2C743798">
      <w:pPr>
        <w:pStyle w:val="a"/>
        <w:spacing w:before="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DBA4E09" w:rsidR="0DE23A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Мы вставили флэшку в USB-порт и открыли "Этот компьютер". Найдя устройство, мы выбрали нужные файлы для копирования, щелкнули правой кнопкой мыши и выбрали "Копировать". Затем перешли на флэшку, щелкнули правой кнопкой мыши и выбрали "Вставить". Убедились, что все файлы были перенесены корректно.</w:t>
      </w:r>
    </w:p>
    <w:p w:rsidR="004A5B45" w:rsidP="23438C4E" w:rsidRDefault="004A5B45" w14:paraId="09D154D7" w14:textId="4AE4F6A9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0DE23A22" w:rsidP="6DBA4E09" w:rsidRDefault="0DE23A22" w14:paraId="3CA1F341" w14:textId="3F865D98">
      <w:pPr>
        <w:pStyle w:val="a"/>
        <w:spacing w:after="0" w:line="240" w:lineRule="auto"/>
        <w:jc w:val="both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DBA4E09" w:rsidR="0DE23A2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Задание 6. </w:t>
      </w:r>
      <w:r w:rsidRPr="6DBA4E09" w:rsidR="0DE23A22">
        <w:rPr>
          <w:rFonts w:ascii="Times New Roman" w:hAnsi="Times New Roman" w:eastAsia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Разбор компьютеров различных моделей для их очистки от пыли и замены термопасты</w:t>
      </w:r>
    </w:p>
    <w:p w:rsidR="6DBA4E09" w:rsidP="6DBA4E09" w:rsidRDefault="6DBA4E09" w14:paraId="29B143F3" w14:textId="78E8B606">
      <w:pPr>
        <w:pStyle w:val="a"/>
        <w:spacing w:after="0" w:line="240" w:lineRule="auto"/>
        <w:jc w:val="both"/>
        <w:rPr>
          <w:rFonts w:ascii="Times New Roman" w:hAnsi="Times New Roman" w:eastAsia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w:rsidR="0DE23A22" w:rsidP="6DBA4E09" w:rsidRDefault="0DE23A22" w14:paraId="7D6220BC" w14:textId="633048D2">
      <w:pPr>
        <w:pStyle w:val="a"/>
        <w:spacing w:after="0" w:line="240" w:lineRule="auto"/>
        <w:jc w:val="both"/>
      </w:pPr>
      <w:r w:rsidRPr="6DBA4E09" w:rsidR="0DE23A2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На практике мы разобрали компьютеры различных моделей для их очистки от пыли и замены термопасты, чтобы поддерживать их работоспособность и предотвращать перегрев.</w:t>
      </w:r>
    </w:p>
    <w:p w:rsidR="0DE23A22" w:rsidP="6DBA4E09" w:rsidRDefault="0DE23A22" w14:paraId="3742F0D8" w14:textId="3D4384F7">
      <w:pPr>
        <w:pStyle w:val="a"/>
        <w:spacing w:after="0" w:line="240" w:lineRule="auto"/>
        <w:jc w:val="both"/>
      </w:pPr>
      <w:r w:rsidRPr="6DBA4E09" w:rsidR="0DE23A2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</w:t>
      </w:r>
    </w:p>
    <w:p w:rsidR="0DE23A22" w:rsidP="6DBA4E09" w:rsidRDefault="0DE23A22" w14:paraId="0B626E67" w14:textId="50F03720">
      <w:pPr>
        <w:pStyle w:val="a"/>
        <w:spacing w:after="0" w:line="240" w:lineRule="auto"/>
        <w:jc w:val="both"/>
      </w:pPr>
      <w:r w:rsidRPr="6DBA4E09" w:rsidR="0DE23A2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Мы отключили компьютер от сети и сняли крышку. С помощью мягкой кисти мы удалили пыль изнутри. Для замены термопасты мы сняли кулер с процессора, удалили старую термопасту и нанесли новую, после чего установили кулер обратно.</w:t>
      </w:r>
    </w:p>
    <w:p w:rsidR="6DBA4E09" w:rsidP="6DBA4E09" w:rsidRDefault="6DBA4E09" w14:paraId="233D50F8" w14:textId="6A81F941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00F91813" w:rsidP="23438C4E" w:rsidRDefault="00F91813" w14:paraId="1278F002" w14:textId="6F6D61E3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5EBA8BBB" w14:textId="51B8CE3C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0FA760E2" w14:textId="2A16EFFA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6357198C" w14:textId="13C63B7F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40BAC4D9" w14:textId="180A4D74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25E0748B" w14:textId="274B7A4C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1735455A" w14:textId="0CFA8671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273EBCDE" w14:textId="18364F4A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652F38B8" w14:textId="69E24120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6DBA4E09" w:rsidP="6DBA4E09" w:rsidRDefault="6DBA4E09" w14:paraId="11E3856E" w14:textId="2E0F258D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0DE23A22" w:rsidP="6DBA4E09" w:rsidRDefault="0DE23A22" w14:paraId="1826B1FC" w14:textId="652C5D27">
      <w:pPr>
        <w:pStyle w:val="a"/>
        <w:spacing w:after="0" w:line="240" w:lineRule="auto"/>
        <w:jc w:val="both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DBA4E09" w:rsidR="0DE23A2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Задание 7. </w:t>
      </w:r>
      <w:r w:rsidRPr="6DBA4E09" w:rsidR="0DE23A22">
        <w:rPr>
          <w:rFonts w:ascii="Times New Roman" w:hAnsi="Times New Roman" w:eastAsia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Замена SSD дисков на HDD</w:t>
      </w:r>
    </w:p>
    <w:p w:rsidR="6DBA4E09" w:rsidP="6DBA4E09" w:rsidRDefault="6DBA4E09" w14:paraId="513B2C80" w14:textId="0360A12E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0DE23A22" w:rsidP="6DBA4E09" w:rsidRDefault="0DE23A22" w14:paraId="62596271" w14:textId="494AC3AC">
      <w:pPr>
        <w:pStyle w:val="a"/>
        <w:spacing w:after="0" w:line="240" w:lineRule="auto"/>
        <w:jc w:val="both"/>
      </w:pPr>
      <w:r w:rsidRPr="6DBA4E09" w:rsidR="0DE23A2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В ходе практики мы также занимались заменой SSD дисков на HDD, чтобы обновить систему хранения данных.</w:t>
      </w:r>
    </w:p>
    <w:p w:rsidR="0DE23A22" w:rsidP="6DBA4E09" w:rsidRDefault="0DE23A22" w14:paraId="791055E9" w14:textId="573C3914">
      <w:pPr>
        <w:pStyle w:val="a"/>
        <w:spacing w:after="0" w:line="240" w:lineRule="auto"/>
        <w:jc w:val="both"/>
      </w:pPr>
      <w:r w:rsidRPr="6DBA4E09" w:rsidR="0DE23A2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</w:t>
      </w:r>
    </w:p>
    <w:p w:rsidR="0DE23A22" w:rsidP="6DBA4E09" w:rsidRDefault="0DE23A22" w14:paraId="1D658FB7" w14:textId="07197F89">
      <w:pPr>
        <w:pStyle w:val="a"/>
        <w:spacing w:after="0" w:line="240" w:lineRule="auto"/>
        <w:jc w:val="both"/>
      </w:pPr>
      <w:r w:rsidRPr="6DBA4E09" w:rsidR="0DE23A2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Мы отключили компьютер от сети и сняли крышку. Извлекли SSD, отключив кабели, а затем установили HDD в отсек, подключив необходимые кабели питания и SATA. После этого закрыли корпус и включили компьютер, чтобы убедиться, что HDD распознается в BIOS и операционной системе.</w:t>
      </w:r>
    </w:p>
    <w:p w:rsidR="6DBA4E09" w:rsidP="6DBA4E09" w:rsidRDefault="6DBA4E09" w14:paraId="39F6ED0D" w14:textId="1CD3EAD8">
      <w:pPr>
        <w:pStyle w:val="a"/>
        <w:spacing w:after="0" w:line="240" w:lineRule="auto"/>
        <w:jc w:val="both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</w:p>
    <w:p w:rsidR="004A5B45" w:rsidRDefault="00995E8B" w14:paraId="183A481F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Руководитель практики____________________________ </w:t>
      </w:r>
    </w:p>
    <w:p w:rsidR="004A5B45" w:rsidRDefault="00995E8B" w14:paraId="0EED7AE5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4A5B45" w:rsidRDefault="004A5B45" w14:paraId="47906E6B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</w:p>
    <w:p w:rsidR="004A5B45" w:rsidRDefault="004A5B45" w14:paraId="0AE8E6CD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</w:p>
    <w:p w:rsidR="004A5B45" w:rsidRDefault="00995E8B" w14:paraId="23EAF77A" w14:textId="30801C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5FFDA7EE">
        <w:rPr>
          <w:rFonts w:ascii="Times New Roman" w:hAnsi="Times New Roman" w:eastAsia="Times New Roman"/>
          <w:sz w:val="28"/>
          <w:szCs w:val="28"/>
        </w:rPr>
        <w:t>Задание выполнил</w:t>
      </w:r>
      <w:r w:rsidRPr="5FFDA7EE" w:rsidR="24B9A73D">
        <w:rPr>
          <w:rFonts w:ascii="Times New Roman" w:hAnsi="Times New Roman" w:eastAsia="Times New Roman"/>
          <w:sz w:val="28"/>
          <w:szCs w:val="28"/>
        </w:rPr>
        <w:t>а</w:t>
      </w:r>
      <w:r w:rsidRPr="5FFDA7EE">
        <w:rPr>
          <w:rFonts w:ascii="Times New Roman" w:hAnsi="Times New Roman" w:eastAsia="Times New Roman"/>
          <w:sz w:val="28"/>
          <w:szCs w:val="28"/>
        </w:rPr>
        <w:t xml:space="preserve"> _____________________ </w:t>
      </w:r>
    </w:p>
    <w:p w:rsidR="004A5B45" w:rsidP="00F91813" w:rsidRDefault="00995E8B" w14:paraId="0824D538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hAnsi="Times New Roman" w:eastAsia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50756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d49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4D2676"/>
    <w:rsid w:val="005758EF"/>
    <w:rsid w:val="006C49F2"/>
    <w:rsid w:val="006E48B7"/>
    <w:rsid w:val="00995E8B"/>
    <w:rsid w:val="00B53F16"/>
    <w:rsid w:val="00C1299F"/>
    <w:rsid w:val="00CE50D5"/>
    <w:rsid w:val="00D27E2A"/>
    <w:rsid w:val="00D33AA0"/>
    <w:rsid w:val="00F06D0F"/>
    <w:rsid w:val="00F23518"/>
    <w:rsid w:val="00F91813"/>
    <w:rsid w:val="00FC4D2D"/>
    <w:rsid w:val="016DF9B5"/>
    <w:rsid w:val="0457FC74"/>
    <w:rsid w:val="076A75AB"/>
    <w:rsid w:val="0AC1AA69"/>
    <w:rsid w:val="0DE23A22"/>
    <w:rsid w:val="13A6EB1E"/>
    <w:rsid w:val="17150E08"/>
    <w:rsid w:val="17D31080"/>
    <w:rsid w:val="18778359"/>
    <w:rsid w:val="1FC34837"/>
    <w:rsid w:val="23438C4E"/>
    <w:rsid w:val="24B9A73D"/>
    <w:rsid w:val="290D8A85"/>
    <w:rsid w:val="2FB6ABFC"/>
    <w:rsid w:val="325A0FA7"/>
    <w:rsid w:val="34010240"/>
    <w:rsid w:val="35B7239F"/>
    <w:rsid w:val="371C9672"/>
    <w:rsid w:val="3D096F4F"/>
    <w:rsid w:val="402373FC"/>
    <w:rsid w:val="41886F16"/>
    <w:rsid w:val="42D2D1FF"/>
    <w:rsid w:val="43092FF6"/>
    <w:rsid w:val="43677B16"/>
    <w:rsid w:val="46A9FB8C"/>
    <w:rsid w:val="48BC9810"/>
    <w:rsid w:val="4A04F809"/>
    <w:rsid w:val="4C6C35B3"/>
    <w:rsid w:val="4E85C595"/>
    <w:rsid w:val="4F9CEBDE"/>
    <w:rsid w:val="512F5B99"/>
    <w:rsid w:val="518B2173"/>
    <w:rsid w:val="5245BE08"/>
    <w:rsid w:val="561701B0"/>
    <w:rsid w:val="565CEED2"/>
    <w:rsid w:val="5A6A09E0"/>
    <w:rsid w:val="5F0857EE"/>
    <w:rsid w:val="5FFDA7EE"/>
    <w:rsid w:val="610452DE"/>
    <w:rsid w:val="6DBA4E09"/>
    <w:rsid w:val="6F309CB8"/>
    <w:rsid w:val="797C9CFF"/>
    <w:rsid w:val="7B091D09"/>
    <w:rsid w:val="7CC1B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3.png" Id="Rc8fb97b6872548e1" /><Relationship Type="http://schemas.openxmlformats.org/officeDocument/2006/relationships/image" Target="/media/image4.png" Id="R6b11492c96f0405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Тусик</dc:creator>
  <lastModifiedBy>evgeniiappletree@mail.ru</lastModifiedBy>
  <revision>6</revision>
  <dcterms:created xsi:type="dcterms:W3CDTF">2025-02-13T15:35:00.0000000Z</dcterms:created>
  <dcterms:modified xsi:type="dcterms:W3CDTF">2025-03-06T00:57:41.5700421Z</dcterms:modified>
</coreProperties>
</file>