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2D42FE" w:rsidP="28CB2931" w:rsidRDefault="00977F59" w14:paraId="303B18D1" w14:textId="72399F43">
      <w:pPr>
        <w:spacing w:before="30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CB2931" w:rsidR="04C6A8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Яблонская Евгения, ИВТ-1.2, 4 курс</w:t>
      </w:r>
    </w:p>
    <w:p w:rsidR="002D42FE" w:rsidP="28CB2931" w:rsidRDefault="00977F59" w14:paraId="64D83693" w14:textId="66DF657C">
      <w:pPr>
        <w:spacing w:before="30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28CB2931" w:rsidR="04C6A8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ВСР 1.1-1.3.</w:t>
      </w:r>
    </w:p>
    <w:p w:rsidR="002D42FE" w:rsidP="28CB2931" w:rsidRDefault="00977F59" w14:paraId="38230DC2" w14:textId="30D9799D">
      <w:pPr>
        <w:spacing w:before="30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28CB2931" w:rsidR="04C6A8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Анализ темы “Когнитивные ИТ (Cognitive </w:t>
      </w:r>
      <w:r w:rsidRPr="28CB2931" w:rsidR="04C6A8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science</w:t>
      </w:r>
      <w:r w:rsidRPr="28CB2931" w:rsidR="04C6A8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)”.</w:t>
      </w:r>
    </w:p>
    <w:p w:rsidR="002D42FE" w:rsidP="28CB2931" w:rsidRDefault="00977F59" w14:paraId="3974E78F" w14:textId="0377D413">
      <w:pPr>
        <w:pStyle w:val="Heading4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1. Введение и определение</w:t>
      </w:r>
    </w:p>
    <w:p w:rsidR="002D42FE" w:rsidP="28CB2931" w:rsidRDefault="00977F59" w14:paraId="1E13D7B3" w14:textId="22D5F900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Когнитивная информационная система (КИС)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— это класс информационных систем, которые способны не просто хранить и обрабатывать данные по заданным алгоритмам, но и обучаться на основе опыта, понимать контекст, рассуждать, генерировать гипотезы и взаимодействовать с пользователем на семантическом уровне, имитируя процессы человеческого мышления (познания).</w:t>
      </w:r>
    </w:p>
    <w:p w:rsidR="002D42FE" w:rsidP="28CB2931" w:rsidRDefault="00977F59" w14:paraId="19E99962" w14:textId="66D52922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Ключевое отличие КИС от традиционных систем заключается в их способности к 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саморазвитию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и решению слабоструктурированных задач в условиях неполной и противоречивой информации.</w:t>
      </w:r>
    </w:p>
    <w:p w:rsidR="002D42FE" w:rsidP="28CB2931" w:rsidRDefault="00977F59" w14:paraId="2B9E01E1" w14:textId="3CAB15AA">
      <w:pPr>
        <w:pStyle w:val="Heading4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2. Основные принципы и характеристики КИС</w:t>
      </w:r>
    </w:p>
    <w:p w:rsidR="002D42FE" w:rsidP="28CB2931" w:rsidRDefault="00977F59" w14:paraId="5C00470D" w14:textId="3F968D94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В основе КИС лежит имитация когнитивных функций человека:</w:t>
      </w:r>
    </w:p>
    <w:p w:rsidR="002D42FE" w:rsidP="28CB2931" w:rsidRDefault="00977F59" w14:paraId="59474684" w14:textId="6FCED5AC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Восприятие (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Perception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):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Сбор и предварительная обработка данных из различных источников (тексты, сенсоры, изображения, голос).</w:t>
      </w:r>
    </w:p>
    <w:p w:rsidR="002D42FE" w:rsidP="28CB2931" w:rsidRDefault="00977F59" w14:paraId="6AF7666D" w14:textId="474C9F9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Обучение (Learning):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Способность выявлять закономерности,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patterns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и аномалии в данных. Используются методы машинного обучения (ML), глубокого обучения (Deep Learning) и обогащения онтологических моделей.</w:t>
      </w:r>
    </w:p>
    <w:p w:rsidR="002D42FE" w:rsidP="28CB2931" w:rsidRDefault="00977F59" w14:paraId="1ACD7ED9" w14:textId="38763739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Рассуждение (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Reasoning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):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Логический вывод новых знаний на основе существующих правил и моделей. Используются аппарат нечеткой логики, байесовские сети, эвристические методы.</w:t>
      </w:r>
    </w:p>
    <w:p w:rsidR="002D42FE" w:rsidP="28CB2931" w:rsidRDefault="00977F59" w14:paraId="6248BB22" w14:textId="1B8FD9FA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Понимание (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Understanding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):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Работа не с данными, а со смыслами (семантикой). Достигается через использование 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онтологий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— формализованных моделей знаний о предметной области, которые описывают понятия, их атрибуты и взаимосвязи.</w:t>
      </w:r>
    </w:p>
    <w:p w:rsidR="002D42FE" w:rsidP="28CB2931" w:rsidRDefault="00977F59" w14:paraId="362A85F8" w14:textId="5DFD4D4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Генерация гипотез (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Hypothesis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Generation):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Формирование возможных объяснений наблюдаемых явлений или прогнозов их развития.</w:t>
      </w:r>
    </w:p>
    <w:p w:rsidR="002D42FE" w:rsidP="28CB2931" w:rsidRDefault="00977F59" w14:paraId="590CA385" w14:textId="3870F637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Взаимодействие (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Interaction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):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Общение с пользователем на естественном языке (NLP — Natural Language Processing), способность объяснять свои решения («объяснимый ИИ» — XAI).</w:t>
      </w:r>
    </w:p>
    <w:p w:rsidR="002D42FE" w:rsidP="28CB2931" w:rsidRDefault="00977F59" w14:paraId="79E8AE54" w14:textId="280AEE62">
      <w:pPr>
        <w:pStyle w:val="Heading4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3. Архитектура когнитивной информационной системы</w:t>
      </w:r>
    </w:p>
    <w:p w:rsidR="002D42FE" w:rsidP="28CB2931" w:rsidRDefault="00977F59" w14:paraId="121627BD" w14:textId="3F7960F8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Типичная архитектура КИС включает несколько ключевых уровней:</w:t>
      </w:r>
    </w:p>
    <w:p w:rsidR="002D42FE" w:rsidP="28CB2931" w:rsidRDefault="00977F59" w14:paraId="1F844FF3" w14:textId="448A2D6E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Уровень данных и источников: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Разнородные источники (Big Data,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IoT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-устройства, документы, базы данных).</w:t>
      </w:r>
    </w:p>
    <w:p w:rsidR="002D42FE" w:rsidP="28CB2931" w:rsidRDefault="00977F59" w14:paraId="73A6F179" w14:textId="39A78957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Уровень обработки и анализа: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Технологии ML и Data Mining для извлечения полезной информации.</w:t>
      </w:r>
    </w:p>
    <w:p w:rsidR="002D42FE" w:rsidP="28CB2931" w:rsidRDefault="00977F59" w14:paraId="36166E7F" w14:textId="3F61B49D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Уровень знаний (Ядро системы):</w:t>
      </w:r>
    </w:p>
    <w:p w:rsidR="002D42FE" w:rsidP="28CB2931" w:rsidRDefault="00977F59" w14:paraId="28D83E5F" w14:textId="05714811">
      <w:pPr>
        <w:pStyle w:val="ListParagraph"/>
        <w:numPr>
          <w:ilvl w:val="1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Онтологическая модель предметной области.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Это «мозг» системы, формализующий знания.</w:t>
      </w:r>
    </w:p>
    <w:p w:rsidR="002D42FE" w:rsidP="28CB2931" w:rsidRDefault="00977F59" w14:paraId="11EBC0AC" w14:textId="29DE7776">
      <w:pPr>
        <w:pStyle w:val="ListParagraph"/>
        <w:numPr>
          <w:ilvl w:val="1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База знаний.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Факты и правила, выведенные из данных и загруженные экспертами.</w:t>
      </w:r>
    </w:p>
    <w:p w:rsidR="002D42FE" w:rsidP="28CB2931" w:rsidRDefault="00977F59" w14:paraId="6B0B033F" w14:textId="004F3455">
      <w:pPr>
        <w:pStyle w:val="ListParagraph"/>
        <w:numPr>
          <w:ilvl w:val="1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Механизм логического вывода.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Анализирует запросы на основе онтологии и базы знаний.</w:t>
      </w:r>
    </w:p>
    <w:p w:rsidR="002D42FE" w:rsidP="28CB2931" w:rsidRDefault="00977F59" w14:paraId="66223EAE" w14:textId="47F96C9C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Интерфейсный уровень: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Когнитивный шлюз для взаимодействия с пользователем (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чатовые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боты, голосовые помощники, визуальные дашборды).</w:t>
      </w:r>
    </w:p>
    <w:p w:rsidR="002D42FE" w:rsidP="28CB2931" w:rsidRDefault="00977F59" w14:paraId="188E2E26" w14:textId="512EA118">
      <w:pPr>
        <w:pStyle w:val="Heading4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4. Области применения КИС</w:t>
      </w:r>
    </w:p>
    <w:p w:rsidR="002D42FE" w:rsidP="28CB2931" w:rsidRDefault="00977F59" w14:paraId="11F26933" w14:textId="5353C69D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КИС находят применение в областях, где требуется сложный анализ и поддержка принятия решений:</w:t>
      </w:r>
    </w:p>
    <w:p w:rsidR="002D42FE" w:rsidP="28CB2931" w:rsidRDefault="00977F59" w14:paraId="4240C195" w14:textId="3FFDB016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Медицина и здравоохранение: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Диагностические системы, анализ медицинских изображений, персонализированный подбор терапии (например, IBM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Watson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for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Oncology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).</w:t>
      </w:r>
    </w:p>
    <w:p w:rsidR="002D42FE" w:rsidP="28CB2931" w:rsidRDefault="00977F59" w14:paraId="4D0CCBE9" w14:textId="62B75E71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Финансы: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Когнитивный анализ рисков, мошеннических операций, автоматизированное управление инвестиционными портфелями.</w:t>
      </w:r>
    </w:p>
    <w:p w:rsidR="002D42FE" w:rsidP="28CB2931" w:rsidRDefault="00977F59" w14:paraId="6CCF3165" w14:textId="6945B63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Промышленность и 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IoT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Predictive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Maintenance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(прогнозное техническое обслуживание), оптимизация цепочек поставок, управление «умным» городом.</w:t>
      </w:r>
    </w:p>
    <w:p w:rsidR="002D42FE" w:rsidP="28CB2931" w:rsidRDefault="00977F59" w14:paraId="3C3791DA" w14:textId="7314BF44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Образование: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Создание персональных образовательных траекторий, интеллектуальные системы репетиторства.</w:t>
      </w:r>
    </w:p>
    <w:p w:rsidR="002D42FE" w:rsidP="28CB2931" w:rsidRDefault="00977F59" w14:paraId="1EBA72E5" w14:textId="3C8FB5AF">
      <w:pPr>
        <w:pStyle w:val="ListParagraph"/>
        <w:numPr>
          <w:ilvl w:val="0"/>
          <w:numId w:val="3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Когнитивный поиск и анализ информации: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Системы, понимающие смысл запроса и контекст, а не просто ключевые слова (например, в юриспруденции для поиска прецедентов).</w:t>
      </w:r>
    </w:p>
    <w:p w:rsidR="002D42FE" w:rsidP="28CB2931" w:rsidRDefault="00977F59" w14:paraId="15AAD1B9" w14:textId="6D488C3E">
      <w:pPr>
        <w:pStyle w:val="Heading4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5. Тенденции и вызовы</w:t>
      </w:r>
    </w:p>
    <w:p w:rsidR="002D42FE" w:rsidP="28CB2931" w:rsidRDefault="00977F59" w14:paraId="2369ED8D" w14:textId="0599DFB2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Тенденции:</w:t>
      </w:r>
    </w:p>
    <w:p w:rsidR="002D42FE" w:rsidP="28CB2931" w:rsidRDefault="00977F59" w14:paraId="3BFC9CFF" w14:textId="1002FB48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Конвергенция с технологиями Интернета Вещей (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IoT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) для создания когнитивных киберфизических систем.</w:t>
      </w:r>
    </w:p>
    <w:p w:rsidR="002D42FE" w:rsidP="28CB2931" w:rsidRDefault="00977F59" w14:paraId="6CE49703" w14:textId="7FDDD582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Развитие нейросетей и гибридных моделей, сочетающих символьный ИИ (основанный на правилах) и нейронный ИИ (основанный на данных).</w:t>
      </w:r>
    </w:p>
    <w:p w:rsidR="002D42FE" w:rsidP="28CB2931" w:rsidRDefault="00977F59" w14:paraId="49CB7DAB" w14:textId="0BCCBFF8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Повышение внимания к этике ИИ и объяснимости решений (XAI).</w:t>
      </w:r>
    </w:p>
    <w:p w:rsidR="002D42FE" w:rsidP="28CB2931" w:rsidRDefault="00977F59" w14:paraId="17B66BA0" w14:textId="7B338ADD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Вызовы:</w:t>
      </w:r>
    </w:p>
    <w:p w:rsidR="002D42FE" w:rsidP="28CB2931" w:rsidRDefault="00977F59" w14:paraId="591E7BEA" w14:textId="6B5CE343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Сложность создания и поддержки онтологий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Требует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участия экспертов предметной области и инженеров по знаниям.</w:t>
      </w:r>
    </w:p>
    <w:p w:rsidR="002D42FE" w:rsidP="28CB2931" w:rsidRDefault="00977F59" w14:paraId="610DFCB6" w14:textId="5FA502C5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Вычислительная сложность: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Логический вывод на больших онтологиях требует значительных ресурсов.</w:t>
      </w:r>
    </w:p>
    <w:p w:rsidR="002D42FE" w:rsidP="28CB2931" w:rsidRDefault="00977F59" w14:paraId="7F5560C9" w14:textId="76337F31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«Проблема рамки»: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Сложность учета всего контекста и всех последствий выполняемых действий системой.</w:t>
      </w:r>
    </w:p>
    <w:p w:rsidR="002D42FE" w:rsidP="28CB2931" w:rsidRDefault="00977F59" w14:paraId="3D648CFA" w14:textId="21FA51B1">
      <w:pPr>
        <w:pStyle w:val="ListParagraph"/>
        <w:numPr>
          <w:ilvl w:val="1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Доверие к системе: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Необходимость обеспечения надежности, безопасности и прозрачности принимаемых решений.</w:t>
      </w:r>
    </w:p>
    <w:p w:rsidR="002D42FE" w:rsidP="28CB2931" w:rsidRDefault="00977F59" w14:paraId="131BA65D" w14:textId="419991AF">
      <w:pPr>
        <w:pStyle w:val="Heading4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6. Заключение</w:t>
      </w:r>
    </w:p>
    <w:p w:rsidR="002D42FE" w:rsidP="28CB2931" w:rsidRDefault="00977F59" w14:paraId="4FC9E0A5" w14:textId="289EF53F">
      <w:pPr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Когнитивные информационные системы представляют собой качественный скачок от автоматизации рутинных операций к созданию систем-партнеров, способных усиливать интеллектуальные возможности человека. Они являются ключевой технологией для перехода к обработке информации на уровне смысла, что открывает новые горизонты в науке, бизнесе и социальной сфере. Развитие КИС напрямую связано с прогрессом в областях машинного обучения, семантического веба и теорий представления знаний.</w:t>
      </w:r>
    </w:p>
    <w:p w:rsidR="002D42FE" w:rsidP="28CB2931" w:rsidRDefault="00977F59" w14:paraId="155A6FA5" w14:textId="66791CB7"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2D42FE" w:rsidP="28CB2931" w:rsidRDefault="00977F59" w14:paraId="4FCA8970" w14:textId="08D0A77C">
      <w:pPr>
        <w:pStyle w:val="Heading3"/>
        <w:spacing w:before="36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Список литературы</w:t>
      </w:r>
      <w:r w:rsidRPr="28CB2931" w:rsidR="362C29D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:</w:t>
      </w:r>
    </w:p>
    <w:p w:rsidR="002D42FE" w:rsidP="28CB2931" w:rsidRDefault="00977F59" w14:paraId="09AA12CA" w14:textId="737109AB">
      <w:pPr>
        <w:pStyle w:val="ListParagraph"/>
        <w:numPr>
          <w:ilvl w:val="0"/>
          <w:numId w:val="5"/>
        </w:numPr>
        <w:spacing w:before="210" w:beforeAutospacing="off" w:after="21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Стюарт Рассел, Питер </w:t>
      </w: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Норвиг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</w:t>
      </w:r>
      <w:hyperlink r:id="Recdd0819ddbc47a6">
        <w:r w:rsidRPr="28CB2931" w:rsidR="2E8EB57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none"/>
            <w:lang w:val="ru-RU"/>
          </w:rPr>
          <w:t>Искусственный интеллект: современный подход</w:t>
        </w:r>
      </w:hyperlink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: [пер. с англ.] / Стюарт Рассел, Питер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Норвиг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. – 4-е изд. –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Москва 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Диалектика, 2021. – 1412 с. – ISBN 978-5-907114-75-6.</w:t>
      </w:r>
    </w:p>
    <w:p w:rsidR="002D42FE" w:rsidP="28CB2931" w:rsidRDefault="00977F59" w14:paraId="29677F3F" w14:textId="569D28F3">
      <w:pPr>
        <w:pStyle w:val="ListParagraph"/>
        <w:numPr>
          <w:ilvl w:val="0"/>
          <w:numId w:val="5"/>
        </w:numPr>
        <w:spacing w:before="210" w:beforeAutospacing="off" w:after="21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</w:pPr>
      <w:r w:rsidRPr="28CB2931" w:rsidR="2E8EB57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Осипов, Г. С.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Приобретение знаний интеллектуальными системами / Г. С. Осипов. – 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>Москва :</w:t>
      </w:r>
      <w:r w:rsidRPr="28CB2931" w:rsidR="2E8EB5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92F"/>
          <w:sz w:val="24"/>
          <w:szCs w:val="24"/>
          <w:lang w:val="ru-RU"/>
        </w:rPr>
        <w:t xml:space="preserve"> Наука, 2016. – 336 с. – ISBN 978-5-02-039526-8.</w:t>
      </w:r>
    </w:p>
    <w:p w:rsidR="002D42FE" w:rsidP="28CB2931" w:rsidRDefault="00977F59" w14:paraId="1A68A768" w14:textId="564B4068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28CB2931" w:rsidP="28CB2931" w:rsidRDefault="28CB2931" w14:paraId="1B9D43BF" w14:textId="0233F0B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2D42FE">
      <w:pgSz w:w="11906" w:h="16838" w:orient="portrait"/>
      <w:pgMar w:top="709" w:right="850" w:bottom="1134" w:left="1701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77bca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1eab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4e64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3a20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029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68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60568"/>
    <w:rsid w:val="000608DA"/>
    <w:rsid w:val="000F2874"/>
    <w:rsid w:val="00140F20"/>
    <w:rsid w:val="001F3EC1"/>
    <w:rsid w:val="002D42FE"/>
    <w:rsid w:val="00363594"/>
    <w:rsid w:val="00371FA6"/>
    <w:rsid w:val="003C236E"/>
    <w:rsid w:val="004051FA"/>
    <w:rsid w:val="00575EE3"/>
    <w:rsid w:val="0067261E"/>
    <w:rsid w:val="0071502A"/>
    <w:rsid w:val="00721863"/>
    <w:rsid w:val="00790CA8"/>
    <w:rsid w:val="00791994"/>
    <w:rsid w:val="009400CF"/>
    <w:rsid w:val="00977F59"/>
    <w:rsid w:val="00A85029"/>
    <w:rsid w:val="00AA379E"/>
    <w:rsid w:val="00AE495B"/>
    <w:rsid w:val="00BB246B"/>
    <w:rsid w:val="00CB6D61"/>
    <w:rsid w:val="00D47DD1"/>
    <w:rsid w:val="00E06A0C"/>
    <w:rsid w:val="00EC23DE"/>
    <w:rsid w:val="00F3449F"/>
    <w:rsid w:val="030C2B43"/>
    <w:rsid w:val="04C6A875"/>
    <w:rsid w:val="1A9DD4B4"/>
    <w:rsid w:val="28CB2931"/>
    <w:rsid w:val="2E8EB579"/>
    <w:rsid w:val="362C29D8"/>
    <w:rsid w:val="3C930FD8"/>
    <w:rsid w:val="516ACFE7"/>
    <w:rsid w:val="79019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2A893B7"/>
  <w15:chartTrackingRefBased/>
  <w15:docId w15:val="{4C269CC9-CD72-F24C-B03A-EDBE38DDFC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after="200" w:line="276" w:lineRule="auto"/>
    </w:pPr>
    <w:rPr>
      <w:rFonts w:ascii="Calibri" w:hAnsi="Calibri" w:eastAsia="Calibri"/>
      <w:sz w:val="22"/>
      <w:szCs w:val="22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1" w:customStyle="1">
    <w:name w:val="Основной шрифт абзаца1"/>
  </w:style>
  <w:style w:type="character" w:styleId="a" w:customStyle="1">
    <w:name w:val="Текст выноски Знак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0" w:customStyle="1">
    <w:name w:val="Указатель1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EC23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3DE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EC23DE"/>
    <w:rPr>
      <w:rFonts w:ascii="Calibri" w:hAnsi="Calibri" w:eastAsia="Calibri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3DE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EC23DE"/>
    <w:rPr>
      <w:rFonts w:ascii="Calibri" w:hAnsi="Calibri" w:eastAsia="Calibri"/>
      <w:b/>
      <w:bCs/>
      <w:lang w:eastAsia="zh-CN"/>
    </w:rPr>
  </w:style>
  <w:style w:type="paragraph" w:styleId="NormalWeb">
    <w:name w:val="Normal (Web)"/>
    <w:basedOn w:val="Normal"/>
    <w:uiPriority w:val="99"/>
    <w:unhideWhenUsed/>
    <w:rsid w:val="00575EE3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n-US"/>
    </w:rPr>
  </w:style>
  <w:style w:type="paragraph" w:styleId="Heading4">
    <w:uiPriority w:val="9"/>
    <w:name w:val="heading 4"/>
    <w:basedOn w:val="Normal"/>
    <w:next w:val="Normal"/>
    <w:unhideWhenUsed/>
    <w:qFormat/>
    <w:rsid w:val="28CB2931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3">
    <w:uiPriority w:val="9"/>
    <w:name w:val="heading 3"/>
    <w:basedOn w:val="Normal"/>
    <w:next w:val="Normal"/>
    <w:unhideWhenUsed/>
    <w:qFormat/>
    <w:rsid w:val="28CB2931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8CB2931"/>
    <w:rPr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microsoft.com/office/2016/09/relationships/commentsIds" Target="commentsIds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0" /><Relationship Type="http://schemas.microsoft.com/office/2011/relationships/people" Target="people.xml" Id="rId9" /><Relationship Type="http://schemas.openxmlformats.org/officeDocument/2006/relationships/hyperlink" Target="https://www.bookvoed.ru/book?id=1020235" TargetMode="External" Id="Recdd0819ddbc47a6" /><Relationship Type="http://schemas.openxmlformats.org/officeDocument/2006/relationships/numbering" Target="numbering.xml" Id="R077eba28b9d24f8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Glubokova EN</dc:creator>
  <keywords/>
  <lastModifiedBy>evgeniiappletree@mail.ru</lastModifiedBy>
  <revision>3</revision>
  <lastPrinted>1899-12-31T21:29:43.0000000Z</lastPrinted>
  <dcterms:created xsi:type="dcterms:W3CDTF">2024-11-21T09:18:00.0000000Z</dcterms:created>
  <dcterms:modified xsi:type="dcterms:W3CDTF">2025-12-26T16:54:16.8752745Z</dcterms:modified>
</coreProperties>
</file>