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="00A85029" w:rsidP="00575EE3" w:rsidRDefault="00A85029" w14:paraId="00859DC2" w14:textId="77777777">
      <w:pPr>
        <w:pStyle w:val="NormalWeb"/>
        <w:spacing w:before="0" w:beforeAutospacing="0" w:after="200" w:afterAutospacing="0"/>
        <w:jc w:val="center"/>
        <w:rPr>
          <w:rFonts w:eastAsia="Calibri"/>
          <w:color w:val="000000"/>
        </w:rPr>
      </w:pPr>
    </w:p>
    <w:p w:rsidR="5F54BF3E" w:rsidP="243263BA" w:rsidRDefault="5F54BF3E" w14:paraId="16F309DA" w14:textId="1ECB76E9">
      <w:pPr>
        <w:spacing w:before="300" w:beforeAutospacing="off" w:after="0" w:afterAutospacing="off" w:line="240" w:lineRule="auto"/>
        <w:jc w:val="center"/>
      </w:pPr>
      <w:r w:rsidRPr="243263BA" w:rsidR="5F54BF3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Яблонская Евгения, ИВТ-1.2, 4 курс</w:t>
      </w:r>
    </w:p>
    <w:p w:rsidR="5F54BF3E" w:rsidP="243263BA" w:rsidRDefault="5F54BF3E" w14:paraId="0A9E560E" w14:textId="77F28F12">
      <w:pPr>
        <w:spacing w:before="300" w:beforeAutospacing="off" w:after="0" w:afterAutospacing="off" w:line="240" w:lineRule="auto"/>
        <w:jc w:val="center"/>
      </w:pPr>
      <w:r w:rsidRPr="243263BA" w:rsidR="5F54BF3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ИСР 1.1-1.3.</w:t>
      </w:r>
    </w:p>
    <w:p w:rsidR="5F54BF3E" w:rsidP="243263BA" w:rsidRDefault="5F54BF3E" w14:paraId="5AB351B1" w14:textId="4624E2B7">
      <w:pPr>
        <w:spacing w:before="300" w:beforeAutospacing="off" w:after="0" w:afterAutospacing="off" w:line="240" w:lineRule="auto"/>
        <w:jc w:val="center"/>
      </w:pPr>
      <w:r w:rsidRPr="243263BA" w:rsidR="5F54BF3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Техническое задание по теме ВКР.</w:t>
      </w:r>
    </w:p>
    <w:p w:rsidR="243263BA" w:rsidP="243263BA" w:rsidRDefault="243263BA" w14:paraId="2017EA33" w14:textId="61194B0E">
      <w:pPr>
        <w:spacing w:before="300" w:beforeAutospacing="off" w:after="0" w:afterAutospacing="off" w:line="240" w:lineRule="auto"/>
        <w:jc w:val="center"/>
      </w:pPr>
    </w:p>
    <w:p w:rsidR="5F54BF3E" w:rsidP="243263BA" w:rsidRDefault="5F54BF3E" w14:paraId="0B20CA4B" w14:textId="187BF0FC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1. ОБЩИЕ СВЕДЕНИЯ</w:t>
      </w:r>
    </w:p>
    <w:p w:rsidR="243263BA" w:rsidP="243263BA" w:rsidRDefault="243263BA" w14:paraId="33940099" w14:textId="72ADDBB2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70E6A0B6" w14:textId="7BAAEF76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1.1. Наименование системы: Программный продукт "LogisticControlSystem" (далее по тексту – Система, Логистическая Система, ПП).</w:t>
      </w:r>
    </w:p>
    <w:p w:rsidR="5F54BF3E" w:rsidP="243263BA" w:rsidRDefault="5F54BF3E" w14:paraId="55AD26AC" w14:textId="57CCEFFE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1.2. Шифр темы или шифр (номер) договора: ВКР-ЛОГ-2024.</w:t>
      </w:r>
    </w:p>
    <w:p w:rsidR="5F54BF3E" w:rsidP="243263BA" w:rsidRDefault="5F54BF3E" w14:paraId="11451CB6" w14:textId="4599400A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1.3. Наименование организации-заказчика и его реквизиты: Кафедра [Название кафедры], [Наименование университета].</w:t>
      </w:r>
    </w:p>
    <w:p w:rsidR="5F54BF3E" w:rsidP="243263BA" w:rsidRDefault="5F54BF3E" w14:paraId="54E6E69F" w14:textId="0530233D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1.4. Наименование организации-разработчика (исполнителя): Студент группы [Номер группы] [ФИО студента].</w:t>
      </w:r>
    </w:p>
    <w:p w:rsidR="5F54BF3E" w:rsidP="243263BA" w:rsidRDefault="5F54BF3E" w14:paraId="213899E9" w14:textId="4FDF0FEC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1.5. Перечень документов, на которые даны ссылки в ТЗ:</w:t>
      </w:r>
    </w:p>
    <w:p w:rsidR="5F54BF3E" w:rsidP="243263BA" w:rsidRDefault="5F54BF3E" w14:paraId="3DC91F72" w14:textId="709963C5">
      <w:pPr>
        <w:spacing w:before="300" w:beforeAutospacing="off" w:after="300" w:afterAutospacing="off"/>
        <w:jc w:val="center"/>
      </w:pPr>
    </w:p>
    <w:p w:rsidR="5F54BF3E" w:rsidP="243263BA" w:rsidRDefault="5F54BF3E" w14:paraId="6D38A140" w14:textId="1EE347A7">
      <w:pPr>
        <w:pStyle w:val="ListParagraph"/>
        <w:numPr>
          <w:ilvl w:val="0"/>
          <w:numId w:val="1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ГОСТ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15.016-2016 Система разработки и постановки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продукции на производство (СРПП).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Техническое задание.</w:t>
      </w:r>
    </w:p>
    <w:p w:rsidR="5F54BF3E" w:rsidP="243263BA" w:rsidRDefault="5F54BF3E" w14:paraId="0F43FBB1" w14:textId="7F62844E">
      <w:pPr>
        <w:spacing w:before="0" w:beforeAutospacing="off" w:after="0" w:afterAutospacing="off"/>
        <w:jc w:val="center"/>
      </w:pPr>
    </w:p>
    <w:p w:rsidR="5F54BF3E" w:rsidP="243263BA" w:rsidRDefault="5F54BF3E" w14:paraId="462B338B" w14:textId="337D128E">
      <w:pPr>
        <w:pStyle w:val="ListParagraph"/>
        <w:numPr>
          <w:ilvl w:val="0"/>
          <w:numId w:val="1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ГОСТ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34.603-92 Информационная технология. Виды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испытаний автоматизированных систем.</w:t>
      </w:r>
    </w:p>
    <w:p w:rsidR="5F54BF3E" w:rsidP="243263BA" w:rsidRDefault="5F54BF3E" w14:paraId="698C5CB4" w14:textId="079EA367">
      <w:pPr>
        <w:spacing w:before="0" w:beforeAutospacing="off" w:after="0" w:afterAutospacing="off"/>
        <w:jc w:val="center"/>
      </w:pPr>
    </w:p>
    <w:p w:rsidR="5F54BF3E" w:rsidP="243263BA" w:rsidRDefault="5F54BF3E" w14:paraId="676F0288" w14:textId="4B66A490">
      <w:pPr>
        <w:pStyle w:val="ListParagraph"/>
        <w:numPr>
          <w:ilvl w:val="0"/>
          <w:numId w:val="1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ГОСТ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Р ИСО/МЭК 12207-2010 Информационная технология.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Процессы жизненного цикла программных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средств.</w:t>
      </w:r>
    </w:p>
    <w:p w:rsidR="5F54BF3E" w:rsidP="243263BA" w:rsidRDefault="5F54BF3E" w14:paraId="5A2924DA" w14:textId="407DF052">
      <w:pPr>
        <w:spacing w:before="0" w:beforeAutospacing="off" w:after="0" w:afterAutospacing="off"/>
        <w:jc w:val="center"/>
      </w:pPr>
    </w:p>
    <w:p w:rsidR="5F54BF3E" w:rsidP="243263BA" w:rsidRDefault="5F54BF3E" w14:paraId="7A134E17" w14:textId="47D0D323">
      <w:pPr>
        <w:pStyle w:val="ListParagraph"/>
        <w:numPr>
          <w:ilvl w:val="0"/>
          <w:numId w:val="1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Техническое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предложение и эскизный проект (материалы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предварительных исследований по теме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ВКР).</w:t>
      </w:r>
    </w:p>
    <w:p w:rsidR="5F54BF3E" w:rsidP="243263BA" w:rsidRDefault="5F54BF3E" w14:paraId="1D8F5422" w14:textId="287EBA7A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1.6. Плановые сроки начала и окончания работы по созданию системы:</w:t>
      </w:r>
    </w:p>
    <w:p w:rsidR="5F54BF3E" w:rsidP="243263BA" w:rsidRDefault="5F54BF3E" w14:paraId="404D3380" w14:textId="006D184B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Начало: 01.09.202</w:t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5</w:t>
      </w:r>
    </w:p>
    <w:p w:rsidR="5F54BF3E" w:rsidP="243263BA" w:rsidRDefault="5F54BF3E" w14:paraId="7C8AE7AA" w14:textId="04737917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Окончание: 15.06.202</w:t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6</w:t>
      </w:r>
    </w:p>
    <w:p w:rsidR="5F54BF3E" w:rsidP="243263BA" w:rsidRDefault="5F54BF3E" w14:paraId="0631BF6A" w14:textId="3B4B6262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1.7. Источники и порядок финансирования работ: Финансирование не предусмотрено. Работа выполняется в рамках выполнения выпускной квалификационной работы.</w:t>
      </w:r>
    </w:p>
    <w:p w:rsidR="243263BA" w:rsidP="243263BA" w:rsidRDefault="243263BA" w14:paraId="4B4CFC39" w14:textId="4585C46B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15DE6361" w14:textId="019153EC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---</w:t>
      </w:r>
    </w:p>
    <w:p w:rsidR="243263BA" w:rsidP="243263BA" w:rsidRDefault="243263BA" w14:paraId="3D35B43E" w14:textId="0D65D664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0B007990" w14:textId="7AC07D24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2. НАЗНАЧЕНИЕ И ЦЕЛИ СОЗДАНИЯ СИСТЕМЫ</w:t>
      </w:r>
    </w:p>
    <w:p w:rsidR="243263BA" w:rsidP="243263BA" w:rsidRDefault="243263BA" w14:paraId="09FA9F84" w14:textId="63AE9F21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3D0DD271" w14:textId="4158F98F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2.1. Назначение системы: Программный продукт "LogisticControlSystem" предназначен для автоматизации и оптимизации процессов учета и управления логистическими операциями на малых и средних предприятиях. Система позволит централизованно управлять заказами, транспортом, складскими запасами и клиентами, сокращая время на рутинные операции и минимизируя количество ошибок.</w:t>
      </w:r>
    </w:p>
    <w:p w:rsidR="5F54BF3E" w:rsidP="243263BA" w:rsidRDefault="5F54BF3E" w14:paraId="2C7DC651" w14:textId="50A9B7D4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2.2. Цели создания системы:</w:t>
      </w:r>
    </w:p>
    <w:p w:rsidR="5F54BF3E" w:rsidP="243263BA" w:rsidRDefault="5F54BF3E" w14:paraId="3B3C6F67" w14:textId="770E2FC4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Повышение эффективности управления логистическими процессами.</w:t>
      </w:r>
    </w:p>
    <w:p w:rsidR="5F54BF3E" w:rsidP="243263BA" w:rsidRDefault="5F54BF3E" w14:paraId="62066FF3" w14:textId="2FF63D09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Сокращение времени на обработку заказов и формирование отчетности.</w:t>
      </w:r>
    </w:p>
    <w:p w:rsidR="5F54BF3E" w:rsidP="243263BA" w:rsidRDefault="5F54BF3E" w14:paraId="5D7065B1" w14:textId="6EB9D863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Уменьшение влияния человеческого фактора на учетные операции.</w:t>
      </w:r>
    </w:p>
    <w:p w:rsidR="5F54BF3E" w:rsidP="243263BA" w:rsidRDefault="5F54BF3E" w14:paraId="4908918F" w14:textId="45A5465D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Повышение прозрачности и контролируемости всех этапов цепочки поставок.</w:t>
      </w:r>
    </w:p>
    <w:p w:rsidR="5F54BF3E" w:rsidP="243263BA" w:rsidRDefault="5F54BF3E" w14:paraId="068F87F6" w14:textId="4100EAB6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Снижение логистических издержек за счет оптимизации маршрутов и управления запасами.</w:t>
      </w:r>
    </w:p>
    <w:p w:rsidR="5F54BF3E" w:rsidP="243263BA" w:rsidRDefault="5F54BF3E" w14:paraId="2A18BCD0" w14:textId="1BAF0ABB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Создание удобного и информативного инструмента для анализа работы логистического отдела.</w:t>
      </w:r>
    </w:p>
    <w:p w:rsidR="243263BA" w:rsidP="243263BA" w:rsidRDefault="243263BA" w14:paraId="7F537CA2" w14:textId="5F7E8277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6EFC9152" w14:textId="37AE6BFB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---</w:t>
      </w:r>
    </w:p>
    <w:p w:rsidR="243263BA" w:rsidP="243263BA" w:rsidRDefault="243263BA" w14:paraId="72A32D1A" w14:textId="5F9C6D35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578F92AB" w14:textId="7540D7DA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3. ХАРАКТЕРИСТИКИ ОБЪЕКТА АВТОМАТИЗАЦИИ</w:t>
      </w:r>
    </w:p>
    <w:p w:rsidR="243263BA" w:rsidP="243263BA" w:rsidRDefault="243263BA" w14:paraId="3FB715B1" w14:textId="74E8517C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4E03DC4E" w14:textId="79B8A6E0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Объектом автоматизации является логистический отдел (или функция логистики) предприятия. Основные проблемы, решаемые системой:</w:t>
      </w:r>
    </w:p>
    <w:p w:rsidR="5F54BF3E" w:rsidP="243263BA" w:rsidRDefault="5F54BF3E" w14:paraId="6E619B83" w14:textId="1AE2D134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Ведение учета в разрозненных файлах (Excel, бумажные журналы).</w:t>
      </w:r>
    </w:p>
    <w:p w:rsidR="5F54BF3E" w:rsidP="243263BA" w:rsidRDefault="5F54BF3E" w14:paraId="5846AAF6" w14:textId="2F05187C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Отсутствие оперативной информации о статусе заказов и местоположении грузов.</w:t>
      </w:r>
    </w:p>
    <w:p w:rsidR="5F54BF3E" w:rsidP="243263BA" w:rsidRDefault="5F54BF3E" w14:paraId="709A213A" w14:textId="1D7D6799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Сложности в расчете себестоимости перевозок и анализе profitability заказов.</w:t>
      </w:r>
    </w:p>
    <w:p w:rsidR="5F54BF3E" w:rsidP="243263BA" w:rsidRDefault="5F54BF3E" w14:paraId="0DC232A9" w14:textId="1714D285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Ручное формирование маршрутных листов и товарно-транспортных накладных.</w:t>
      </w:r>
    </w:p>
    <w:p w:rsidR="5F54BF3E" w:rsidP="243263BA" w:rsidRDefault="5F54BF3E" w14:paraId="07E0E2D2" w14:textId="7CAAF05C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Отсутствие единой базы данных по клиентам и контрагентам.</w:t>
      </w:r>
    </w:p>
    <w:p w:rsidR="243263BA" w:rsidP="243263BA" w:rsidRDefault="243263BA" w14:paraId="488383AB" w14:textId="5BB035DF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74FD3D14" w14:textId="6A66BCE6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---</w:t>
      </w:r>
    </w:p>
    <w:p w:rsidR="243263BA" w:rsidP="243263BA" w:rsidRDefault="243263BA" w14:paraId="59D66CDD" w14:textId="570331C9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7DBEB5B5" w14:textId="5A921278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4. ТРЕБОВАНИЯ К СИСТЕМЕ</w:t>
      </w:r>
    </w:p>
    <w:p w:rsidR="243263BA" w:rsidP="243263BA" w:rsidRDefault="243263BA" w14:paraId="16897A07" w14:textId="778F6298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223835A0" w14:textId="097D5AE9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4.1. Требования к системе в целом</w:t>
      </w:r>
    </w:p>
    <w:p w:rsidR="5F54BF3E" w:rsidP="243263BA" w:rsidRDefault="5F54BF3E" w14:paraId="2D5C5AB0" w14:textId="1BEC02EE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Требования к структуре и функционированию системы:</w:t>
      </w:r>
    </w:p>
    <w:p w:rsidR="5F54BF3E" w:rsidP="243263BA" w:rsidRDefault="5F54BF3E" w14:paraId="3ED6C6CB" w14:textId="18C3778A">
      <w:pPr>
        <w:spacing w:before="300" w:beforeAutospacing="off" w:after="300" w:afterAutospacing="off"/>
        <w:jc w:val="center"/>
      </w:pPr>
    </w:p>
    <w:p w:rsidR="5F54BF3E" w:rsidP="243263BA" w:rsidRDefault="5F54BF3E" w14:paraId="31E8DB2B" w14:textId="7B43D906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Система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должна быть реализована по клиент-серверной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архитектуре.</w:t>
      </w:r>
    </w:p>
    <w:p w:rsidR="5F54BF3E" w:rsidP="243263BA" w:rsidRDefault="5F54BF3E" w14:paraId="7C7E6C7F" w14:textId="275FE35A">
      <w:pPr>
        <w:spacing w:before="0" w:beforeAutospacing="off" w:after="0" w:afterAutospacing="off"/>
        <w:jc w:val="center"/>
      </w:pPr>
    </w:p>
    <w:p w:rsidR="5F54BF3E" w:rsidP="243263BA" w:rsidRDefault="5F54BF3E" w14:paraId="300E97C4" w14:textId="5923B3EA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Серверная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часть (Backend): Должна быть реализована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на языке Python 3.11+ с использованием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веб-фреймворка Django или FastAPI. Обеспечивает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REST API, бизнес-логику, взаимодействие с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СУБД.</w:t>
      </w:r>
    </w:p>
    <w:p w:rsidR="5F54BF3E" w:rsidP="243263BA" w:rsidRDefault="5F54BF3E" w14:paraId="3789AD6D" w14:textId="6FD17F80">
      <w:pPr>
        <w:spacing w:before="0" w:beforeAutospacing="off" w:after="0" w:afterAutospacing="off"/>
        <w:jc w:val="center"/>
      </w:pPr>
    </w:p>
    <w:p w:rsidR="5F54BF3E" w:rsidP="243263BA" w:rsidRDefault="5F54BF3E" w14:paraId="48BCB0BA" w14:textId="43F6D78A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Клиентская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часть (Frontend): Должна быть реализована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с использованием фреймворка React или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Vue.js (альтернативно: использовать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шаблонизатор Django для более простого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прототипа). Обеспечивает пользовательский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интерфейс.</w:t>
      </w:r>
    </w:p>
    <w:p w:rsidR="5F54BF3E" w:rsidP="243263BA" w:rsidRDefault="5F54BF3E" w14:paraId="69966B05" w14:textId="0225FE30">
      <w:pPr>
        <w:spacing w:before="0" w:beforeAutospacing="off" w:after="0" w:afterAutospacing="off"/>
        <w:jc w:val="center"/>
      </w:pPr>
    </w:p>
    <w:p w:rsidR="5F54BF3E" w:rsidP="243263BA" w:rsidRDefault="5F54BF3E" w14:paraId="694B9B26" w14:textId="45036EE3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База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данных: PostgreSQL или SQLite (для этапа разработки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и тестирования). Должна обеспечивать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целостность, надежность и безопасность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хранения данных.</w:t>
      </w:r>
    </w:p>
    <w:p w:rsidR="5F54BF3E" w:rsidP="243263BA" w:rsidRDefault="5F54BF3E" w14:paraId="5CB1E38D" w14:textId="0F46E512">
      <w:pPr>
        <w:spacing w:before="0" w:beforeAutospacing="off" w:after="0" w:afterAutospacing="off"/>
        <w:jc w:val="center"/>
      </w:pPr>
    </w:p>
    <w:p w:rsidR="5F54BF3E" w:rsidP="243263BA" w:rsidRDefault="5F54BF3E" w14:paraId="5834EB7A" w14:textId="575DB4F0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Система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должна функционировать в режиме 24/7 с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возможностью технического обслуживания.</w:t>
      </w:r>
    </w:p>
    <w:p w:rsidR="5F54BF3E" w:rsidP="243263BA" w:rsidRDefault="5F54BF3E" w14:paraId="0057C791" w14:textId="23FD4B4A">
      <w:pPr>
        <w:spacing w:before="0" w:beforeAutospacing="off" w:after="0" w:afterAutospacing="off"/>
        <w:jc w:val="center"/>
      </w:pPr>
    </w:p>
    <w:p w:rsidR="5F54BF3E" w:rsidP="243263BA" w:rsidRDefault="5F54BF3E" w14:paraId="77BEF389" w14:textId="05A62C75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Требования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к численности и квалификации персонала:</w:t>
      </w:r>
    </w:p>
    <w:p w:rsidR="5F54BF3E" w:rsidP="243263BA" w:rsidRDefault="5F54BF3E" w14:paraId="3F00F7AB" w14:textId="1A83BB75">
      <w:pPr>
        <w:spacing w:before="0" w:beforeAutospacing="off" w:after="0" w:afterAutospacing="off"/>
        <w:jc w:val="center"/>
      </w:pPr>
    </w:p>
    <w:p w:rsidR="5F54BF3E" w:rsidP="243263BA" w:rsidRDefault="5F54BF3E" w14:paraId="20B1AEEC" w14:textId="34C9170F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Администратор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системы: базовые навыки администрирования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ОС Linux/Windows и веб-сервера (nginx/Apache).</w:t>
      </w:r>
    </w:p>
    <w:p w:rsidR="5F54BF3E" w:rsidP="243263BA" w:rsidRDefault="5F54BF3E" w14:paraId="3F137F32" w14:textId="756CD622">
      <w:pPr>
        <w:spacing w:before="0" w:beforeAutospacing="off" w:after="0" w:afterAutospacing="off"/>
        <w:jc w:val="center"/>
      </w:pPr>
    </w:p>
    <w:p w:rsidR="5F54BF3E" w:rsidP="243263BA" w:rsidRDefault="5F54BF3E" w14:paraId="1394C8BA" w14:textId="4A724E5A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Пользователи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(логисты, менеджеры): навыки работы с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веб-приложениями.</w:t>
      </w:r>
    </w:p>
    <w:p w:rsidR="5F54BF3E" w:rsidP="243263BA" w:rsidRDefault="5F54BF3E" w14:paraId="005BA451" w14:textId="65EA091C">
      <w:pPr>
        <w:spacing w:before="0" w:beforeAutospacing="off" w:after="0" w:afterAutospacing="off"/>
        <w:jc w:val="center"/>
      </w:pPr>
    </w:p>
    <w:p w:rsidR="5F54BF3E" w:rsidP="243263BA" w:rsidRDefault="5F54BF3E" w14:paraId="4B32DD04" w14:textId="0E4DEA83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Требования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к эргономике и технической эстетике: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Интерфейс должен быть интуитивно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понятным, выполненным в едином стиле.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Навигация между разделами должна быть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простой и логичной. Критически важная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информация должна быть выделена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визуально.</w:t>
      </w:r>
    </w:p>
    <w:p w:rsidR="5F54BF3E" w:rsidP="243263BA" w:rsidRDefault="5F54BF3E" w14:paraId="3D27B2C6" w14:textId="4D56C441">
      <w:pPr>
        <w:spacing w:before="0" w:beforeAutospacing="off" w:after="0" w:afterAutospacing="off"/>
        <w:jc w:val="center"/>
      </w:pPr>
    </w:p>
    <w:p w:rsidR="5F54BF3E" w:rsidP="243263BA" w:rsidRDefault="5F54BF3E" w14:paraId="1BE77D37" w14:textId="64CCF2F2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Требования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к защите информации: Обязательная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аутентификация и авторизация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пользователей. Разграничение прав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доступа на основе ролей (Ролевая модель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доступа - RBAC). Пароли должны храниться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в базе данных в хешированном виде. Все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критические операции должны логироваться.</w:t>
      </w:r>
    </w:p>
    <w:p w:rsidR="5F54BF3E" w:rsidP="243263BA" w:rsidRDefault="5F54BF3E" w14:paraId="0CCBD60D" w14:textId="2D6DDFDE">
      <w:pPr>
        <w:spacing w:before="0" w:beforeAutospacing="off" w:after="0" w:afterAutospacing="off"/>
        <w:jc w:val="center"/>
      </w:pPr>
    </w:p>
    <w:p w:rsidR="5F54BF3E" w:rsidP="243263BA" w:rsidRDefault="5F54BF3E" w14:paraId="381519AB" w14:textId="770840B5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Требования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к надежности: Среднее время наработки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на отказ (MTBF) – не менее 720 часов. Время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восстановления после сбоя – не более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1 часа. Необходимо предусмотреть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регулярное резервное копирование базы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данных.</w:t>
      </w:r>
    </w:p>
    <w:p w:rsidR="5F54BF3E" w:rsidP="243263BA" w:rsidRDefault="5F54BF3E" w14:paraId="5AE735D4" w14:textId="6065734D">
      <w:pPr>
        <w:spacing w:before="0" w:beforeAutospacing="off" w:after="0" w:afterAutospacing="off"/>
        <w:jc w:val="center"/>
      </w:pPr>
    </w:p>
    <w:p w:rsidR="5F54BF3E" w:rsidP="243263BA" w:rsidRDefault="5F54BF3E" w14:paraId="0EABF778" w14:textId="5F5831E9">
      <w:pPr>
        <w:pStyle w:val="ListParagraph"/>
        <w:numPr>
          <w:ilvl w:val="0"/>
          <w:numId w:val="2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Требования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к эксплуатации, техническому обслуживанию,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охране труда: Система должна поставляться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с подробной технической и пользовательской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документацией.</w:t>
      </w:r>
    </w:p>
    <w:p w:rsidR="243263BA" w:rsidP="243263BA" w:rsidRDefault="243263BA" w14:paraId="4D34F386" w14:textId="39BDA758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19067ECC" w14:textId="56356F55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4.2. Требования к функциям (задачам), выполняемым системой</w:t>
      </w:r>
    </w:p>
    <w:p w:rsidR="5F54BF3E" w:rsidP="243263BA" w:rsidRDefault="5F54BF3E" w14:paraId="70C28F41" w14:textId="2DDA7BAD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Система должна предоставлять следующий набор функций (модулей):</w:t>
      </w:r>
    </w:p>
    <w:p w:rsidR="5F54BF3E" w:rsidP="243263BA" w:rsidRDefault="5F54BF3E" w14:paraId="363FB988" w14:textId="787EBC55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1. Модуль управления заказами:</w:t>
      </w:r>
    </w:p>
    <w:p w:rsidR="5F54BF3E" w:rsidP="243263BA" w:rsidRDefault="5F54BF3E" w14:paraId="338A945A" w14:textId="0074473E">
      <w:pPr>
        <w:spacing w:before="300" w:beforeAutospacing="off" w:after="300" w:afterAutospacing="off"/>
        <w:jc w:val="center"/>
      </w:pPr>
    </w:p>
    <w:p w:rsidR="5F54BF3E" w:rsidP="243263BA" w:rsidRDefault="5F54BF3E" w14:paraId="7FA3D465" w14:textId="5E149966">
      <w:pPr>
        <w:pStyle w:val="ListParagraph"/>
        <w:numPr>
          <w:ilvl w:val="0"/>
          <w:numId w:val="3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Создание,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редактирование, удаление заказов.</w:t>
      </w:r>
    </w:p>
    <w:p w:rsidR="5F54BF3E" w:rsidP="243263BA" w:rsidRDefault="5F54BF3E" w14:paraId="4A0358B5" w14:textId="7F903578">
      <w:pPr>
        <w:spacing w:before="0" w:beforeAutospacing="off" w:after="0" w:afterAutospacing="off"/>
        <w:jc w:val="center"/>
      </w:pPr>
    </w:p>
    <w:p w:rsidR="5F54BF3E" w:rsidP="243263BA" w:rsidRDefault="5F54BF3E" w14:paraId="112249A6" w14:textId="67F3308E">
      <w:pPr>
        <w:pStyle w:val="ListParagraph"/>
        <w:numPr>
          <w:ilvl w:val="0"/>
          <w:numId w:val="3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Присвоение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заказу статусов ("Новый", "В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обработке", "В пути", "Доставлен",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"Отменен").</w:t>
      </w:r>
    </w:p>
    <w:p w:rsidR="5F54BF3E" w:rsidP="243263BA" w:rsidRDefault="5F54BF3E" w14:paraId="581DEAEB" w14:textId="685462C7">
      <w:pPr>
        <w:spacing w:before="0" w:beforeAutospacing="off" w:after="0" w:afterAutospacing="off"/>
        <w:jc w:val="center"/>
      </w:pPr>
    </w:p>
    <w:p w:rsidR="5F54BF3E" w:rsidP="243263BA" w:rsidRDefault="5F54BF3E" w14:paraId="1CBFE4D5" w14:textId="25462B8A">
      <w:pPr>
        <w:pStyle w:val="ListParagraph"/>
        <w:numPr>
          <w:ilvl w:val="0"/>
          <w:numId w:val="3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Назначение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заказа на транспортную единицу и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водителя.</w:t>
      </w:r>
    </w:p>
    <w:p w:rsidR="5F54BF3E" w:rsidP="243263BA" w:rsidRDefault="5F54BF3E" w14:paraId="32EF8114" w14:textId="16F6E2C3">
      <w:pPr>
        <w:spacing w:before="0" w:beforeAutospacing="off" w:after="0" w:afterAutospacing="off"/>
        <w:jc w:val="center"/>
      </w:pPr>
    </w:p>
    <w:p w:rsidR="5F54BF3E" w:rsidP="243263BA" w:rsidRDefault="5F54BF3E" w14:paraId="1981739F" w14:textId="46DA10C4">
      <w:pPr>
        <w:pStyle w:val="ListParagraph"/>
        <w:numPr>
          <w:ilvl w:val="0"/>
          <w:numId w:val="3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Расчет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предварительной стоимости доставки.</w:t>
      </w:r>
    </w:p>
    <w:p w:rsidR="5F54BF3E" w:rsidP="243263BA" w:rsidRDefault="5F54BF3E" w14:paraId="343CBC56" w14:textId="727535A4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2. Модуль управления транспортом:</w:t>
      </w:r>
    </w:p>
    <w:p w:rsidR="5F54BF3E" w:rsidP="243263BA" w:rsidRDefault="5F54BF3E" w14:paraId="7321C5A8" w14:textId="6263AE50">
      <w:pPr>
        <w:spacing w:before="300" w:beforeAutospacing="off" w:after="300" w:afterAutospacing="off"/>
        <w:jc w:val="center"/>
      </w:pPr>
    </w:p>
    <w:p w:rsidR="5F54BF3E" w:rsidP="243263BA" w:rsidRDefault="5F54BF3E" w14:paraId="43506B74" w14:textId="6F077A89">
      <w:pPr>
        <w:pStyle w:val="ListParagraph"/>
        <w:numPr>
          <w:ilvl w:val="0"/>
          <w:numId w:val="4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Ведение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реестра транспортных средств (марка,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модель, гос. номер, грузоподъемность,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статус "В работе"/"На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ремонте"/"Свободен").</w:t>
      </w:r>
    </w:p>
    <w:p w:rsidR="5F54BF3E" w:rsidP="243263BA" w:rsidRDefault="5F54BF3E" w14:paraId="49D6A574" w14:textId="1FD8B866">
      <w:pPr>
        <w:spacing w:before="0" w:beforeAutospacing="off" w:after="0" w:afterAutospacing="off"/>
        <w:jc w:val="center"/>
      </w:pPr>
    </w:p>
    <w:p w:rsidR="5F54BF3E" w:rsidP="243263BA" w:rsidRDefault="5F54BF3E" w14:paraId="448EF732" w14:textId="3AD9EF11">
      <w:pPr>
        <w:pStyle w:val="ListParagraph"/>
        <w:numPr>
          <w:ilvl w:val="0"/>
          <w:numId w:val="4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Назначение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водителей на автомобили.</w:t>
      </w:r>
    </w:p>
    <w:p w:rsidR="5F54BF3E" w:rsidP="243263BA" w:rsidRDefault="5F54BF3E" w14:paraId="58AE5BF0" w14:textId="65EA318B">
      <w:pPr>
        <w:spacing w:before="0" w:beforeAutospacing="off" w:after="0" w:afterAutospacing="off"/>
        <w:jc w:val="center"/>
      </w:pPr>
    </w:p>
    <w:p w:rsidR="5F54BF3E" w:rsidP="243263BA" w:rsidRDefault="5F54BF3E" w14:paraId="455DAF37" w14:textId="1A39FB56">
      <w:pPr>
        <w:pStyle w:val="ListParagraph"/>
        <w:numPr>
          <w:ilvl w:val="0"/>
          <w:numId w:val="4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Учет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расхода ГСМ.</w:t>
      </w:r>
    </w:p>
    <w:p w:rsidR="5F54BF3E" w:rsidP="243263BA" w:rsidRDefault="5F54BF3E" w14:paraId="76D41B77" w14:textId="54006A87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3. Модуль управления складом (МЗ):</w:t>
      </w:r>
    </w:p>
    <w:p w:rsidR="5F54BF3E" w:rsidP="243263BA" w:rsidRDefault="5F54BF3E" w14:paraId="71EA237F" w14:textId="4C907BB7">
      <w:pPr>
        <w:spacing w:before="300" w:beforeAutospacing="off" w:after="300" w:afterAutospacing="off"/>
        <w:jc w:val="center"/>
      </w:pPr>
    </w:p>
    <w:p w:rsidR="5F54BF3E" w:rsidP="243263BA" w:rsidRDefault="5F54BF3E" w14:paraId="7FEE3273" w14:textId="30F18554">
      <w:pPr>
        <w:pStyle w:val="ListParagraph"/>
        <w:numPr>
          <w:ilvl w:val="0"/>
          <w:numId w:val="5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Ведение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номенклатуры товаров.</w:t>
      </w:r>
    </w:p>
    <w:p w:rsidR="5F54BF3E" w:rsidP="243263BA" w:rsidRDefault="5F54BF3E" w14:paraId="61ADE07E" w14:textId="12C723F1">
      <w:pPr>
        <w:spacing w:before="0" w:beforeAutospacing="off" w:after="0" w:afterAutospacing="off"/>
        <w:jc w:val="center"/>
      </w:pPr>
    </w:p>
    <w:p w:rsidR="5F54BF3E" w:rsidP="243263BA" w:rsidRDefault="5F54BF3E" w14:paraId="4FEFDAC6" w14:textId="7EF79871">
      <w:pPr>
        <w:pStyle w:val="ListParagraph"/>
        <w:numPr>
          <w:ilvl w:val="0"/>
          <w:numId w:val="5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Учет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приходных и расходных операций.</w:t>
      </w:r>
    </w:p>
    <w:p w:rsidR="5F54BF3E" w:rsidP="243263BA" w:rsidRDefault="5F54BF3E" w14:paraId="5F5C321C" w14:textId="415D52CB">
      <w:pPr>
        <w:spacing w:before="0" w:beforeAutospacing="off" w:after="0" w:afterAutospacing="off"/>
        <w:jc w:val="center"/>
      </w:pPr>
    </w:p>
    <w:p w:rsidR="5F54BF3E" w:rsidP="243263BA" w:rsidRDefault="5F54BF3E" w14:paraId="23696834" w14:textId="7FD59DEC">
      <w:pPr>
        <w:pStyle w:val="ListParagraph"/>
        <w:numPr>
          <w:ilvl w:val="0"/>
          <w:numId w:val="5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Отслеживание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остатков на складе в режиме, близком к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реальному времени.</w:t>
      </w:r>
    </w:p>
    <w:p w:rsidR="5F54BF3E" w:rsidP="243263BA" w:rsidRDefault="5F54BF3E" w14:paraId="0A9F57EA" w14:textId="7E07A85D">
      <w:pPr>
        <w:spacing w:before="0" w:beforeAutospacing="off" w:after="0" w:afterAutospacing="off"/>
        <w:jc w:val="center"/>
      </w:pPr>
    </w:p>
    <w:p w:rsidR="5F54BF3E" w:rsidP="243263BA" w:rsidRDefault="5F54BF3E" w14:paraId="33B0E34E" w14:textId="332EBF06">
      <w:pPr>
        <w:pStyle w:val="ListParagraph"/>
        <w:numPr>
          <w:ilvl w:val="0"/>
          <w:numId w:val="5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Формирование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отчетов по оборачиваемости.</w:t>
      </w:r>
    </w:p>
    <w:p w:rsidR="5F54BF3E" w:rsidP="243263BA" w:rsidRDefault="5F54BF3E" w14:paraId="6619736E" w14:textId="29841A67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4. Модуль управления клиентами и контрагентами (CRM):</w:t>
      </w:r>
    </w:p>
    <w:p w:rsidR="5F54BF3E" w:rsidP="243263BA" w:rsidRDefault="5F54BF3E" w14:paraId="1C9E9BDC" w14:textId="46F770BA">
      <w:pPr>
        <w:spacing w:before="300" w:beforeAutospacing="off" w:after="300" w:afterAutospacing="off"/>
        <w:jc w:val="center"/>
      </w:pPr>
    </w:p>
    <w:p w:rsidR="5F54BF3E" w:rsidP="243263BA" w:rsidRDefault="5F54BF3E" w14:paraId="41F952E3" w14:textId="369D42E7">
      <w:pPr>
        <w:pStyle w:val="ListParagraph"/>
        <w:numPr>
          <w:ilvl w:val="0"/>
          <w:numId w:val="6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Ведение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базы данных клиентов и поставщиков.</w:t>
      </w:r>
    </w:p>
    <w:p w:rsidR="5F54BF3E" w:rsidP="243263BA" w:rsidRDefault="5F54BF3E" w14:paraId="6548985D" w14:textId="1FEBFEDD">
      <w:pPr>
        <w:spacing w:before="0" w:beforeAutospacing="off" w:after="0" w:afterAutospacing="off"/>
        <w:jc w:val="center"/>
      </w:pPr>
    </w:p>
    <w:p w:rsidR="5F54BF3E" w:rsidP="243263BA" w:rsidRDefault="5F54BF3E" w14:paraId="72B9C80F" w14:textId="44D59482">
      <w:pPr>
        <w:pStyle w:val="ListParagraph"/>
        <w:numPr>
          <w:ilvl w:val="0"/>
          <w:numId w:val="6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История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заказов по каждому клиенту.</w:t>
      </w:r>
    </w:p>
    <w:p w:rsidR="5F54BF3E" w:rsidP="243263BA" w:rsidRDefault="5F54BF3E" w14:paraId="5ACDA635" w14:textId="290D095C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5. Модуль отчетности:</w:t>
      </w:r>
    </w:p>
    <w:p w:rsidR="5F54BF3E" w:rsidP="243263BA" w:rsidRDefault="5F54BF3E" w14:paraId="5F2EE203" w14:textId="01FE59B7">
      <w:pPr>
        <w:spacing w:before="300" w:beforeAutospacing="off" w:after="300" w:afterAutospacing="off"/>
        <w:jc w:val="center"/>
      </w:pPr>
    </w:p>
    <w:p w:rsidR="5F54BF3E" w:rsidP="243263BA" w:rsidRDefault="5F54BF3E" w14:paraId="051EDC1A" w14:textId="285F3047">
      <w:pPr>
        <w:pStyle w:val="ListParagraph"/>
        <w:numPr>
          <w:ilvl w:val="0"/>
          <w:numId w:val="7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Формирование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стандартных отчетов: "Отчет по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выполненным заказам за период",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"Отчет по доходам/расходам", "Отчет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по загрузке транспорта".</w:t>
      </w:r>
    </w:p>
    <w:p w:rsidR="5F54BF3E" w:rsidP="243263BA" w:rsidRDefault="5F54BF3E" w14:paraId="6E94FAA3" w14:textId="666E7A49">
      <w:pPr>
        <w:spacing w:before="0" w:beforeAutospacing="off" w:after="0" w:afterAutospacing="off"/>
        <w:jc w:val="center"/>
      </w:pPr>
    </w:p>
    <w:p w:rsidR="5F54BF3E" w:rsidP="243263BA" w:rsidRDefault="5F54BF3E" w14:paraId="53EAB95B" w14:textId="19B86314">
      <w:pPr>
        <w:pStyle w:val="ListParagraph"/>
        <w:numPr>
          <w:ilvl w:val="0"/>
          <w:numId w:val="7"/>
        </w:numPr>
        <w:spacing w:before="300" w:beforeAutospacing="off" w:after="300" w:afterAutospacing="off" w:line="331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Возможность </w:t>
      </w:r>
      <w:r>
        <w:tab/>
      </w: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экспорта отчетов в форматы PDF и XLSX.</w:t>
      </w:r>
    </w:p>
    <w:p w:rsidR="5F54BF3E" w:rsidP="243263BA" w:rsidRDefault="5F54BF3E" w14:paraId="05B4EAED" w14:textId="4DDC1A4B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6. Модуль системы (Администрирование):</w:t>
      </w:r>
    </w:p>
    <w:p w:rsidR="5F54BF3E" w:rsidP="243263BA" w:rsidRDefault="5F54BF3E" w14:paraId="6F02C92D" w14:textId="65ADF9C1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Управление пользователями и ролями.</w:t>
      </w:r>
    </w:p>
    <w:p w:rsidR="5F54BF3E" w:rsidP="243263BA" w:rsidRDefault="5F54BF3E" w14:paraId="3F691739" w14:textId="50A4DE95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Настройка параметров системы (например, тарифы за км пробега).</w:t>
      </w:r>
    </w:p>
    <w:p w:rsidR="5F54BF3E" w:rsidP="243263BA" w:rsidRDefault="5F54BF3E" w14:paraId="1C62CC96" w14:textId="364FCABA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Просмотр системных логов.</w:t>
      </w:r>
    </w:p>
    <w:p w:rsidR="243263BA" w:rsidP="243263BA" w:rsidRDefault="243263BA" w14:paraId="64E6D271" w14:textId="560AF209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2D8503AA" w14:textId="44D86422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4.3. Требования к видам обеспечения</w:t>
      </w:r>
    </w:p>
    <w:p w:rsidR="5F54BF3E" w:rsidP="243263BA" w:rsidRDefault="5F54BF3E" w14:paraId="29B18292" w14:textId="3BA30F0F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Математическое обеспечение: Стандартные библиотеки Python для математических расчетов (расчет стоимости, расстояний).</w:t>
      </w:r>
    </w:p>
    <w:p w:rsidR="5F54BF3E" w:rsidP="243263BA" w:rsidRDefault="5F54BF3E" w14:paraId="7740671F" w14:textId="514DFA8E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Информационное обеспечение: Структурированная база данных. Входная информация: данные о заказах, транспорте, клиентах. Выходная информация: отчеты, обновленные статусы, уведомления.</w:t>
      </w:r>
    </w:p>
    <w:p w:rsidR="5F54BF3E" w:rsidP="243263BA" w:rsidRDefault="5F54BF3E" w14:paraId="50E73063" w14:textId="718E6ACF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Лингвистическое обеспечение: Пользовательский интерфейс на русском языке. Сообщения системы и документация – на русском языке.</w:t>
      </w:r>
    </w:p>
    <w:p w:rsidR="5F54BF3E" w:rsidP="243263BA" w:rsidRDefault="5F54BF3E" w14:paraId="6C449C18" w14:textId="772DCEFF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Программное обеспечение: Python 3.11+, Django/FastAPI, React/Vue.js, PostgreSQL, Redis (для кэширования, опционально), Gunicorn (WSGI-сервер), Nginx.</w:t>
      </w:r>
    </w:p>
    <w:p w:rsidR="5F54BF3E" w:rsidP="243263BA" w:rsidRDefault="5F54BF3E" w14:paraId="74B47DF5" w14:textId="7F222F12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Техническое обеспечение:</w:t>
      </w:r>
    </w:p>
    <w:p w:rsidR="5F54BF3E" w:rsidP="243263BA" w:rsidRDefault="5F54BF3E" w14:paraId="66BCDC22" w14:textId="42BD4E91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Сервер развертывания: Минимальные требования: 2-ядерный CPU, 4 ГБ ОЗУ, 50 ГБ HDD/SSD, ОС Ubuntu Server 22.04 LTS.</w:t>
      </w:r>
    </w:p>
    <w:p w:rsidR="5F54BF3E" w:rsidP="243263BA" w:rsidRDefault="5F54BF3E" w14:paraId="1946BC4E" w14:textId="7D3BD4EE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Рабочие станции пользователей: Персональные компьютеры с доступом в интернет и веб-браузером (Google Chrome, Firefox, Edge последних версий).</w:t>
      </w:r>
    </w:p>
    <w:p w:rsidR="5F54BF3E" w:rsidP="243263BA" w:rsidRDefault="5F54BF3E" w14:paraId="513F68D8" w14:textId="3A989DF0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Организационное обеспечение: Инструкции для пользователей и администратора системы.</w:t>
      </w:r>
    </w:p>
    <w:p w:rsidR="243263BA" w:rsidP="243263BA" w:rsidRDefault="243263BA" w14:paraId="7B889924" w14:textId="5EC8ED5D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523BDD51" w14:textId="70B465BE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---</w:t>
      </w:r>
    </w:p>
    <w:p w:rsidR="243263BA" w:rsidP="243263BA" w:rsidRDefault="243263BA" w14:paraId="380CE5FF" w14:textId="6393A856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3BAD1AD7" w14:textId="71D4AF53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5. СОСТАВ И СРОКИ ВЫПОЛНЕНИЯ РАБОТ</w:t>
      </w:r>
    </w:p>
    <w:p w:rsidR="243263BA" w:rsidP="243263BA" w:rsidRDefault="243263BA" w14:paraId="6FD7D8FC" w14:textId="4EC028A1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2FE931AC" w14:textId="00237630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5.1. Этапы создания системы:</w:t>
      </w:r>
    </w:p>
    <w:p w:rsidR="5F54BF3E" w:rsidP="243263BA" w:rsidRDefault="5F54BF3E" w14:paraId="1721C330" w14:textId="43FB1F4B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1. Этап 1: Подготовка технического задания (настоящий документ). Срок: Сентябрь 2024.</w:t>
      </w:r>
    </w:p>
    <w:p w:rsidR="5F54BF3E" w:rsidP="243263BA" w:rsidRDefault="5F54BF3E" w14:paraId="7D24AFEC" w14:textId="2AAB6BC3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2. Этап 2: Эскизное проектирование (прототип UI, проектирование БД). Срок: Октябрь 2024.</w:t>
      </w:r>
    </w:p>
    <w:p w:rsidR="5F54BF3E" w:rsidP="243263BA" w:rsidRDefault="5F54BF3E" w14:paraId="6E2D619C" w14:textId="3CDC709F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3. Этап 3: Разработка (кодирование) основных модулей системы. Срок: Ноябрь 2024 – Март 2025.</w:t>
      </w:r>
    </w:p>
    <w:p w:rsidR="5F54BF3E" w:rsidP="243263BA" w:rsidRDefault="5F54BF3E" w14:paraId="7C8DE7D5" w14:textId="5F02A0DA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4. Этап 4: Комплексные испытания и отладка. Срок: Апрель 2025.</w:t>
      </w:r>
    </w:p>
    <w:p w:rsidR="5F54BF3E" w:rsidP="243263BA" w:rsidRDefault="5F54BF3E" w14:paraId="2E5C78BD" w14:textId="3EB71809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5. Этап 5: Подготовка опытной эксплуатации и написание документации. Срок: Май 2025.</w:t>
      </w:r>
    </w:p>
    <w:p w:rsidR="5F54BF3E" w:rsidP="243263BA" w:rsidRDefault="5F54BF3E" w14:paraId="56F2E41F" w14:textId="5E7D5069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6. Этап 6: Защита ВКР. Срок: Июнь 2025.</w:t>
      </w:r>
    </w:p>
    <w:p w:rsidR="243263BA" w:rsidP="243263BA" w:rsidRDefault="243263BA" w14:paraId="263091F4" w14:textId="31A36494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3A879957" w14:textId="1C5F878A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5.2. Перечень документов, подлежащих разработке и согласованию:</w:t>
      </w:r>
    </w:p>
    <w:p w:rsidR="5F54BF3E" w:rsidP="243263BA" w:rsidRDefault="5F54BF3E" w14:paraId="2CAA07E9" w14:textId="4522C56B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Техническое задание (настоящий документ).</w:t>
      </w:r>
    </w:p>
    <w:p w:rsidR="5F54BF3E" w:rsidP="243263BA" w:rsidRDefault="5F54BF3E" w14:paraId="14E6C13F" w14:textId="469C77E2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Пояснительная записка к ВКР.</w:t>
      </w:r>
    </w:p>
    <w:p w:rsidR="5F54BF3E" w:rsidP="243263BA" w:rsidRDefault="5F54BF3E" w14:paraId="39BCF7B0" w14:textId="5AE37BDB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Руководство пользователя.</w:t>
      </w:r>
    </w:p>
    <w:p w:rsidR="5F54BF3E" w:rsidP="243263BA" w:rsidRDefault="5F54BF3E" w14:paraId="1D71F5CD" w14:textId="78E45995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Руководство администратора.</w:t>
      </w:r>
    </w:p>
    <w:p w:rsidR="5F54BF3E" w:rsidP="243263BA" w:rsidRDefault="5F54BF3E" w14:paraId="63317585" w14:textId="72490F23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Текст программы и исходный код.</w:t>
      </w:r>
    </w:p>
    <w:p w:rsidR="5F54BF3E" w:rsidP="243263BA" w:rsidRDefault="5F54BF3E" w14:paraId="17E593D8" w14:textId="10B8BF7A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Презентация для защиты.</w:t>
      </w:r>
    </w:p>
    <w:p w:rsidR="243263BA" w:rsidP="243263BA" w:rsidRDefault="243263BA" w14:paraId="43D05272" w14:textId="7F27A058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15E44EA6" w14:textId="65275FBF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5.3. Порядок контроля и приемки системы:</w:t>
      </w:r>
    </w:p>
    <w:p w:rsidR="5F54BF3E" w:rsidP="243263BA" w:rsidRDefault="5F54BF3E" w14:paraId="3BB1138C" w14:textId="7B2DBFC5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Поэтапный контроль со стороны научного руководителя.</w:t>
      </w:r>
    </w:p>
    <w:p w:rsidR="5F54BF3E" w:rsidP="243263BA" w:rsidRDefault="5F54BF3E" w14:paraId="756D8423" w14:textId="30D6254A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Приемка системы осуществляется путем демонстрации работоспособности всех заявленных функций комиссии на защите ВКР.</w:t>
      </w:r>
    </w:p>
    <w:p w:rsidR="243263BA" w:rsidP="243263BA" w:rsidRDefault="243263BA" w14:paraId="0E5827F0" w14:textId="2A1BF529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53DA0FED" w14:textId="2523C241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---</w:t>
      </w:r>
    </w:p>
    <w:p w:rsidR="243263BA" w:rsidP="243263BA" w:rsidRDefault="243263BA" w14:paraId="4F6B168E" w14:textId="2B380E83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09B9AAB8" w14:textId="22193493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6. ТРЕБОВАНИЯ К ДОКУМЕНТАЦИИ</w:t>
      </w:r>
    </w:p>
    <w:p w:rsidR="243263BA" w:rsidP="243263BA" w:rsidRDefault="243263BA" w14:paraId="7F418EE6" w14:textId="350AF8D1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37154389" w14:textId="0958EC8C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Пояснительная записка должна быть оформлена в соответствии с требованиями вуза.</w:t>
      </w:r>
    </w:p>
    <w:p w:rsidR="5F54BF3E" w:rsidP="243263BA" w:rsidRDefault="5F54BF3E" w14:paraId="126C9E17" w14:textId="359AFCD9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Руководство пользователя и администратора должно содержать описание всех функций системы, инструкции по установке, настройке и использованию.</w:t>
      </w:r>
    </w:p>
    <w:p w:rsidR="5F54BF3E" w:rsidP="243263BA" w:rsidRDefault="5F54BF3E" w14:paraId="1388AE72" w14:textId="4D640C5E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Исходный код должен быть задокументирован в соответствии с PEP-8 (для Python), содержать комментарии и docstrings.</w:t>
      </w:r>
    </w:p>
    <w:p w:rsidR="243263BA" w:rsidP="243263BA" w:rsidRDefault="243263BA" w14:paraId="300705A2" w14:textId="5939D849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26868622" w14:textId="624D2666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---</w:t>
      </w:r>
    </w:p>
    <w:p w:rsidR="243263BA" w:rsidP="243263BA" w:rsidRDefault="243263BA" w14:paraId="0BFC44B7" w14:textId="161BF601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47C6F9A8" w14:textId="1FB97F2E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7. ТЕХНИКО-ЭКОНОМИЧЕСКИЕ ПОКАЗАТЕЛИ</w:t>
      </w:r>
    </w:p>
    <w:p w:rsidR="243263BA" w:rsidP="243263BA" w:rsidRDefault="243263BA" w14:paraId="2982929F" w14:textId="416C57EF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47D45BF7" w14:textId="11528F1B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Оценка экономического эффекта не является основной целью данной ВКР. Качественный эффект выражается в повышении эффективности работы логистического подразделения за счет автоматизации.</w:t>
      </w:r>
    </w:p>
    <w:p w:rsidR="243263BA" w:rsidP="243263BA" w:rsidRDefault="243263BA" w14:paraId="4D4D3674" w14:textId="624DF67C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7408274F" w14:textId="0240B016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---</w:t>
      </w:r>
    </w:p>
    <w:p w:rsidR="243263BA" w:rsidP="243263BA" w:rsidRDefault="243263BA" w14:paraId="49BDB86C" w14:textId="6D5B2B4D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2FB08F3C" w14:textId="747AAB7A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8. ПОРЯДОК ВНЕСЕНИЯ ИЗМЕНЕНИЙ В ТЕХНИЧЕСКОЕ ЗАДАНИЕ</w:t>
      </w:r>
    </w:p>
    <w:p w:rsidR="243263BA" w:rsidP="243263BA" w:rsidRDefault="243263BA" w14:paraId="2AACD94D" w14:textId="0252F8BA">
      <w:pPr>
        <w:spacing w:before="300" w:beforeAutospacing="off" w:after="0" w:afterAutospacing="off" w:line="331" w:lineRule="auto"/>
        <w:jc w:val="both"/>
      </w:pPr>
    </w:p>
    <w:p w:rsidR="5F54BF3E" w:rsidP="243263BA" w:rsidRDefault="5F54BF3E" w14:paraId="08D88A26" w14:textId="0A489DBF">
      <w:pPr>
        <w:spacing w:before="300" w:beforeAutospacing="off" w:after="0" w:afterAutospacing="off" w:line="331" w:lineRule="auto"/>
        <w:jc w:val="both"/>
      </w:pPr>
      <w:r w:rsidRPr="243263BA" w:rsidR="5F54BF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Изменения в ТЗ вносятся по согласованию с научным руководителем и оформляются протоколом, который является неотъемлемой частью настоящего технического задания.</w:t>
      </w:r>
    </w:p>
    <w:p w:rsidR="243263BA" w:rsidP="243263BA" w:rsidRDefault="243263BA" w14:paraId="71FB7A71" w14:textId="303FF897">
      <w:pPr>
        <w:spacing w:before="300" w:beforeAutospacing="off" w:after="0" w:afterAutospacing="off" w:line="331" w:lineRule="auto"/>
        <w:jc w:val="both"/>
      </w:pPr>
    </w:p>
    <w:p w:rsidR="243263BA" w:rsidP="243263BA" w:rsidRDefault="243263BA" w14:paraId="2EDCDBE3" w14:textId="4B9A7A16">
      <w:pPr>
        <w:spacing w:before="300" w:beforeAutospacing="off" w:after="300" w:afterAutospacing="off" w:line="276" w:lineRule="auto"/>
        <w:jc w:val="both"/>
      </w:pPr>
    </w:p>
    <w:p w:rsidR="243263BA" w:rsidP="243263BA" w:rsidRDefault="243263BA" w14:paraId="6F868BDD" w14:textId="602C518B">
      <w:pPr>
        <w:spacing w:before="300" w:beforeAutospacing="off" w:after="300" w:afterAutospacing="off" w:line="276" w:lineRule="auto"/>
        <w:jc w:val="both"/>
      </w:pPr>
    </w:p>
    <w:p w:rsidR="243263BA" w:rsidP="243263BA" w:rsidRDefault="243263BA" w14:paraId="2927B93D" w14:textId="65254337">
      <w:pPr>
        <w:spacing w:before="300" w:beforeAutospacing="off" w:after="300" w:afterAutospacing="off" w:line="276" w:lineRule="auto"/>
        <w:jc w:val="both"/>
      </w:pPr>
    </w:p>
    <w:p w:rsidR="243263BA" w:rsidP="243263BA" w:rsidRDefault="243263BA" w14:paraId="63D554BF" w14:textId="2B8284AD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sectPr w:rsidR="002D42FE">
      <w:pgSz w:w="11906" w:h="16838" w:orient="portrait"/>
      <w:pgMar w:top="709" w:right="850" w:bottom="1134" w:left="1701" w:header="720" w:footer="720" w:gutter="0"/>
      <w:cols w:space="720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56d607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69692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e148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a0128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d517d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e8584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5f8d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 wp14">
  <w:zoom w:percent="168"/>
  <w:displayBackgroundShape/>
  <w:embedSystemFonts/>
  <w:proofState w:spelling="clean" w:grammar="dirty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 w:val="false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1FA"/>
    <w:rsid w:val="00060568"/>
    <w:rsid w:val="000608DA"/>
    <w:rsid w:val="000F2874"/>
    <w:rsid w:val="00140F20"/>
    <w:rsid w:val="001F3EC1"/>
    <w:rsid w:val="002D42FE"/>
    <w:rsid w:val="00363594"/>
    <w:rsid w:val="00371FA6"/>
    <w:rsid w:val="003C236E"/>
    <w:rsid w:val="004051FA"/>
    <w:rsid w:val="00575EE3"/>
    <w:rsid w:val="0067261E"/>
    <w:rsid w:val="0071502A"/>
    <w:rsid w:val="00721863"/>
    <w:rsid w:val="00790CA8"/>
    <w:rsid w:val="00791994"/>
    <w:rsid w:val="009400CF"/>
    <w:rsid w:val="00977F59"/>
    <w:rsid w:val="00A85029"/>
    <w:rsid w:val="00AA379E"/>
    <w:rsid w:val="00AE495B"/>
    <w:rsid w:val="00BB246B"/>
    <w:rsid w:val="00CB6D61"/>
    <w:rsid w:val="00D47DD1"/>
    <w:rsid w:val="00E06A0C"/>
    <w:rsid w:val="00EC23DE"/>
    <w:rsid w:val="00F3449F"/>
    <w:rsid w:val="243263BA"/>
    <w:rsid w:val="5F54B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,"/>
  <w14:docId w14:val="72A893B7"/>
  <w15:chartTrackingRefBased/>
  <w15:docId w15:val="{4C269CC9-CD72-F24C-B03A-EDBE38DDFC3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 wp14">
  <w:docDefaults>
    <w:rPrDefault>
      <w:rPr>
        <w:rFonts w:ascii="Times New Roman" w:hAnsi="Times New Roman" w:eastAsia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uppressAutoHyphens/>
      <w:spacing w:after="200" w:line="276" w:lineRule="auto"/>
    </w:pPr>
    <w:rPr>
      <w:rFonts w:ascii="Calibri" w:hAnsi="Calibri" w:eastAsia="Calibri"/>
      <w:sz w:val="22"/>
      <w:szCs w:val="22"/>
      <w:lang w:eastAsia="zh-CN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1" w:customStyle="1">
    <w:name w:val="Основной шрифт абзаца1"/>
  </w:style>
  <w:style w:type="character" w:styleId="a" w:customStyle="1">
    <w:name w:val="Текст выноски Знак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BodyText"/>
    <w:pPr>
      <w:keepNext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10" w:customStyle="1">
    <w:name w:val="Указатель1"/>
    <w:basedOn w:val="Normal"/>
    <w:pPr>
      <w:suppressLineNumbers/>
    </w:pPr>
    <w:rPr>
      <w:rFonts w:cs="Mangal"/>
    </w:rPr>
  </w:style>
  <w:style w:type="paragraph" w:styleId="BalloonText">
    <w:name w:val="Balloon Text"/>
    <w:basedOn w:val="Normal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99"/>
    <w:semiHidden/>
    <w:unhideWhenUsed/>
    <w:rsid w:val="00EC23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C23DE"/>
    <w:rPr>
      <w:sz w:val="20"/>
      <w:szCs w:val="20"/>
    </w:rPr>
  </w:style>
  <w:style w:type="character" w:styleId="CommentTextChar" w:customStyle="1">
    <w:name w:val="Comment Text Char"/>
    <w:link w:val="CommentText"/>
    <w:uiPriority w:val="99"/>
    <w:semiHidden/>
    <w:rsid w:val="00EC23DE"/>
    <w:rPr>
      <w:rFonts w:ascii="Calibri" w:hAnsi="Calibri" w:eastAsia="Calibri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23DE"/>
    <w:rPr>
      <w:b/>
      <w:bCs/>
    </w:rPr>
  </w:style>
  <w:style w:type="character" w:styleId="CommentSubjectChar" w:customStyle="1">
    <w:name w:val="Comment Subject Char"/>
    <w:link w:val="CommentSubject"/>
    <w:uiPriority w:val="99"/>
    <w:semiHidden/>
    <w:rsid w:val="00EC23DE"/>
    <w:rPr>
      <w:rFonts w:ascii="Calibri" w:hAnsi="Calibri" w:eastAsia="Calibri"/>
      <w:b/>
      <w:bCs/>
      <w:lang w:eastAsia="zh-CN"/>
    </w:rPr>
  </w:style>
  <w:style w:type="paragraph" w:styleId="NormalWeb">
    <w:name w:val="Normal (Web)"/>
    <w:basedOn w:val="Normal"/>
    <w:uiPriority w:val="99"/>
    <w:unhideWhenUsed/>
    <w:rsid w:val="00575EE3"/>
    <w:pPr>
      <w:suppressAutoHyphens w:val="0"/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  <w:lang w:eastAsia="en-US"/>
    </w:rPr>
  </w:style>
  <w:style w:type="paragraph" w:styleId="ListParagraph">
    <w:uiPriority w:val="34"/>
    <w:name w:val="List Paragraph"/>
    <w:basedOn w:val="Normal"/>
    <w:qFormat/>
    <w:rsid w:val="243263BA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9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microsoft.com/office/2016/09/relationships/commentsIds" Target="commentsIds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microsoft.com/office/2011/relationships/commentsExtended" Target="commentsExtended.xml" Id="rId6" /><Relationship Type="http://schemas.openxmlformats.org/officeDocument/2006/relationships/theme" Target="theme/theme1.xml" Id="rId10" /><Relationship Type="http://schemas.microsoft.com/office/2011/relationships/people" Target="people.xml" Id="rId9" /><Relationship Type="http://schemas.openxmlformats.org/officeDocument/2006/relationships/numbering" Target="numbering.xml" Id="Rc1b112c01999485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Glubokova EN</dc:creator>
  <keywords/>
  <lastModifiedBy>evgeniiappletree@mail.ru</lastModifiedBy>
  <revision>3</revision>
  <lastPrinted>1899-12-31T21:29:43.0000000Z</lastPrinted>
  <dcterms:created xsi:type="dcterms:W3CDTF">2024-11-21T09:18:00.0000000Z</dcterms:created>
  <dcterms:modified xsi:type="dcterms:W3CDTF">2025-12-26T16:44:51.4727919Z</dcterms:modified>
</coreProperties>
</file>