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200"/>
        <w:jc w:val="center"/>
        <w:rPr>
          <w:color w:val="000000"/>
        </w:rPr>
      </w:pPr>
      <w:bookmarkStart w:id="0" w:name="_heading=h.gjdgxs"/>
      <w:bookmarkEnd w:id="0"/>
      <w:r>
        <w:rPr>
          <w:color w:val="000000"/>
        </w:rPr>
        <w:t>МИНИСТЕРСТВО ПРОСВЕЩЕНИЯ РОССИЙСКОЙ ФЕДЕРАЦИИ</w:t>
      </w:r>
    </w:p>
    <w:p>
      <w:pPr>
        <w:pStyle w:val="Normal"/>
        <w:pBdr/>
        <w:spacing w:lineRule="auto" w:line="276" w:before="0" w:after="200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Normal"/>
        <w:pBdr/>
        <w:shd w:val="clear" w:color="auto" w:fill="FFFFFF"/>
        <w:spacing w:lineRule="auto" w:line="27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___________________________</w:t>
      </w:r>
    </w:p>
    <w:p>
      <w:pPr>
        <w:pStyle w:val="Normal"/>
        <w:pBdr/>
        <w:ind w:left="-540" w:hanging="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Normal"/>
        <w:pBdr/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     » ______________ 20___ г.</w:t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left="-540" w:firstLine="426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Normal"/>
        <w:pBdr/>
        <w:ind w:left="-540" w:firstLine="426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>
      <w:pPr>
        <w:pStyle w:val="Normal"/>
        <w:pBdr/>
        <w:ind w:left="-540" w:firstLine="426"/>
        <w:jc w:val="center"/>
        <w:rPr>
          <w:b/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ind w:left="-540" w:firstLine="426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>
        <w:rPr>
          <w:color w:val="000000"/>
          <w:sz w:val="22"/>
          <w:szCs w:val="22"/>
          <w:u w:val="single"/>
        </w:rPr>
        <w:t>_____________</w:t>
      </w:r>
      <w:r>
        <w:rPr>
          <w:color w:val="000000"/>
          <w:sz w:val="22"/>
          <w:szCs w:val="22"/>
          <w:u w:val="single"/>
        </w:rPr>
        <w:t>Яблонской Евгении Дмитриевны</w:t>
      </w:r>
      <w:r>
        <w:rPr>
          <w:color w:val="000000"/>
          <w:sz w:val="22"/>
          <w:szCs w:val="22"/>
          <w:u w:val="single"/>
        </w:rPr>
        <w:t>_________________</w:t>
      </w:r>
      <w:r>
        <w:rPr>
          <w:color w:val="000000"/>
          <w:sz w:val="22"/>
          <w:szCs w:val="22"/>
        </w:rPr>
        <w:tab/>
      </w:r>
    </w:p>
    <w:p>
      <w:pPr>
        <w:pStyle w:val="Normal"/>
        <w:pBdr/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</w:t>
      </w:r>
      <w:r>
        <w:rPr>
          <w:color w:val="000000"/>
          <w:sz w:val="22"/>
          <w:szCs w:val="22"/>
          <w:u w:val="single"/>
        </w:rPr>
        <w:t>Ильина Татьяна Сергеевна</w:t>
      </w:r>
      <w:r>
        <w:rPr>
          <w:color w:val="000000"/>
          <w:sz w:val="22"/>
          <w:szCs w:val="22"/>
          <w:u w:val="single"/>
        </w:rPr>
        <w:t>_____________________</w:t>
      </w:r>
    </w:p>
    <w:p>
      <w:pPr>
        <w:pStyle w:val="Normal"/>
        <w:pBdr/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</w:t>
      </w:r>
      <w:r>
        <w:rPr>
          <w:color w:val="000000"/>
          <w:sz w:val="22"/>
          <w:szCs w:val="22"/>
          <w:vertAlign w:val="superscript"/>
        </w:rPr>
        <w:t>(Фамилия, имя, отчество, ученое звание и степень, должность)</w:t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 ФГБОУ ВО «РГПУ им. А. И. Герцена» №  </w:t>
      </w:r>
      <w:r>
        <w:rPr>
          <w:color w:val="000000"/>
          <w:sz w:val="22"/>
          <w:szCs w:val="22"/>
          <w:u w:val="single"/>
        </w:rPr>
        <w:t xml:space="preserve">0104 – 534/03 – ПР </w:t>
      </w:r>
      <w:r>
        <w:rPr>
          <w:color w:val="000000"/>
          <w:sz w:val="22"/>
          <w:szCs w:val="22"/>
        </w:rPr>
        <w:t xml:space="preserve"> «20» </w:t>
      </w:r>
      <w:r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2026  г.</w:t>
      </w:r>
    </w:p>
    <w:p>
      <w:pPr>
        <w:pStyle w:val="Normal"/>
        <w:pBdr/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>23 мая 2026 г</w:t>
      </w:r>
    </w:p>
    <w:p>
      <w:pPr>
        <w:pStyle w:val="Normal"/>
        <w:pBdr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shd w:val="clear" w:color="auto" w:fill="FFFFFF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pBdr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Normal"/>
        <w:pBdr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tbl>
      <w:tblPr>
        <w:tblStyle w:val="ac"/>
        <w:tblW w:w="9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536"/>
        <w:gridCol w:w="2551"/>
        <w:gridCol w:w="1135"/>
        <w:gridCol w:w="1497"/>
      </w:tblGrid>
      <w:tr>
        <w:trPr/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rPr/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rPr>
          <w:trHeight w:val="600" w:hRule="atLeast"/>
        </w:trPr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rPr/>
              <w:t>Сформировать библиографию в соответствии с ГОСТ для выпускной квалификационной работы.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/>
            </w:pPr>
            <w:r>
              <w:rPr/>
              <w:t>Библиография (текстовый документ) (опубликовать в электронном портфолио, ссылка в отчете)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/>
            </w:pPr>
            <w:r>
              <w:rPr/>
              <w:t xml:space="preserve">Оформить согласно ГОСТу: </w:t>
            </w:r>
            <w:hyperlink r:id="rId2">
              <w:r>
                <w:rPr>
                  <w:color w:val="1155CC"/>
                  <w:u w:val="single"/>
                </w:rPr>
                <w:t>http://kodaktor.ru/ref.pdf</w:t>
              </w:r>
            </w:hyperlink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</w:t>
            </w:r>
          </w:p>
        </w:tc>
      </w:tr>
      <w:tr>
        <w:trPr>
          <w:trHeight w:val="56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1065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rPr/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/>
            </w:pPr>
            <w:r>
              <w:rPr/>
              <w:t>Презентация (опубликовать в электронном портфолио, ссылка в отчете)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</w:t>
            </w:r>
          </w:p>
        </w:tc>
      </w:tr>
      <w:tr>
        <w:trPr/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200"/>
              <w:jc w:val="both"/>
              <w:rPr/>
            </w:pPr>
            <w:r>
              <w:rPr>
                <w:color w:val="000000"/>
              </w:rPr>
              <w:t xml:space="preserve">1.3. </w:t>
            </w:r>
            <w:r>
              <w:rPr/>
              <w:t xml:space="preserve">Оформить текст выпускной квалификационной работы </w:t>
            </w:r>
            <w:hyperlink r:id="rId3">
              <w:r>
                <w:rPr>
                  <w:color w:val="1155CC"/>
                  <w:u w:val="single"/>
                </w:rPr>
                <w:t>https://kodaktor.ru/g/vkr</w:t>
              </w:r>
            </w:hyperlink>
          </w:p>
          <w:p>
            <w:pPr>
              <w:pStyle w:val="Normal"/>
              <w:widowControl w:val="false"/>
              <w:pBdr/>
              <w:spacing w:before="0" w:after="200"/>
              <w:jc w:val="both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1065" w:leader="none"/>
              </w:tabs>
              <w:jc w:val="both"/>
              <w:rPr/>
            </w:pPr>
            <w:r>
              <w:rPr>
                <w:color w:val="000000"/>
              </w:rPr>
              <w:t xml:space="preserve">1.4. </w:t>
            </w:r>
            <w:r>
              <w:rPr/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4">
              <w:r>
                <w:rPr>
                  <w:color w:val="1155CC"/>
                  <w:u w:val="single"/>
                </w:rPr>
                <w:t>http://do.esprezo.ru/text-improving</w:t>
              </w:r>
            </w:hyperlink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1065" w:leader="none"/>
              </w:tabs>
              <w:jc w:val="both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/>
            </w:pPr>
            <w:r>
              <w:rPr/>
              <w:t>Текстовый документ, содержащий результат проверки (опубликовать в электронном портфолио, ссылка в отчете)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19.05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 w:before="0" w:after="200"/>
              <w:rPr>
                <w:rFonts w:ascii="Times" w:hAnsi="Times" w:eastAsia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rPr/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color w:val="000000"/>
              </w:rPr>
            </w:pPr>
            <w:r>
              <w:rPr/>
              <w:t xml:space="preserve">Текстовый документ, содержащий результат проверки на </w:t>
            </w:r>
            <w:hyperlink r:id="rId5">
              <w:r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rPr/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</w:t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1065" w:leader="none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rPr/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/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</w:t>
            </w:r>
          </w:p>
        </w:tc>
      </w:tr>
      <w:tr>
        <w:trPr>
          <w:trHeight w:val="480" w:hRule="atLeast"/>
        </w:trPr>
        <w:tc>
          <w:tcPr>
            <w:tcW w:w="97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>
        <w:trPr>
          <w:trHeight w:val="509" w:hRule="atLeast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>
                <w:color w:val="000000"/>
              </w:rPr>
              <w:t xml:space="preserve">2.1. </w:t>
            </w:r>
            <w:r>
              <w:rPr/>
              <w:t>Создать скринкаст для защиты выпускной квалификационной работы.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rPr/>
              <w:t>Подготовить разработанный программный продукт к демонстрации.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  <w:t>Скринкаст (опубликовать в электронном портфолио, ссылка в отчете)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spacing w:lineRule="auto" w:line="276" w:before="0" w:after="200"/>
              <w:rPr/>
            </w:pPr>
            <w:r>
              <w:rPr/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</w:t>
            </w:r>
          </w:p>
        </w:tc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</w:t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517" w:hRule="atLeast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>
                <w:color w:val="000000"/>
              </w:rPr>
              <w:t xml:space="preserve">2.2. </w:t>
            </w:r>
            <w:r>
              <w:rPr/>
              <w:t>Создать раздаточный материал для защиты выпускной квалификационной работы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rPr/>
              <w:t>Обобщить результаты участия в научно-практических семинарах, конференциях, выставках и т.д. по теме выполняемой выпускной квалификационной работы.</w:t>
            </w:r>
          </w:p>
        </w:tc>
        <w:tc>
          <w:tcPr>
            <w:tcW w:w="2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rPr/>
            </w:pPr>
            <w:r>
              <w:rPr/>
              <w:t>Раздаточный материал (опубликовать в электронном портфолио, ссылка в отчете)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  <w:t>Текстовый документ (опубликовать в электронном портфолио, ссылка в отчете)</w:t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</w:r>
          </w:p>
          <w:p>
            <w:pPr>
              <w:pStyle w:val="Normal"/>
              <w:widowControl w:val="false"/>
              <w:pBdr/>
              <w:rPr/>
            </w:pPr>
            <w:r>
              <w:rPr/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  <w:tc>
          <w:tcPr>
            <w:tcW w:w="14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</w:tr>
      <w:tr>
        <w:trPr>
          <w:trHeight w:val="480" w:hRule="atLeast"/>
        </w:trPr>
        <w:tc>
          <w:tcPr>
            <w:tcW w:w="453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2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49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lineRule="auto" w:line="27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</w:tr>
      <w:tr>
        <w:trPr>
          <w:trHeight w:val="480" w:hRule="atLeast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spacing w:lineRule="auto" w:line="276" w:before="0" w:after="200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Moodle </w:t>
            </w:r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>
            <w:pPr>
              <w:pStyle w:val="Normal"/>
              <w:widowControl w:val="false"/>
              <w:pBdr/>
              <w:tabs>
                <w:tab w:val="clear" w:pos="720"/>
                <w:tab w:val="left" w:pos="-15" w:leader="none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</w:t>
            </w:r>
          </w:p>
        </w:tc>
      </w:tr>
    </w:tbl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bookmarkStart w:id="1" w:name="_heading=h.30j0zll"/>
      <w:bookmarkStart w:id="2" w:name="_heading=h.30j0zll"/>
      <w:bookmarkEnd w:id="2"/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>
      <w:pPr>
        <w:pStyle w:val="Normal"/>
        <w:pBdr/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Normal"/>
        <w:pBdr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«11» мая 2026 г.  _____________________ ______________</w:t>
      </w:r>
    </w:p>
    <w:p>
      <w:pPr>
        <w:pStyle w:val="Normal"/>
        <w:pBdr/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type w:val="nextPage"/>
      <w:pgSz w:w="11906" w:h="16838"/>
      <w:pgMar w:left="1134" w:right="851" w:gutter="0" w:header="0" w:top="851" w:footer="0" w:bottom="85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ucida Grande C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Calibri">
    <w:charset w:val="cc"/>
    <w:family w:val="roman"/>
    <w:pitch w:val="variable"/>
  </w:font>
  <w:font w:name="Times">
    <w:altName w:val="Times New Roman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vertAlign w:val="baseline"/>
        <w:position w:val="0"/>
        <w:sz w:val="24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vertAlign w:val="baseline"/>
        <w:position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vertAlign w:val="baseline"/>
        <w:position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vertAlign w:val="baseline"/>
        <w:position w:val="0"/>
        <w:sz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vertAlign w:val="baseline"/>
        <w:position w:val="0"/>
        <w:sz w:val="24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vertAlign w:val="baseline"/>
        <w:position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vertAlign w:val="baseline"/>
        <w:position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vertAlign w:val="baseline"/>
        <w:position w:val="0"/>
        <w:sz w:val="24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vertAlign w:val="baseline"/>
        <w:position w:val="0"/>
        <w:sz w:val="24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11"/>
    <w:next w:val="11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1"/>
    <w:next w:val="1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1"/>
    <w:next w:val="1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1"/>
    <w:next w:val="1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5">
    <w:name w:val="Heading 5"/>
    <w:basedOn w:val="11"/>
    <w:next w:val="1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1"/>
    <w:next w:val="1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Текст примечания Знак"/>
    <w:basedOn w:val="DefaultParagraphFont"/>
    <w:link w:val="Annotationtext"/>
    <w:uiPriority w:val="99"/>
    <w:semiHidden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af6e7e"/>
    <w:rPr>
      <w:rFonts w:ascii="Lucida Grande CY" w:hAnsi="Lucida Grande CY" w:cs="Lucida Grande CY"/>
      <w:sz w:val="18"/>
      <w:szCs w:val="18"/>
    </w:rPr>
  </w:style>
  <w:style w:type="character" w:styleId="Style10">
    <w:name w:val="Интернет-ссылка"/>
    <w:basedOn w:val="DefaultParagraphFont"/>
    <w:uiPriority w:val="99"/>
    <w:unhideWhenUsed/>
    <w:rsid w:val="00af6e7e"/>
    <w:rPr>
      <w:color w:val="0000FF" w:themeColor="hyperlink"/>
      <w:u w:val="single"/>
    </w:rPr>
  </w:style>
  <w:style w:type="paragraph" w:styleId="Style11">
    <w:name w:val="Заголовок"/>
    <w:basedOn w:val="Normal"/>
    <w:next w:val="Style12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Lucida Sans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6">
    <w:name w:val="Title"/>
    <w:basedOn w:val="11"/>
    <w:next w:val="1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11" w:customStyle="1">
    <w:name w:val="Обычный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Style17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Style8"/>
    <w:uiPriority w:val="99"/>
    <w:semiHidden/>
    <w:unhideWhenUsed/>
    <w:qFormat/>
    <w:pPr/>
    <w:rPr/>
  </w:style>
  <w:style w:type="paragraph" w:styleId="BalloonText">
    <w:name w:val="Balloon Text"/>
    <w:basedOn w:val="Normal"/>
    <w:link w:val="Style9"/>
    <w:uiPriority w:val="99"/>
    <w:semiHidden/>
    <w:unhideWhenUsed/>
    <w:qFormat/>
    <w:rsid w:val="00af6e7e"/>
    <w:pPr/>
    <w:rPr>
      <w:rFonts w:ascii="Lucida Grande CY" w:hAnsi="Lucida Grande CY" w:cs="Lucida Grande CY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kodaktor.ru/ref.pdf" TargetMode="External"/><Relationship Id="rId3" Type="http://schemas.openxmlformats.org/officeDocument/2006/relationships/hyperlink" Target="https://kodaktor.ru/g/vkr" TargetMode="External"/><Relationship Id="rId4" Type="http://schemas.openxmlformats.org/officeDocument/2006/relationships/hyperlink" Target="http://do.esprezo.ru/text-improving" TargetMode="External"/><Relationship Id="rId5" Type="http://schemas.openxmlformats.org/officeDocument/2006/relationships/hyperlink" Target="https://www.antiplagiat.ru/" TargetMode="External"/><Relationship Id="rId6" Type="http://schemas.openxmlformats.org/officeDocument/2006/relationships/hyperlink" Target="https://git.herzen.spb.ru/igossoudarev/cloud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LibreOffice/7.3.3.2$Windows_X86_64 LibreOffice_project/d1d0ea68f081ee2800a922cac8f79445e4603348</Application>
  <AppVersion>15.0000</AppVersion>
  <Pages>3</Pages>
  <Words>449</Words>
  <Characters>3572</Characters>
  <CharactersWithSpaces>4159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2026-05-07T05:47:00Z</dcterms:created>
  <dc:creator>User</dc:creator>
  <dc:description/>
  <dc:language>ru-RU</dc:language>
  <cp:lastModifiedBy/>
  <dcterms:modified xsi:type="dcterms:W3CDTF">2026-05-26T00:50:45Z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