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D755B" w:rsidRDefault="00162AB2">
      <w:pPr>
        <w:jc w:val="right"/>
        <w:rPr>
          <w:sz w:val="24"/>
          <w:szCs w:val="24"/>
        </w:rPr>
      </w:pPr>
      <w:r>
        <w:rPr>
          <w:sz w:val="24"/>
          <w:szCs w:val="24"/>
        </w:rPr>
        <w:t>Форма заявки 2</w:t>
      </w:r>
    </w:p>
    <w:p w:rsidR="003D755B" w:rsidRDefault="00162A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ТРАНСПОРТНОЙ ТЕХНИКИ И СИСТЕМ УПРАВЛЕНИЯ</w:t>
      </w:r>
    </w:p>
    <w:p w:rsidR="003D755B" w:rsidRDefault="003D755B">
      <w:pPr>
        <w:jc w:val="center"/>
        <w:rPr>
          <w:b/>
          <w:bCs/>
          <w:sz w:val="28"/>
          <w:szCs w:val="28"/>
        </w:rPr>
      </w:pPr>
    </w:p>
    <w:p w:rsidR="003D755B" w:rsidRDefault="00162AB2">
      <w:pPr>
        <w:tabs>
          <w:tab w:val="center" w:pos="2835"/>
          <w:tab w:val="center" w:pos="1162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СОГЛАСОВАНО:</w:t>
      </w:r>
      <w:r>
        <w:rPr>
          <w:b/>
          <w:bCs/>
          <w:sz w:val="28"/>
          <w:szCs w:val="28"/>
        </w:rPr>
        <w:tab/>
        <w:t>УТВЕРЖДАЮ:</w:t>
      </w:r>
    </w:p>
    <w:p w:rsidR="003D755B" w:rsidRDefault="00162AB2">
      <w:pPr>
        <w:tabs>
          <w:tab w:val="center" w:pos="2835"/>
          <w:tab w:val="center" w:pos="11624"/>
        </w:tabs>
        <w:rPr>
          <w:sz w:val="24"/>
          <w:szCs w:val="24"/>
        </w:rPr>
      </w:pPr>
      <w:r>
        <w:rPr>
          <w:sz w:val="24"/>
          <w:szCs w:val="24"/>
        </w:rPr>
        <w:tab/>
        <w:t>Председатель учебно-методической комиссии</w:t>
      </w:r>
      <w:r>
        <w:rPr>
          <w:sz w:val="24"/>
          <w:szCs w:val="24"/>
        </w:rPr>
        <w:tab/>
        <w:t>Директор института</w:t>
      </w:r>
    </w:p>
    <w:p w:rsidR="003D755B" w:rsidRDefault="00162AB2">
      <w:pPr>
        <w:tabs>
          <w:tab w:val="center" w:pos="2835"/>
          <w:tab w:val="center" w:pos="1162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</w:t>
      </w:r>
      <w:r>
        <w:rPr>
          <w:sz w:val="24"/>
          <w:szCs w:val="24"/>
        </w:rPr>
        <w:tab/>
        <w:t>_________________________________</w:t>
      </w:r>
    </w:p>
    <w:p w:rsidR="003D755B" w:rsidRDefault="00162AB2">
      <w:pPr>
        <w:tabs>
          <w:tab w:val="center" w:pos="4536"/>
          <w:tab w:val="center" w:pos="1332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/С.В. Володин/</w:t>
      </w:r>
      <w:r>
        <w:rPr>
          <w:sz w:val="24"/>
          <w:szCs w:val="24"/>
        </w:rPr>
        <w:tab/>
        <w:t xml:space="preserve">/П.Ф. </w:t>
      </w:r>
      <w:proofErr w:type="spellStart"/>
      <w:r>
        <w:rPr>
          <w:sz w:val="24"/>
          <w:szCs w:val="24"/>
        </w:rPr>
        <w:t>Бестемьянов</w:t>
      </w:r>
      <w:proofErr w:type="spellEnd"/>
      <w:r>
        <w:rPr>
          <w:sz w:val="24"/>
          <w:szCs w:val="24"/>
        </w:rPr>
        <w:t>/</w:t>
      </w:r>
    </w:p>
    <w:p w:rsidR="003D755B" w:rsidRDefault="003D755B">
      <w:pPr>
        <w:rPr>
          <w:sz w:val="24"/>
          <w:szCs w:val="24"/>
        </w:rPr>
      </w:pPr>
    </w:p>
    <w:p w:rsidR="003D755B" w:rsidRDefault="00162AB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План издания учебно-методической литературы</w:t>
      </w:r>
    </w:p>
    <w:p w:rsidR="003D755B" w:rsidRDefault="00162AB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(за счёт средств бюджета) </w:t>
      </w:r>
    </w:p>
    <w:p w:rsidR="003D755B" w:rsidRDefault="003D755B">
      <w:pPr>
        <w:spacing w:after="0" w:line="240" w:lineRule="auto"/>
        <w:jc w:val="center"/>
        <w:rPr>
          <w:sz w:val="24"/>
          <w:szCs w:val="24"/>
        </w:rPr>
      </w:pPr>
    </w:p>
    <w:p w:rsidR="003D755B" w:rsidRDefault="00F814D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Кафедра " Управление </w:t>
      </w:r>
      <w:r w:rsidR="00162AB2">
        <w:rPr>
          <w:sz w:val="24"/>
          <w:szCs w:val="24"/>
        </w:rPr>
        <w:t>и защита информации "</w:t>
      </w:r>
    </w:p>
    <w:tbl>
      <w:tblPr>
        <w:tblStyle w:val="TableNormal"/>
        <w:tblW w:w="1478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9"/>
        <w:gridCol w:w="2243"/>
        <w:gridCol w:w="5103"/>
        <w:gridCol w:w="1134"/>
        <w:gridCol w:w="1842"/>
        <w:gridCol w:w="1418"/>
        <w:gridCol w:w="1417"/>
        <w:gridCol w:w="1070"/>
      </w:tblGrid>
      <w:tr w:rsidR="003D755B" w:rsidRPr="000670E4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EF7D0C">
            <w:pPr>
              <w:spacing w:before="100" w:beforeAutospacing="1" w:after="0" w:line="240" w:lineRule="auto"/>
              <w:jc w:val="center"/>
            </w:pPr>
            <w:r w:rsidRPr="000670E4">
              <w:rPr>
                <w:sz w:val="24"/>
                <w:szCs w:val="24"/>
              </w:rPr>
              <w:t>№ п/п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EF7D0C">
            <w:pPr>
              <w:spacing w:before="100" w:beforeAutospacing="1" w:after="0" w:line="240" w:lineRule="auto"/>
              <w:jc w:val="center"/>
            </w:pPr>
            <w:r w:rsidRPr="000670E4">
              <w:rPr>
                <w:sz w:val="24"/>
                <w:szCs w:val="24"/>
              </w:rPr>
              <w:t>Авторы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EF7D0C">
            <w:pPr>
              <w:pStyle w:val="a5"/>
              <w:spacing w:beforeAutospacing="1" w:after="0"/>
              <w:jc w:val="center"/>
              <w:rPr>
                <w:rFonts w:ascii="Calibri" w:eastAsia="Calibri" w:hAnsi="Calibri" w:cs="Calibri"/>
              </w:rPr>
            </w:pPr>
            <w:r w:rsidRPr="000670E4">
              <w:rPr>
                <w:rFonts w:ascii="Calibri" w:eastAsia="Calibri" w:hAnsi="Calibri" w:cs="Calibri"/>
              </w:rPr>
              <w:t>Название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EF7D0C">
            <w:pPr>
              <w:pStyle w:val="a5"/>
              <w:spacing w:beforeAutospacing="1" w:after="0"/>
            </w:pPr>
            <w:r w:rsidRPr="000670E4">
              <w:rPr>
                <w:rFonts w:ascii="Calibri" w:eastAsia="Calibri" w:hAnsi="Calibri" w:cs="Calibri"/>
              </w:rPr>
              <w:t xml:space="preserve">Вид работы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EF7D0C">
            <w:pPr>
              <w:spacing w:before="100" w:beforeAutospacing="1" w:after="0" w:line="240" w:lineRule="auto"/>
              <w:jc w:val="center"/>
            </w:pPr>
            <w:r w:rsidRPr="000670E4">
              <w:rPr>
                <w:sz w:val="24"/>
                <w:szCs w:val="24"/>
              </w:rPr>
              <w:t>Для какой специальности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EF7D0C">
            <w:pPr>
              <w:spacing w:before="100" w:beforeAutospacing="1" w:after="0" w:line="240" w:lineRule="auto"/>
              <w:jc w:val="center"/>
            </w:pPr>
            <w:r w:rsidRPr="000670E4">
              <w:rPr>
                <w:sz w:val="24"/>
                <w:szCs w:val="24"/>
              </w:rPr>
              <w:t>Объём в авт. листах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EF7D0C">
            <w:pPr>
              <w:spacing w:before="100" w:beforeAutospacing="1" w:after="0" w:line="240" w:lineRule="auto"/>
              <w:jc w:val="center"/>
              <w:rPr>
                <w:sz w:val="24"/>
                <w:szCs w:val="24"/>
              </w:rPr>
            </w:pPr>
            <w:r w:rsidRPr="000670E4">
              <w:rPr>
                <w:sz w:val="24"/>
                <w:szCs w:val="24"/>
              </w:rPr>
              <w:t>Кол-во экз.</w:t>
            </w:r>
          </w:p>
          <w:p w:rsidR="003D755B" w:rsidRPr="000670E4" w:rsidRDefault="00162AB2" w:rsidP="00EF7D0C">
            <w:pPr>
              <w:spacing w:before="100" w:beforeAutospacing="1" w:after="0" w:line="240" w:lineRule="auto"/>
              <w:jc w:val="center"/>
            </w:pPr>
            <w:r w:rsidRPr="000670E4">
              <w:rPr>
                <w:sz w:val="24"/>
                <w:szCs w:val="24"/>
              </w:rPr>
              <w:t>(для печатных изданий)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755B" w:rsidRPr="000670E4" w:rsidRDefault="00162AB2" w:rsidP="00EF7D0C">
            <w:pPr>
              <w:spacing w:before="100" w:beforeAutospacing="1" w:after="0" w:line="240" w:lineRule="auto"/>
              <w:jc w:val="center"/>
            </w:pPr>
            <w:r w:rsidRPr="000670E4">
              <w:rPr>
                <w:sz w:val="24"/>
                <w:szCs w:val="24"/>
              </w:rPr>
              <w:t>Квартал сдачи</w:t>
            </w:r>
          </w:p>
        </w:tc>
      </w:tr>
      <w:tr w:rsidR="00097E64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E64" w:rsidRPr="00384751" w:rsidRDefault="00097E64" w:rsidP="00EF7D0C">
            <w:pPr>
              <w:pStyle w:val="a6"/>
              <w:numPr>
                <w:ilvl w:val="0"/>
                <w:numId w:val="1"/>
              </w:numPr>
              <w:spacing w:before="100" w:beforeAutospacing="1" w:after="0" w:line="240" w:lineRule="auto"/>
              <w:ind w:left="0" w:firstLine="0"/>
              <w:rPr>
                <w:highlight w:val="yellow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E64" w:rsidRPr="00384751" w:rsidRDefault="00097E64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proofErr w:type="spellStart"/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Зольникова</w:t>
            </w:r>
            <w:proofErr w:type="spellEnd"/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 Н.Н.</w:t>
            </w:r>
          </w:p>
          <w:p w:rsidR="00097E64" w:rsidRPr="00384751" w:rsidRDefault="00097E64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Кулагин М.А.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E64" w:rsidRPr="00384751" w:rsidRDefault="00097E64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Логистическая регрессия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E64" w:rsidRPr="00384751" w:rsidRDefault="00097E64" w:rsidP="00EF7D0C">
            <w:pPr>
              <w:spacing w:after="0" w:line="240" w:lineRule="auto"/>
              <w:rPr>
                <w:highlight w:val="yellow"/>
              </w:rPr>
            </w:pPr>
            <w:r w:rsidRPr="00384751">
              <w:rPr>
                <w:sz w:val="24"/>
                <w:szCs w:val="24"/>
                <w:highlight w:val="yellow"/>
              </w:rPr>
              <w:t>Учебное методическое пособие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E64" w:rsidRPr="00384751" w:rsidRDefault="00097E64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sz w:val="24"/>
                <w:szCs w:val="24"/>
                <w:highlight w:val="yellow"/>
              </w:rPr>
              <w:t>27.03.04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E64" w:rsidRPr="00384751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E64" w:rsidRPr="00384751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E64" w:rsidRPr="00384751" w:rsidRDefault="00097E64" w:rsidP="00EF7D0C">
            <w:pPr>
              <w:spacing w:before="100" w:beforeAutospacing="1"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2</w:t>
            </w:r>
          </w:p>
        </w:tc>
      </w:tr>
      <w:tr w:rsidR="00104665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pStyle w:val="a6"/>
              <w:numPr>
                <w:ilvl w:val="0"/>
                <w:numId w:val="1"/>
              </w:numPr>
              <w:spacing w:before="100" w:beforeAutospacing="1" w:after="0" w:line="240" w:lineRule="auto"/>
              <w:ind w:left="0" w:firstLine="0"/>
              <w:rPr>
                <w:highlight w:val="yellow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proofErr w:type="spellStart"/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Зольникова</w:t>
            </w:r>
            <w:proofErr w:type="spellEnd"/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 Н.Н.</w:t>
            </w:r>
          </w:p>
          <w:p w:rsidR="00104665" w:rsidRPr="00384751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Кулагин М.А.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Введение в нейронные сети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after="0" w:line="240" w:lineRule="auto"/>
              <w:rPr>
                <w:highlight w:val="yellow"/>
              </w:rPr>
            </w:pPr>
            <w:r w:rsidRPr="00384751">
              <w:rPr>
                <w:sz w:val="24"/>
                <w:szCs w:val="24"/>
                <w:highlight w:val="yellow"/>
              </w:rPr>
              <w:t>Учебное методическое пособие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sz w:val="24"/>
                <w:szCs w:val="24"/>
                <w:highlight w:val="yellow"/>
              </w:rPr>
              <w:t>27.03.04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after="0" w:line="240" w:lineRule="auto"/>
              <w:jc w:val="center"/>
              <w:rPr>
                <w:highlight w:val="yellow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before="100" w:beforeAutospacing="1"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2</w:t>
            </w:r>
          </w:p>
        </w:tc>
      </w:tr>
      <w:tr w:rsidR="00104665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pStyle w:val="a6"/>
              <w:numPr>
                <w:ilvl w:val="0"/>
                <w:numId w:val="1"/>
              </w:numPr>
              <w:spacing w:before="100" w:beforeAutospacing="1" w:after="0" w:line="240" w:lineRule="auto"/>
              <w:ind w:left="0" w:firstLine="0"/>
              <w:rPr>
                <w:highlight w:val="yellow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proofErr w:type="spellStart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Зольникова</w:t>
            </w:r>
            <w:proofErr w:type="spellEnd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 Н.Н.</w:t>
            </w:r>
          </w:p>
          <w:p w:rsidR="00104665" w:rsidRPr="00511E5C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Кулагин М.А.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proofErr w:type="spellStart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Сверточные</w:t>
            </w:r>
            <w:proofErr w:type="spellEnd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 нейронные сети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rPr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Учебное методическое пособие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sz w:val="24"/>
                <w:szCs w:val="24"/>
                <w:highlight w:val="yellow"/>
              </w:rPr>
              <w:t>27.03.04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highlight w:val="yellow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before="100" w:beforeAutospacing="1"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4</w:t>
            </w:r>
          </w:p>
        </w:tc>
      </w:tr>
      <w:tr w:rsidR="00104665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pStyle w:val="a6"/>
              <w:numPr>
                <w:ilvl w:val="0"/>
                <w:numId w:val="1"/>
              </w:numPr>
              <w:spacing w:before="100" w:beforeAutospacing="1" w:after="0" w:line="240" w:lineRule="auto"/>
              <w:ind w:left="0" w:firstLine="0"/>
              <w:rPr>
                <w:highlight w:val="yellow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proofErr w:type="spellStart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Зольникова</w:t>
            </w:r>
            <w:proofErr w:type="spellEnd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 Н.Н.</w:t>
            </w:r>
          </w:p>
          <w:p w:rsidR="00104665" w:rsidRPr="00511E5C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Кулагин М.А.</w:t>
            </w:r>
          </w:p>
          <w:p w:rsidR="00104665" w:rsidRPr="00511E5C" w:rsidRDefault="00104665" w:rsidP="00EF7D0C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Тимошенков</w:t>
            </w:r>
            <w:proofErr w:type="spellEnd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 М.Д.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Построение моделей машинного обучения с использованием языка программирования Python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rPr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Учебное методическое пособие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27.03.04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highlight w:val="yellow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before="100" w:beforeAutospacing="1"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3</w:t>
            </w:r>
          </w:p>
        </w:tc>
      </w:tr>
      <w:tr w:rsidR="00104665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pStyle w:val="a6"/>
              <w:numPr>
                <w:ilvl w:val="0"/>
                <w:numId w:val="1"/>
              </w:numPr>
              <w:spacing w:before="100" w:beforeAutospacing="1" w:after="0" w:line="240" w:lineRule="auto"/>
              <w:ind w:left="0" w:firstLine="0"/>
              <w:rPr>
                <w:highlight w:val="yellow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Кулагин М.А.,</w:t>
            </w:r>
          </w:p>
          <w:p w:rsidR="00104665" w:rsidRPr="00384751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Сидоренко В.Г.</w:t>
            </w:r>
          </w:p>
          <w:p w:rsidR="00104665" w:rsidRPr="00384751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proofErr w:type="spellStart"/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Тимошенков</w:t>
            </w:r>
            <w:proofErr w:type="spellEnd"/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 М.Д.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Основы Python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after="0" w:line="240" w:lineRule="auto"/>
              <w:rPr>
                <w:highlight w:val="yellow"/>
              </w:rPr>
            </w:pPr>
            <w:r w:rsidRPr="00384751">
              <w:rPr>
                <w:sz w:val="24"/>
                <w:szCs w:val="24"/>
                <w:highlight w:val="yellow"/>
              </w:rPr>
              <w:t>Учебное методическое пособие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384751">
              <w:rPr>
                <w:sz w:val="24"/>
                <w:szCs w:val="24"/>
                <w:highlight w:val="yellow"/>
              </w:rPr>
              <w:t>27.03.04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after="0" w:line="240" w:lineRule="auto"/>
              <w:jc w:val="center"/>
              <w:rPr>
                <w:highlight w:val="yellow"/>
              </w:rPr>
            </w:pPr>
            <w:r w:rsidRPr="00384751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after="0" w:line="240" w:lineRule="auto"/>
              <w:jc w:val="center"/>
              <w:rPr>
                <w:highlight w:val="yellow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384751" w:rsidRDefault="00104665" w:rsidP="00EF7D0C">
            <w:pPr>
              <w:spacing w:before="100" w:beforeAutospacing="1"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384751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2</w:t>
            </w:r>
          </w:p>
        </w:tc>
      </w:tr>
      <w:tr w:rsidR="00104665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pStyle w:val="a6"/>
              <w:numPr>
                <w:ilvl w:val="0"/>
                <w:numId w:val="1"/>
              </w:numPr>
              <w:spacing w:before="100" w:beforeAutospacing="1" w:after="0" w:line="240" w:lineRule="auto"/>
              <w:ind w:left="0" w:firstLine="0"/>
              <w:rPr>
                <w:highlight w:val="yellow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Логинова Л.Н </w:t>
            </w:r>
            <w:proofErr w:type="spellStart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Карпушин</w:t>
            </w:r>
            <w:proofErr w:type="spellEnd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 М. Чижова П. Башкатова А.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Программирование микроконтроллера </w:t>
            </w:r>
            <w:proofErr w:type="spellStart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DeltaDVPна</w:t>
            </w:r>
            <w:proofErr w:type="spellEnd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 языке LD</w:t>
            </w:r>
          </w:p>
          <w:p w:rsidR="00104665" w:rsidRPr="00511E5C" w:rsidRDefault="00104665" w:rsidP="00EF7D0C">
            <w:pP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rPr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Учебное методическое пособие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27.03.04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665" w:rsidRPr="00511E5C" w:rsidRDefault="00104665" w:rsidP="00EF7D0C">
            <w:pPr>
              <w:spacing w:before="100" w:beforeAutospacing="1"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4</w:t>
            </w:r>
          </w:p>
        </w:tc>
      </w:tr>
      <w:tr w:rsidR="007E1B17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B17" w:rsidRPr="00511E5C" w:rsidRDefault="007E1B17" w:rsidP="00EF7D0C">
            <w:pPr>
              <w:pStyle w:val="a6"/>
              <w:numPr>
                <w:ilvl w:val="0"/>
                <w:numId w:val="1"/>
              </w:numPr>
              <w:spacing w:before="100" w:beforeAutospacing="1" w:after="0" w:line="240" w:lineRule="auto"/>
              <w:ind w:left="0" w:firstLine="0"/>
              <w:rPr>
                <w:highlight w:val="yellow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B17" w:rsidRPr="00511E5C" w:rsidRDefault="007E1B17" w:rsidP="00EF7D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proofErr w:type="spellStart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Зольникова</w:t>
            </w:r>
            <w:proofErr w:type="spellEnd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 Н.Н.,</w:t>
            </w:r>
          </w:p>
          <w:p w:rsidR="007E1B17" w:rsidRPr="00511E5C" w:rsidRDefault="007E1B17" w:rsidP="00EF7D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 Логинова Л.Н.,</w:t>
            </w:r>
          </w:p>
          <w:p w:rsidR="007E1B17" w:rsidRPr="00511E5C" w:rsidRDefault="007E1B17" w:rsidP="00EF7D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Монахов О.И.</w:t>
            </w:r>
          </w:p>
          <w:p w:rsidR="007E1B17" w:rsidRPr="00511E5C" w:rsidRDefault="007E1B17" w:rsidP="00EF7D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Сафронов А.И.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B17" w:rsidRPr="00511E5C" w:rsidRDefault="007E1B17" w:rsidP="00EF7D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Программа практик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B17" w:rsidRPr="00511E5C" w:rsidRDefault="007E1B17" w:rsidP="00EF7D0C">
            <w:pPr>
              <w:spacing w:after="0" w:line="240" w:lineRule="auto"/>
              <w:rPr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Учебное методическое пособие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B17" w:rsidRPr="00511E5C" w:rsidRDefault="007E1B17" w:rsidP="00EF7D0C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27.03.04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B17" w:rsidRPr="00511E5C" w:rsidRDefault="007E1B17" w:rsidP="00EF7D0C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B17" w:rsidRPr="00511E5C" w:rsidRDefault="007E1B17" w:rsidP="00EF7D0C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B17" w:rsidRPr="00511E5C" w:rsidRDefault="007E1B17" w:rsidP="00EF7D0C">
            <w:pPr>
              <w:spacing w:before="100" w:beforeAutospacing="1"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1</w:t>
            </w:r>
          </w:p>
        </w:tc>
      </w:tr>
      <w:tr w:rsidR="0094135F" w:rsidTr="000670E4">
        <w:trPr>
          <w:jc w:val="center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35F" w:rsidRPr="00511E5C" w:rsidRDefault="0094135F" w:rsidP="00EF7D0C">
            <w:pPr>
              <w:pStyle w:val="a6"/>
              <w:numPr>
                <w:ilvl w:val="0"/>
                <w:numId w:val="1"/>
              </w:numPr>
              <w:spacing w:before="100" w:beforeAutospacing="1" w:after="0" w:line="240" w:lineRule="auto"/>
              <w:ind w:left="0" w:firstLine="0"/>
              <w:rPr>
                <w:highlight w:val="yellow"/>
              </w:rPr>
            </w:pPr>
            <w:bookmarkStart w:id="0" w:name="_GoBack"/>
            <w:bookmarkEnd w:id="0"/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35F" w:rsidRPr="00511E5C" w:rsidRDefault="0094135F" w:rsidP="00EF7D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Сафронов А.И.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35F" w:rsidRPr="00511E5C" w:rsidRDefault="0094135F" w:rsidP="009413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Основы работы с элементами векторной графики в </w:t>
            </w:r>
            <w:proofErr w:type="spellStart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web</w:t>
            </w:r>
            <w:proofErr w:type="spellEnd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-приложениях на базе </w:t>
            </w:r>
            <w:proofErr w:type="spellStart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фреймворка</w:t>
            </w:r>
            <w:proofErr w:type="spellEnd"/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 xml:space="preserve"> Vue.js </w:t>
            </w:r>
          </w:p>
          <w:p w:rsidR="0094135F" w:rsidRPr="00511E5C" w:rsidRDefault="0094135F" w:rsidP="009413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35F" w:rsidRPr="00511E5C" w:rsidRDefault="0094135F" w:rsidP="00175091">
            <w:pPr>
              <w:spacing w:after="0" w:line="240" w:lineRule="auto"/>
              <w:rPr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Учебное методическое пособие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35F" w:rsidRPr="00511E5C" w:rsidRDefault="0094135F" w:rsidP="0094135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27.04.04 – Управление в технических системах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35F" w:rsidRPr="00511E5C" w:rsidRDefault="0094135F" w:rsidP="00175091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35F" w:rsidRPr="00511E5C" w:rsidRDefault="0094135F" w:rsidP="00175091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11E5C">
              <w:rPr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135F" w:rsidRPr="00511E5C" w:rsidRDefault="0094135F" w:rsidP="00175091">
            <w:pPr>
              <w:spacing w:before="100" w:beforeAutospacing="1" w:after="0" w:line="240" w:lineRule="auto"/>
              <w:jc w:val="center"/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</w:pPr>
            <w:r w:rsidRPr="00511E5C">
              <w:rPr>
                <w:rFonts w:cs="Times New Roman"/>
                <w:color w:val="auto"/>
                <w:sz w:val="24"/>
                <w:szCs w:val="24"/>
                <w:highlight w:val="yellow"/>
                <w:bdr w:val="none" w:sz="0" w:space="0" w:color="auto"/>
                <w:lang w:eastAsia="en-US"/>
              </w:rPr>
              <w:t>4</w:t>
            </w:r>
          </w:p>
        </w:tc>
      </w:tr>
    </w:tbl>
    <w:p w:rsidR="003D755B" w:rsidRDefault="00162AB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План у</w:t>
      </w:r>
      <w:r w:rsidR="00B557D8">
        <w:rPr>
          <w:sz w:val="24"/>
          <w:szCs w:val="24"/>
        </w:rPr>
        <w:t>тверждён на заседании кафедры «16</w:t>
      </w:r>
      <w:r>
        <w:rPr>
          <w:sz w:val="24"/>
          <w:szCs w:val="24"/>
        </w:rPr>
        <w:t xml:space="preserve">» </w:t>
      </w:r>
      <w:r w:rsidR="00B557D8">
        <w:rPr>
          <w:sz w:val="24"/>
          <w:szCs w:val="24"/>
        </w:rPr>
        <w:t>сент</w:t>
      </w:r>
      <w:r>
        <w:rPr>
          <w:sz w:val="24"/>
          <w:szCs w:val="24"/>
        </w:rPr>
        <w:t>ября 201</w:t>
      </w:r>
      <w:r w:rsidR="00B557D8">
        <w:rPr>
          <w:sz w:val="24"/>
          <w:szCs w:val="24"/>
        </w:rPr>
        <w:t>9 г. (протокол № 3</w:t>
      </w:r>
      <w:r>
        <w:rPr>
          <w:sz w:val="24"/>
          <w:szCs w:val="24"/>
        </w:rPr>
        <w:t>)</w:t>
      </w:r>
    </w:p>
    <w:p w:rsidR="003D755B" w:rsidRDefault="003D755B">
      <w:pPr>
        <w:spacing w:after="0" w:line="240" w:lineRule="auto"/>
        <w:jc w:val="both"/>
        <w:rPr>
          <w:sz w:val="24"/>
          <w:szCs w:val="24"/>
        </w:rPr>
      </w:pPr>
    </w:p>
    <w:p w:rsidR="003D755B" w:rsidRDefault="00162AB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Зав. кафедрой </w:t>
      </w:r>
      <w:proofErr w:type="spellStart"/>
      <w:r>
        <w:rPr>
          <w:sz w:val="24"/>
          <w:szCs w:val="24"/>
        </w:rPr>
        <w:t>УиЗИ</w:t>
      </w:r>
      <w:proofErr w:type="spellEnd"/>
      <w:r>
        <w:rPr>
          <w:sz w:val="24"/>
          <w:szCs w:val="24"/>
        </w:rPr>
        <w:t>, профессор                                                                                                                                                                                        Л.А.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Баранов </w:t>
      </w:r>
    </w:p>
    <w:p w:rsidR="003D755B" w:rsidRDefault="003D755B">
      <w:pPr>
        <w:spacing w:after="0" w:line="240" w:lineRule="auto"/>
        <w:jc w:val="both"/>
        <w:rPr>
          <w:sz w:val="24"/>
          <w:szCs w:val="24"/>
        </w:rPr>
      </w:pPr>
    </w:p>
    <w:p w:rsidR="003D755B" w:rsidRDefault="00162AB2">
      <w:pPr>
        <w:spacing w:after="0" w:line="240" w:lineRule="auto"/>
        <w:jc w:val="both"/>
      </w:pPr>
      <w:r>
        <w:rPr>
          <w:sz w:val="24"/>
          <w:szCs w:val="24"/>
        </w:rPr>
        <w:t xml:space="preserve">Ответственный за метод. работу кафедры </w:t>
      </w:r>
      <w:proofErr w:type="spellStart"/>
      <w:r>
        <w:rPr>
          <w:sz w:val="24"/>
          <w:szCs w:val="24"/>
        </w:rPr>
        <w:t>УиЗИ</w:t>
      </w:r>
      <w:proofErr w:type="spellEnd"/>
      <w:r>
        <w:rPr>
          <w:sz w:val="24"/>
          <w:szCs w:val="24"/>
        </w:rPr>
        <w:t xml:space="preserve">, профессор                                                                                                                               В.Г. Сидоренко </w:t>
      </w:r>
    </w:p>
    <w:sectPr w:rsidR="003D755B" w:rsidSect="00207E6B">
      <w:headerReference w:type="default" r:id="rId7"/>
      <w:footerReference w:type="default" r:id="rId8"/>
      <w:pgSz w:w="16840" w:h="11900" w:orient="landscape"/>
      <w:pgMar w:top="1134" w:right="1134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37B" w:rsidRDefault="00F1237B">
      <w:pPr>
        <w:spacing w:after="0" w:line="240" w:lineRule="auto"/>
      </w:pPr>
      <w:r>
        <w:separator/>
      </w:r>
    </w:p>
  </w:endnote>
  <w:endnote w:type="continuationSeparator" w:id="0">
    <w:p w:rsidR="00F1237B" w:rsidRDefault="00F12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55B" w:rsidRDefault="003D755B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37B" w:rsidRDefault="00F1237B">
      <w:pPr>
        <w:spacing w:after="0" w:line="240" w:lineRule="auto"/>
      </w:pPr>
      <w:r>
        <w:separator/>
      </w:r>
    </w:p>
  </w:footnote>
  <w:footnote w:type="continuationSeparator" w:id="0">
    <w:p w:rsidR="00F1237B" w:rsidRDefault="00F12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55B" w:rsidRDefault="003D755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7DBD"/>
    <w:multiLevelType w:val="hybridMultilevel"/>
    <w:tmpl w:val="0E10B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755B"/>
    <w:rsid w:val="000670E4"/>
    <w:rsid w:val="00097E64"/>
    <w:rsid w:val="000A15A5"/>
    <w:rsid w:val="00104665"/>
    <w:rsid w:val="00162AB2"/>
    <w:rsid w:val="00207E6B"/>
    <w:rsid w:val="002A6B74"/>
    <w:rsid w:val="00384751"/>
    <w:rsid w:val="003A4D7C"/>
    <w:rsid w:val="003D755B"/>
    <w:rsid w:val="004F7BB9"/>
    <w:rsid w:val="00511E5C"/>
    <w:rsid w:val="005F68E4"/>
    <w:rsid w:val="00615644"/>
    <w:rsid w:val="00686F0E"/>
    <w:rsid w:val="007E1B17"/>
    <w:rsid w:val="008766B2"/>
    <w:rsid w:val="0094135F"/>
    <w:rsid w:val="00963B63"/>
    <w:rsid w:val="009B0BF6"/>
    <w:rsid w:val="00A04C8E"/>
    <w:rsid w:val="00A65C90"/>
    <w:rsid w:val="00B557D8"/>
    <w:rsid w:val="00BC40DF"/>
    <w:rsid w:val="00BD4DB9"/>
    <w:rsid w:val="00D5263A"/>
    <w:rsid w:val="00DF4C35"/>
    <w:rsid w:val="00E465C6"/>
    <w:rsid w:val="00EA318A"/>
    <w:rsid w:val="00EF7D0C"/>
    <w:rsid w:val="00F1237B"/>
    <w:rsid w:val="00F8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E80748-D741-46EC-B622-8C1AF1E1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7E6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07E6B"/>
    <w:rPr>
      <w:u w:val="single"/>
    </w:rPr>
  </w:style>
  <w:style w:type="table" w:customStyle="1" w:styleId="TableNormal">
    <w:name w:val="Table Normal"/>
    <w:rsid w:val="00207E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rsid w:val="00207E6B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rmal (Web)"/>
    <w:uiPriority w:val="99"/>
    <w:rsid w:val="00207E6B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6">
    <w:name w:val="List Paragraph"/>
    <w:basedOn w:val="a"/>
    <w:uiPriority w:val="34"/>
    <w:qFormat/>
    <w:rsid w:val="000670E4"/>
    <w:pPr>
      <w:ind w:left="720"/>
      <w:contextualSpacing/>
    </w:pPr>
  </w:style>
  <w:style w:type="paragraph" w:customStyle="1" w:styleId="msonormalmailrucssattributepostfix">
    <w:name w:val="msonormal_mailru_css_attribute_postfix"/>
    <w:basedOn w:val="a"/>
    <w:rsid w:val="000670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styleId="a7">
    <w:name w:val="Emphasis"/>
    <w:basedOn w:val="a0"/>
    <w:uiPriority w:val="20"/>
    <w:qFormat/>
    <w:rsid w:val="000670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 "ИТТСУ"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Кулагин Максим Алексеевич</dc:creator>
  <cp:lastModifiedBy>Флэш Флэш</cp:lastModifiedBy>
  <cp:revision>7</cp:revision>
  <cp:lastPrinted>2019-09-30T10:23:00Z</cp:lastPrinted>
  <dcterms:created xsi:type="dcterms:W3CDTF">2019-09-26T11:26:00Z</dcterms:created>
  <dcterms:modified xsi:type="dcterms:W3CDTF">2021-06-09T09:26:00Z</dcterms:modified>
</cp:coreProperties>
</file>