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77777777" w:rsidR="00EC420A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297EC00C" w14:textId="68D758E5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FF57C1">
        <w:rPr>
          <w:rFonts w:ascii="Times New Roman" w:hAnsi="Times New Roman" w:cs="Times New Roman"/>
          <w:sz w:val="28"/>
          <w:szCs w:val="28"/>
        </w:rPr>
        <w:t>11</w:t>
      </w:r>
    </w:p>
    <w:p w14:paraId="7E9A6166" w14:textId="0180AC43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</w:t>
      </w:r>
      <w:r w:rsidR="00B562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C03C55C" w14:textId="77777777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0BEC9D" w14:textId="7777777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34D1E5F9" w:rsidR="00EC420A" w:rsidRPr="00213596" w:rsidRDefault="0013678D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13678D">
        <w:rPr>
          <w:noProof/>
          <w:sz w:val="28"/>
          <w:szCs w:val="28"/>
        </w:rPr>
        <w:drawing>
          <wp:inline distT="0" distB="0" distL="0" distR="0" wp14:anchorId="73705825" wp14:editId="37F289B7">
            <wp:extent cx="5221167" cy="308033"/>
            <wp:effectExtent l="0" t="0" r="0" b="0"/>
            <wp:docPr id="40863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7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672" cy="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FE9D24" w14:textId="0BF4C34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5129CC2" w14:textId="41763D19" w:rsidR="004A218D" w:rsidRDefault="000A286F" w:rsidP="004A218D">
      <w:pPr>
        <w:pStyle w:val="a6"/>
        <w:ind w:left="36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084AE" wp14:editId="6735C516">
                <wp:simplePos x="0" y="0"/>
                <wp:positionH relativeFrom="column">
                  <wp:posOffset>4084532</wp:posOffset>
                </wp:positionH>
                <wp:positionV relativeFrom="paragraph">
                  <wp:posOffset>6776720</wp:posOffset>
                </wp:positionV>
                <wp:extent cx="389467" cy="389467"/>
                <wp:effectExtent l="0" t="0" r="10795" b="10795"/>
                <wp:wrapNone/>
                <wp:docPr id="109468281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EC8C" w14:textId="5587E987" w:rsidR="004A218D" w:rsidRDefault="004A218D" w:rsidP="004A21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084AE" id="Овал 2" o:spid="_x0000_s1026" style="position:absolute;left:0;text-align:left;margin-left:321.6pt;margin-top:533.6pt;width:30.6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rRTAIAAPE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1ACEC8C" w14:textId="5587E987" w:rsidR="004A218D" w:rsidRDefault="004A218D" w:rsidP="004A21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F276D" wp14:editId="506CF250">
                <wp:simplePos x="0" y="0"/>
                <wp:positionH relativeFrom="column">
                  <wp:posOffset>1501352</wp:posOffset>
                </wp:positionH>
                <wp:positionV relativeFrom="paragraph">
                  <wp:posOffset>6770793</wp:posOffset>
                </wp:positionV>
                <wp:extent cx="389467" cy="389467"/>
                <wp:effectExtent l="0" t="0" r="10795" b="10795"/>
                <wp:wrapNone/>
                <wp:docPr id="119145718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26FBE" w14:textId="1208AB0C" w:rsidR="004A218D" w:rsidRDefault="004A218D" w:rsidP="004A21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F276D" id="_x0000_s1027" style="position:absolute;left:0;text-align:left;margin-left:118.2pt;margin-top:533.15pt;width:30.6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N4TwIAAPg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B326FBE" w14:textId="1208AB0C" w:rsidR="004A218D" w:rsidRDefault="004A218D" w:rsidP="004A21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A218D" w:rsidRPr="004A218D">
        <w:drawing>
          <wp:inline distT="0" distB="0" distL="0" distR="0" wp14:anchorId="3CCBCD0F" wp14:editId="1854B23B">
            <wp:extent cx="4699000" cy="6639513"/>
            <wp:effectExtent l="0" t="0" r="6350" b="9525"/>
            <wp:docPr id="1987055223" name="Рисунок 1" descr="Изображение выглядит как диаграмма, зарисовка, оригами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55223" name="Рисунок 1" descr="Изображение выглядит как диаграмма, зарисовка, оригами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790" cy="66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C62" w14:textId="0A987B5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143A93A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2C330EA" w14:textId="75F6C1D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83563" w14:textId="0C5E1F95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64C92C" w14:textId="56886E7B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865BED" w14:textId="2C6883F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6815CC0" w14:textId="20576A6F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020CC" w14:textId="622B7412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6ECEE" w14:textId="13B00BA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3C307E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1D16EE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059B67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278A52" w14:textId="5239BFFE" w:rsidR="00EC420A" w:rsidRDefault="000A286F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357DE" wp14:editId="4B2B3398">
                <wp:simplePos x="0" y="0"/>
                <wp:positionH relativeFrom="column">
                  <wp:posOffset>4184438</wp:posOffset>
                </wp:positionH>
                <wp:positionV relativeFrom="paragraph">
                  <wp:posOffset>103294</wp:posOffset>
                </wp:positionV>
                <wp:extent cx="389467" cy="389467"/>
                <wp:effectExtent l="0" t="0" r="17145" b="21590"/>
                <wp:wrapNone/>
                <wp:docPr id="163589394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9656C" w14:textId="77777777" w:rsidR="004A218D" w:rsidRDefault="004A218D" w:rsidP="004A21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357DE" id="_x0000_s1028" style="position:absolute;margin-left:329.5pt;margin-top:8.15pt;width:30.65pt;height:3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o1UAIAAPg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A89656C" w14:textId="77777777" w:rsidR="004A218D" w:rsidRDefault="004A218D" w:rsidP="004A21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B9F0C" wp14:editId="0C89FE59">
                <wp:simplePos x="0" y="0"/>
                <wp:positionH relativeFrom="column">
                  <wp:posOffset>1399964</wp:posOffset>
                </wp:positionH>
                <wp:positionV relativeFrom="paragraph">
                  <wp:posOffset>10795</wp:posOffset>
                </wp:positionV>
                <wp:extent cx="389467" cy="389467"/>
                <wp:effectExtent l="0" t="0" r="10795" b="10795"/>
                <wp:wrapNone/>
                <wp:docPr id="5491513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8011" w14:textId="77777777" w:rsidR="004A218D" w:rsidRDefault="004A218D" w:rsidP="004A21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B9F0C" id="_x0000_s1029" style="position:absolute;margin-left:110.25pt;margin-top:.85pt;width:30.6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D798011" w14:textId="77777777" w:rsidR="004A218D" w:rsidRDefault="004A218D" w:rsidP="004A21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5F245B4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68E307" w14:textId="21018436" w:rsidR="00EC420A" w:rsidRDefault="000A286F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36231">
        <w:rPr>
          <w:b/>
          <w:bCs/>
          <w:sz w:val="28"/>
          <w:szCs w:val="28"/>
        </w:rPr>
        <w:drawing>
          <wp:inline distT="0" distB="0" distL="0" distR="0" wp14:anchorId="14547AB0" wp14:editId="07F35F1F">
            <wp:extent cx="5071534" cy="6491153"/>
            <wp:effectExtent l="0" t="0" r="0" b="5080"/>
            <wp:docPr id="138753530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5300" name="Рисунок 1" descr="Изображение выглядит как текст, диаграмма, зарисовка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003" cy="65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7F2D" w14:textId="2B89EDE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E372B2" w14:textId="4A6694D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3E7CF" w14:textId="75550FF5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D0E58A" w14:textId="53967F4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02A3D9" w14:textId="52B85D1A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545E9A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BDF835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84F8304" w14:textId="395357B1" w:rsidR="00247DA6" w:rsidRDefault="00247DA6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247DA6">
        <w:rPr>
          <w:b/>
          <w:bCs/>
          <w:sz w:val="28"/>
          <w:szCs w:val="28"/>
        </w:rPr>
        <w:lastRenderedPageBreak/>
        <w:drawing>
          <wp:inline distT="0" distB="0" distL="0" distR="0" wp14:anchorId="3285F89E" wp14:editId="1BFFA46B">
            <wp:extent cx="3175000" cy="9128126"/>
            <wp:effectExtent l="0" t="0" r="6350" b="0"/>
            <wp:docPr id="2048060301" name="Рисунок 1" descr="Изображение выглядит как зарисовка, диаграмм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01" name="Рисунок 1" descr="Изображение выглядит как зарисовка, диаграмма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400" cy="91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45936D82" w14:textId="2C705BE6" w:rsidR="00FD027A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сумму факториалов цифр до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10:</w:t>
      </w:r>
    </w:p>
    <w:p w14:paraId="38AE2E6E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591A18" w14:textId="43DCF509" w:rsidR="00EC420A" w:rsidRPr="00C858EB" w:rsidRDefault="0013678D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1! + 2! + 3! + 4! + 5! + 6! + 7! + 8! + 9! + 10! = 1 + 2 + 6 + 24 + 120 + 720 + 5040 + 40320 + 362880 + 3628800 = 4037913</w:t>
      </w:r>
    </w:p>
    <w:p w14:paraId="715F98F7" w14:textId="420A1B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10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4037913.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4D41853" w14:textId="03FAB2A1" w:rsidR="0013678D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рап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D7BFEF" w14:textId="00278224" w:rsidR="00FD027A" w:rsidRPr="00C858EB" w:rsidRDefault="00FD027A" w:rsidP="0013678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27328F1D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7144EC0D" w14:textId="4E79200A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пл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C5C227E" w14:textId="6517D095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996248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438626A" w14:textId="7A74C74F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шр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5A440C5" w14:textId="46B95BF9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59BBB59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183A975E" w14:textId="09B6F1A1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6! (6! = 1 + 2 + 6 + 24 + 120 + 720 = 873)</w:t>
      </w:r>
    </w:p>
    <w:p w14:paraId="28889F64" w14:textId="5D0ED705" w:rsidR="0013678D" w:rsidRPr="00C858EB" w:rsidRDefault="00FD027A" w:rsidP="00FD027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Вывод:</w:t>
      </w:r>
      <w:r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 </w:t>
      </w:r>
      <w:r w:rsidR="00C858EB"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Сумма факториалов чисел от 1 до 6 равна 87.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387B2F88" w14:textId="77777777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63D04401" w14:textId="36396755" w:rsidR="0013678D" w:rsidRPr="00C858EB" w:rsidRDefault="00FD027A" w:rsidP="00FD027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2F7055B9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C8FC49F" w14:textId="42B3AF6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-1!</w:t>
      </w:r>
    </w:p>
    <w:p w14:paraId="10807D9A" w14:textId="4FB96608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5986DFC7" w14:textId="33403E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0!</w:t>
      </w:r>
    </w:p>
    <w:p w14:paraId="0FC58B70" w14:textId="0FD0D28F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6403108" w14:textId="31AD65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4! (1 + 2 + 6 + 24)</w:t>
      </w:r>
    </w:p>
    <w:p w14:paraId="2C831062" w14:textId="5323DD63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4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33.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74891239" w14:textId="77777777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E25FF6F" w14:textId="77777777" w:rsidR="0013678D" w:rsidRPr="00D95195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84AD712" w14:textId="77777777" w:rsidR="00EC420A" w:rsidRPr="0017091A" w:rsidRDefault="00EC420A" w:rsidP="00EC420A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1A29AAE7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8E1F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805E6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CC0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49804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FCCB4" w14:textId="77777777" w:rsidR="00C858EB" w:rsidRPr="00C858EB" w:rsidRDefault="00C858EB" w:rsidP="00C858E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05513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30AC3F1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0BB7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F844BD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5E073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F47A4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8BC07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6E63A44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A32B4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1C07F8A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40E999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C1819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n (n &gt; 1): "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69650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F93AC3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4342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 &amp;&amp; n &gt; 1;</w:t>
      </w:r>
    </w:p>
    <w:p w14:paraId="026882DC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70E77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6DC8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A2A3FA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ввод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Пожалуйста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повторите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попытку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C798470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CDA95A1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  <w:r w:rsidRPr="00B725E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AB0C45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02712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9BCE1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E2F6B7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3B51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sum += Factorial(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A36994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16146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1991C2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факториалов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чисел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от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до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равна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BF966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ED0122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515A0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8A9B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93E17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number)</w:t>
      </w:r>
    </w:p>
    <w:p w14:paraId="713E7CF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54CA936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 =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690426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2;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number;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F516A6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16CBD46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*= i;</w:t>
      </w:r>
    </w:p>
    <w:p w14:paraId="53A612E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530E88A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055B2D3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D43C80" w14:textId="52BA2770" w:rsidR="0013678D" w:rsidRPr="0013678D" w:rsidRDefault="0013678D" w:rsidP="0013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6464C33" w14:textId="77777777" w:rsidR="00902204" w:rsidRDefault="0090220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E9DB7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9BB6B2" wp14:editId="0EBCADCC">
            <wp:extent cx="3421677" cy="335309"/>
            <wp:effectExtent l="0" t="0" r="7620" b="7620"/>
            <wp:docPr id="8586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136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642A7F" wp14:editId="58BF3D9A">
            <wp:extent cx="3459780" cy="1211685"/>
            <wp:effectExtent l="0" t="0" r="7620" b="7620"/>
            <wp:docPr id="1694421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1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B1357" wp14:editId="2D11B4A4">
            <wp:extent cx="3391194" cy="944962"/>
            <wp:effectExtent l="0" t="0" r="0" b="7620"/>
            <wp:docPr id="3882330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0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77777777" w:rsidR="00A460E6" w:rsidRDefault="00A460E6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19297">
    <w:abstractNumId w:val="3"/>
  </w:num>
  <w:num w:numId="2" w16cid:durableId="1479032705">
    <w:abstractNumId w:val="4"/>
  </w:num>
  <w:num w:numId="3" w16cid:durableId="267079307">
    <w:abstractNumId w:val="0"/>
  </w:num>
  <w:num w:numId="4" w16cid:durableId="401611140">
    <w:abstractNumId w:val="2"/>
  </w:num>
  <w:num w:numId="5" w16cid:durableId="108010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A5"/>
    <w:rsid w:val="000A286F"/>
    <w:rsid w:val="0013678D"/>
    <w:rsid w:val="00247DA6"/>
    <w:rsid w:val="002546A5"/>
    <w:rsid w:val="004A218D"/>
    <w:rsid w:val="007508B8"/>
    <w:rsid w:val="00902204"/>
    <w:rsid w:val="00A36231"/>
    <w:rsid w:val="00A460E6"/>
    <w:rsid w:val="00B125D0"/>
    <w:rsid w:val="00B56253"/>
    <w:rsid w:val="00B725E4"/>
    <w:rsid w:val="00C858EB"/>
    <w:rsid w:val="00D3561D"/>
    <w:rsid w:val="00D91D27"/>
    <w:rsid w:val="00DC48BD"/>
    <w:rsid w:val="00EC0D59"/>
    <w:rsid w:val="00EC420A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2024-01-23T21:01:00Z</dcterms:created>
  <dcterms:modified xsi:type="dcterms:W3CDTF">2024-01-23T21:01:00Z</dcterms:modified>
</cp:coreProperties>
</file>