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45965" w:rsidR="00221D10" w:rsidP="00221D10" w:rsidRDefault="00221D10" w14:paraId="62313CE0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:rsidRPr="00945965" w:rsidR="00221D10" w:rsidP="00221D10" w:rsidRDefault="00221D10" w14:paraId="15F93CD6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:rsidRPr="00945965" w:rsidR="00221D10" w:rsidP="00221D10" w:rsidRDefault="00221D10" w14:paraId="159FA0F5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:rsidRPr="00945965" w:rsidR="00221D10" w:rsidP="00221D10" w:rsidRDefault="00221D10" w14:paraId="27EE87DC" w14:textId="7777777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:rsidRPr="00945965" w:rsidR="00221D10" w:rsidP="00221D10" w:rsidRDefault="00221D10" w14:paraId="04DEC6E3" w14:textId="7777777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:rsidRPr="00945965" w:rsidR="00221D10" w:rsidP="00221D10" w:rsidRDefault="00221D10" w14:paraId="71809C46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945965" w:rsidR="00221D10" w:rsidP="00221D10" w:rsidRDefault="00221D10" w14:paraId="6DF810E7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:rsidRPr="00945965" w:rsidR="00221D10" w:rsidP="00221D10" w:rsidRDefault="00221D10" w14:paraId="60AD6846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945965" w:rsidR="00221D10" w:rsidP="00221D10" w:rsidRDefault="00221D10" w14:paraId="77863718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:rsidRPr="00945965" w:rsidR="00221D10" w:rsidP="00221D10" w:rsidRDefault="00221D10" w14:paraId="72FC829C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945965" w:rsidR="00221D10" w:rsidP="00221D10" w:rsidRDefault="00221D10" w14:paraId="5C2B9447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945965" w:rsidR="00221D10" w:rsidP="00221D10" w:rsidRDefault="00221D10" w14:paraId="0EE46081" w14:textId="5ABDEE39">
      <w:pPr>
        <w:jc w:val="center"/>
        <w:rPr>
          <w:rFonts w:ascii="Times New Roman" w:hAnsi="Times New Roman" w:cs="Times New Roman"/>
          <w:color w:val="000000" w:themeColor="text1"/>
          <w:sz w:val="40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56"/>
          <w:szCs w:val="28"/>
        </w:rPr>
        <w:t>Лабораторная работа № 1</w:t>
      </w:r>
      <w:r w:rsidR="00922B06">
        <w:rPr>
          <w:rFonts w:ascii="Times New Roman" w:hAnsi="Times New Roman" w:cs="Times New Roman"/>
          <w:color w:val="000000" w:themeColor="text1"/>
          <w:sz w:val="56"/>
          <w:szCs w:val="28"/>
        </w:rPr>
        <w:t>9</w:t>
      </w:r>
    </w:p>
    <w:p w:rsidRPr="00945965" w:rsidR="00221D10" w:rsidP="00221D10" w:rsidRDefault="00221D10" w14:paraId="6A57003D" w14:textId="77777777">
      <w:pPr>
        <w:jc w:val="center"/>
        <w:rPr>
          <w:rFonts w:ascii="Times New Roman" w:hAnsi="Times New Roman" w:cs="Times New Roman"/>
          <w:color w:val="000000" w:themeColor="text1"/>
          <w:sz w:val="44"/>
          <w:szCs w:val="28"/>
        </w:rPr>
      </w:pPr>
    </w:p>
    <w:p w:rsidRPr="00945965" w:rsidR="00221D10" w:rsidP="00221D10" w:rsidRDefault="00221D10" w14:paraId="26B11A06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:rsidRPr="00945965" w:rsidR="00221D10" w:rsidP="00221D10" w:rsidRDefault="00221D10" w14:paraId="7340274D" w14:textId="6DDD46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="00B17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Запросы </w:t>
      </w:r>
      <w:r w:rsidR="00B17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LINQ</w:t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Pr="00945965" w:rsidR="00221D10" w:rsidP="00221D10" w:rsidRDefault="00221D10" w14:paraId="7F30ADFA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945965" w:rsidR="00221D10" w:rsidP="00221D10" w:rsidRDefault="00221D10" w14:paraId="098F5D83" w14:textId="7777777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Pr="00945965" w:rsidR="00221D10" w:rsidP="00221D10" w:rsidRDefault="00666F59" w14:paraId="5C0330A5" w14:textId="2327C45F">
      <w:pPr>
        <w:ind w:left="482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 гр. ТУУ-2</w:t>
      </w:r>
      <w:r w:rsidRPr="00945965" w:rsidR="00221D10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Pr="00945965" w:rsidR="00221D10" w:rsidP="00221D10" w:rsidRDefault="00221D10" w14:paraId="016E23C7" w14:textId="4EF8F3E7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Кругликов Е.А.</w:t>
      </w:r>
    </w:p>
    <w:p w:rsidRPr="00945965" w:rsidR="00221D10" w:rsidP="00221D10" w:rsidRDefault="00221D10" w14:paraId="795F4A1A" w14:textId="7A3E8352">
      <w:pPr>
        <w:ind w:left="552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 w:rsidR="00785C6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Pr="00945965" w:rsidR="00221D10" w:rsidP="00221D10" w:rsidRDefault="00221D10" w14:paraId="57AACC38" w14:textId="77777777">
      <w:pPr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:rsidRPr="00945965" w:rsidR="00C447FF" w:rsidP="00C447FF" w:rsidRDefault="00221D10" w14:paraId="4E6960A0" w14:textId="749EE63D">
      <w:pPr>
        <w:spacing w:after="0" w:line="240" w:lineRule="auto"/>
        <w:ind w:left="73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Pr="00945965" w:rsidR="00C447FF" w:rsidP="00C447FF" w:rsidRDefault="00C447FF" w14:paraId="77618E59" w14:textId="5142EF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9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Pr="00945965" w:rsidR="00C447FF" w:rsidP="00A018A5" w:rsidRDefault="00C447FF" w14:paraId="6AA0E218" w14:textId="77777777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Формулировка цели работы</w:t>
      </w:r>
    </w:p>
    <w:p w:rsidRPr="00945965" w:rsidR="006479B3" w:rsidP="00D1127E" w:rsidRDefault="00D1127E" w14:paraId="5DE3D225" w14:textId="52EFB72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О</w:t>
      </w:r>
      <w:r w:rsidRPr="00D1127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своить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  <w:r w:rsidRPr="00945965" w:rsidR="006479B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br/>
      </w:r>
    </w:p>
    <w:p w:rsidRPr="00945965" w:rsidR="00C447FF" w:rsidP="00A018A5" w:rsidRDefault="00C447FF" w14:paraId="2E951802" w14:textId="77777777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задачи</w:t>
      </w:r>
    </w:p>
    <w:p w:rsidRPr="00922B06" w:rsidR="00922B06" w:rsidP="00922B06" w:rsidRDefault="00922B06" w14:paraId="22309FA6" w14:textId="6E3293A6">
      <w:pPr>
        <w:ind w:firstLine="708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</w:rPr>
        <w:t>Описание предметной области для подготовки данных.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 П</w:t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ользователями являются сотрудники гостиницы и клиенты-постояльцы. В гостинице имеются номера, которые различаются по количеству мест, количеству комнат, удобствам и т.д. От всех этих параметров и их сочетания зависит цена гостиничного номера. Посетители могут занимать номера, бронировать их заранее. Постоянным посетителям и детям до 12 лет с родителями предоставляется скидка. </w:t>
      </w:r>
    </w:p>
    <w:p w:rsidRPr="00922B06" w:rsidR="00922B06" w:rsidP="00922B06" w:rsidRDefault="00922B06" w14:paraId="3E696E15" w14:textId="25572E42">
      <w:pPr>
        <w:ind w:firstLine="708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</w:rPr>
      </w:pP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  <w:u w:val="single"/>
        </w:rPr>
        <w:t>Реализовать запросы LINQ:</w:t>
      </w:r>
    </w:p>
    <w:p w:rsidRPr="00922B06" w:rsidR="00922B06" w:rsidP="00922B06" w:rsidRDefault="00922B06" w14:paraId="6DB1001B" w14:textId="77777777">
      <w:pPr>
        <w:ind w:firstLine="708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ab/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предоставлять (и бронировать) посетителям номер в гостинице в зависимости от их потребностей (количества мест для размещения группы гостей и т.д.);</w:t>
      </w:r>
    </w:p>
    <w:p w:rsidRPr="00922B06" w:rsidR="00922B06" w:rsidP="00922B06" w:rsidRDefault="00922B06" w14:paraId="3A5DFBE7" w14:textId="77777777">
      <w:pPr>
        <w:ind w:firstLine="708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ab/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показывать количество свободных (занятых) мест по категории номеров указанного типа;</w:t>
      </w:r>
    </w:p>
    <w:p w:rsidRPr="00922B06" w:rsidR="00922B06" w:rsidP="00922B06" w:rsidRDefault="00922B06" w14:paraId="42959C91" w14:textId="77777777">
      <w:pPr>
        <w:ind w:firstLine="708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ab/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показывать список постоянных посетителей и предоставляемую им скидку;</w:t>
      </w:r>
    </w:p>
    <w:p w:rsidRPr="00945965" w:rsidR="0054118F" w:rsidP="00922B06" w:rsidRDefault="00922B06" w14:paraId="60713036" w14:textId="00A443BE">
      <w:pPr>
        <w:ind w:firstLine="708"/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–</w:t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ab/>
      </w:r>
      <w:r w:rsidRPr="00922B06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показывать информацию по указанному номеру (количество мест, комнат, наличие холодильника, телевизора, бара и т.д.).</w:t>
      </w:r>
      <w:r w:rsidRPr="00945965" w:rsidR="0054118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Pr="00945965" w:rsidR="00CB4ED7" w:rsidP="00A018A5" w:rsidRDefault="004D2E87" w14:paraId="2B23313E" w14:textId="0E82B7B0">
      <w:pPr>
        <w:pStyle w:val="a7"/>
        <w:numPr>
          <w:ilvl w:val="0"/>
          <w:numId w:val="1"/>
        </w:numPr>
        <w:spacing w:after="0" w:line="360" w:lineRule="auto"/>
        <w:ind w:left="1134" w:hanging="425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2E3007E" w:rsidR="004D2E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Сет</w:t>
      </w:r>
      <w:r w:rsidRPr="02E3007E" w:rsidR="00EA29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ь</w:t>
      </w:r>
      <w:r w:rsidRPr="02E3007E" w:rsidR="004D2E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 xml:space="preserve"> Петри запрограммированного технологического процесса</w:t>
      </w:r>
    </w:p>
    <w:p w:rsidRPr="00167E7B" w:rsidR="0054118F" w:rsidP="02E3007E" w:rsidRDefault="00B922C0" w14:paraId="5753A638" w14:textId="3408C33B">
      <w:pPr>
        <w:pStyle w:val="a"/>
        <w:spacing w:after="0" w:line="360" w:lineRule="auto"/>
        <w:ind w:firstLine="709"/>
        <w:jc w:val="center"/>
      </w:pPr>
      <w:r w:rsidR="511568E2">
        <w:drawing>
          <wp:inline wp14:editId="6C619B0F" wp14:anchorId="3BA2220A">
            <wp:extent cx="4638617" cy="8538339"/>
            <wp:effectExtent l="0" t="0" r="0" b="0"/>
            <wp:docPr id="1344361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06a2e3517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17" cy="85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8F" w:rsidP="02E3007E" w:rsidRDefault="0054118F" w14:paraId="17ACF0C7" w14:textId="6BFC5D3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  <w:r w:rsidRPr="02E3007E" w:rsidR="005411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Рисунок </w:t>
      </w:r>
      <w:r w:rsidRPr="02E3007E" w:rsidR="00EA29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1</w:t>
      </w:r>
      <w:r w:rsidRPr="02E3007E" w:rsidR="005411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– Сеть Петри запрограммированного технологического процесса</w:t>
      </w:r>
    </w:p>
    <w:p w:rsidRPr="00945965" w:rsidR="00963106" w:rsidP="00CC3FBC" w:rsidRDefault="00EA2983" w14:paraId="76472F9E" w14:textId="3CC69876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eastAsia="ru-RU"/>
        </w:rPr>
      </w:pPr>
      <w:r w:rsidRPr="00945965" w:rsidR="00963106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eastAsia="ru-RU"/>
        </w:rPr>
        <w:t xml:space="preserve">Схемы алгоритмов методов в составе решения, отмеченных на сети Петри в качестве «эффектов» (метка </w:t>
      </w:r>
      <w:r w:rsidRPr="00945965" w:rsidR="00963106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3FAA614" wp14:editId="61C21379">
                <wp:extent cx="116840" cy="133350"/>
                <wp:effectExtent l="9525" t="9525" r="6985" b="952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A55EAC3">
              <v:rect id="Прямоугольник 4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 [3213]" strokecolor="black [3213]" w14:anchorId="00C1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Bn6JVZZAgAAugQAAA4AAAAAAAAAAAAAAAAALgIAAGRycy9lMm9Eb2MueG1sUEsBAi0A&#10;FAAGAAgAAAAhAJ9U/E/ZAAAAAwEAAA8AAAAAAAAAAAAAAAAAswQAAGRycy9kb3ducmV2LnhtbFBL&#10;BQYAAAAABAAEAPMAAAC5BQAAAAA=&#10;">
                <w10:anchorlock/>
              </v:rect>
            </w:pict>
          </mc:Fallback>
        </mc:AlternateContent>
      </w:r>
      <w:r w:rsidRPr="00945965" w:rsidR="00963106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eastAsia="ru-RU"/>
        </w:rPr>
        <w:t>)</w:t>
      </w:r>
    </w:p>
    <w:p w:rsidRPr="00945965" w:rsidR="00CB4ED7" w:rsidP="02E3007E" w:rsidRDefault="000B3054" w14:paraId="21FC291A" w14:textId="1B4CB38E">
      <w:pPr>
        <w:pStyle w:val="a"/>
        <w:jc w:val="center"/>
      </w:pPr>
      <w:r w:rsidR="45044756">
        <w:drawing>
          <wp:inline wp14:editId="37B10A07" wp14:anchorId="61F67C27">
            <wp:extent cx="4182059" cy="4058216"/>
            <wp:effectExtent l="0" t="0" r="0" b="0"/>
            <wp:docPr id="179778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821513dfe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76" w:rsidP="00412D3E" w:rsidRDefault="00AF7B76" w14:paraId="6C418BA2" w14:textId="680F9C0F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2E3007E" w:rsidR="00AF7B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Рисунок</w:t>
      </w:r>
      <w:r w:rsidRPr="02E3007E" w:rsidR="00AF7B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02E3007E" w:rsidR="00EA29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2</w:t>
      </w:r>
      <w:r w:rsidRPr="02E3007E" w:rsidR="00AF7B7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– </w:t>
      </w:r>
      <w:r w:rsidRPr="02E3007E" w:rsidR="000B30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Инициализация программы и загрузка данных из </w:t>
      </w:r>
      <w:proofErr w:type="spellStart"/>
      <w:r w:rsidRPr="02E3007E" w:rsidR="000B30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csv</w:t>
      </w:r>
      <w:proofErr w:type="spellEnd"/>
      <w:r w:rsidRPr="02E3007E" w:rsidR="000B30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-файла</w:t>
      </w:r>
    </w:p>
    <w:p w:rsidR="000B3054" w:rsidP="02E3007E" w:rsidRDefault="000B3054" w14:paraId="7F9A2A31" w14:textId="4E594230">
      <w:pPr>
        <w:pStyle w:val="a"/>
        <w:spacing w:after="0" w:line="360" w:lineRule="auto"/>
        <w:jc w:val="center"/>
      </w:pPr>
      <w:r w:rsidR="53B7F9E4">
        <w:drawing>
          <wp:inline wp14:editId="42F2D56B" wp14:anchorId="0C408821">
            <wp:extent cx="5895974" cy="5943600"/>
            <wp:effectExtent l="0" t="0" r="0" b="0"/>
            <wp:docPr id="681774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755dfa48e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54" w:rsidP="000B3054" w:rsidRDefault="000B3054" w14:paraId="5D198686" w14:textId="4904D07B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 w:rsidRPr="02E3007E" w:rsidR="000B30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Рисунок</w:t>
      </w:r>
      <w:r w:rsidRPr="02E3007E" w:rsidR="000B30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3</w:t>
      </w:r>
      <w:r w:rsidRPr="02E3007E" w:rsidR="000B30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– </w:t>
      </w:r>
      <w:r w:rsidRPr="02E3007E" w:rsidR="000B305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Метод </w:t>
      </w:r>
      <w:proofErr w:type="spellStart"/>
      <w:r w:rsidRPr="02E3007E" w:rsidR="00E321F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  <w:t>LoadCSV</w:t>
      </w:r>
      <w:proofErr w:type="spellEnd"/>
    </w:p>
    <w:p w:rsidR="00B922C0" w:rsidP="02E3007E" w:rsidRDefault="00B922C0" w14:paraId="0CF75977" w14:textId="2AF7D0A6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 w:eastAsia="ru-RU"/>
        </w:rPr>
      </w:pPr>
    </w:p>
    <w:p w:rsidR="00B922C0" w:rsidP="02E3007E" w:rsidRDefault="00B922C0" w14:paraId="7D455417" w14:textId="549E9240">
      <w:pPr>
        <w:pStyle w:val="a"/>
        <w:spacing w:after="0" w:line="360" w:lineRule="auto"/>
        <w:jc w:val="center"/>
      </w:pPr>
      <w:r w:rsidR="085AC513">
        <w:drawing>
          <wp:inline wp14:editId="23AD979D" wp14:anchorId="6F3EA53B">
            <wp:extent cx="3762900" cy="2762636"/>
            <wp:effectExtent l="0" t="0" r="0" b="0"/>
            <wp:docPr id="1384755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3ffe09683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0" w:rsidP="00B922C0" w:rsidRDefault="00B922C0" w14:paraId="67B7FAFA" w14:textId="4DFB3AC6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>4</w:t>
      </w:r>
      <w:r w:rsidRPr="00EA298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>GetCommonOption</w:t>
      </w:r>
      <w:proofErr w:type="spellEnd"/>
    </w:p>
    <w:p w:rsidR="000E6386" w:rsidP="00B922C0" w:rsidRDefault="000E6386" w14:paraId="3A0AAA6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</w:p>
    <w:p w:rsidR="00B922C0" w:rsidP="02E3007E" w:rsidRDefault="00B922C0" w14:paraId="00CA25C7" w14:textId="14891C4C">
      <w:pPr>
        <w:pStyle w:val="a"/>
        <w:spacing w:after="0" w:line="360" w:lineRule="auto"/>
        <w:jc w:val="center"/>
      </w:pPr>
      <w:r w:rsidR="45356625">
        <w:drawing>
          <wp:inline wp14:editId="2371A3DF" wp14:anchorId="1B616FEE">
            <wp:extent cx="3858164" cy="3277057"/>
            <wp:effectExtent l="0" t="0" r="0" b="0"/>
            <wp:docPr id="1418230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76b68f8154a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0" w:rsidP="00B922C0" w:rsidRDefault="00B922C0" w14:paraId="3E769522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Рисунок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5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– 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Обновление списка найденных комнат в соответствии с фильтрами</w:t>
      </w:r>
    </w:p>
    <w:p w:rsidR="00B922C0" w:rsidP="02E3007E" w:rsidRDefault="00585340" w14:paraId="66440913" w14:textId="71AD2B30">
      <w:pPr>
        <w:pStyle w:val="a"/>
        <w:spacing w:after="0" w:line="360" w:lineRule="auto"/>
        <w:jc w:val="center"/>
      </w:pPr>
      <w:r w:rsidR="4DCF9969">
        <w:drawing>
          <wp:inline wp14:editId="7A089699" wp14:anchorId="4C86B616">
            <wp:extent cx="5943600" cy="5362576"/>
            <wp:effectExtent l="0" t="0" r="0" b="0"/>
            <wp:docPr id="317704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de218ae684e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340" w:rsidR="00B922C0" w:rsidP="00B922C0" w:rsidRDefault="00B922C0" w14:paraId="7E1A1AA5" w14:textId="054BD03A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Рисунок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6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 xml:space="preserve"> – </w:t>
      </w:r>
      <w:r w:rsidRPr="02E3007E" w:rsidR="00B922C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  <w:t>Попытка забронировать комнату и вывод суммы к оплате с учетом скидки</w:t>
      </w:r>
    </w:p>
    <w:p w:rsidR="00B922C0" w:rsidP="02E3007E" w:rsidRDefault="00585340" w14:paraId="4A7D1D9B" w14:textId="72019000">
      <w:pPr>
        <w:pStyle w:val="a"/>
        <w:spacing w:after="0" w:line="360" w:lineRule="auto"/>
        <w:jc w:val="center"/>
      </w:pPr>
      <w:r w:rsidR="38C8098A">
        <w:drawing>
          <wp:inline wp14:editId="6B827EA6" wp14:anchorId="5AB77A46">
            <wp:extent cx="5943600" cy="5553074"/>
            <wp:effectExtent l="0" t="0" r="0" b="0"/>
            <wp:docPr id="767507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88b5194c3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C0" w:rsidP="00B922C0" w:rsidRDefault="00B922C0" w14:paraId="6617EB14" w14:textId="6F82144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Рисунок</w:t>
      </w:r>
      <w:r w:rsidRPr="00EA298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7</w:t>
      </w:r>
      <w:r w:rsidRPr="00EA298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B922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Попытка освободить комнату</w:t>
      </w:r>
    </w:p>
    <w:p w:rsidRPr="00B922C0" w:rsidR="00B922C0" w:rsidP="00B922C0" w:rsidRDefault="00B922C0" w14:paraId="6A377DAB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Pr="00B922C0" w:rsidR="00B922C0" w:rsidP="000B3054" w:rsidRDefault="00B922C0" w14:paraId="190CC505" w14:textId="3EA2496A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Pr="00B922C0" w:rsidR="00B922C0" w:rsidP="000B3054" w:rsidRDefault="00B922C0" w14:paraId="1A985F80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Pr="00945965" w:rsidR="000B3054" w:rsidP="00412D3E" w:rsidRDefault="000B3054" w14:paraId="39E2D8EC" w14:textId="374AB47F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="02E3007E" w:rsidP="02E3007E" w:rsidRDefault="02E3007E" w14:paraId="6504EFFE" w14:textId="395A229C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="02E3007E" w:rsidP="02E3007E" w:rsidRDefault="02E3007E" w14:paraId="549E6A92" w14:textId="51331C4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="02E3007E" w:rsidP="02E3007E" w:rsidRDefault="02E3007E" w14:paraId="2F8D4D5F" w14:textId="5088E41C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="02E3007E" w:rsidP="02E3007E" w:rsidRDefault="02E3007E" w14:paraId="662D089D" w14:textId="6BAFA97D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="02E3007E" w:rsidP="02E3007E" w:rsidRDefault="02E3007E" w14:paraId="11227610" w14:textId="3B65A8A6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eastAsia="ru-RU"/>
        </w:rPr>
      </w:pPr>
    </w:p>
    <w:p w:rsidRPr="00945965" w:rsidR="00451EBD" w:rsidP="00CC3FBC" w:rsidRDefault="000B3054" w14:paraId="5E120B97" w14:textId="321C9DF5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eastAsia="ru-RU"/>
        </w:rPr>
      </w:pPr>
      <w:r w:rsidRPr="02E3007E" w:rsidR="00CC3FB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Подбор тестовых примеров</w:t>
      </w:r>
    </w:p>
    <w:p w:rsidR="00D76689" w:rsidP="00785C6B" w:rsidRDefault="00D76689" w14:paraId="0549C4D8" w14:textId="725B107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задания были определены две основные сущности программы: постоянный клиент и номер отеля. В целях упрощения расчетов и работы с сущностью «номер отеля» была введена дополнительная сущность – «удобство номера». В программе были созданы</w:t>
      </w:r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соответствующие классы: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RegularCustomer</w:t>
      </w:r>
      <w:proofErr w:type="spellEnd"/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RoomOption</w:t>
      </w:r>
      <w:proofErr w:type="spellEnd"/>
      <w:r w:rsidRPr="00D76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хранения данных этих классов были созданы </w:t>
      </w:r>
      <w:r w:rsidR="00BD2C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заполнены тестовыми данными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Pr="00BD2C4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="00BD2C4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D2C45" w:rsidP="00785C6B" w:rsidRDefault="00BD2C45" w14:paraId="59A81502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C45" w:rsidP="00785C6B" w:rsidRDefault="00BD2C45" w14:paraId="2A94A7A3" w14:textId="3EF860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Pr="00BD2C45">
        <w:rPr>
          <w:rFonts w:ascii="Times New Roman" w:hAnsi="Times New Roman" w:cs="Times New Roman"/>
          <w:color w:val="000000" w:themeColor="text1"/>
          <w:sz w:val="28"/>
          <w:szCs w:val="28"/>
        </w:rPr>
        <w:t>RegularCustomers.csv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Pr="00BD2C45" w:rsidR="00BD2C45" w:rsidP="00BD2C45" w:rsidRDefault="00BD2C45" w14:paraId="45788AA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нет,0</w:t>
      </w:r>
    </w:p>
    <w:p w:rsidRPr="00BD2C45" w:rsidR="00BD2C45" w:rsidP="00BD2C45" w:rsidRDefault="00BD2C45" w14:paraId="3C6C83E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Иванов И.И.,50</w:t>
      </w:r>
    </w:p>
    <w:p w:rsidRPr="00BD2C45" w:rsidR="00BD2C45" w:rsidP="00BD2C45" w:rsidRDefault="00BD2C45" w14:paraId="2A0D478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Андреев Ф.Н.,15</w:t>
      </w:r>
    </w:p>
    <w:p w:rsidRPr="00BD2C45" w:rsidR="00BD2C45" w:rsidP="00BD2C45" w:rsidRDefault="00BD2C45" w14:paraId="5A7ED81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Анатольев</w:t>
      </w:r>
      <w:proofErr w:type="spellEnd"/>
      <w:r w:rsidRPr="00BD2C45">
        <w:rPr>
          <w:rFonts w:ascii="Times New Roman" w:hAnsi="Times New Roman" w:cs="Times New Roman"/>
          <w:color w:val="000000"/>
          <w:sz w:val="28"/>
          <w:szCs w:val="28"/>
        </w:rPr>
        <w:t xml:space="preserve"> Ф.А.,12</w:t>
      </w:r>
    </w:p>
    <w:p w:rsidRPr="00BD2C45" w:rsidR="00BD2C45" w:rsidP="00BD2C45" w:rsidRDefault="00BD2C45" w14:paraId="4F35E65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Музыченко Н.Б.,15</w:t>
      </w:r>
    </w:p>
    <w:p w:rsidRPr="00BD2C45" w:rsidR="00BD2C45" w:rsidP="00BD2C45" w:rsidRDefault="00BD2C45" w14:paraId="120A4FFF" w14:textId="61D18F1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Петренко М.О.,7</w:t>
      </w:r>
    </w:p>
    <w:p w:rsidR="00BD2C45" w:rsidP="00BD2C45" w:rsidRDefault="00BD2C45" w14:paraId="0E98C2B7" w14:textId="7777777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C45" w:rsidP="00BD2C45" w:rsidRDefault="00BD2C45" w14:paraId="7E61B109" w14:textId="7C08D45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</w:t>
      </w:r>
      <w:r w:rsidRPr="00BD2C45">
        <w:rPr>
          <w:rFonts w:ascii="Times New Roman" w:hAnsi="Times New Roman" w:cs="Times New Roman"/>
          <w:color w:val="000000" w:themeColor="text1"/>
          <w:sz w:val="28"/>
          <w:szCs w:val="28"/>
        </w:rPr>
        <w:t>Rooms.csv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Pr="00BD2C45" w:rsidR="00BD2C45" w:rsidP="00BD2C45" w:rsidRDefault="00BD2C45" w14:paraId="38420C0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1,2,1</w:t>
      </w:r>
    </w:p>
    <w:p w:rsidRPr="00BD2C45" w:rsidR="00BD2C45" w:rsidP="00BD2C45" w:rsidRDefault="00BD2C45" w14:paraId="58D3FF7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2,2,1</w:t>
      </w:r>
    </w:p>
    <w:p w:rsidRPr="00BD2C45" w:rsidR="00BD2C45" w:rsidP="00BD2C45" w:rsidRDefault="00BD2C45" w14:paraId="57FC8EC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3,2,1</w:t>
      </w:r>
    </w:p>
    <w:p w:rsidRPr="00BD2C45" w:rsidR="00BD2C45" w:rsidP="00BD2C45" w:rsidRDefault="00BD2C45" w14:paraId="0EFDA57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4,2,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1,Холодильник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</w:t>
      </w:r>
    </w:p>
    <w:p w:rsidRPr="00BD2C45" w:rsidR="00BD2C45" w:rsidP="00BD2C45" w:rsidRDefault="00BD2C45" w14:paraId="33C1527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5,3,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2,Минибар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</w:t>
      </w:r>
    </w:p>
    <w:p w:rsidRPr="00BD2C45" w:rsidR="00BD2C45" w:rsidP="00BD2C45" w:rsidRDefault="00BD2C45" w14:paraId="1A84AA3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6,2,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1,Холодильник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,Балкон,Вид на море</w:t>
      </w:r>
    </w:p>
    <w:p w:rsidR="00BD2C45" w:rsidP="00BD2C45" w:rsidRDefault="00BD2C45" w14:paraId="79C716F2" w14:textId="3D7AB0F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7,4,</w:t>
      </w:r>
      <w:proofErr w:type="gramStart"/>
      <w:r w:rsidRPr="00BD2C45">
        <w:rPr>
          <w:rFonts w:ascii="Times New Roman" w:hAnsi="Times New Roman" w:cs="Times New Roman"/>
          <w:color w:val="000000"/>
          <w:sz w:val="28"/>
          <w:szCs w:val="28"/>
        </w:rPr>
        <w:t>3,Минибар</w:t>
      </w:r>
      <w:proofErr w:type="gramEnd"/>
      <w:r w:rsidRPr="00BD2C45">
        <w:rPr>
          <w:rFonts w:ascii="Times New Roman" w:hAnsi="Times New Roman" w:cs="Times New Roman"/>
          <w:color w:val="000000"/>
          <w:sz w:val="28"/>
          <w:szCs w:val="28"/>
        </w:rPr>
        <w:t>,Балкон,Джакузи</w:t>
      </w:r>
    </w:p>
    <w:p w:rsidR="00BD2C45" w:rsidP="00BD2C45" w:rsidRDefault="00BD2C45" w14:paraId="26E2E15C" w14:textId="68EC537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D2C45" w:rsidP="00BD2C45" w:rsidRDefault="00BD2C45" w14:paraId="4D4A3220" w14:textId="075B74C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 w:rsidRPr="00BD2C45">
        <w:rPr>
          <w:rFonts w:ascii="Times New Roman" w:hAnsi="Times New Roman" w:cs="Times New Roman"/>
          <w:color w:val="000000"/>
          <w:sz w:val="28"/>
          <w:szCs w:val="28"/>
        </w:rPr>
        <w:t>RoomOptions.csv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Pr="00BD2C45" w:rsidR="00BD2C45" w:rsidP="00BD2C45" w:rsidRDefault="00BD2C45" w14:paraId="7C57128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Холодильник,500</w:t>
      </w:r>
    </w:p>
    <w:p w:rsidRPr="00BD2C45" w:rsidR="00BD2C45" w:rsidP="00BD2C45" w:rsidRDefault="00BD2C45" w14:paraId="336E34DC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Минибар,1500</w:t>
      </w:r>
    </w:p>
    <w:p w:rsidRPr="00BD2C45" w:rsidR="00BD2C45" w:rsidP="00BD2C45" w:rsidRDefault="00BD2C45" w14:paraId="25EEACC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Балкон,2000</w:t>
      </w:r>
    </w:p>
    <w:p w:rsidRPr="00BD2C45" w:rsidR="00BD2C45" w:rsidP="00BD2C45" w:rsidRDefault="00BD2C45" w14:paraId="5066DB0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Джакузи,1000</w:t>
      </w:r>
    </w:p>
    <w:p w:rsidRPr="00BD2C45" w:rsidR="00BD2C45" w:rsidP="00BD2C45" w:rsidRDefault="00BD2C45" w14:paraId="14ED971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2C45">
        <w:rPr>
          <w:rFonts w:ascii="Times New Roman" w:hAnsi="Times New Roman" w:cs="Times New Roman"/>
          <w:color w:val="000000"/>
          <w:sz w:val="28"/>
          <w:szCs w:val="28"/>
        </w:rPr>
        <w:t>Телевизор,200</w:t>
      </w:r>
    </w:p>
    <w:p w:rsidRPr="00BD2C45" w:rsidR="00BD2C45" w:rsidP="00BD2C45" w:rsidRDefault="00BD2C45" w14:paraId="5A9BF7C5" w14:textId="79CA88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2E3007E" w:rsidR="00BD2C45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Вид на море,2000</w:t>
      </w:r>
    </w:p>
    <w:p w:rsidR="02E3007E" w:rsidP="02E3007E" w:rsidRDefault="02E3007E" w14:paraId="00EB36CC" w14:textId="6B500BF2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2E3007E" w:rsidP="02E3007E" w:rsidRDefault="02E3007E" w14:paraId="25DD8C00" w14:textId="4E555885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2E3007E" w:rsidP="02E3007E" w:rsidRDefault="02E3007E" w14:paraId="4DCEC6F9" w14:textId="06107B22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="02E3007E" w:rsidP="02E3007E" w:rsidRDefault="02E3007E" w14:paraId="13C05487" w14:textId="53E4D39E">
      <w:pPr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Pr="00945965" w:rsidR="005E5C7B" w:rsidP="00CC3FBC" w:rsidRDefault="00EA2983" w14:paraId="47F559B1" w14:textId="038B7072">
      <w:pPr>
        <w:pStyle w:val="a7"/>
        <w:numPr>
          <w:ilvl w:val="0"/>
          <w:numId w:val="1"/>
        </w:numPr>
        <w:ind w:left="1134" w:hanging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2E3007E" w:rsidR="005E5C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Листинг (код) составл</w:t>
      </w:r>
      <w:r w:rsidRPr="02E3007E" w:rsidR="00FA227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енного программного обеспечения</w:t>
      </w:r>
    </w:p>
    <w:p w:rsidRPr="00945965" w:rsidR="005E5C7B" w:rsidP="00CC3FBC" w:rsidRDefault="005E5C7B" w14:paraId="14DAD55A" w14:textId="0B529FBA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Form1.cs</w:t>
      </w:r>
    </w:p>
    <w:p w:rsidRPr="00BD2C45" w:rsidR="00BD2C45" w:rsidP="00BD2C45" w:rsidRDefault="00BD2C45" w14:paraId="52F135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System;</w:t>
      </w:r>
    </w:p>
    <w:p w:rsidRPr="00BD2C45" w:rsidR="00BD2C45" w:rsidP="00BD2C45" w:rsidRDefault="00BD2C45" w14:paraId="0A9E15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System.Collections.Generic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6DB999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System.IO;</w:t>
      </w:r>
    </w:p>
    <w:p w:rsidRPr="00BD2C45" w:rsidR="00BD2C45" w:rsidP="00BD2C45" w:rsidRDefault="00BD2C45" w14:paraId="043432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System.Linq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617A67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System.Windows.Forms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2FD3F8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Pr="00BD2C45" w:rsidR="00BD2C45" w:rsidP="00BD2C45" w:rsidRDefault="00BD2C45" w14:paraId="720305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LINQ_querries</w:t>
      </w:r>
      <w:proofErr w:type="spellEnd"/>
    </w:p>
    <w:p w:rsidRPr="00BD2C45" w:rsidR="00BD2C45" w:rsidP="00BD2C45" w:rsidRDefault="00BD2C45" w14:paraId="78FAD8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Pr="00BD2C45" w:rsidR="00BD2C45" w:rsidP="00BD2C45" w:rsidRDefault="00BD2C45" w14:paraId="4A3EAB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partial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MainForm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: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Form</w:t>
      </w:r>
    </w:p>
    <w:p w:rsidRPr="00BD2C45" w:rsidR="00BD2C45" w:rsidP="00BD2C45" w:rsidRDefault="00BD2C45" w14:paraId="613722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{</w:t>
      </w:r>
    </w:p>
    <w:p w:rsidRPr="00BD2C45" w:rsidR="00BD2C45" w:rsidP="00BD2C45" w:rsidRDefault="00BD2C45" w14:paraId="1B4371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static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List&lt;</w:t>
      </w:r>
      <w:proofErr w:type="spellStart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RoomOption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commonOptions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056EDD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Pr="00BD2C45" w:rsidR="00BD2C45" w:rsidP="00BD2C45" w:rsidRDefault="00BD2C45" w14:paraId="092294C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List&lt;</w:t>
      </w:r>
      <w:proofErr w:type="spellStart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Room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0EB1C5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List&lt;</w:t>
      </w:r>
      <w:proofErr w:type="spellStart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RegularCustomer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regularCustomers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54EAC0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MainForm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Pr="00BD2C45" w:rsidR="00BD2C45" w:rsidP="00BD2C45" w:rsidRDefault="00BD2C45" w14:paraId="4CF69A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{</w:t>
      </w:r>
    </w:p>
    <w:p w:rsidRPr="00BD2C45" w:rsidR="00BD2C45" w:rsidP="00BD2C45" w:rsidRDefault="00BD2C45" w14:paraId="2B9FADF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Pr="00BD2C45" w:rsidR="00BD2C45" w:rsidP="00BD2C45" w:rsidRDefault="00BD2C45" w14:paraId="27E167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Pr="00BD2C45" w:rsidR="00BD2C45" w:rsidP="00BD2C45" w:rsidRDefault="00BD2C45" w14:paraId="0D3ED9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LoadCSV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Pr="00BD2C45" w:rsidR="00BD2C45" w:rsidP="00BD2C45" w:rsidRDefault="00BD2C45" w14:paraId="3F363B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Pr="00BD2C45" w:rsidR="00BD2C45" w:rsidP="00BD2C45" w:rsidRDefault="00BD2C45" w14:paraId="1E91C58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listBox2.DataSource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regularCustomers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595356C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checkedListBox1.DataSource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commonOptions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Pr="00BD2C45" w:rsidR="00BD2C45" w:rsidP="00BD2C45" w:rsidRDefault="00BD2C45" w14:paraId="6D3429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UpdateRooms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Pr="00BD2C45" w:rsidR="00BD2C45" w:rsidP="00BD2C45" w:rsidRDefault="00BD2C45" w14:paraId="0522D8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Pr="00BD2C45" w:rsidR="00BD2C45" w:rsidP="00BD2C45" w:rsidRDefault="00BD2C45" w14:paraId="24E332F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Pr="00BD2C45" w:rsidR="00BD2C45" w:rsidP="00BD2C45" w:rsidRDefault="00BD2C45" w14:paraId="3B2724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static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GetCommonOption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name)</w:t>
      </w:r>
    </w:p>
    <w:p w:rsidRPr="00BD2C45" w:rsidR="00BD2C45" w:rsidP="00BD2C45" w:rsidRDefault="00BD2C45" w14:paraId="67ACEB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6FE388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commonOptions.FirstOrDefault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op.Name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name);</w:t>
      </w:r>
    </w:p>
    <w:p w:rsidRPr="00BD2C45" w:rsidR="00BD2C45" w:rsidP="00BD2C45" w:rsidRDefault="00BD2C45" w14:paraId="06F50F8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026120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6316AE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LoadCSV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Pr="00BD2C45" w:rsidR="00BD2C45" w:rsidP="00BD2C45" w:rsidRDefault="00BD2C45" w14:paraId="781ECA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505950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commonOptions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("RoomOptions.csv",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System.Text.Encoding.UTF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8).Split('\n').Select(s =&gt; { string[] s1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s.Split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(','); return new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(s1[0],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(s1[1])); }).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Pr="00BD2C45" w:rsidR="00BD2C45" w:rsidP="00BD2C45" w:rsidRDefault="00BD2C45" w14:paraId="0D849F2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rooms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("Rooms.csv",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System.Text.Encoding.UTF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8).Split('\n').Select(s =&gt; { string[] s1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s.Split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(','); return new Room(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(s1[0]),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(s1[1]),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(s1[2]), (s1.Count() &gt; 3) ? s1.Skip(3).Select(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opName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=&gt;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GetCommonOption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opName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)).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() : null); }).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Pr="00BD2C45" w:rsidR="00BD2C45" w:rsidP="00BD2C45" w:rsidRDefault="00BD2C45" w14:paraId="33DA59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File.ReadAllText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("RegularCustomers.csv",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System.Text.Encoding.UTF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8).Split('\n').Select(s =&gt; { string[] s1 =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s.Split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(','); return new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(s1[0],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int.Parse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(s1[1])); }).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Pr="00BD2C45" w:rsidR="00BD2C45" w:rsidP="00BD2C45" w:rsidRDefault="00BD2C45" w14:paraId="5A9D2F6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5B2F700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45E8D9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Pr="00BD2C45" w:rsidR="00BD2C45" w:rsidP="00BD2C45" w:rsidRDefault="00BD2C45" w14:paraId="10E985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69B0C9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List&lt;Room&gt; filtered =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rooms.Where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(r =&gt;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r.Beds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&gt;= numericUpDown1.Value &amp;&amp; checkedListBox1.CheckedItems.Cast&lt;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&gt;().All(op =&gt;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r.Options.Contains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(op)) &amp;&amp; (!checkBox2.Checked || !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r.Booked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)).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ToList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:rsidRPr="00BD2C45" w:rsidR="00BD2C45" w:rsidP="00BD2C45" w:rsidRDefault="00BD2C45" w14:paraId="3E319C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listBox1.DataSource = filtered;</w:t>
      </w:r>
    </w:p>
    <w:p w:rsidRPr="00BD2C45" w:rsidR="00BD2C45" w:rsidP="00BD2C45" w:rsidRDefault="00BD2C45" w14:paraId="103FCA1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label4.Text = $"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Найдено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: {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filtered.Count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()},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Свободно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: {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filtered.Count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(r =&gt; !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r.Booked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)}";</w:t>
      </w:r>
    </w:p>
    <w:p w:rsidRPr="00BD2C45" w:rsidR="00BD2C45" w:rsidP="00BD2C45" w:rsidRDefault="00BD2C45" w14:paraId="7A3903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784F52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1614317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checkBox2_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CheckedChanged(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Pr="00BD2C45" w:rsidR="00BD2C45" w:rsidP="00BD2C45" w:rsidRDefault="00BD2C45" w14:paraId="1FBA09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3F19D54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Pr="00BD2C45" w:rsidR="00BD2C45" w:rsidP="00BD2C45" w:rsidRDefault="00BD2C45" w14:paraId="5D18DFA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1E4842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numericUpDown1_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ValueChanged(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Pr="00BD2C45" w:rsidR="00BD2C45" w:rsidP="00BD2C45" w:rsidRDefault="00BD2C45" w14:paraId="553CB9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Pr="00BD2C45" w:rsidR="00BD2C45" w:rsidP="00BD2C45" w:rsidRDefault="00BD2C45" w14:paraId="1593BC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Pr="00BD2C45" w:rsidR="00BD2C45" w:rsidP="00BD2C45" w:rsidRDefault="00BD2C45" w14:paraId="5FA9DA9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12347A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023BF7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checkedListBox1_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MouseMove(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MouseEventArgs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Pr="00BD2C45" w:rsidR="00BD2C45" w:rsidP="00BD2C45" w:rsidRDefault="00BD2C45" w14:paraId="51A054F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0EE76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Pr="00BD2C45" w:rsidR="00BD2C45" w:rsidP="00BD2C45" w:rsidRDefault="00BD2C45" w14:paraId="5E61F7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6F5E64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1347E9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button1_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Pr="00BD2C45" w:rsidR="00BD2C45" w:rsidP="00BD2C45" w:rsidRDefault="00BD2C45" w14:paraId="48D2F2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5FB02A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(Room)listBox1.SelectedItem;</w:t>
      </w:r>
    </w:p>
    <w:p w:rsidRPr="00BD2C45" w:rsidR="00BD2C45" w:rsidP="00BD2C45" w:rsidRDefault="00BD2C45" w14:paraId="045650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(room == null)</w:t>
      </w:r>
    </w:p>
    <w:p w:rsidRPr="00BD2C45" w:rsidR="00BD2C45" w:rsidP="00BD2C45" w:rsidRDefault="00BD2C45" w14:paraId="7E68D3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Pr="00BD2C45" w:rsidR="00BD2C45" w:rsidP="00BD2C45" w:rsidRDefault="00BD2C45" w14:paraId="167F007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выбрана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Pr="00BD2C45" w:rsidR="00BD2C45" w:rsidP="00BD2C45" w:rsidRDefault="00BD2C45" w14:paraId="2141F1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return;</w:t>
      </w:r>
    </w:p>
    <w:p w:rsidRPr="00BD2C45" w:rsidR="00BD2C45" w:rsidP="00BD2C45" w:rsidRDefault="00BD2C45" w14:paraId="79CD652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Pr="00BD2C45" w:rsidR="00BD2C45" w:rsidP="00BD2C45" w:rsidRDefault="00BD2C45" w14:paraId="57AE1F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4DFE09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room.Booked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Pr="00BD2C45" w:rsidR="00BD2C45" w:rsidP="00BD2C45" w:rsidRDefault="00BD2C45" w14:paraId="25CD5D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Pr="00BD2C45" w:rsidR="00BD2C45" w:rsidP="00BD2C45" w:rsidRDefault="00BD2C45" w14:paraId="52912E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room.Booked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:rsidRPr="00BD2C45" w:rsidR="00BD2C45" w:rsidP="00BD2C45" w:rsidRDefault="00BD2C45" w14:paraId="26A019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освобождена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Pr="00BD2C45" w:rsidR="00BD2C45" w:rsidP="00BD2C45" w:rsidRDefault="00BD2C45" w14:paraId="66FCB56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Pr="00BD2C45" w:rsidR="00BD2C45" w:rsidP="00BD2C45" w:rsidRDefault="00BD2C45" w14:paraId="07C90B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:rsidRPr="00BD2C45" w:rsidR="00BD2C45" w:rsidP="00BD2C45" w:rsidRDefault="00BD2C45" w14:paraId="46C4BBE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уже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свободна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Pr="00BD2C45" w:rsidR="00BD2C45" w:rsidP="00BD2C45" w:rsidRDefault="00BD2C45" w14:paraId="046A83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0545E6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Pr="00BD2C45" w:rsidR="00BD2C45" w:rsidP="00BD2C45" w:rsidRDefault="00BD2C45" w14:paraId="65ABAF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067CA0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7616FA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void button2_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Click(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EventArgs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:rsidRPr="00BD2C45" w:rsidR="00BD2C45" w:rsidP="00BD2C45" w:rsidRDefault="00BD2C45" w14:paraId="6A99F5F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2F7EBC5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(Room)listBox1.SelectedItem;</w:t>
      </w:r>
    </w:p>
    <w:p w:rsidRPr="00BD2C45" w:rsidR="00BD2C45" w:rsidP="00BD2C45" w:rsidRDefault="00BD2C45" w14:paraId="2C0CD9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(room == null)</w:t>
      </w:r>
    </w:p>
    <w:p w:rsidRPr="00BD2C45" w:rsidR="00BD2C45" w:rsidP="00BD2C45" w:rsidRDefault="00BD2C45" w14:paraId="041073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Pr="00BD2C45" w:rsidR="00BD2C45" w:rsidP="00BD2C45" w:rsidRDefault="00BD2C45" w14:paraId="0639FC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не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выбрана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Pr="00BD2C45" w:rsidR="00BD2C45" w:rsidP="00BD2C45" w:rsidRDefault="00BD2C45" w14:paraId="799DF6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return;</w:t>
      </w:r>
    </w:p>
    <w:p w:rsidRPr="00BD2C45" w:rsidR="00BD2C45" w:rsidP="00BD2C45" w:rsidRDefault="00BD2C45" w14:paraId="3BF7D5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Pr="00BD2C45" w:rsidR="00BD2C45" w:rsidP="00BD2C45" w:rsidRDefault="00BD2C45" w14:paraId="2DBC2D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2737A9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room.Booked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Pr="00BD2C45" w:rsidR="00BD2C45" w:rsidP="00BD2C45" w:rsidRDefault="00BD2C45" w14:paraId="1D6ECB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уже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занята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!");</w:t>
      </w:r>
    </w:p>
    <w:p w:rsidRPr="00BD2C45" w:rsidR="00BD2C45" w:rsidP="00BD2C45" w:rsidRDefault="00BD2C45" w14:paraId="3E8591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:rsidRPr="00BD2C45" w:rsidR="00BD2C45" w:rsidP="00BD2C45" w:rsidRDefault="00BD2C45" w14:paraId="252EFBA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Pr="00BD2C45" w:rsidR="00BD2C45" w:rsidP="00BD2C45" w:rsidRDefault="00BD2C45" w14:paraId="167875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room.Booked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:rsidRPr="00BD2C45" w:rsidR="00BD2C45" w:rsidP="00BD2C45" w:rsidRDefault="00BD2C45" w14:paraId="263BE9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($"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Комната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забронирована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!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оплате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Math.Floor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room.Price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(1 - ((((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)listBox2.SelectedItem)?.Discount ??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0) + (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checkBox1.Checked ?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10 :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0)) / 100f))}₽.");</w:t>
      </w:r>
    </w:p>
    <w:p w:rsidRPr="00BD2C45" w:rsidR="00BD2C45" w:rsidP="00BD2C45" w:rsidRDefault="00BD2C45" w14:paraId="6389DA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}</w:t>
      </w:r>
    </w:p>
    <w:p w:rsidRPr="00BD2C45" w:rsidR="00BD2C45" w:rsidP="00BD2C45" w:rsidRDefault="00BD2C45" w14:paraId="3A9DA8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Pr="00BD2C45" w:rsidR="00BD2C45" w:rsidP="00BD2C45" w:rsidRDefault="00BD2C45" w14:paraId="4D44BF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UpdateRooms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Pr="00BD2C45" w:rsidR="00BD2C45" w:rsidP="00BD2C45" w:rsidRDefault="00BD2C45" w14:paraId="617F2D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Pr="00BD2C45" w:rsidR="00BD2C45" w:rsidP="00BD2C45" w:rsidRDefault="00BD2C45" w14:paraId="670D2E3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="00BD2C45" w:rsidP="00BD2C45" w:rsidRDefault="00BD2C45" w14:paraId="2A5879D5" w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BD2C45" w:rsidP="00BD2C45" w:rsidRDefault="00BD2C45" w14:paraId="674BFA5E" w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2E3007E" w:rsidP="02E3007E" w:rsidRDefault="02E3007E" w14:paraId="448C51C5" w14:textId="2B2403EC">
      <w:pPr>
        <w:ind w:firstLine="708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2E3007E" w:rsidP="02E3007E" w:rsidRDefault="02E3007E" w14:paraId="771262A6" w14:textId="042595E0">
      <w:pPr>
        <w:ind w:firstLine="708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2E3007E" w:rsidP="02E3007E" w:rsidRDefault="02E3007E" w14:paraId="016F0933" w14:textId="45932C2F">
      <w:pPr>
        <w:ind w:firstLine="708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2E3007E" w:rsidP="02E3007E" w:rsidRDefault="02E3007E" w14:paraId="3CA930BA" w14:textId="56BE8493">
      <w:pPr>
        <w:ind w:firstLine="708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02E3007E" w:rsidP="02E3007E" w:rsidRDefault="02E3007E" w14:paraId="463BFDE8" w14:textId="0950C8C8">
      <w:pPr>
        <w:ind w:firstLine="708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945965" w:rsidR="00BD2C45" w:rsidP="00BD2C45" w:rsidRDefault="00BD2C45" w14:paraId="21C6B88B" w14:textId="27F8F227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RegularCustomer</w:t>
      </w:r>
      <w:r w:rsidRPr="009459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:rsidRPr="00BD2C45" w:rsidR="00BD2C45" w:rsidP="00BD2C45" w:rsidRDefault="00BD2C45" w14:paraId="5807159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:rsidRPr="00BD2C45" w:rsidR="00BD2C45" w:rsidP="00BD2C45" w:rsidRDefault="00BD2C45" w14:paraId="22D561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Pr="00BD2C45" w:rsidR="00BD2C45" w:rsidP="00BD2C45" w:rsidRDefault="00BD2C45" w14:paraId="6F099B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class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</w:p>
    <w:p w:rsidRPr="00BD2C45" w:rsidR="00BD2C45" w:rsidP="00BD2C45" w:rsidRDefault="00BD2C45" w14:paraId="5E8D32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Pr="00BD2C45" w:rsidR="00BD2C45" w:rsidP="00BD2C45" w:rsidRDefault="00BD2C45" w14:paraId="69CD07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Name;</w:t>
      </w:r>
    </w:p>
    <w:p w:rsidRPr="00BD2C45" w:rsidR="00BD2C45" w:rsidP="00BD2C45" w:rsidRDefault="00BD2C45" w14:paraId="79B051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Discount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; private set; }</w:t>
      </w:r>
    </w:p>
    <w:p w:rsidRPr="00BD2C45" w:rsidR="00BD2C45" w:rsidP="00BD2C45" w:rsidRDefault="00BD2C45" w14:paraId="7C2B17E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1C404C7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RegularCustomer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name, int discount)</w:t>
      </w:r>
    </w:p>
    <w:p w:rsidRPr="00BD2C45" w:rsidR="00BD2C45" w:rsidP="00BD2C45" w:rsidRDefault="00BD2C45" w14:paraId="69C315F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7C2EE4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Name = name;</w:t>
      </w:r>
    </w:p>
    <w:p w:rsidRPr="00BD2C45" w:rsidR="00BD2C45" w:rsidP="00BD2C45" w:rsidRDefault="00BD2C45" w14:paraId="2E13E7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Discount = discount;</w:t>
      </w:r>
    </w:p>
    <w:p w:rsidRPr="00BD2C45" w:rsidR="00BD2C45" w:rsidP="00BD2C45" w:rsidRDefault="00BD2C45" w14:paraId="4CB528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5CD0E9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559AD53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ToString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Pr="00BD2C45" w:rsidR="00BD2C45" w:rsidP="00BD2C45" w:rsidRDefault="00BD2C45" w14:paraId="2FF1EF7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6F7CEF0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$"{Name}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со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скидкой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{Discount}%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" ;</w:t>
      </w:r>
      <w:proofErr w:type="gramEnd"/>
    </w:p>
    <w:p w:rsidRPr="00BD2C45" w:rsidR="00BD2C45" w:rsidP="00BD2C45" w:rsidRDefault="00BD2C45" w14:paraId="26EA422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Pr="00BD2C45" w:rsidR="00BD2C45" w:rsidP="00BD2C45" w:rsidRDefault="00BD2C45" w14:paraId="03F964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Pr="00BD2C45" w:rsidR="00BD2C45" w:rsidP="00BD2C45" w:rsidRDefault="00BD2C45" w14:paraId="5BCDE2B6" w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Pr="00BD2C45" w:rsidR="00BD2C45" w:rsidP="00BD2C45" w:rsidRDefault="00BD2C45" w14:paraId="20F33143" w14:textId="77777777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Pr="00BD2C45" w:rsidR="00BD2C45" w:rsidP="02E3007E" w:rsidRDefault="00BD2C45" w14:paraId="545BE9AF" w14:textId="1C851D57">
      <w:pPr>
        <w:ind w:firstLine="708"/>
        <w:rPr>
          <w:rFonts w:ascii="Times New Roman" w:hAnsi="Times New Roman" w:cs="Times New Roman"/>
          <w:b w:val="1"/>
          <w:bCs w:val="1"/>
          <w:color w:val="000000" w:themeColor="text1"/>
          <w:sz w:val="28"/>
          <w:szCs w:val="28"/>
        </w:rPr>
      </w:pPr>
      <w:r w:rsidRPr="02E3007E" w:rsidR="00BD2C4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Файл </w:t>
      </w:r>
      <w:r w:rsidRPr="02E3007E" w:rsidR="00BD2C4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Room</w:t>
      </w:r>
      <w:r w:rsidRPr="02E3007E" w:rsidR="00BD2C4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.</w:t>
      </w:r>
      <w:r w:rsidRPr="02E3007E" w:rsidR="00BD2C45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cs</w:t>
      </w:r>
    </w:p>
    <w:p w:rsidRPr="00BD2C45" w:rsidR="00BD2C45" w:rsidP="00BD2C45" w:rsidRDefault="00BD2C45" w14:paraId="631953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Pr="00BD2C45" w:rsidR="00BD2C45" w:rsidP="00BD2C45" w:rsidRDefault="00BD2C45" w14:paraId="5D92A8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Pr="00BD2C45" w:rsidR="00BD2C45" w:rsidP="00BD2C45" w:rsidRDefault="00BD2C45" w14:paraId="5E5B083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655711E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:rsidRPr="00BD2C45" w:rsidR="00BD2C45" w:rsidP="00BD2C45" w:rsidRDefault="00BD2C45" w14:paraId="5855AD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Pr="00BD2C45" w:rsidR="00BD2C45" w:rsidP="00BD2C45" w:rsidRDefault="00BD2C45" w14:paraId="69F9226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Room</w:t>
      </w:r>
    </w:p>
    <w:p w:rsidRPr="00BD2C45" w:rsidR="00BD2C45" w:rsidP="00BD2C45" w:rsidRDefault="00BD2C45" w14:paraId="15A9CB9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Pr="00BD2C45" w:rsidR="00BD2C45" w:rsidP="00BD2C45" w:rsidRDefault="00BD2C45" w14:paraId="2DF367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private const int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basePrice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500;</w:t>
      </w:r>
    </w:p>
    <w:p w:rsidRPr="00BD2C45" w:rsidR="00BD2C45" w:rsidP="00BD2C45" w:rsidRDefault="00BD2C45" w14:paraId="6DC5FE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List&lt;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Options = new List&lt;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 {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MainForm.GetCommonOption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Телевизор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") };</w:t>
      </w:r>
    </w:p>
    <w:p w:rsidRPr="00BD2C45" w:rsidR="00BD2C45" w:rsidP="00BD2C45" w:rsidRDefault="00BD2C45" w14:paraId="5FCF88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 Number;</w:t>
      </w:r>
    </w:p>
    <w:p w:rsidRPr="00BD2C45" w:rsidR="00BD2C45" w:rsidP="00BD2C45" w:rsidRDefault="00BD2C45" w14:paraId="37C6C2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Beds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; private set; }</w:t>
      </w:r>
    </w:p>
    <w:p w:rsidRPr="00BD2C45" w:rsidR="00BD2C45" w:rsidP="00BD2C45" w:rsidRDefault="00BD2C45" w14:paraId="5F16EC8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 Rooms;</w:t>
      </w:r>
    </w:p>
    <w:p w:rsidRPr="00BD2C45" w:rsidR="00BD2C45" w:rsidP="00BD2C45" w:rsidRDefault="00BD2C45" w14:paraId="0D7C409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Price =&gt; ((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basePrice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Options.Sum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op.Price</w:t>
      </w:r>
      <w:proofErr w:type="spellEnd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)) * Rooms) +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basePrice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* Beds;</w:t>
      </w:r>
    </w:p>
    <w:p w:rsidRPr="00BD2C45" w:rsidR="00BD2C45" w:rsidP="00BD2C45" w:rsidRDefault="00BD2C45" w14:paraId="72C5F8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bool Booked;</w:t>
      </w:r>
    </w:p>
    <w:p w:rsidRPr="00BD2C45" w:rsidR="00BD2C45" w:rsidP="00BD2C45" w:rsidRDefault="00BD2C45" w14:paraId="2FE8BEE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0EF0799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number, int beds = 2, int rooms = 1, List&lt;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 options = null)</w:t>
      </w:r>
    </w:p>
    <w:p w:rsidRPr="00BD2C45" w:rsidR="00BD2C45" w:rsidP="00BD2C45" w:rsidRDefault="00BD2C45" w14:paraId="3A7454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1BD65A5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Number = number;</w:t>
      </w:r>
    </w:p>
    <w:p w:rsidRPr="00BD2C45" w:rsidR="00BD2C45" w:rsidP="00BD2C45" w:rsidRDefault="00BD2C45" w14:paraId="0953B5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Beds = beds;</w:t>
      </w:r>
    </w:p>
    <w:p w:rsidRPr="00BD2C45" w:rsidR="00BD2C45" w:rsidP="00BD2C45" w:rsidRDefault="00BD2C45" w14:paraId="6B54EB6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Rooms = rooms;</w:t>
      </w:r>
    </w:p>
    <w:p w:rsidRPr="00BD2C45" w:rsidR="00BD2C45" w:rsidP="00BD2C45" w:rsidRDefault="00BD2C45" w14:paraId="33D836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options !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= null)</w:t>
      </w:r>
    </w:p>
    <w:p w:rsidRPr="00BD2C45" w:rsidR="00BD2C45" w:rsidP="00BD2C45" w:rsidRDefault="00BD2C45" w14:paraId="08BCE7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Options = options;</w:t>
      </w:r>
    </w:p>
    <w:p w:rsidRPr="00BD2C45" w:rsidR="00BD2C45" w:rsidP="00BD2C45" w:rsidRDefault="00BD2C45" w14:paraId="521148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7C121A8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5D90D22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ToString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Pr="00BD2C45" w:rsidR="00BD2C45" w:rsidP="00BD2C45" w:rsidRDefault="00BD2C45" w14:paraId="17DC3B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76EF02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return $"№{Number}. {Beds}-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местный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, {Rooms}-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комнатный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.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Цена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{Price}₽.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Удобства</w:t>
      </w: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: " +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Options.Select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(op =&gt;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op.Name</w:t>
      </w:r>
      <w:proofErr w:type="spellEnd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).Aggregate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((n1, n2) =&gt; n1 + ", " + n2) + ".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+(</w:t>
      </w:r>
      <w:proofErr w:type="spellStart"/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>Booked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? "Занят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" :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"Свободен");</w:t>
      </w:r>
    </w:p>
    <w:p w:rsidRPr="00BD2C45" w:rsidR="00BD2C45" w:rsidP="00BD2C45" w:rsidRDefault="00BD2C45" w14:paraId="4A3D49C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Pr="00BD2C45" w:rsidR="00BD2C45" w:rsidP="00BD2C45" w:rsidRDefault="00BD2C45" w14:paraId="2C44D91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Pr="00BD2C45" w:rsidR="00BD2C45" w:rsidP="00BD2C45" w:rsidRDefault="00BD2C45" w14:paraId="32BAEEB2" w14:textId="684A5513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2E3007E" w:rsidR="00BD2C45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02E3007E" w:rsidP="02E3007E" w:rsidRDefault="02E3007E" w14:paraId="6B3EA55B" w14:textId="567BC0E4">
      <w:pPr>
        <w:ind w:firstLine="708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BD2C45" w:rsidR="00BD2C45" w:rsidP="00BD2C45" w:rsidRDefault="00BD2C45" w14:paraId="6520BE55" w14:textId="72823243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D2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Файл </w:t>
      </w:r>
      <w:proofErr w:type="spellStart"/>
      <w:r w:rsidRPr="00BD2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RoomOption</w:t>
      </w:r>
      <w:proofErr w:type="spellEnd"/>
      <w:r w:rsidRPr="00BD2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BD2C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</w:t>
      </w:r>
    </w:p>
    <w:p w:rsidRPr="00BD2C45" w:rsidR="00BD2C45" w:rsidP="00BD2C45" w:rsidRDefault="00BD2C45" w14:paraId="674F6C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namespace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LINQ_querries</w:t>
      </w:r>
      <w:proofErr w:type="spellEnd"/>
    </w:p>
    <w:p w:rsidRPr="00BD2C45" w:rsidR="00BD2C45" w:rsidP="00BD2C45" w:rsidRDefault="00BD2C45" w14:paraId="6CF37A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Pr="00BD2C45" w:rsidR="00BD2C45" w:rsidP="00BD2C45" w:rsidRDefault="00BD2C45" w14:paraId="53C114D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</w:p>
    <w:p w:rsidRPr="00BD2C45" w:rsidR="00BD2C45" w:rsidP="00BD2C45" w:rsidRDefault="00BD2C45" w14:paraId="3148940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Pr="00BD2C45" w:rsidR="00BD2C45" w:rsidP="00BD2C45" w:rsidRDefault="00BD2C45" w14:paraId="4863C5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readonly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string Name;</w:t>
      </w:r>
    </w:p>
    <w:p w:rsidRPr="00BD2C45" w:rsidR="00BD2C45" w:rsidP="00BD2C45" w:rsidRDefault="00BD2C45" w14:paraId="369434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int Price </w:t>
      </w:r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{ get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; private set; }</w:t>
      </w:r>
    </w:p>
    <w:p w:rsidRPr="00BD2C45" w:rsidR="00BD2C45" w:rsidP="00BD2C45" w:rsidRDefault="00BD2C45" w14:paraId="6EBC2C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440698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RoomOption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name, int price)</w:t>
      </w:r>
    </w:p>
    <w:p w:rsidRPr="00BD2C45" w:rsidR="00BD2C45" w:rsidP="00BD2C45" w:rsidRDefault="00BD2C45" w14:paraId="4C0DDC4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Pr="00BD2C45" w:rsidR="00BD2C45" w:rsidP="00BD2C45" w:rsidRDefault="00BD2C45" w14:paraId="4AC75D0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Name = name;</w:t>
      </w:r>
    </w:p>
    <w:p w:rsidRPr="00BD2C45" w:rsidR="00BD2C45" w:rsidP="00BD2C45" w:rsidRDefault="00BD2C45" w14:paraId="5D482D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Price = price;</w:t>
      </w:r>
    </w:p>
    <w:p w:rsidRPr="00BD2C45" w:rsidR="00BD2C45" w:rsidP="00BD2C45" w:rsidRDefault="00BD2C45" w14:paraId="34F9350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Pr="00BD2C45" w:rsidR="00BD2C45" w:rsidP="00BD2C45" w:rsidRDefault="00BD2C45" w14:paraId="5774B4D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Pr="00BD2C45" w:rsidR="00BD2C45" w:rsidP="00BD2C45" w:rsidRDefault="00BD2C45" w14:paraId="334AB8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ToString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Pr="00BD2C45" w:rsidR="00BD2C45" w:rsidP="00BD2C45" w:rsidRDefault="00BD2C45" w14:paraId="5485C4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BD2C45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Pr="00BD2C45" w:rsidR="00BD2C45" w:rsidP="00BD2C45" w:rsidRDefault="00BD2C45" w14:paraId="2ACC0F5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BD2C45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spellEnd"/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$"{Name} за {Price}₽";</w:t>
      </w:r>
    </w:p>
    <w:p w:rsidRPr="00BD2C45" w:rsidR="00BD2C45" w:rsidP="00BD2C45" w:rsidRDefault="00BD2C45" w14:paraId="71753C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Pr="00BD2C45" w:rsidR="00BD2C45" w:rsidP="00BD2C45" w:rsidRDefault="00BD2C45" w14:paraId="3999D21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 xml:space="preserve">    }</w:t>
      </w:r>
    </w:p>
    <w:p w:rsidRPr="00BD2C45" w:rsidR="006B4B5B" w:rsidP="00BD2C45" w:rsidRDefault="00BD2C45" w14:paraId="48B32F1A" w14:textId="5D1DA49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BD2C45">
        <w:rPr>
          <w:rFonts w:ascii="Consolas" w:hAnsi="Consolas" w:cs="Consolas"/>
          <w:color w:val="000000" w:themeColor="text1"/>
          <w:sz w:val="19"/>
          <w:szCs w:val="19"/>
        </w:rPr>
        <w:t>}</w:t>
      </w:r>
      <w:r w:rsidRPr="00BD2C45" w:rsidR="006B4B5B">
        <w:rPr>
          <w:rFonts w:ascii="Cascadia Mono" w:hAnsi="Cascadia Mono" w:cs="Cascadia Mono"/>
          <w:color w:val="000000" w:themeColor="text1"/>
          <w:sz w:val="19"/>
          <w:szCs w:val="19"/>
        </w:rPr>
        <w:br w:type="page"/>
      </w:r>
    </w:p>
    <w:p w:rsidRPr="00945965" w:rsidR="006B4B5B" w:rsidP="00CC3FBC" w:rsidRDefault="006B4B5B" w14:paraId="4B9F40C3" w14:textId="2F2CCA79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23C9C695" w:rsidR="006B4B5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</w:t>
      </w:r>
    </w:p>
    <w:p w:rsidRPr="00945965" w:rsidR="006B4B5B" w:rsidP="23C9C695" w:rsidRDefault="00BD2C45" w14:paraId="5E3E1EF6" w14:textId="67658C15">
      <w:pPr>
        <w:pStyle w:val="a"/>
        <w:jc w:val="center"/>
      </w:pPr>
      <w:r w:rsidR="4BCA5764">
        <w:drawing>
          <wp:inline wp14:editId="06C843C9" wp14:anchorId="2A72C5EE">
            <wp:extent cx="5943600" cy="3514725"/>
            <wp:effectExtent l="0" t="0" r="0" b="0"/>
            <wp:docPr id="2114596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c5e48e498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70" w:rsidP="00945C70" w:rsidRDefault="006B4B5B" w14:paraId="7DBB091D" w14:textId="1C21A9C0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3</w:t>
      </w: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– Интерфейс главной формы</w:t>
      </w:r>
    </w:p>
    <w:p w:rsidR="00A62B6F" w:rsidP="00A62B6F" w:rsidRDefault="00A62B6F" w14:paraId="5279EA10" w14:textId="77777777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="00945C70" w:rsidP="007C24DA" w:rsidRDefault="007C24DA" w14:paraId="560E1060" w14:textId="08656AC3">
      <w:pPr>
        <w:spacing w:after="0"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 центре формы находятся фильтры для поиска нужного номера: минимальное количество мест в номере, 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чекбокс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для показа только свободных номеров, а также список необходимых удобств.</w:t>
      </w:r>
    </w:p>
    <w:p w:rsidR="007C24DA" w:rsidP="00945C70" w:rsidRDefault="007C24DA" w14:paraId="35BD5EE2" w14:textId="45FE77BF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В правой части формы находится список всех номеров, соответствующих критериям с полным описанием номера. Также внизу справа находятся кнопки для брони/освобождения выбранного номера.</w:t>
      </w:r>
    </w:p>
    <w:p w:rsidR="007C24DA" w:rsidP="00945C70" w:rsidRDefault="007C24DA" w14:paraId="4E44A697" w14:textId="443C584D">
      <w:pPr>
        <w:spacing w:after="0" w:line="36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ab/>
      </w:r>
      <w:r w:rsidR="007C24D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В левой части находится список постоянных покупателей и </w:t>
      </w:r>
      <w:r w:rsidR="007C24D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чекбокс</w:t>
      </w:r>
      <w:r w:rsidR="007C24D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«С ребенком до 12 лет». При выборе постоянного покупателя из списка при оплате рассчитывается соответствующая скидка. Также при отметке </w:t>
      </w:r>
      <w:r w:rsidR="007C24D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чекбокса</w:t>
      </w:r>
      <w:r w:rsidR="007C24D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есть дополнительная скидка 10%. Сумма после применения скидок выводится во всплывающем сообщении при нажатии на кнопку «Забронировать»</w:t>
      </w:r>
      <w:r w:rsidR="00CB1751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CB1751" w:rsidP="23C9C695" w:rsidRDefault="00CB1751" w14:paraId="755AA3A5" w14:textId="06A2FCD1">
      <w:pPr>
        <w:pStyle w:val="a"/>
        <w:spacing w:after="0" w:line="360" w:lineRule="auto"/>
        <w:jc w:val="center"/>
      </w:pPr>
      <w:r w:rsidR="241A74DB">
        <w:drawing>
          <wp:inline wp14:editId="7CE15B04" wp14:anchorId="17099A5E">
            <wp:extent cx="3162742" cy="1552792"/>
            <wp:effectExtent l="0" t="0" r="0" b="0"/>
            <wp:docPr id="945780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9d54def304e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D2073" w:rsidR="007C24DA" w:rsidP="007D2073" w:rsidRDefault="007C24DA" w14:paraId="49D6A1F4" w14:textId="22215F88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Сообщение с суммой оплаты </w:t>
      </w:r>
      <w:r w:rsidR="007C29A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при выборе номера №</w:t>
      </w:r>
      <w:r w:rsidR="0011727F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:rsidRPr="00945965" w:rsidR="00EA2983" w:rsidP="00EA2983" w:rsidRDefault="00EA2983" w14:paraId="15D0789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Pr="00945965" w:rsidR="005548C5" w:rsidP="00CC3FBC" w:rsidRDefault="005548C5" w14:paraId="1783B04C" w14:textId="0689EEC4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23C9C695" w:rsidR="005548C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</w:t>
      </w:r>
    </w:p>
    <w:p w:rsidR="00D53E6E" w:rsidP="23C9C695" w:rsidRDefault="007D2073" w14:paraId="59712AA5" w14:textId="22CAC37A">
      <w:pPr>
        <w:pStyle w:val="a"/>
        <w:spacing w:after="0" w:line="360" w:lineRule="auto"/>
        <w:jc w:val="center"/>
      </w:pPr>
      <w:r w:rsidR="7ED8F250">
        <w:drawing>
          <wp:inline wp14:editId="5061D6EF" wp14:anchorId="2F1AE2A4">
            <wp:extent cx="5943600" cy="3514725"/>
            <wp:effectExtent l="0" t="0" r="0" b="0"/>
            <wp:docPr id="34060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c4382a71b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8C5" w:rsidP="005548C5" w:rsidRDefault="005548C5" w14:paraId="1A32435B" w14:textId="657DDED8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– Подтверждение соответствия графического пользовательского интерфейса требованиям к оформлению.</w:t>
      </w:r>
    </w:p>
    <w:p w:rsidR="007D2073" w:rsidP="007D2073" w:rsidRDefault="007D2073" w14:paraId="7E156011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Pr="007D2073" w:rsidR="007D2073" w:rsidP="007D2073" w:rsidRDefault="007D2073" w14:paraId="46AA5E45" w14:textId="399CD067">
      <w:pPr>
        <w:pStyle w:val="a7"/>
        <w:numPr>
          <w:ilvl w:val="0"/>
          <w:numId w:val="11"/>
        </w:numPr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 w:rsidRPr="007D207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Экранный список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в правой части формы</w:t>
      </w:r>
      <w:r w:rsidRPr="007D207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и настройки фильтров позволяют </w:t>
      </w:r>
      <w:r w:rsidRPr="007D2073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предоставлять (и бронировать) посетителям номер в гостинице в зависимости от их потребностей (количества мест для размещения группы гостей и т.д.);</w:t>
      </w:r>
    </w:p>
    <w:p w:rsidRPr="007D2073" w:rsidR="007D2073" w:rsidP="007D2073" w:rsidRDefault="007D2073" w14:paraId="10EF532A" w14:textId="2AA203F2">
      <w:pPr>
        <w:pStyle w:val="a7"/>
        <w:numPr>
          <w:ilvl w:val="0"/>
          <w:numId w:val="11"/>
        </w:numPr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Они же позволяют п</w:t>
      </w:r>
      <w:r w:rsidRPr="007D2073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оказывать количество свободных (занятых) мест по категории номеров указанного типа;</w:t>
      </w:r>
    </w:p>
    <w:p w:rsidRPr="007D2073" w:rsidR="007D2073" w:rsidP="007D2073" w:rsidRDefault="007D2073" w14:paraId="48561A6B" w14:textId="1978F325">
      <w:pPr>
        <w:pStyle w:val="a7"/>
        <w:numPr>
          <w:ilvl w:val="0"/>
          <w:numId w:val="11"/>
        </w:numPr>
        <w:jc w:val="both"/>
        <w:rPr>
          <w:rFonts w:ascii="Times New Roman" w:hAnsi="Times New Roman" w:eastAsia="Calibri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Экранный список в левой части формы позволяет </w:t>
      </w:r>
      <w:r w:rsidRPr="007D2073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показывать список постоянных посетителей и предоставляемую им скидку;</w:t>
      </w:r>
    </w:p>
    <w:p w:rsidRPr="007D2073" w:rsidR="007D2073" w:rsidP="007D2073" w:rsidRDefault="007D2073" w14:paraId="6ED0081B" w14:textId="77777777">
      <w:pPr>
        <w:pStyle w:val="a7"/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 xml:space="preserve">В правом экранном списке выведены все номера, что позволяет </w:t>
      </w:r>
      <w:r w:rsidRPr="007D2073">
        <w:rPr>
          <w:rFonts w:ascii="Times New Roman" w:hAnsi="Times New Roman" w:eastAsia="Calibri" w:cs="Times New Roman"/>
          <w:color w:val="000000" w:themeColor="text1"/>
          <w:sz w:val="28"/>
          <w:szCs w:val="28"/>
        </w:rPr>
        <w:t>показывать информацию по указанному номеру (количество мест, комнат, наличие холодильника, телевизора, бара и т.д.).</w:t>
      </w:r>
    </w:p>
    <w:p w:rsidR="007D2073" w:rsidP="007D2073" w:rsidRDefault="007D2073" w14:paraId="6C1119AF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Pr="007D2073" w:rsidR="00CC3FBC" w:rsidP="007D2073" w:rsidRDefault="007D2073" w14:paraId="41EA81E1" w14:textId="321573EC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7D207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Таким образом, разработанный графический интерфейс реализует все требования, изложенные в задании к разработке.</w:t>
      </w:r>
      <w:r w:rsidRPr="007D2073" w:rsidR="00CC3FB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Pr="00D53E6E" w:rsidR="00612302" w:rsidP="00612302" w:rsidRDefault="00DA0692" w14:paraId="53DCDA94" w14:textId="5C73BEC6">
      <w:pPr>
        <w:pStyle w:val="a7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23C9C695" w:rsidR="00DA069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 xml:space="preserve"> </w:t>
      </w:r>
      <w:r w:rsidRPr="23C9C695" w:rsidR="005548C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</w:t>
      </w:r>
    </w:p>
    <w:p w:rsidRPr="00945965" w:rsidR="005548C5" w:rsidP="23C9C695" w:rsidRDefault="001C5B87" w14:paraId="0429A638" w14:textId="4A0A24C0">
      <w:pPr>
        <w:pStyle w:val="a"/>
        <w:spacing w:after="0" w:line="360" w:lineRule="auto"/>
        <w:jc w:val="center"/>
      </w:pPr>
      <w:r w:rsidR="7DD1A4B8">
        <w:drawing>
          <wp:inline wp14:editId="4B76711E" wp14:anchorId="4AB4F7B2">
            <wp:extent cx="5943600" cy="3514725"/>
            <wp:effectExtent l="0" t="0" r="0" b="0"/>
            <wp:docPr id="176318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ecb4bec4d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227B" w:rsidR="00EA2983" w:rsidP="00EA2983" w:rsidRDefault="00612302" w14:paraId="5340E5B4" w14:textId="4D2AF578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EA298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5 </w:t>
      </w: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="00C525A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Демонстрация работы фильтра по количеству мест и необходимым удобствам</w:t>
      </w:r>
    </w:p>
    <w:p w:rsidR="00EA2983" w:rsidP="00EA2983" w:rsidRDefault="00EA2983" w14:paraId="4F3D84ED" w14:textId="5511D47F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</w:p>
    <w:p w:rsidRPr="007D2073" w:rsidR="0011727F" w:rsidP="23C9C695" w:rsidRDefault="0011727F" w14:paraId="50578903" w14:textId="1239A857">
      <w:pPr>
        <w:pStyle w:val="a"/>
        <w:spacing w:after="0" w:line="360" w:lineRule="auto"/>
        <w:jc w:val="center"/>
      </w:pPr>
      <w:r w:rsidR="5ACF2B2C">
        <w:drawing>
          <wp:inline wp14:editId="161FD686" wp14:anchorId="73843D35">
            <wp:extent cx="2372160" cy="1167944"/>
            <wp:effectExtent l="0" t="0" r="0" b="0"/>
            <wp:docPr id="1940656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2d3eff7bbd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160" cy="11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C9C695" w:rsidR="0011727F">
        <w:rPr>
          <w:noProof/>
          <w:sz w:val="28"/>
          <w:szCs w:val="28"/>
        </w:rPr>
        <w:t xml:space="preserve">    </w:t>
      </w:r>
      <w:r w:rsidR="1EC3CF46">
        <w:drawing>
          <wp:inline wp14:editId="26E0A0BA" wp14:anchorId="2B50D5E8">
            <wp:extent cx="2355314" cy="1170432"/>
            <wp:effectExtent l="0" t="0" r="0" b="0"/>
            <wp:docPr id="1548440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df12925ce49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314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78" w:rsidP="00290F78" w:rsidRDefault="0011727F" w14:paraId="72D79F94" w14:textId="76C8B620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4</w:t>
      </w:r>
      <w:r w:rsidRPr="0094596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Сообщение с суммой оплаты при выборе номера №1 и выборе покупателя «Иванов И.И.» (скидка 50%) с отметкой «С ребенком до 12 лет» (справа) и без (слева).</w:t>
      </w:r>
    </w:p>
    <w:p w:rsidRPr="00290F78" w:rsidR="00612302" w:rsidP="00290F78" w:rsidRDefault="00290F78" w14:paraId="2CB1CF5A" w14:textId="5B2B8810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90F78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br w:type="column"/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290F78" w:rsidR="0061230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>Формулировк</w:t>
      </w:r>
      <w:r w:rsidRPr="00290F78" w:rsidR="00DA069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290F78" w:rsidR="0061230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вывода о проделанной работе</w:t>
      </w:r>
    </w:p>
    <w:p w:rsidR="00612302" w:rsidP="00290F78" w:rsidRDefault="00290F78" w14:paraId="7A01AA1B" w14:textId="300FC579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О</w:t>
      </w:r>
      <w:r w:rsidRPr="00D1127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свои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л</w:t>
      </w:r>
      <w:r w:rsidRPr="00D1127E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навыки подготовки наборов данных по нечётко сформулированному описанию предметной области при учёте особенностей запросов, отклики на которые необходимо предоставлять заявленным (потенциальным) пользователям программного обеспечения.</w:t>
      </w:r>
    </w:p>
    <w:p w:rsidRPr="00945965" w:rsidR="00290F78" w:rsidP="00290F78" w:rsidRDefault="00290F78" w14:paraId="68178FDE" w14:textId="491FE33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Научился выделять основные и второстепенные сущности и логику их взаимодействия в предметной области. Освоил навыки переноса этих сущностей и взаимодействий в </w:t>
      </w:r>
      <w:r w:rsidR="00E72FA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логику программы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Pr="00945965" w:rsidR="00290F78" w:rsidSect="00C447FF">
      <w:footerReference w:type="default" r:id="rId19"/>
      <w:footerReference w:type="first" r:id="rId20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6233" w:rsidP="00C447FF" w:rsidRDefault="00C56233" w14:paraId="63326F4E" w14:textId="77777777">
      <w:pPr>
        <w:spacing w:after="0" w:line="240" w:lineRule="auto"/>
      </w:pPr>
      <w:r>
        <w:separator/>
      </w:r>
    </w:p>
  </w:endnote>
  <w:endnote w:type="continuationSeparator" w:id="0">
    <w:p w:rsidR="00C56233" w:rsidP="00C447FF" w:rsidRDefault="00C56233" w14:paraId="0BD421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308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Pr="00CC3FBC" w:rsidR="00CC3FBC" w:rsidP="00CC3FBC" w:rsidRDefault="00C447FF" w14:paraId="4E94CFD0" w14:textId="09D11C5C">
        <w:pPr>
          <w:pStyle w:val="a5"/>
          <w:tabs>
            <w:tab w:val="clear" w:pos="4677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3F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3F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A227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CC3F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447FF" w:rsidR="00C447FF" w:rsidP="00C447FF" w:rsidRDefault="00C447FF" w14:paraId="2F997635" w14:textId="38DE031F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6233" w:rsidP="00C447FF" w:rsidRDefault="00C56233" w14:paraId="03CA4E8F" w14:textId="77777777">
      <w:pPr>
        <w:spacing w:after="0" w:line="240" w:lineRule="auto"/>
      </w:pPr>
      <w:r>
        <w:separator/>
      </w:r>
    </w:p>
  </w:footnote>
  <w:footnote w:type="continuationSeparator" w:id="0">
    <w:p w:rsidR="00C56233" w:rsidP="00C447FF" w:rsidRDefault="00C56233" w14:paraId="0DED8CC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EF4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AB3DD8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497066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DE3085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31B0411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C4F0F"/>
    <w:multiLevelType w:val="hybridMultilevel"/>
    <w:tmpl w:val="13AC2AC2"/>
    <w:lvl w:ilvl="0" w:tplc="C2A24FE8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5276A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457809"/>
    <w:multiLevelType w:val="hybridMultilevel"/>
    <w:tmpl w:val="75022E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2E3799E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5E00F4B"/>
    <w:multiLevelType w:val="hybridMultilevel"/>
    <w:tmpl w:val="14428B62"/>
    <w:lvl w:ilvl="0" w:tplc="D7F20FA6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773185"/>
    <w:multiLevelType w:val="hybridMultilevel"/>
    <w:tmpl w:val="CD82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D"/>
    <w:rsid w:val="000567DC"/>
    <w:rsid w:val="000B3054"/>
    <w:rsid w:val="000E6386"/>
    <w:rsid w:val="001014DA"/>
    <w:rsid w:val="0011727F"/>
    <w:rsid w:val="00132A8B"/>
    <w:rsid w:val="00167E7B"/>
    <w:rsid w:val="00181829"/>
    <w:rsid w:val="001913A5"/>
    <w:rsid w:val="001C5B87"/>
    <w:rsid w:val="001D7D9E"/>
    <w:rsid w:val="001E6A93"/>
    <w:rsid w:val="00221D10"/>
    <w:rsid w:val="002270C0"/>
    <w:rsid w:val="00263D91"/>
    <w:rsid w:val="00290F78"/>
    <w:rsid w:val="002C187E"/>
    <w:rsid w:val="002D38FD"/>
    <w:rsid w:val="002D4639"/>
    <w:rsid w:val="003A2CC7"/>
    <w:rsid w:val="003F687F"/>
    <w:rsid w:val="00412D3E"/>
    <w:rsid w:val="00451EBD"/>
    <w:rsid w:val="00497512"/>
    <w:rsid w:val="004D2E87"/>
    <w:rsid w:val="0054118F"/>
    <w:rsid w:val="005548C5"/>
    <w:rsid w:val="00585340"/>
    <w:rsid w:val="005E5C7B"/>
    <w:rsid w:val="006102D2"/>
    <w:rsid w:val="00612302"/>
    <w:rsid w:val="006160DB"/>
    <w:rsid w:val="006256A6"/>
    <w:rsid w:val="006324BF"/>
    <w:rsid w:val="006479B3"/>
    <w:rsid w:val="00666F59"/>
    <w:rsid w:val="006B2E33"/>
    <w:rsid w:val="006B4B5B"/>
    <w:rsid w:val="006C1EE3"/>
    <w:rsid w:val="006D6A8F"/>
    <w:rsid w:val="007829A0"/>
    <w:rsid w:val="00785C6B"/>
    <w:rsid w:val="007C24DA"/>
    <w:rsid w:val="007C29AA"/>
    <w:rsid w:val="007D2073"/>
    <w:rsid w:val="00882BFC"/>
    <w:rsid w:val="008E2CC2"/>
    <w:rsid w:val="00922B06"/>
    <w:rsid w:val="00945965"/>
    <w:rsid w:val="00945C70"/>
    <w:rsid w:val="00963106"/>
    <w:rsid w:val="00A018A5"/>
    <w:rsid w:val="00A14DAF"/>
    <w:rsid w:val="00A62B6F"/>
    <w:rsid w:val="00AC4713"/>
    <w:rsid w:val="00AF67F7"/>
    <w:rsid w:val="00AF7B76"/>
    <w:rsid w:val="00B17C52"/>
    <w:rsid w:val="00B3517C"/>
    <w:rsid w:val="00B653F5"/>
    <w:rsid w:val="00B922C0"/>
    <w:rsid w:val="00BC2A0D"/>
    <w:rsid w:val="00BD2C45"/>
    <w:rsid w:val="00C2352D"/>
    <w:rsid w:val="00C41F80"/>
    <w:rsid w:val="00C447FF"/>
    <w:rsid w:val="00C525AE"/>
    <w:rsid w:val="00C56233"/>
    <w:rsid w:val="00CB1751"/>
    <w:rsid w:val="00CB4ED7"/>
    <w:rsid w:val="00CC3FBC"/>
    <w:rsid w:val="00CF75CC"/>
    <w:rsid w:val="00D1127E"/>
    <w:rsid w:val="00D53E6E"/>
    <w:rsid w:val="00D76689"/>
    <w:rsid w:val="00DA0692"/>
    <w:rsid w:val="00E321FC"/>
    <w:rsid w:val="00E72FA0"/>
    <w:rsid w:val="00EA2983"/>
    <w:rsid w:val="00EF6C5F"/>
    <w:rsid w:val="00F34C32"/>
    <w:rsid w:val="00F368E0"/>
    <w:rsid w:val="00FA227B"/>
    <w:rsid w:val="00FA5FC1"/>
    <w:rsid w:val="02E3007E"/>
    <w:rsid w:val="085AC513"/>
    <w:rsid w:val="13E3EB01"/>
    <w:rsid w:val="154FB163"/>
    <w:rsid w:val="1EC3CF46"/>
    <w:rsid w:val="23C9C695"/>
    <w:rsid w:val="241A74DB"/>
    <w:rsid w:val="2C47A472"/>
    <w:rsid w:val="37D02452"/>
    <w:rsid w:val="38C8098A"/>
    <w:rsid w:val="39C87271"/>
    <w:rsid w:val="3C866959"/>
    <w:rsid w:val="3D5C04D1"/>
    <w:rsid w:val="45044756"/>
    <w:rsid w:val="45356625"/>
    <w:rsid w:val="47B3622F"/>
    <w:rsid w:val="4BCA5764"/>
    <w:rsid w:val="4DCF9969"/>
    <w:rsid w:val="4F3E8E9C"/>
    <w:rsid w:val="511568E2"/>
    <w:rsid w:val="53B7F9E4"/>
    <w:rsid w:val="5ACF2B2C"/>
    <w:rsid w:val="5CE29635"/>
    <w:rsid w:val="5D4C3317"/>
    <w:rsid w:val="5DE61858"/>
    <w:rsid w:val="69ED54D9"/>
    <w:rsid w:val="701D3AFE"/>
    <w:rsid w:val="716FF21A"/>
    <w:rsid w:val="7BEF8582"/>
    <w:rsid w:val="7DD1A4B8"/>
    <w:rsid w:val="7ED8F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CC0E"/>
  <w15:chartTrackingRefBased/>
  <w15:docId w15:val="{CCC4D62F-8AA9-449D-BDCE-5553CCDBE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1727F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C447FF"/>
  </w:style>
  <w:style w:type="paragraph" w:styleId="a5">
    <w:name w:val="footer"/>
    <w:basedOn w:val="a"/>
    <w:link w:val="a6"/>
    <w:uiPriority w:val="99"/>
    <w:unhideWhenUsed/>
    <w:rsid w:val="00C447F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C447FF"/>
  </w:style>
  <w:style w:type="paragraph" w:styleId="a7">
    <w:name w:val="List Paragraph"/>
    <w:basedOn w:val="a"/>
    <w:uiPriority w:val="34"/>
    <w:qFormat/>
    <w:rsid w:val="00C447F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CC3FB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3FBC"/>
    <w:pPr>
      <w:spacing w:line="240" w:lineRule="auto"/>
    </w:pPr>
    <w:rPr>
      <w:sz w:val="20"/>
      <w:szCs w:val="20"/>
    </w:rPr>
  </w:style>
  <w:style w:type="character" w:styleId="aa" w:customStyle="1">
    <w:name w:val="Текст примечания Знак"/>
    <w:basedOn w:val="a0"/>
    <w:link w:val="a9"/>
    <w:uiPriority w:val="99"/>
    <w:semiHidden/>
    <w:rsid w:val="00CC3FB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3FBC"/>
    <w:rPr>
      <w:b/>
      <w:bCs/>
    </w:rPr>
  </w:style>
  <w:style w:type="character" w:styleId="ac" w:customStyle="1">
    <w:name w:val="Тема примечания Знак"/>
    <w:basedOn w:val="aa"/>
    <w:link w:val="ab"/>
    <w:uiPriority w:val="99"/>
    <w:semiHidden/>
    <w:rsid w:val="00CC3FB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3F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CC3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styles" Target="styles.xml" Id="rId2" /><Relationship Type="http://schemas.openxmlformats.org/officeDocument/2006/relationships/footer" Target="foot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d.png" Id="R42906a2e35174d20" /><Relationship Type="http://schemas.openxmlformats.org/officeDocument/2006/relationships/image" Target="/media/imagee.png" Id="R9e5821513dfe4800" /><Relationship Type="http://schemas.openxmlformats.org/officeDocument/2006/relationships/image" Target="/media/imagef.png" Id="Rd51755dfa48e4e26" /><Relationship Type="http://schemas.openxmlformats.org/officeDocument/2006/relationships/image" Target="/media/image10.png" Id="R9643ffe0968342fb" /><Relationship Type="http://schemas.openxmlformats.org/officeDocument/2006/relationships/image" Target="/media/image11.png" Id="R7f476b68f8154a16" /><Relationship Type="http://schemas.openxmlformats.org/officeDocument/2006/relationships/image" Target="/media/image12.png" Id="Rc52de218ae684ea7" /><Relationship Type="http://schemas.openxmlformats.org/officeDocument/2006/relationships/image" Target="/media/image13.png" Id="Rb5d88b5194c34ef9" /><Relationship Type="http://schemas.openxmlformats.org/officeDocument/2006/relationships/image" Target="/media/image14.png" Id="R32bc5e48e4984e94" /><Relationship Type="http://schemas.openxmlformats.org/officeDocument/2006/relationships/image" Target="/media/image15.png" Id="R9719d54def304ea6" /><Relationship Type="http://schemas.openxmlformats.org/officeDocument/2006/relationships/image" Target="/media/image16.png" Id="Rf81c4382a71b4d67" /><Relationship Type="http://schemas.openxmlformats.org/officeDocument/2006/relationships/image" Target="/media/image17.png" Id="R46cecb4bec4d4cc7" /><Relationship Type="http://schemas.openxmlformats.org/officeDocument/2006/relationships/image" Target="/media/image18.png" Id="R592d3eff7bbd41b0" /><Relationship Type="http://schemas.openxmlformats.org/officeDocument/2006/relationships/image" Target="/media/image19.png" Id="Ra61df12925ce490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Кругликов Евгений Александрович</lastModifiedBy>
  <revision>24</revision>
  <dcterms:created xsi:type="dcterms:W3CDTF">2024-10-29T13:06:00.0000000Z</dcterms:created>
  <dcterms:modified xsi:type="dcterms:W3CDTF">2024-12-02T06:39:05.2862560Z</dcterms:modified>
</coreProperties>
</file>