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pets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petid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kind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gender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age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ownerid varchar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pets FROM 'C:\Users\Kirill\Desktop\Databases\Pets.csv'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pets FROM '/users/Desktop/Pets.csv'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owners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ownerid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surname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streetaddress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city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state varchar(2),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statefull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zipcode varchar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owners FROM 'C:\Users\Kirill\Desktop\Databases\Owners.csv'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owners FROM '/Users/Desktop/Owners.csv'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proceduredetails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proceduretype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proceduresubcode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description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price float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proceduredetails FROM 'C:\Users\Kirill\Desktop\Databases\proceduredetails.csv'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proceduredetails FROM '/Users/Desktop/proceduredetails.csv'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procedurehistory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petid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proceduredate date,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proceduretype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proceduresubcode varchar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procedurehistory FROM 'C:\Users\Kirill\Desktop\Databases\procedurehistory.csv'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procedurehistory FROM '/Users/Desktop/procedurehistory.csv'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