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0A" w:rsidRPr="00796034" w:rsidRDefault="0067740A" w:rsidP="0067740A">
      <w:pPr>
        <w:ind w:firstLine="540"/>
        <w:jc w:val="both"/>
        <w:rPr>
          <w:b/>
          <w:bCs/>
        </w:rPr>
      </w:pPr>
      <w:r w:rsidRPr="00E34DEB">
        <w:rPr>
          <w:b/>
          <w:bCs/>
        </w:rPr>
        <w:t xml:space="preserve">8.3. </w:t>
      </w:r>
      <w:r w:rsidRPr="00796034">
        <w:rPr>
          <w:b/>
          <w:bCs/>
        </w:rPr>
        <w:t>Бинарные деревья</w:t>
      </w:r>
    </w:p>
    <w:p w:rsidR="0067740A" w:rsidRPr="0067740A" w:rsidRDefault="0067740A" w:rsidP="0067740A">
      <w:pPr>
        <w:ind w:firstLine="540"/>
        <w:jc w:val="both"/>
      </w:pPr>
      <w:r w:rsidRPr="00796034">
        <w:t>Бинарное дерево — это динамическая структура данных, состоящая из узлов, каждый</w:t>
      </w:r>
      <w:r w:rsidRPr="00E34DEB">
        <w:t xml:space="preserve"> </w:t>
      </w:r>
      <w:r w:rsidRPr="00796034">
        <w:t>из которых содержит, кроме данных, не более двух ссылок на различные</w:t>
      </w:r>
      <w:r w:rsidRPr="00E34DEB">
        <w:t xml:space="preserve"> </w:t>
      </w:r>
      <w:r w:rsidRPr="00796034">
        <w:t>бинарные деревья. На каждый узел имеется ровно одна ссылка. Начальный узел</w:t>
      </w:r>
      <w:r w:rsidRPr="008E5F4F">
        <w:t xml:space="preserve"> </w:t>
      </w:r>
      <w:r w:rsidRPr="00796034">
        <w:t xml:space="preserve">называется </w:t>
      </w:r>
      <w:r w:rsidRPr="00796034">
        <w:rPr>
          <w:i/>
          <w:iCs/>
        </w:rPr>
        <w:t xml:space="preserve">корнем </w:t>
      </w:r>
      <w:r w:rsidRPr="00796034">
        <w:t>дерева.</w:t>
      </w:r>
      <w:r w:rsidRPr="008E5F4F">
        <w:t xml:space="preserve"> </w:t>
      </w:r>
      <w:r w:rsidRPr="00796034">
        <w:t>Узел, не имеющий поддеревьев,</w:t>
      </w:r>
      <w:r w:rsidRPr="008E5F4F">
        <w:t xml:space="preserve"> </w:t>
      </w:r>
      <w:r w:rsidRPr="00796034">
        <w:t xml:space="preserve">называется </w:t>
      </w:r>
      <w:r w:rsidRPr="00796034">
        <w:rPr>
          <w:i/>
          <w:iCs/>
        </w:rPr>
        <w:t xml:space="preserve">листом. </w:t>
      </w:r>
      <w:r w:rsidRPr="00796034">
        <w:t>Исходящие узлы называются предками, входящие — потомками.</w:t>
      </w:r>
      <w:r w:rsidRPr="00A373A4">
        <w:t xml:space="preserve"> </w:t>
      </w:r>
      <w:r w:rsidRPr="00796034">
        <w:rPr>
          <w:i/>
          <w:iCs/>
        </w:rPr>
        <w:t xml:space="preserve">Высота дерева </w:t>
      </w:r>
      <w:r w:rsidRPr="00796034">
        <w:t>определяется количеством уровней, на которых располагаются</w:t>
      </w:r>
      <w:r w:rsidRPr="008E5F4F">
        <w:t xml:space="preserve"> </w:t>
      </w:r>
      <w:r w:rsidRPr="00796034">
        <w:t>его узлы.</w:t>
      </w:r>
      <w:r w:rsidRPr="008E5F4F">
        <w:t xml:space="preserve"> </w:t>
      </w:r>
    </w:p>
    <w:p w:rsidR="0067740A" w:rsidRPr="0067740A" w:rsidRDefault="0067740A" w:rsidP="0067740A">
      <w:pPr>
        <w:jc w:val="both"/>
      </w:pPr>
      <w:r w:rsidRPr="00796034">
        <w:t>Если дерево организовано таким образом, что для каждого узла все ключи его левого</w:t>
      </w:r>
      <w:r w:rsidRPr="008E5F4F">
        <w:t xml:space="preserve"> </w:t>
      </w:r>
      <w:r w:rsidRPr="00796034">
        <w:t>поддерева меньше ключа этого узла, а все ключи его правого поддерева —</w:t>
      </w:r>
      <w:r w:rsidRPr="008E5F4F">
        <w:t xml:space="preserve"> </w:t>
      </w:r>
      <w:r w:rsidRPr="00796034">
        <w:t xml:space="preserve">больше, оно называется </w:t>
      </w:r>
      <w:r w:rsidRPr="00796034">
        <w:rPr>
          <w:i/>
          <w:iCs/>
        </w:rPr>
        <w:t xml:space="preserve">деревом поиска. </w:t>
      </w:r>
      <w:r w:rsidRPr="00796034">
        <w:t>Одинаковые ключи не допускаются.</w:t>
      </w:r>
      <w:r w:rsidRPr="003A109C">
        <w:t xml:space="preserve"> </w:t>
      </w:r>
      <w:r w:rsidRPr="00796034">
        <w:t>В дереве поиска можно найти элемент по ключу, двигаясь от корня и переходя</w:t>
      </w:r>
      <w:r w:rsidRPr="003A109C">
        <w:t xml:space="preserve"> </w:t>
      </w:r>
      <w:r w:rsidRPr="00796034">
        <w:t>на левое или правое поддерево в зависимости от значения ключа в каждом узле.</w:t>
      </w:r>
      <w:r w:rsidRPr="00A373A4">
        <w:t xml:space="preserve"> </w:t>
      </w:r>
      <w:r w:rsidRPr="00796034">
        <w:t>Такой поиск гораздо эффективнее поиска по списку, поскольку время поиска</w:t>
      </w:r>
      <w:r w:rsidRPr="00A373A4">
        <w:t xml:space="preserve"> </w:t>
      </w:r>
      <w:r w:rsidRPr="00796034">
        <w:t>определя</w:t>
      </w:r>
      <w:r>
        <w:t>ется высотой дерева</w:t>
      </w:r>
      <w:r w:rsidRPr="00796034">
        <w:t>.</w:t>
      </w:r>
    </w:p>
    <w:p w:rsidR="0067740A" w:rsidRPr="0067740A" w:rsidRDefault="0067740A" w:rsidP="0067740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676525" cy="2505075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40A" w:rsidRPr="00796034" w:rsidRDefault="0067740A" w:rsidP="0067740A">
      <w:pPr>
        <w:ind w:firstLine="540"/>
        <w:jc w:val="both"/>
      </w:pPr>
      <w:r w:rsidRPr="00796034">
        <w:t>Дерево является рекурсивной структурой данных, поскольку каждое поддерево</w:t>
      </w:r>
      <w:r w:rsidRPr="00654AC6">
        <w:t xml:space="preserve"> </w:t>
      </w:r>
      <w:r w:rsidRPr="00796034">
        <w:t>также является деревом. Действия с такими структурами изящнее всего описываются</w:t>
      </w:r>
      <w:r w:rsidRPr="00654AC6">
        <w:t xml:space="preserve"> </w:t>
      </w:r>
      <w:r w:rsidRPr="00796034">
        <w:t xml:space="preserve">с </w:t>
      </w:r>
      <w:r w:rsidRPr="00796034">
        <w:rPr>
          <w:i/>
          <w:iCs/>
        </w:rPr>
        <w:t xml:space="preserve">помощью рекурсивных алгоритмов. </w:t>
      </w:r>
      <w:r w:rsidRPr="00796034">
        <w:t>Например, функцию обхода всех узлов</w:t>
      </w:r>
      <w:r w:rsidRPr="00654AC6">
        <w:t xml:space="preserve"> </w:t>
      </w:r>
      <w:r w:rsidRPr="00796034">
        <w:t>дерева в общем виде можно описать так:</w:t>
      </w:r>
    </w:p>
    <w:p w:rsidR="0067740A" w:rsidRPr="00796034" w:rsidRDefault="0067740A" w:rsidP="0067740A">
      <w:pPr>
        <w:ind w:firstLine="540"/>
        <w:jc w:val="both"/>
        <w:rPr>
          <w:lang w:val="en-US"/>
        </w:rPr>
      </w:pPr>
      <w:proofErr w:type="gramStart"/>
      <w:r w:rsidRPr="00796034">
        <w:rPr>
          <w:lang w:val="en-US"/>
        </w:rPr>
        <w:t>function</w:t>
      </w:r>
      <w:proofErr w:type="gramEnd"/>
      <w:r w:rsidRPr="00796034">
        <w:rPr>
          <w:lang w:val="en-US"/>
        </w:rPr>
        <w:t xml:space="preserve"> </w:t>
      </w:r>
      <w:proofErr w:type="spellStart"/>
      <w:r w:rsidRPr="00796034">
        <w:rPr>
          <w:lang w:val="en-US"/>
        </w:rPr>
        <w:t>way__aroun</w:t>
      </w:r>
      <w:r>
        <w:rPr>
          <w:lang w:val="en-US"/>
        </w:rPr>
        <w:t>d</w:t>
      </w:r>
      <w:proofErr w:type="spellEnd"/>
      <w:r w:rsidRPr="00796034">
        <w:rPr>
          <w:lang w:val="en-US"/>
        </w:rPr>
        <w:t xml:space="preserve"> ( </w:t>
      </w:r>
      <w:r w:rsidRPr="00796034">
        <w:t>дерево</w:t>
      </w:r>
      <w:r w:rsidRPr="00796034">
        <w:rPr>
          <w:lang w:val="en-US"/>
        </w:rPr>
        <w:t xml:space="preserve"> ){</w:t>
      </w:r>
    </w:p>
    <w:p w:rsidR="0067740A" w:rsidRPr="00796034" w:rsidRDefault="0067740A" w:rsidP="0067740A">
      <w:pPr>
        <w:ind w:firstLine="540"/>
        <w:jc w:val="both"/>
        <w:rPr>
          <w:lang w:val="en-US"/>
        </w:rPr>
      </w:pPr>
      <w:proofErr w:type="spellStart"/>
      <w:r w:rsidRPr="00796034">
        <w:rPr>
          <w:lang w:val="en-US"/>
        </w:rPr>
        <w:t>way</w:t>
      </w:r>
      <w:r>
        <w:rPr>
          <w:lang w:val="en-US"/>
        </w:rPr>
        <w:t>_</w:t>
      </w:r>
      <w:r w:rsidRPr="00796034">
        <w:rPr>
          <w:lang w:val="en-US"/>
        </w:rPr>
        <w:t>around</w:t>
      </w:r>
      <w:proofErr w:type="spellEnd"/>
      <w:r w:rsidRPr="00796034">
        <w:rPr>
          <w:lang w:val="en-US"/>
        </w:rPr>
        <w:t xml:space="preserve"> </w:t>
      </w:r>
      <w:proofErr w:type="gramStart"/>
      <w:r w:rsidRPr="00796034">
        <w:rPr>
          <w:lang w:val="en-US"/>
        </w:rPr>
        <w:t xml:space="preserve">( </w:t>
      </w:r>
      <w:r w:rsidRPr="00796034">
        <w:t>левое</w:t>
      </w:r>
      <w:proofErr w:type="gramEnd"/>
      <w:r w:rsidRPr="00796034">
        <w:rPr>
          <w:lang w:val="en-US"/>
        </w:rPr>
        <w:t xml:space="preserve"> </w:t>
      </w:r>
      <w:r w:rsidRPr="00796034">
        <w:t>поддерево</w:t>
      </w:r>
      <w:r w:rsidRPr="00796034">
        <w:rPr>
          <w:lang w:val="en-US"/>
        </w:rPr>
        <w:t xml:space="preserve"> )</w:t>
      </w:r>
    </w:p>
    <w:p w:rsidR="0067740A" w:rsidRPr="00796034" w:rsidRDefault="0067740A" w:rsidP="0067740A">
      <w:pPr>
        <w:ind w:firstLine="540"/>
        <w:jc w:val="both"/>
      </w:pPr>
      <w:r w:rsidRPr="00796034">
        <w:t>посещение корня</w:t>
      </w:r>
    </w:p>
    <w:p w:rsidR="0067740A" w:rsidRPr="0067740A" w:rsidRDefault="0067740A" w:rsidP="0067740A">
      <w:pPr>
        <w:ind w:firstLine="540"/>
        <w:jc w:val="both"/>
      </w:pPr>
      <w:proofErr w:type="spellStart"/>
      <w:r w:rsidRPr="00796034">
        <w:t>way_around</w:t>
      </w:r>
      <w:proofErr w:type="spellEnd"/>
      <w:r w:rsidRPr="00796034">
        <w:t xml:space="preserve"> </w:t>
      </w:r>
      <w:proofErr w:type="gramStart"/>
      <w:r w:rsidRPr="00796034">
        <w:t xml:space="preserve">( </w:t>
      </w:r>
      <w:proofErr w:type="gramEnd"/>
      <w:r w:rsidRPr="00796034">
        <w:t>правое поддерево )</w:t>
      </w:r>
    </w:p>
    <w:p w:rsidR="0067740A" w:rsidRPr="005F62C2" w:rsidRDefault="0067740A" w:rsidP="0067740A">
      <w:pPr>
        <w:ind w:firstLine="540"/>
        <w:jc w:val="both"/>
      </w:pPr>
      <w:r w:rsidRPr="005F62C2">
        <w:t>}</w:t>
      </w:r>
    </w:p>
    <w:p w:rsidR="0067740A" w:rsidRPr="00796034" w:rsidRDefault="0067740A" w:rsidP="0067740A">
      <w:pPr>
        <w:ind w:firstLine="540"/>
        <w:jc w:val="both"/>
      </w:pPr>
      <w:r w:rsidRPr="00796034">
        <w:t>Можно обходить дерево и в другом порядке, например, сначала корень, потом</w:t>
      </w:r>
      <w:r w:rsidRPr="005F62C2">
        <w:t xml:space="preserve"> </w:t>
      </w:r>
      <w:r w:rsidRPr="00796034">
        <w:t>поддеревья, но приведенная функция позволяет получить на выходе отсортированную</w:t>
      </w:r>
      <w:r w:rsidRPr="005F62C2">
        <w:t xml:space="preserve"> </w:t>
      </w:r>
      <w:r w:rsidRPr="00796034">
        <w:t>последовательность ключей, поскольку сначала посещаются вершины с</w:t>
      </w:r>
      <w:r w:rsidRPr="005F62C2">
        <w:t xml:space="preserve"> </w:t>
      </w:r>
      <w:r w:rsidRPr="00796034">
        <w:t>меньшими ключами, расположенные в левом поддереве. Результат обхода дерева,</w:t>
      </w:r>
      <w:r w:rsidRPr="004744C6">
        <w:t xml:space="preserve"> </w:t>
      </w:r>
      <w:r w:rsidRPr="00796034">
        <w:t>изображенного на рис</w:t>
      </w:r>
      <w:r>
        <w:t>унке</w:t>
      </w:r>
      <w:r w:rsidRPr="00796034">
        <w:t>:</w:t>
      </w:r>
    </w:p>
    <w:p w:rsidR="0067740A" w:rsidRPr="00796034" w:rsidRDefault="0067740A" w:rsidP="0067740A">
      <w:pPr>
        <w:jc w:val="both"/>
      </w:pPr>
      <w:r>
        <w:t xml:space="preserve">1 </w:t>
      </w:r>
      <w:r w:rsidRPr="00796034">
        <w:t xml:space="preserve"> 6</w:t>
      </w:r>
      <w:r>
        <w:t xml:space="preserve"> </w:t>
      </w:r>
      <w:r w:rsidRPr="00796034">
        <w:t xml:space="preserve"> 8</w:t>
      </w:r>
      <w:r>
        <w:t xml:space="preserve">  10 </w:t>
      </w:r>
      <w:r w:rsidRPr="00796034">
        <w:t xml:space="preserve"> 20</w:t>
      </w:r>
      <w:r>
        <w:t xml:space="preserve"> </w:t>
      </w:r>
      <w:r w:rsidRPr="00796034">
        <w:t xml:space="preserve"> 21</w:t>
      </w:r>
      <w:r>
        <w:t xml:space="preserve"> </w:t>
      </w:r>
      <w:r w:rsidRPr="00796034">
        <w:t xml:space="preserve"> 25</w:t>
      </w:r>
      <w:r>
        <w:t xml:space="preserve"> </w:t>
      </w:r>
      <w:r w:rsidRPr="00796034">
        <w:t xml:space="preserve"> 30</w:t>
      </w:r>
    </w:p>
    <w:p w:rsidR="0067740A" w:rsidRPr="00796034" w:rsidRDefault="0067740A" w:rsidP="0067740A">
      <w:pPr>
        <w:ind w:firstLine="540"/>
        <w:jc w:val="both"/>
      </w:pPr>
      <w:r w:rsidRPr="00796034">
        <w:t>Если в функции обхода первое обращение идет к правому поддереву, результат</w:t>
      </w:r>
      <w:r>
        <w:t xml:space="preserve"> </w:t>
      </w:r>
      <w:r w:rsidRPr="00796034">
        <w:t>обхода будет другим:</w:t>
      </w:r>
      <w:r>
        <w:t xml:space="preserve">  </w:t>
      </w:r>
      <w:r w:rsidRPr="00796034">
        <w:t>30</w:t>
      </w:r>
      <w:r>
        <w:t xml:space="preserve"> </w:t>
      </w:r>
      <w:r w:rsidRPr="00796034">
        <w:t xml:space="preserve"> 25</w:t>
      </w:r>
      <w:r>
        <w:t xml:space="preserve"> </w:t>
      </w:r>
      <w:r w:rsidRPr="00796034">
        <w:t xml:space="preserve"> 21</w:t>
      </w:r>
      <w:r>
        <w:t xml:space="preserve"> </w:t>
      </w:r>
      <w:r w:rsidRPr="00796034">
        <w:t xml:space="preserve"> 20</w:t>
      </w:r>
      <w:r>
        <w:t xml:space="preserve"> </w:t>
      </w:r>
      <w:r w:rsidRPr="00796034">
        <w:t xml:space="preserve"> 10</w:t>
      </w:r>
      <w:r>
        <w:t xml:space="preserve"> </w:t>
      </w:r>
      <w:r w:rsidRPr="00796034">
        <w:t xml:space="preserve"> 8</w:t>
      </w:r>
      <w:r>
        <w:t xml:space="preserve"> </w:t>
      </w:r>
      <w:r w:rsidRPr="00796034">
        <w:t xml:space="preserve"> 6</w:t>
      </w:r>
      <w:r>
        <w:t xml:space="preserve"> </w:t>
      </w:r>
      <w:r w:rsidRPr="00796034">
        <w:t xml:space="preserve"> 1</w:t>
      </w:r>
    </w:p>
    <w:p w:rsidR="0067740A" w:rsidRPr="00796034" w:rsidRDefault="0067740A" w:rsidP="0067740A">
      <w:pPr>
        <w:ind w:firstLine="540"/>
        <w:jc w:val="both"/>
      </w:pPr>
      <w:r w:rsidRPr="00796034">
        <w:t>Таким образом, деревья поиска можно применять для сортировки значений. При</w:t>
      </w:r>
      <w:r>
        <w:t xml:space="preserve"> </w:t>
      </w:r>
      <w:r w:rsidRPr="00796034">
        <w:t>обходе дерева узлы не удаляются.</w:t>
      </w:r>
    </w:p>
    <w:p w:rsidR="0067740A" w:rsidRPr="00796034" w:rsidRDefault="0067740A" w:rsidP="0067740A">
      <w:pPr>
        <w:ind w:firstLine="540"/>
        <w:jc w:val="both"/>
      </w:pPr>
      <w:r w:rsidRPr="00796034">
        <w:t>Для бинарных деревьев определены операции:</w:t>
      </w:r>
    </w:p>
    <w:p w:rsidR="0067740A" w:rsidRPr="00796034" w:rsidRDefault="0067740A" w:rsidP="0067740A">
      <w:pPr>
        <w:ind w:firstLine="540"/>
        <w:jc w:val="both"/>
      </w:pPr>
      <w:r w:rsidRPr="00796034">
        <w:t>• включения узла в дерево;</w:t>
      </w:r>
    </w:p>
    <w:p w:rsidR="0067740A" w:rsidRPr="00796034" w:rsidRDefault="0067740A" w:rsidP="0067740A">
      <w:pPr>
        <w:ind w:firstLine="540"/>
        <w:jc w:val="both"/>
      </w:pPr>
      <w:r w:rsidRPr="00796034">
        <w:t>• поиска по дереву;</w:t>
      </w:r>
    </w:p>
    <w:p w:rsidR="0067740A" w:rsidRPr="00796034" w:rsidRDefault="0067740A" w:rsidP="0067740A">
      <w:pPr>
        <w:ind w:firstLine="540"/>
        <w:jc w:val="both"/>
      </w:pPr>
      <w:r w:rsidRPr="00796034">
        <w:t>• обхода дерева;</w:t>
      </w:r>
    </w:p>
    <w:p w:rsidR="0067740A" w:rsidRPr="00796034" w:rsidRDefault="0067740A" w:rsidP="0067740A">
      <w:pPr>
        <w:ind w:firstLine="540"/>
        <w:jc w:val="both"/>
      </w:pPr>
      <w:r w:rsidRPr="00796034">
        <w:t>• удаления узла.</w:t>
      </w:r>
    </w:p>
    <w:p w:rsidR="0067740A" w:rsidRPr="00796034" w:rsidRDefault="0067740A" w:rsidP="0067740A">
      <w:pPr>
        <w:ind w:firstLine="540"/>
        <w:jc w:val="both"/>
      </w:pPr>
      <w:r w:rsidRPr="00796034">
        <w:t xml:space="preserve">Для каждого рекурсивного алгоритма можно создать его </w:t>
      </w:r>
      <w:proofErr w:type="spellStart"/>
      <w:r w:rsidRPr="00796034">
        <w:t>нерекурсивный</w:t>
      </w:r>
      <w:proofErr w:type="spellEnd"/>
      <w:r w:rsidRPr="00796034">
        <w:t xml:space="preserve"> эквивалент.</w:t>
      </w:r>
    </w:p>
    <w:p w:rsidR="0067740A" w:rsidRPr="00796034" w:rsidRDefault="0067740A" w:rsidP="0067740A">
      <w:pPr>
        <w:ind w:firstLine="540"/>
        <w:jc w:val="both"/>
      </w:pPr>
      <w:r w:rsidRPr="00796034">
        <w:t xml:space="preserve">В приведенной ниже программе реализована </w:t>
      </w:r>
      <w:proofErr w:type="spellStart"/>
      <w:r w:rsidRPr="00796034">
        <w:t>нерекурсивная</w:t>
      </w:r>
      <w:proofErr w:type="spellEnd"/>
      <w:r w:rsidRPr="00796034">
        <w:t xml:space="preserve"> </w:t>
      </w:r>
      <w:r w:rsidRPr="00796034">
        <w:rPr>
          <w:i/>
          <w:iCs/>
        </w:rPr>
        <w:t>функция поиска</w:t>
      </w:r>
      <w:r>
        <w:rPr>
          <w:i/>
          <w:iCs/>
        </w:rPr>
        <w:t xml:space="preserve"> </w:t>
      </w:r>
      <w:r w:rsidRPr="00796034">
        <w:rPr>
          <w:i/>
          <w:iCs/>
        </w:rPr>
        <w:t>по дереву с включе</w:t>
      </w:r>
      <w:r>
        <w:rPr>
          <w:i/>
          <w:iCs/>
        </w:rPr>
        <w:t>ни</w:t>
      </w:r>
      <w:r w:rsidRPr="00796034">
        <w:rPr>
          <w:i/>
          <w:iCs/>
        </w:rPr>
        <w:t xml:space="preserve">ем </w:t>
      </w:r>
      <w:r w:rsidRPr="00796034">
        <w:t>и рекурсивная функция обхода дерева. Первая функция</w:t>
      </w:r>
      <w:r>
        <w:t xml:space="preserve"> </w:t>
      </w:r>
      <w:r w:rsidRPr="00796034">
        <w:t>осуществляет поиск элемента с заданным ключом. Если элемент найден, она</w:t>
      </w:r>
      <w:r>
        <w:t xml:space="preserve"> </w:t>
      </w:r>
      <w:r w:rsidRPr="00796034">
        <w:t>возвращает указатель на него, а если нет — включает элемент в соответствующее</w:t>
      </w:r>
      <w:r>
        <w:t xml:space="preserve"> </w:t>
      </w:r>
      <w:r w:rsidRPr="00796034">
        <w:t>место дерева и возвращает указатель на него. Для включения элемента необходимо</w:t>
      </w:r>
      <w:r>
        <w:t xml:space="preserve"> </w:t>
      </w:r>
      <w:r w:rsidRPr="00796034">
        <w:t>помнить пройденный по дереву путь на один шаг назад и знать, выполняется</w:t>
      </w:r>
      <w:r>
        <w:t xml:space="preserve"> </w:t>
      </w:r>
      <w:r w:rsidRPr="00796034">
        <w:t xml:space="preserve">ли включение нового элемента в левое </w:t>
      </w:r>
      <w:r>
        <w:t>или правое поддерево его предка</w:t>
      </w:r>
      <w:r w:rsidRPr="00796034">
        <w:t>.</w:t>
      </w:r>
      <w:r>
        <w:t xml:space="preserve"> </w:t>
      </w:r>
      <w:r w:rsidRPr="00796034">
        <w:t>Программа формирует дерево из массива целых чисел и выводит его на экран.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#</w:t>
      </w:r>
      <w:r>
        <w:rPr>
          <w:rFonts w:ascii="Courier New" w:hAnsi="Courier New" w:cs="Courier New"/>
          <w:sz w:val="20"/>
          <w:szCs w:val="20"/>
          <w:lang w:val="en-US"/>
        </w:rPr>
        <w:t>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ostream.h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Node{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d;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sz w:val="20"/>
          <w:szCs w:val="20"/>
          <w:lang w:val="en-US"/>
        </w:rPr>
        <w:t>*</w:t>
      </w:r>
      <w:r w:rsidRPr="00376369">
        <w:rPr>
          <w:rFonts w:ascii="Courier New" w:hAnsi="Courier New" w:cs="Courier New"/>
          <w:sz w:val="20"/>
          <w:szCs w:val="20"/>
          <w:lang w:val="en-US"/>
        </w:rPr>
        <w:t>left;</w:t>
      </w:r>
    </w:p>
    <w:p w:rsidR="0067740A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Node *right;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}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first</w:t>
      </w: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in</w:t>
      </w:r>
      <w:r w:rsidRPr="00376369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d);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nsert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>Node *root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1nt d);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pr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nt_tree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(Node </w:t>
      </w:r>
      <w:r>
        <w:rPr>
          <w:rFonts w:ascii="Courier New" w:hAnsi="Courier New" w:cs="Courier New"/>
          <w:sz w:val="20"/>
          <w:szCs w:val="20"/>
          <w:lang w:val="en-US"/>
        </w:rPr>
        <w:t>*p,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level);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</w:t>
      </w:r>
      <w:r w:rsidRPr="00376369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---------------------------------------------------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main(){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b[] = {10,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25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20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6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21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8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1</w:t>
      </w:r>
      <w:r>
        <w:rPr>
          <w:rFonts w:ascii="Courier New" w:hAnsi="Courier New" w:cs="Courier New"/>
          <w:sz w:val="20"/>
          <w:szCs w:val="20"/>
          <w:lang w:val="en-US"/>
        </w:rPr>
        <w:t>, 30};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Node *root = </w:t>
      </w: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f</w:t>
      </w:r>
      <w:r>
        <w:rPr>
          <w:rFonts w:ascii="Courier New" w:hAnsi="Courier New" w:cs="Courier New"/>
          <w:sz w:val="20"/>
          <w:szCs w:val="20"/>
          <w:lang w:val="en-US"/>
        </w:rPr>
        <w:t>irst(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b[0]);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1;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&lt;8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++)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search_Insert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(root, b[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67740A" w:rsidRPr="0067740A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sz w:val="20"/>
          <w:szCs w:val="20"/>
        </w:rPr>
        <w:t>print_tree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67740A">
        <w:rPr>
          <w:rFonts w:ascii="Courier New" w:hAnsi="Courier New" w:cs="Courier New"/>
          <w:sz w:val="20"/>
          <w:szCs w:val="20"/>
        </w:rPr>
        <w:t>,</w:t>
      </w:r>
      <w:r w:rsidRPr="00376369">
        <w:rPr>
          <w:rFonts w:ascii="Courier New" w:hAnsi="Courier New" w:cs="Courier New"/>
          <w:sz w:val="20"/>
          <w:szCs w:val="20"/>
        </w:rPr>
        <w:t xml:space="preserve"> 0)</w:t>
      </w:r>
      <w:r w:rsidRPr="0067740A">
        <w:rPr>
          <w:rFonts w:ascii="Courier New" w:hAnsi="Courier New" w:cs="Courier New"/>
          <w:sz w:val="20"/>
          <w:szCs w:val="20"/>
        </w:rPr>
        <w:t>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 xml:space="preserve"> 0: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376369">
        <w:rPr>
          <w:rFonts w:ascii="Courier New" w:hAnsi="Courier New" w:cs="Courier New"/>
          <w:sz w:val="20"/>
          <w:szCs w:val="20"/>
        </w:rPr>
        <w:t>}</w:t>
      </w:r>
    </w:p>
    <w:p w:rsidR="0067740A" w:rsidRPr="00BC5CC5" w:rsidRDefault="0067740A" w:rsidP="0067740A">
      <w:pPr>
        <w:tabs>
          <w:tab w:val="left" w:pos="1290"/>
        </w:tabs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376369">
        <w:rPr>
          <w:rFonts w:ascii="Courier New" w:hAnsi="Courier New" w:cs="Courier New"/>
          <w:sz w:val="20"/>
          <w:szCs w:val="20"/>
        </w:rPr>
        <w:t>//</w:t>
      </w:r>
      <w:r w:rsidRPr="00BC5CC5">
        <w:rPr>
          <w:rFonts w:ascii="Courier New" w:hAnsi="Courier New" w:cs="Courier New"/>
          <w:sz w:val="20"/>
          <w:szCs w:val="20"/>
        </w:rPr>
        <w:t>---------------------------------------------------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376369">
        <w:rPr>
          <w:rFonts w:ascii="Courier New" w:hAnsi="Courier New" w:cs="Courier New"/>
          <w:sz w:val="20"/>
          <w:szCs w:val="20"/>
        </w:rPr>
        <w:t>// Формирование первого элемента дерева</w:t>
      </w:r>
    </w:p>
    <w:p w:rsidR="0067740A" w:rsidRPr="0067740A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Node</w:t>
      </w:r>
      <w:r w:rsidRPr="0067740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first</w:t>
      </w:r>
      <w:r w:rsidRPr="0067740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Pr="0067740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6369">
        <w:rPr>
          <w:rFonts w:ascii="Courier New" w:hAnsi="Courier New" w:cs="Courier New"/>
          <w:sz w:val="20"/>
          <w:szCs w:val="20"/>
          <w:lang w:val="en-US"/>
        </w:rPr>
        <w:t>d</w:t>
      </w:r>
      <w:r w:rsidRPr="0067740A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7740A" w:rsidRPr="00376369" w:rsidRDefault="0067740A" w:rsidP="006774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new Node;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>-&gt;d = d;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-&gt;left = 0;</w:t>
      </w:r>
    </w:p>
    <w:p w:rsidR="0067740A" w:rsidRPr="0067740A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5CC5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67740A">
        <w:rPr>
          <w:rFonts w:ascii="Courier New" w:hAnsi="Courier New" w:cs="Courier New"/>
          <w:sz w:val="20"/>
          <w:szCs w:val="20"/>
        </w:rPr>
        <w:t>-&gt;</w:t>
      </w:r>
      <w:r w:rsidRPr="00BC5CC5">
        <w:rPr>
          <w:rFonts w:ascii="Courier New" w:hAnsi="Courier New" w:cs="Courier New"/>
          <w:sz w:val="20"/>
          <w:szCs w:val="20"/>
          <w:lang w:val="en-US"/>
        </w:rPr>
        <w:t>right</w:t>
      </w:r>
      <w:r w:rsidRPr="0067740A">
        <w:rPr>
          <w:rFonts w:ascii="Courier New" w:hAnsi="Courier New" w:cs="Courier New"/>
          <w:sz w:val="20"/>
          <w:szCs w:val="20"/>
        </w:rPr>
        <w:t xml:space="preserve"> = 0;</w:t>
      </w:r>
    </w:p>
    <w:p w:rsidR="0067740A" w:rsidRPr="0067740A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7740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67740A">
        <w:rPr>
          <w:rFonts w:ascii="Courier New" w:hAnsi="Courier New" w:cs="Courier New"/>
          <w:sz w:val="20"/>
          <w:szCs w:val="20"/>
        </w:rPr>
        <w:t>;</w:t>
      </w:r>
    </w:p>
    <w:p w:rsidR="0067740A" w:rsidRPr="0067740A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67740A">
        <w:rPr>
          <w:rFonts w:ascii="Courier New" w:hAnsi="Courier New" w:cs="Courier New"/>
          <w:sz w:val="20"/>
          <w:szCs w:val="20"/>
        </w:rPr>
        <w:t>}</w:t>
      </w:r>
    </w:p>
    <w:p w:rsidR="0067740A" w:rsidRPr="0067740A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67740A">
        <w:rPr>
          <w:rFonts w:ascii="Courier New" w:hAnsi="Courier New" w:cs="Courier New"/>
          <w:sz w:val="20"/>
          <w:szCs w:val="20"/>
        </w:rPr>
        <w:t>//----------------------------------------------------</w:t>
      </w:r>
    </w:p>
    <w:p w:rsidR="0067740A" w:rsidRPr="0067740A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67740A">
        <w:rPr>
          <w:rFonts w:ascii="Courier New" w:hAnsi="Courier New" w:cs="Courier New"/>
          <w:sz w:val="20"/>
          <w:szCs w:val="20"/>
        </w:rPr>
        <w:t xml:space="preserve">// </w:t>
      </w:r>
      <w:r w:rsidRPr="00376369">
        <w:rPr>
          <w:rFonts w:ascii="Courier New" w:hAnsi="Courier New" w:cs="Courier New"/>
          <w:sz w:val="20"/>
          <w:szCs w:val="20"/>
        </w:rPr>
        <w:t>Пои</w:t>
      </w:r>
      <w:proofErr w:type="gramStart"/>
      <w:r w:rsidRPr="00376369">
        <w:rPr>
          <w:rFonts w:ascii="Courier New" w:hAnsi="Courier New" w:cs="Courier New"/>
          <w:sz w:val="20"/>
          <w:szCs w:val="20"/>
        </w:rPr>
        <w:t>ск</w:t>
      </w:r>
      <w:r w:rsidRPr="0067740A">
        <w:rPr>
          <w:rFonts w:ascii="Courier New" w:hAnsi="Courier New" w:cs="Courier New"/>
          <w:sz w:val="20"/>
          <w:szCs w:val="20"/>
        </w:rPr>
        <w:t xml:space="preserve"> </w:t>
      </w:r>
      <w:r w:rsidRPr="00376369">
        <w:rPr>
          <w:rFonts w:ascii="Courier New" w:hAnsi="Courier New" w:cs="Courier New"/>
          <w:sz w:val="20"/>
          <w:szCs w:val="20"/>
        </w:rPr>
        <w:t>с</w:t>
      </w:r>
      <w:r w:rsidRPr="0067740A">
        <w:rPr>
          <w:rFonts w:ascii="Courier New" w:hAnsi="Courier New" w:cs="Courier New"/>
          <w:sz w:val="20"/>
          <w:szCs w:val="20"/>
        </w:rPr>
        <w:t xml:space="preserve"> </w:t>
      </w:r>
      <w:r w:rsidRPr="00376369">
        <w:rPr>
          <w:rFonts w:ascii="Courier New" w:hAnsi="Courier New" w:cs="Courier New"/>
          <w:sz w:val="20"/>
          <w:szCs w:val="20"/>
        </w:rPr>
        <w:t>вкл</w:t>
      </w:r>
      <w:proofErr w:type="gramEnd"/>
      <w:r w:rsidRPr="00376369">
        <w:rPr>
          <w:rFonts w:ascii="Courier New" w:hAnsi="Courier New" w:cs="Courier New"/>
          <w:sz w:val="20"/>
          <w:szCs w:val="20"/>
        </w:rPr>
        <w:t>ючением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Node *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376369">
        <w:rPr>
          <w:rFonts w:ascii="Courier New" w:hAnsi="Courier New" w:cs="Courier New"/>
          <w:sz w:val="20"/>
          <w:szCs w:val="20"/>
          <w:lang w:val="en-US"/>
        </w:rPr>
        <w:t>nsert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Node *root,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d){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Node *</w:t>
      </w:r>
      <w:proofErr w:type="spellStart"/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= root, *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boo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found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&amp;&amp; !found){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(d ==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-&gt;d) found =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if (d &lt;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-&gt;d)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-&gt;left;</w:t>
      </w:r>
    </w:p>
    <w:p w:rsidR="0067740A" w:rsidRPr="00376369" w:rsidRDefault="0067740A" w:rsidP="0067740A">
      <w:pPr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-&gt;right;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636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 (found) return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pv</w:t>
      </w:r>
      <w:proofErr w:type="spell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376369">
        <w:rPr>
          <w:rFonts w:ascii="Courier New" w:hAnsi="Courier New" w:cs="Courier New"/>
          <w:bCs/>
          <w:sz w:val="20"/>
          <w:szCs w:val="20"/>
        </w:rPr>
        <w:t>// Создание нового узла: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pnew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>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pnew</w:t>
      </w:r>
      <w:proofErr w:type="spellEnd"/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-&gt;d = d;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pnew</w:t>
      </w:r>
      <w:proofErr w:type="spellEnd"/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-&gt;left = 0;</w:t>
      </w:r>
    </w:p>
    <w:p w:rsidR="0067740A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0"/>
          <w:szCs w:val="20"/>
          <w:lang w:val="en-US"/>
        </w:rPr>
        <w:t>pnew</w:t>
      </w:r>
      <w:proofErr w:type="spellEnd"/>
      <w:proofErr w:type="gramEnd"/>
      <w:r>
        <w:rPr>
          <w:rFonts w:ascii="Courier New" w:hAnsi="Courier New" w:cs="Courier New"/>
          <w:bCs/>
          <w:sz w:val="20"/>
          <w:szCs w:val="20"/>
          <w:lang w:val="en-US"/>
        </w:rPr>
        <w:t>-&gt;right = 0;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 (d &lt;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prev</w:t>
      </w:r>
      <w:proofErr w:type="spell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-&gt;d)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376369">
        <w:rPr>
          <w:rFonts w:ascii="Courier New" w:hAnsi="Courier New" w:cs="Courier New"/>
          <w:bCs/>
          <w:sz w:val="20"/>
          <w:szCs w:val="20"/>
        </w:rPr>
        <w:t>// Присоединение к левому поддереву предка: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prev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left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 xml:space="preserve"> ==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pnew</w:t>
      </w:r>
      <w:proofErr w:type="spellEnd"/>
      <w:r w:rsidRPr="00376369">
        <w:rPr>
          <w:rFonts w:ascii="Courier New" w:hAnsi="Courier New" w:cs="Courier New"/>
          <w:bCs/>
          <w:sz w:val="20"/>
          <w:szCs w:val="20"/>
        </w:rPr>
        <w:t>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bCs/>
          <w:sz w:val="20"/>
          <w:szCs w:val="20"/>
        </w:rPr>
        <w:t>else</w:t>
      </w:r>
      <w:proofErr w:type="spellEnd"/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bCs/>
          <w:sz w:val="20"/>
          <w:szCs w:val="20"/>
        </w:rPr>
      </w:pPr>
      <w:r w:rsidRPr="00376369">
        <w:rPr>
          <w:rFonts w:ascii="Courier New" w:hAnsi="Courier New" w:cs="Courier New"/>
          <w:bCs/>
          <w:sz w:val="20"/>
          <w:szCs w:val="20"/>
        </w:rPr>
        <w:t>// Присоединение к правому поддереву предка: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prev</w:t>
      </w:r>
      <w:proofErr w:type="spellEnd"/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-&gt;right =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pnew</w:t>
      </w:r>
      <w:proofErr w:type="spell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pnew</w:t>
      </w:r>
      <w:proofErr w:type="spellEnd"/>
      <w:r w:rsidRPr="00376369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76369">
        <w:rPr>
          <w:rFonts w:ascii="Courier New" w:hAnsi="Courier New" w:cs="Courier New"/>
          <w:bCs/>
          <w:sz w:val="20"/>
          <w:szCs w:val="20"/>
          <w:lang w:val="en-US"/>
        </w:rPr>
        <w:t>} '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76369">
        <w:rPr>
          <w:rFonts w:ascii="Courier New" w:hAnsi="Courier New" w:cs="Courier New"/>
          <w:bCs/>
          <w:sz w:val="20"/>
          <w:szCs w:val="20"/>
          <w:lang w:val="en-US"/>
        </w:rPr>
        <w:t>// ----</w:t>
      </w:r>
      <w:r>
        <w:rPr>
          <w:rFonts w:ascii="Courier New" w:hAnsi="Courier New" w:cs="Courier New"/>
          <w:bCs/>
          <w:sz w:val="20"/>
          <w:szCs w:val="20"/>
          <w:lang w:val="en-US"/>
        </w:rPr>
        <w:t>------------------------------------------------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// </w:t>
      </w:r>
      <w:r w:rsidRPr="00376369">
        <w:rPr>
          <w:rFonts w:ascii="Courier New" w:hAnsi="Courier New" w:cs="Courier New"/>
          <w:bCs/>
          <w:sz w:val="20"/>
          <w:szCs w:val="20"/>
        </w:rPr>
        <w:t>Обход</w:t>
      </w:r>
      <w:r w:rsidRPr="00376369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376369">
        <w:rPr>
          <w:rFonts w:ascii="Courier New" w:hAnsi="Courier New" w:cs="Courier New"/>
          <w:bCs/>
          <w:sz w:val="20"/>
          <w:szCs w:val="20"/>
        </w:rPr>
        <w:t>дерева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print_tree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(Node *p,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level){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37636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>p-&gt;left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level +1); // </w:t>
      </w:r>
      <w:r w:rsidRPr="00376369">
        <w:rPr>
          <w:rFonts w:ascii="Courier New" w:hAnsi="Courier New" w:cs="Courier New"/>
          <w:sz w:val="20"/>
          <w:szCs w:val="20"/>
        </w:rPr>
        <w:t>вывод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6369">
        <w:rPr>
          <w:rFonts w:ascii="Courier New" w:hAnsi="Courier New" w:cs="Courier New"/>
          <w:sz w:val="20"/>
          <w:szCs w:val="20"/>
        </w:rPr>
        <w:t>левого</w:t>
      </w:r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6369">
        <w:rPr>
          <w:rFonts w:ascii="Courier New" w:hAnsi="Courier New" w:cs="Courier New"/>
          <w:sz w:val="20"/>
          <w:szCs w:val="20"/>
        </w:rPr>
        <w:t>поддерева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7636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&lt;level;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>++)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76369">
        <w:rPr>
          <w:rFonts w:ascii="Courier New" w:hAnsi="Courier New" w:cs="Courier New"/>
          <w:sz w:val="20"/>
          <w:szCs w:val="20"/>
          <w:lang w:val="en-US"/>
        </w:rPr>
        <w:t xml:space="preserve"> « " ";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 xml:space="preserve"> « 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p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d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 xml:space="preserve"> « 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>; // вывод корня поддерева</w:t>
      </w:r>
    </w:p>
    <w:p w:rsidR="0067740A" w:rsidRPr="00376369" w:rsidRDefault="0067740A" w:rsidP="0067740A">
      <w:pPr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6369">
        <w:rPr>
          <w:rFonts w:ascii="Courier New" w:hAnsi="Courier New" w:cs="Courier New"/>
          <w:sz w:val="20"/>
          <w:szCs w:val="20"/>
        </w:rPr>
        <w:t>print_tree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p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C32860">
        <w:rPr>
          <w:rFonts w:ascii="Courier New" w:hAnsi="Courier New" w:cs="Courier New"/>
          <w:sz w:val="20"/>
          <w:szCs w:val="20"/>
        </w:rPr>
        <w:t>,</w:t>
      </w:r>
      <w:r w:rsidRPr="003763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6369">
        <w:rPr>
          <w:rFonts w:ascii="Courier New" w:hAnsi="Courier New" w:cs="Courier New"/>
          <w:sz w:val="20"/>
          <w:szCs w:val="20"/>
        </w:rPr>
        <w:t>level</w:t>
      </w:r>
      <w:proofErr w:type="spellEnd"/>
      <w:r w:rsidRPr="00376369">
        <w:rPr>
          <w:rFonts w:ascii="Courier New" w:hAnsi="Courier New" w:cs="Courier New"/>
          <w:sz w:val="20"/>
          <w:szCs w:val="20"/>
        </w:rPr>
        <w:t xml:space="preserve"> +1); // вывод правого поддерева</w:t>
      </w:r>
    </w:p>
    <w:p w:rsidR="0067740A" w:rsidRPr="00376369" w:rsidRDefault="0067740A" w:rsidP="0067740A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376369">
        <w:rPr>
          <w:rFonts w:ascii="Courier New" w:hAnsi="Courier New" w:cs="Courier New"/>
          <w:sz w:val="20"/>
          <w:szCs w:val="20"/>
        </w:rPr>
        <w:t>}</w:t>
      </w:r>
    </w:p>
    <w:p w:rsidR="0067740A" w:rsidRPr="00376369" w:rsidRDefault="0067740A" w:rsidP="0067740A">
      <w:pPr>
        <w:ind w:firstLine="540"/>
        <w:jc w:val="both"/>
        <w:rPr>
          <w:rFonts w:ascii="Courier New" w:hAnsi="Courier New" w:cs="Courier New"/>
          <w:sz w:val="20"/>
          <w:szCs w:val="20"/>
        </w:rPr>
      </w:pPr>
      <w:r w:rsidRPr="00376369">
        <w:rPr>
          <w:rFonts w:ascii="Courier New" w:hAnsi="Courier New" w:cs="Courier New"/>
          <w:sz w:val="20"/>
          <w:szCs w:val="20"/>
        </w:rPr>
        <w:t>}</w:t>
      </w:r>
    </w:p>
    <w:p w:rsidR="0067740A" w:rsidRPr="00796034" w:rsidRDefault="0067740A" w:rsidP="0067740A">
      <w:pPr>
        <w:ind w:firstLine="540"/>
        <w:jc w:val="both"/>
      </w:pPr>
      <w:r w:rsidRPr="00796034">
        <w:t xml:space="preserve">Текущий указатель для поиска по дереву обозначен </w:t>
      </w:r>
      <w:proofErr w:type="spellStart"/>
      <w:r w:rsidRPr="00796034">
        <w:rPr>
          <w:b/>
          <w:bCs/>
        </w:rPr>
        <w:t>pv</w:t>
      </w:r>
      <w:proofErr w:type="spellEnd"/>
      <w:r w:rsidRPr="00796034">
        <w:rPr>
          <w:b/>
          <w:bCs/>
        </w:rPr>
        <w:t xml:space="preserve">, </w:t>
      </w:r>
      <w:r w:rsidRPr="00796034">
        <w:t xml:space="preserve">указатель на предка </w:t>
      </w:r>
      <w:proofErr w:type="spellStart"/>
      <w:r w:rsidRPr="00796034">
        <w:rPr>
          <w:b/>
          <w:bCs/>
        </w:rPr>
        <w:t>pv</w:t>
      </w:r>
      <w:proofErr w:type="spellEnd"/>
      <w:r w:rsidRPr="00C32860">
        <w:rPr>
          <w:b/>
          <w:bCs/>
        </w:rPr>
        <w:t xml:space="preserve"> </w:t>
      </w:r>
      <w:r w:rsidRPr="00796034">
        <w:t xml:space="preserve">обозначен </w:t>
      </w:r>
      <w:proofErr w:type="spellStart"/>
      <w:r w:rsidRPr="00796034">
        <w:rPr>
          <w:b/>
          <w:bCs/>
        </w:rPr>
        <w:t>prev</w:t>
      </w:r>
      <w:proofErr w:type="spellEnd"/>
      <w:r w:rsidRPr="00796034">
        <w:rPr>
          <w:b/>
          <w:bCs/>
        </w:rPr>
        <w:t xml:space="preserve">, </w:t>
      </w:r>
      <w:r w:rsidRPr="00796034">
        <w:t xml:space="preserve">переменная </w:t>
      </w:r>
      <w:proofErr w:type="spellStart"/>
      <w:r w:rsidRPr="00796034">
        <w:t>pnew</w:t>
      </w:r>
      <w:proofErr w:type="spellEnd"/>
      <w:r w:rsidRPr="00796034">
        <w:t xml:space="preserve"> используется для выделения памяти под включаемый</w:t>
      </w:r>
      <w:r w:rsidRPr="00C32860">
        <w:t xml:space="preserve"> </w:t>
      </w:r>
      <w:r w:rsidRPr="00796034">
        <w:t>в дерево узел. Рекурсии удалось избежать, сохранив всего одну переменную</w:t>
      </w:r>
      <w:r w:rsidRPr="00C32860">
        <w:t xml:space="preserve"> </w:t>
      </w:r>
      <w:r w:rsidRPr="00796034">
        <w:rPr>
          <w:b/>
          <w:bCs/>
        </w:rPr>
        <w:t>(</w:t>
      </w:r>
      <w:proofErr w:type="spellStart"/>
      <w:r w:rsidRPr="00796034">
        <w:rPr>
          <w:b/>
          <w:bCs/>
        </w:rPr>
        <w:t>prev</w:t>
      </w:r>
      <w:proofErr w:type="spellEnd"/>
      <w:r w:rsidRPr="00796034">
        <w:rPr>
          <w:b/>
          <w:bCs/>
        </w:rPr>
        <w:t xml:space="preserve">) </w:t>
      </w:r>
      <w:r w:rsidRPr="00796034">
        <w:t>и повторив при включении операторы, определяющие, к какому поддереву</w:t>
      </w:r>
      <w:r w:rsidRPr="00C32860">
        <w:t xml:space="preserve"> </w:t>
      </w:r>
      <w:r w:rsidRPr="00796034">
        <w:t>присоединяется новый узел.</w:t>
      </w:r>
    </w:p>
    <w:p w:rsidR="0067740A" w:rsidRPr="00796034" w:rsidRDefault="0067740A" w:rsidP="0067740A">
      <w:pPr>
        <w:ind w:firstLine="540"/>
        <w:jc w:val="both"/>
      </w:pPr>
      <w:r w:rsidRPr="00796034">
        <w:t>Результат работы программы для дерева, изображенного на рис</w:t>
      </w:r>
      <w:r>
        <w:t>унке</w:t>
      </w:r>
      <w:r w:rsidRPr="00796034">
        <w:t>:</w:t>
      </w:r>
    </w:p>
    <w:p w:rsidR="0067740A" w:rsidRPr="00796034" w:rsidRDefault="0067740A" w:rsidP="0067740A">
      <w:pPr>
        <w:ind w:left="1416" w:firstLine="708"/>
        <w:jc w:val="both"/>
      </w:pPr>
      <w:r w:rsidRPr="00796034">
        <w:t>1</w:t>
      </w:r>
    </w:p>
    <w:p w:rsidR="0067740A" w:rsidRPr="00796034" w:rsidRDefault="0067740A" w:rsidP="0067740A">
      <w:pPr>
        <w:ind w:left="708" w:firstLine="708"/>
        <w:jc w:val="both"/>
      </w:pPr>
      <w:r w:rsidRPr="00796034">
        <w:t>6</w:t>
      </w:r>
    </w:p>
    <w:p w:rsidR="0067740A" w:rsidRPr="00796034" w:rsidRDefault="0067740A" w:rsidP="0067740A">
      <w:pPr>
        <w:ind w:left="1416" w:firstLine="708"/>
        <w:jc w:val="both"/>
      </w:pPr>
      <w:r w:rsidRPr="00796034">
        <w:t>8</w:t>
      </w:r>
    </w:p>
    <w:p w:rsidR="0067740A" w:rsidRPr="00796034" w:rsidRDefault="0067740A" w:rsidP="0067740A">
      <w:pPr>
        <w:ind w:firstLine="708"/>
        <w:jc w:val="both"/>
      </w:pPr>
      <w:r w:rsidRPr="00796034">
        <w:t>10</w:t>
      </w:r>
    </w:p>
    <w:p w:rsidR="0067740A" w:rsidRPr="00796034" w:rsidRDefault="0067740A" w:rsidP="0067740A">
      <w:pPr>
        <w:ind w:left="1416" w:firstLine="708"/>
        <w:jc w:val="both"/>
      </w:pPr>
      <w:r w:rsidRPr="00796034">
        <w:t>20</w:t>
      </w:r>
    </w:p>
    <w:p w:rsidR="0067740A" w:rsidRPr="00796034" w:rsidRDefault="0067740A" w:rsidP="0067740A">
      <w:pPr>
        <w:ind w:left="2124" w:firstLine="708"/>
        <w:jc w:val="both"/>
      </w:pPr>
      <w:r w:rsidRPr="00796034">
        <w:t>21</w:t>
      </w:r>
    </w:p>
    <w:p w:rsidR="0067740A" w:rsidRPr="00796034" w:rsidRDefault="0067740A" w:rsidP="0067740A">
      <w:pPr>
        <w:ind w:left="708" w:firstLine="708"/>
        <w:jc w:val="both"/>
      </w:pPr>
      <w:r w:rsidRPr="00796034">
        <w:t>25</w:t>
      </w:r>
    </w:p>
    <w:p w:rsidR="0067740A" w:rsidRPr="00796034" w:rsidRDefault="0067740A" w:rsidP="0067740A">
      <w:pPr>
        <w:ind w:left="1416" w:firstLine="708"/>
        <w:jc w:val="both"/>
      </w:pPr>
      <w:r w:rsidRPr="00796034">
        <w:t>30</w:t>
      </w:r>
    </w:p>
    <w:p w:rsidR="0067740A" w:rsidRPr="00796034" w:rsidRDefault="0067740A" w:rsidP="0067740A">
      <w:pPr>
        <w:ind w:firstLine="540"/>
        <w:jc w:val="both"/>
      </w:pPr>
      <w:r w:rsidRPr="00796034">
        <w:t xml:space="preserve">Рассмотрим подробнее </w:t>
      </w:r>
      <w:r w:rsidRPr="00796034">
        <w:rPr>
          <w:i/>
          <w:iCs/>
        </w:rPr>
        <w:t xml:space="preserve">функцию обхода дерева. </w:t>
      </w:r>
      <w:r w:rsidRPr="00796034">
        <w:t>Вторым параметром в нее передается</w:t>
      </w:r>
      <w:r>
        <w:t xml:space="preserve"> </w:t>
      </w:r>
      <w:r w:rsidRPr="00796034">
        <w:t>целая переменная, определяющая, на каком уровне находится узел. Корень</w:t>
      </w:r>
      <w:r>
        <w:t xml:space="preserve"> </w:t>
      </w:r>
      <w:r w:rsidRPr="00796034">
        <w:t>находится на уровне 0. Дерево печатается по горизонтали так, что корень находится</w:t>
      </w:r>
      <w:r>
        <w:t xml:space="preserve"> </w:t>
      </w:r>
      <w:r w:rsidRPr="00796034">
        <w:t xml:space="preserve">слева. Перед значением узла для имитации </w:t>
      </w:r>
      <w:r w:rsidRPr="00796034">
        <w:lastRenderedPageBreak/>
        <w:t>структуры дерева</w:t>
      </w:r>
      <w:r>
        <w:t xml:space="preserve"> </w:t>
      </w:r>
      <w:r w:rsidRPr="00796034">
        <w:t>выводится количество пробелов, пропорциональное уровню узла. Если закомментировать</w:t>
      </w:r>
      <w:r>
        <w:t xml:space="preserve"> </w:t>
      </w:r>
      <w:proofErr w:type="gramStart"/>
      <w:r w:rsidRPr="00796034">
        <w:t>цикл печати пробелов, отсортированный по возрастанию массив будет</w:t>
      </w:r>
      <w:proofErr w:type="gramEnd"/>
      <w:r>
        <w:t xml:space="preserve"> </w:t>
      </w:r>
      <w:r w:rsidRPr="00796034">
        <w:t>выведен в столбик. Заметьте, что функция обхода дерева длиной всего в несколько</w:t>
      </w:r>
      <w:r>
        <w:t xml:space="preserve"> </w:t>
      </w:r>
      <w:r w:rsidRPr="00796034">
        <w:t>строк может напечатать дерево любого размера.</w:t>
      </w:r>
      <w:r>
        <w:t xml:space="preserve"> </w:t>
      </w:r>
    </w:p>
    <w:p w:rsidR="0067740A" w:rsidRPr="005766C1" w:rsidRDefault="0067740A" w:rsidP="0067740A">
      <w:pPr>
        <w:ind w:firstLine="540"/>
        <w:jc w:val="both"/>
      </w:pPr>
      <w:r w:rsidRPr="00796034">
        <w:rPr>
          <w:i/>
          <w:iCs/>
        </w:rPr>
        <w:t xml:space="preserve">Удаление узла из дерева </w:t>
      </w:r>
      <w:r w:rsidRPr="00796034">
        <w:t>представляет собой не такую простую задачу, поскольку</w:t>
      </w:r>
      <w:r>
        <w:t xml:space="preserve"> </w:t>
      </w:r>
      <w:r w:rsidRPr="00796034">
        <w:t>удаляемый узел может быть корневым, содержать две, одну или ни одной ссылки</w:t>
      </w:r>
      <w:r>
        <w:t xml:space="preserve"> </w:t>
      </w:r>
      <w:r w:rsidRPr="00796034">
        <w:t>на поддеревья. Для узлов, содержащих меньше двух ссылок, удаление тривиально.</w:t>
      </w:r>
      <w:r>
        <w:t xml:space="preserve"> </w:t>
      </w:r>
      <w:r w:rsidRPr="00796034">
        <w:t>Чтобы сохранить упорядоченность дерева при удалении узла с двумя ссылками,</w:t>
      </w:r>
      <w:r>
        <w:t xml:space="preserve"> </w:t>
      </w:r>
      <w:r w:rsidRPr="00796034">
        <w:t xml:space="preserve">его </w:t>
      </w:r>
      <w:proofErr w:type="gramStart"/>
      <w:r w:rsidRPr="00796034">
        <w:t>заменяют на узел</w:t>
      </w:r>
      <w:proofErr w:type="gramEnd"/>
      <w:r w:rsidRPr="00796034">
        <w:t xml:space="preserve"> с самым близким к нему ключом. Это может быть самый</w:t>
      </w:r>
      <w:r>
        <w:t xml:space="preserve"> </w:t>
      </w:r>
      <w:r w:rsidRPr="00796034">
        <w:t>левый узел его правого поддерева или самый правый узел левого поддерева</w:t>
      </w:r>
      <w:r>
        <w:t>.</w:t>
      </w:r>
    </w:p>
    <w:p w:rsidR="00CE58BE" w:rsidRPr="0067740A" w:rsidRDefault="00CE58BE" w:rsidP="0067740A"/>
    <w:sectPr w:rsidR="00CE58BE" w:rsidRPr="0067740A" w:rsidSect="00B03DA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B2DEE"/>
    <w:rsid w:val="004B7E32"/>
    <w:rsid w:val="0067740A"/>
    <w:rsid w:val="00CE58BE"/>
    <w:rsid w:val="00DB2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2017-10-23T14:41:00Z</dcterms:created>
  <dcterms:modified xsi:type="dcterms:W3CDTF">2017-10-23T14:41:00Z</dcterms:modified>
</cp:coreProperties>
</file>