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EC1" w:rsidRPr="00932EC1" w:rsidRDefault="00932EC1">
      <w:pPr>
        <w:rPr>
          <w:lang w:val="en-US"/>
        </w:rPr>
      </w:pPr>
      <w:r>
        <w:t xml:space="preserve">Настройка статического </w:t>
      </w:r>
      <w:r>
        <w:rPr>
          <w:lang w:val="en-US"/>
        </w:rPr>
        <w:t>IP</w:t>
      </w:r>
    </w:p>
    <w:p w:rsidR="00932EC1" w:rsidRDefault="00932EC1">
      <w:pPr>
        <w:rPr>
          <w:color w:val="000000"/>
          <w:sz w:val="25"/>
          <w:szCs w:val="25"/>
          <w:lang w:val="en-US"/>
        </w:rPr>
      </w:pPr>
      <w:r w:rsidRPr="00932EC1">
        <w:t>#</w:t>
      </w:r>
      <w:r>
        <w:t xml:space="preserve">Узнаем </w:t>
      </w:r>
      <w:r w:rsidRPr="00932EC1">
        <w:rPr>
          <w:color w:val="000000"/>
          <w:sz w:val="25"/>
          <w:szCs w:val="25"/>
        </w:rPr>
        <w:t>текущий IP адрес шлюза (gateway)</w:t>
      </w:r>
    </w:p>
    <w:p w:rsidR="00330910" w:rsidRDefault="00932EC1">
      <w:r>
        <w:object w:dxaOrig="9600" w:dyaOrig="1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67pt" o:ole="">
            <v:imagedata r:id="rId7" o:title=""/>
          </v:shape>
          <o:OLEObject Type="Embed" ProgID="Paint.Picture" ShapeID="_x0000_i1025" DrawAspect="Content" ObjectID="_1702143527" r:id="rId8"/>
        </w:object>
      </w:r>
    </w:p>
    <w:p w:rsidR="00932EC1" w:rsidRPr="00932EC1" w:rsidRDefault="00932EC1">
      <w:r w:rsidRPr="00932EC1">
        <w:t>#</w:t>
      </w:r>
      <w:r>
        <w:t xml:space="preserve">Узнаем </w:t>
      </w:r>
      <w:r w:rsidRPr="00932EC1">
        <w:rPr>
          <w:color w:val="000000"/>
          <w:sz w:val="25"/>
          <w:szCs w:val="25"/>
        </w:rPr>
        <w:t xml:space="preserve">текущий IP адрес </w:t>
      </w:r>
      <w:r>
        <w:rPr>
          <w:color w:val="000000"/>
          <w:sz w:val="25"/>
          <w:szCs w:val="25"/>
        </w:rPr>
        <w:t>сети</w:t>
      </w:r>
    </w:p>
    <w:p w:rsidR="00EB47FD" w:rsidRDefault="00932EC1">
      <w:pPr>
        <w:rPr>
          <w:lang w:val="en-US"/>
        </w:rPr>
      </w:pPr>
      <w:r>
        <w:object w:dxaOrig="7710" w:dyaOrig="3645">
          <v:shape id="_x0000_i1026" type="#_x0000_t75" style="width:385.65pt;height:182.2pt" o:ole="">
            <v:imagedata r:id="rId9" o:title=""/>
          </v:shape>
          <o:OLEObject Type="Embed" ProgID="Paint.Picture" ShapeID="_x0000_i1026" DrawAspect="Content" ObjectID="_1702143528" r:id="rId10"/>
        </w:object>
      </w:r>
    </w:p>
    <w:p w:rsidR="00EB47FD" w:rsidRDefault="00932EC1">
      <w:r w:rsidRPr="00932EC1">
        <w:t>#</w:t>
      </w:r>
      <w:r>
        <w:t xml:space="preserve">Прописываем конфигурационный файл </w:t>
      </w:r>
    </w:p>
    <w:p w:rsidR="00932EC1" w:rsidRDefault="00932EC1">
      <w:r>
        <w:object w:dxaOrig="10230" w:dyaOrig="330">
          <v:shape id="_x0000_i1027" type="#_x0000_t75" style="width:467.7pt;height:15.05pt" o:ole="">
            <v:imagedata r:id="rId11" o:title=""/>
          </v:shape>
          <o:OLEObject Type="Embed" ProgID="Paint.Picture" ShapeID="_x0000_i1027" DrawAspect="Content" ObjectID="_1702143529" r:id="rId12"/>
        </w:object>
      </w:r>
    </w:p>
    <w:p w:rsidR="00932EC1" w:rsidRDefault="00932EC1">
      <w:r>
        <w:object w:dxaOrig="5910" w:dyaOrig="6225">
          <v:shape id="_x0000_i1028" type="#_x0000_t75" style="width:252.3pt;height:265.45pt" o:ole="">
            <v:imagedata r:id="rId13" o:title=""/>
          </v:shape>
          <o:OLEObject Type="Embed" ProgID="Paint.Picture" ShapeID="_x0000_i1028" DrawAspect="Content" ObjectID="_1702143530" r:id="rId14"/>
        </w:object>
      </w:r>
    </w:p>
    <w:p w:rsidR="00932EC1" w:rsidRDefault="00932EC1">
      <w:r>
        <w:br w:type="page"/>
      </w:r>
    </w:p>
    <w:p w:rsidR="00932EC1" w:rsidRDefault="00932EC1">
      <w:r w:rsidRPr="00932EC1">
        <w:lastRenderedPageBreak/>
        <w:t>#</w:t>
      </w:r>
      <w:r>
        <w:t>Перезагружаем сеть</w:t>
      </w:r>
    </w:p>
    <w:p w:rsidR="00932EC1" w:rsidRDefault="00932EC1">
      <w:r w:rsidRPr="00932EC1">
        <w:t>systemctl restart network</w:t>
      </w:r>
    </w:p>
    <w:p w:rsidR="00932EC1" w:rsidRPr="00932EC1" w:rsidRDefault="00932EC1">
      <w:pPr>
        <w:rPr>
          <w:lang w:val="en-US"/>
        </w:rPr>
      </w:pPr>
      <w:r w:rsidRPr="00932EC1">
        <w:t>#</w:t>
      </w:r>
      <w:r>
        <w:t xml:space="preserve">Проверяем </w:t>
      </w:r>
      <w:r>
        <w:rPr>
          <w:lang w:val="en-US"/>
        </w:rPr>
        <w:t>ping ya.ru</w:t>
      </w:r>
    </w:p>
    <w:p w:rsidR="00932EC1" w:rsidRDefault="00932EC1">
      <w:r>
        <w:object w:dxaOrig="8475" w:dyaOrig="3615">
          <v:shape id="_x0000_i1029" type="#_x0000_t75" style="width:423.85pt;height:180.95pt" o:ole="">
            <v:imagedata r:id="rId15" o:title=""/>
          </v:shape>
          <o:OLEObject Type="Embed" ProgID="Paint.Picture" ShapeID="_x0000_i1029" DrawAspect="Content" ObjectID="_1702143531" r:id="rId16"/>
        </w:object>
      </w:r>
    </w:p>
    <w:p w:rsidR="008C2F14" w:rsidRDefault="008C2F14"/>
    <w:p w:rsidR="008C2F14" w:rsidRDefault="008C2F14" w:rsidP="008C2F14">
      <w:pPr>
        <w:spacing w:line="240" w:lineRule="auto"/>
        <w:textAlignment w:val="baseline"/>
        <w:rPr>
          <w:rFonts w:ascii="Arial" w:eastAsia="Times New Roman" w:hAnsi="Arial" w:cs="Arial"/>
          <w:color w:val="050505"/>
          <w:sz w:val="23"/>
          <w:szCs w:val="23"/>
          <w:lang w:eastAsia="ru-RU"/>
        </w:rPr>
      </w:pPr>
      <w:r w:rsidRPr="008C2F14">
        <w:t>#</w:t>
      </w:r>
      <w:r w:rsidRPr="008C2F14">
        <w:rPr>
          <w:rFonts w:ascii="Arial" w:eastAsia="Times New Roman" w:hAnsi="Arial" w:cs="Arial"/>
          <w:color w:val="050505"/>
          <w:sz w:val="23"/>
          <w:szCs w:val="23"/>
          <w:lang w:eastAsia="ru-RU"/>
        </w:rPr>
        <w:t>назначить IP адрес для интерфейса с помощью команды ip</w:t>
      </w:r>
      <w:r>
        <w:rPr>
          <w:rFonts w:ascii="Arial" w:eastAsia="Times New Roman" w:hAnsi="Arial" w:cs="Arial"/>
          <w:color w:val="050505"/>
          <w:sz w:val="23"/>
          <w:szCs w:val="23"/>
          <w:lang w:eastAsia="ru-RU"/>
        </w:rPr>
        <w:t xml:space="preserve"> на 192.168.31.78</w:t>
      </w:r>
    </w:p>
    <w:p w:rsidR="008C2F14" w:rsidRPr="008C2F14" w:rsidRDefault="008C2F14" w:rsidP="008C2F14">
      <w:pPr>
        <w:spacing w:line="240" w:lineRule="auto"/>
        <w:textAlignment w:val="baseline"/>
        <w:rPr>
          <w:rFonts w:ascii="Arial" w:eastAsia="Times New Roman" w:hAnsi="Arial" w:cs="Arial"/>
          <w:color w:val="050505"/>
          <w:sz w:val="23"/>
          <w:szCs w:val="23"/>
          <w:lang w:eastAsia="ru-RU"/>
        </w:rPr>
      </w:pPr>
    </w:p>
    <w:p w:rsidR="008C2F14" w:rsidRPr="008C2F14" w:rsidRDefault="008C2F14"/>
    <w:sectPr w:rsidR="008C2F14" w:rsidRPr="008C2F14" w:rsidSect="00330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4E5F" w:rsidRDefault="00C14E5F" w:rsidP="00932EC1">
      <w:pPr>
        <w:spacing w:after="0" w:line="240" w:lineRule="auto"/>
      </w:pPr>
      <w:r>
        <w:separator/>
      </w:r>
    </w:p>
  </w:endnote>
  <w:endnote w:type="continuationSeparator" w:id="1">
    <w:p w:rsidR="00C14E5F" w:rsidRDefault="00C14E5F" w:rsidP="00932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4E5F" w:rsidRDefault="00C14E5F" w:rsidP="00932EC1">
      <w:pPr>
        <w:spacing w:after="0" w:line="240" w:lineRule="auto"/>
      </w:pPr>
      <w:r>
        <w:separator/>
      </w:r>
    </w:p>
  </w:footnote>
  <w:footnote w:type="continuationSeparator" w:id="1">
    <w:p w:rsidR="00C14E5F" w:rsidRDefault="00C14E5F" w:rsidP="00932E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9431F"/>
    <w:multiLevelType w:val="multilevel"/>
    <w:tmpl w:val="E6E4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465D"/>
    <w:rsid w:val="00330910"/>
    <w:rsid w:val="004A5B2C"/>
    <w:rsid w:val="0052465D"/>
    <w:rsid w:val="008C2F14"/>
    <w:rsid w:val="00932EC1"/>
    <w:rsid w:val="00C14E5F"/>
    <w:rsid w:val="00EB4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9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32E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32EC1"/>
  </w:style>
  <w:style w:type="paragraph" w:styleId="a5">
    <w:name w:val="footer"/>
    <w:basedOn w:val="a"/>
    <w:link w:val="a6"/>
    <w:uiPriority w:val="99"/>
    <w:semiHidden/>
    <w:unhideWhenUsed/>
    <w:rsid w:val="00932E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32E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8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 Романов</dc:creator>
  <cp:lastModifiedBy>Женя Романов</cp:lastModifiedBy>
  <cp:revision>2</cp:revision>
  <dcterms:created xsi:type="dcterms:W3CDTF">2021-12-27T11:06:00Z</dcterms:created>
  <dcterms:modified xsi:type="dcterms:W3CDTF">2021-12-27T17:52:00Z</dcterms:modified>
</cp:coreProperties>
</file>