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 w:eastAsiaTheme="minorEastAsia"/>
        </w:rPr>
        <w:t>Постановка задачи на проектирование модуля синтетических портов библиотеки</w:t>
      </w:r>
      <w:r>
        <w:rPr>
          <w:rFonts w:hint="default" w:ascii="Droid Serif" w:hAnsi="Droid Serif" w:cs="Droid Serif"/>
        </w:rPr>
        <w:t xml:space="preserve"> </w:t>
      </w:r>
    </w:p>
    <w:p>
      <w:pPr>
        <w:jc w:val="center"/>
        <w:rPr>
          <w:rFonts w:hint="default" w:ascii="Droid Serif" w:hAnsi="Droid Serif" w:cs="Droid Serif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985520</wp:posOffset>
                </wp:positionV>
                <wp:extent cx="535940" cy="1322070"/>
                <wp:effectExtent l="25400" t="25400" r="10795" b="762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</wps:cNvCnPr>
                      <wps:spPr>
                        <a:xfrm rot="16200000">
                          <a:off x="1472565" y="2519045"/>
                          <a:ext cx="535940" cy="1322070"/>
                        </a:xfrm>
                        <a:prstGeom prst="bentConnector2">
                          <a:avLst/>
                        </a:prstGeom>
                        <a:ln w="15875"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10.9pt;margin-top:77.6pt;height:104.1pt;width:42.2pt;rotation:-5898240f;z-index:251666432;mso-width-relative:page;mso-height-relative:page;" filled="f" stroked="t" coordsize="21600,21600" o:gfxdata="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/VagK3AAAAAsBAAAPAAAAAAAAAAEAIAAAADgAAABkcnMvZG93bnJldi54bWxQSwECFAAUAAAA&#10;CACHTuJA7IMNpg0CAAAOBAAADgAAAAAAAAABACAAAABBAQAAZHJzL2Uyb0RvYy54bWxQSwUGAAAA&#10;AAYABgBZAQAAwAUAAAAA&#10;">
                <v:fill on="f" focussize="0,0"/>
                <v:stroke weight="1.25pt" color="#5B9BD5 [3204]" miterlimit="8" joinstyle="miter" startarrow="block" startarrowwidth="narrow" endarrow="block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roid Serif" w:hAnsi="Droid Serif" w:cs="Droid Serif"/>
        </w:rPr>
        <w:t>mpp (metal plus plus)</w:t>
      </w:r>
    </w:p>
    <w:p>
      <w:pPr>
        <w:jc w:val="center"/>
        <w:rPr>
          <w:rFonts w:hint="default" w:ascii="Droid Serif" w:hAnsi="Droid Serif" w:cs="Droid Serif"/>
        </w:rPr>
      </w:pPr>
    </w:p>
    <w:p>
      <w:pPr>
        <w:numPr>
          <w:ilvl w:val="0"/>
          <w:numId w:val="1"/>
        </w:numPr>
        <w:tabs>
          <w:tab w:val="clear" w:pos="425"/>
        </w:tabs>
        <w:ind w:left="0" w:leftChars="0" w:firstLine="420" w:firstLineChars="0"/>
        <w:jc w:val="both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>Предполагаемая блок схема системы:</w:t>
      </w:r>
      <w:r>
        <w:rPr>
          <w:rFonts w:hint="default" w:ascii="Droid Serif" w:hAnsi="Droid Serif" w:cs="Droid Serif"/>
        </w:rPr>
        <w:br w:type="textWrapping"/>
      </w:r>
    </w:p>
    <w:p>
      <w:pPr>
        <w:numPr>
          <w:numId w:val="0"/>
        </w:numPr>
        <w:jc w:val="both"/>
        <w:rPr>
          <w:rFonts w:hint="default" w:ascii="Droid Serif" w:hAnsi="Droid Serif" w:cs="Droid Serif"/>
        </w:rPr>
      </w:pPr>
    </w:p>
    <w:p>
      <w:pPr>
        <w:jc w:val="center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828675</wp:posOffset>
                </wp:positionV>
                <wp:extent cx="1905" cy="333375"/>
                <wp:effectExtent l="24765" t="0" r="32385" b="120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333375"/>
                        </a:xfrm>
                        <a:prstGeom prst="straightConnector1">
                          <a:avLst/>
                        </a:prstGeom>
                        <a:ln w="12700"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54.7pt;margin-top:65.25pt;height:26.25pt;width:0.15pt;z-index:251715584;mso-width-relative:page;mso-height-relative:page;" filled="f" stroked="t" coordsize="21600,21600" o:gfxdata="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WAAAAZHJzL1BLAQIUABQAAAAIAIdO4kCNpl2U2wAAAAsBAAAPAAAAAAAAAAEAIAAA&#10;ADgAAABkcnMvZG93bnJldi54bWxQSwECFAAUAAAACACHTuJAgEYoSvMBAADtAwAADgAAAAAAAAAB&#10;ACAAAABAAQAAZHJzL2Uyb0RvYy54bWxQSwUGAAAAAAYABgBZAQAApQUAAAAA&#10;">
                <v:fill on="f" focussize="0,0"/>
                <v:stroke weight="1pt" color="#5B9BD5 [3204]" miterlimit="8" joinstyle="miter" startarrow="block" startarrowwidth="narrow" endarrow="block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4112895</wp:posOffset>
                </wp:positionH>
                <wp:positionV relativeFrom="paragraph">
                  <wp:posOffset>758825</wp:posOffset>
                </wp:positionV>
                <wp:extent cx="1229360" cy="572770"/>
                <wp:effectExtent l="0" t="0" r="30480" b="3683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2"/>
                      </wps:cNvCnPr>
                      <wps:spPr>
                        <a:xfrm flipV="1">
                          <a:off x="0" y="0"/>
                          <a:ext cx="1229360" cy="572770"/>
                        </a:xfrm>
                        <a:prstGeom prst="bentConnector2">
                          <a:avLst/>
                        </a:prstGeom>
                        <a:ln w="15875"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323.85pt;margin-top:59.75pt;height:45.1pt;width:96.8pt;z-index:251675648;mso-width-relative:page;mso-height-relative:page;" filled="f" stroked="t" coordsize="21600,21600" o:gfxdata="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Bjo1Ne2AAAAAsBAAAPAAAA&#10;AAAAAAEAIAAAADgAAABkcnMvZG93bnJldi54bWxQSwECFAAUAAAACACHTuJA4fW9qf8BAAD+AwAA&#10;DgAAAAAAAAABACAAAAA9AQAAZHJzL2Uyb0RvYy54bWxQSwUGAAAAAAYABgBZAQAArgUAAAAA&#10;">
                <v:fill on="f" focussize="0,0"/>
                <v:stroke weight="1.25pt" color="#5B9BD5 [3204]" miterlimit="8" joinstyle="miter" startarrow="block" startarrowwidth="narrow" endarrow="block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4963160</wp:posOffset>
                </wp:positionH>
                <wp:positionV relativeFrom="paragraph">
                  <wp:posOffset>456565</wp:posOffset>
                </wp:positionV>
                <wp:extent cx="758190" cy="302260"/>
                <wp:effectExtent l="6350" t="6350" r="2286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synth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0.8pt;margin-top:35.95pt;height:23.8pt;width:59.7pt;z-index:251660288;v-text-anchor:middle;mso-width-relative:page;mso-height-relative:page;" fillcolor="#FFFFFF [3201]" filled="t" stroked="t" coordsize="21600,21600" o:gfxdata="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7KHljtgAAAAKAQAADwAAAAAAAAABACAAAAA4AAAAZHJzL2Rvd25yZXYueG1s&#10;UEsBAhQAFAAAAAgAh07iQIDClxpUAgAAswQAAA4AAAAAAAAAAQAgAAAAPQ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synth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636905</wp:posOffset>
                </wp:positionV>
                <wp:extent cx="253365" cy="1270"/>
                <wp:effectExtent l="0" t="24765" r="2540" b="349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365" cy="1270"/>
                        </a:xfrm>
                        <a:prstGeom prst="straightConnector1">
                          <a:avLst/>
                        </a:prstGeom>
                        <a:ln w="12700"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83.85pt;margin-top:50.15pt;height:0.1pt;width:19.95pt;z-index:251696128;mso-width-relative:page;mso-height-relative:page;" filled="f" stroked="t" coordsize="21600,21600" o:gfxdata="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A78q3b2gAAAAsBAAAPAAAAAAAAAAEAIAAAADgAAABk&#10;cnMvZG93bnJldi54bWxQSwECFAAUAAAACACHTuJAVsNlHe4BAADjAwAADgAAAAAAAAABACAAAAA/&#10;AQAAZHJzL2Uyb0RvYy54bWxQSwUGAAAAAAYABgBZAQAAnwUAAAAA&#10;">
                <v:fill on="f" focussize="0,0"/>
                <v:stroke weight="1pt" color="#5B9BD5 [3204]" miterlimit="8" joinstyle="miter" startarrow="block" startarrowwidth="narrow" endarrow="block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3850005</wp:posOffset>
                </wp:positionH>
                <wp:positionV relativeFrom="paragraph">
                  <wp:posOffset>1327785</wp:posOffset>
                </wp:positionV>
                <wp:extent cx="253365" cy="1270"/>
                <wp:effectExtent l="0" t="24765" r="2540" b="349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447665" y="3021330"/>
                          <a:ext cx="253365" cy="1270"/>
                        </a:xfrm>
                        <a:prstGeom prst="straightConnector1">
                          <a:avLst/>
                        </a:prstGeom>
                        <a:ln w="12700">
                          <a:headEnd type="triangle" w="sm" len="med"/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3.15pt;margin-top:104.55pt;height:0.1pt;width:19.95pt;z-index:251676672;mso-width-relative:page;mso-height-relative:page;" filled="f" stroked="t" coordsize="21600,21600" o:gfxdata="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PHGzNvaAAAACwEAAA8AAAAA&#10;AAAAAQAgAAAAOAAAAGRycy9kb3ducmV2LnhtbFBLAQIUABQAAAAIAIdO4kABHO8d/AEAAO0DAAAO&#10;AAAAAAAAAAEAIAAAAD8BAABkcnMvZTJvRG9jLnhtbFBLBQYAAAAABgAGAFkBAACtBQAAAAA=&#10;">
                <v:fill on="f" focussize="0,0"/>
                <v:stroke weight="1pt" color="#5B9BD5 [3204]" miterlimit="8" joinstyle="miter" startarrow="block" startarrowwidth="narrow" endarrow="block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1175385</wp:posOffset>
                </wp:positionV>
                <wp:extent cx="758190" cy="302260"/>
                <wp:effectExtent l="6350" t="6350" r="22860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31645" y="1449705"/>
                          <a:ext cx="758190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synth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1pt;margin-top:92.55pt;height:23.8pt;width:59.7pt;z-index:251658240;v-text-anchor:middle;mso-width-relative:page;mso-height-relative:page;" fillcolor="#FFFFFF [3201]" filled="t" stroked="t" coordsize="21600,21600" o:gfxdata="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YMaqe9kAAAALAQAADwAAAAAAAAABACAAAAA4AAAAZHJz&#10;L2Rvd25yZXYueG1sUEsBAhQAFAAAAAgAh07iQIlsG5VfAgAAvwQAAA4AAAAAAAAAAQAgAAAAPgEA&#10;AGRycy9lMm9Eb2MueG1sUEsFBgAAAAAGAAYAWQEAAA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synth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1162050</wp:posOffset>
                </wp:positionV>
                <wp:extent cx="1281430" cy="329565"/>
                <wp:effectExtent l="6350" t="6350" r="1143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Environment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15pt;margin-top:91.5pt;height:25.95pt;width:100.9pt;z-index:251665408;v-text-anchor:middle;mso-width-relative:page;mso-height-relative:page;" fillcolor="#FFFFFF [3201]" filled="t" stroked="t" coordsize="21600,21600" o:gfxdata="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BYAAABkcnMvUEsB&#10;AhQAFAAAAAgAh07iQNkPIBzaAAAACwEAAA8AAAAAAAAAAQAgAAAAOAAAAGRycy9kb3ducmV2Lnht&#10;bFBLAQIUABQAAAAIAIdO4kCXb4H2UwIAALQEAAAOAAAAAAAAAAEAIAAAAD8BAABkcnMvZTJvRG9j&#10;LnhtbFBLBQYAAAAABgAGAFkBAAAE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Environment 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72390</wp:posOffset>
                </wp:positionV>
                <wp:extent cx="1764665" cy="1775460"/>
                <wp:effectExtent l="6350" t="6350" r="20320" b="63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177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Synth </w:t>
                            </w: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25pt;margin-top:5.7pt;height:139.8pt;width:138.95pt;z-index:251659264;mso-width-relative:page;mso-height-relative:page;" fillcolor="#FFFFFF [3201]" filled="t" stroked="t" coordsize="21600,21600" o:gfxdata="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D0d2Zm1wAAAAoBAAAPAAAAAAAAAAEAIAAAADgAAABkcnMvZG93bnJldi54&#10;bWxQSwECFAAUAAAACACHTuJATyUtM1cCAACzBAAADgAAAAAAAAABACAAAAA8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 xml:space="preserve">Synth </w:t>
                      </w: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480695</wp:posOffset>
                </wp:positionV>
                <wp:extent cx="1281430" cy="329565"/>
                <wp:effectExtent l="6350" t="6350" r="1143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3295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Environment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85pt;margin-top:37.85pt;height:25.95pt;width:100.9pt;z-index:251661312;v-text-anchor:middle;mso-width-relative:page;mso-height-relative:page;" fillcolor="#FFFFFF [3201]" filled="t" stroked="t" coordsize="21600,21600" o:gfxdata="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WAAAAZHJzL1BL&#10;AQIUABQAAAAIAIdO4kDpxR1J2QAAAAoBAAAPAAAAAAAAAAEAIAAAADgAAABkcnMvZG93bnJldi54&#10;bWxQSwECFAAUAAAACACHTuJAnDacaFUCAAC0BAAADgAAAAAAAAABACAAAAA+AQAAZHJzL2Uyb0Rv&#10;Yy54bWxQSwUGAAAAAAYABgBZAQAAB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Environment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Droid Serif" w:hAnsi="Droid Serif" w:cs="Droid Serif"/>
        </w:rPr>
        <w:t xml:space="preserve"> </w:t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t>Рис 1. Предполагаемая схема системы с двумя синтетическими устройствами</w:t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br w:type="textWrapping"/>
      </w:r>
    </w:p>
    <w:p>
      <w:pPr>
        <w:jc w:val="center"/>
        <w:rPr>
          <w:rFonts w:hint="default" w:ascii="Droid Serif" w:hAnsi="Droid Serif" w:cs="Droid Serif"/>
        </w:rPr>
      </w:pPr>
    </w:p>
    <w:p>
      <w:pPr>
        <w:ind w:firstLine="400" w:firstLineChars="200"/>
        <w:jc w:val="both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>На рисунке 1 представлен вариант системы, состоящей из двух синтетических устройств synth 1 и synth 2, связанных со своими окружениями и между собой через сервер.</w:t>
      </w:r>
    </w:p>
    <w:p>
      <w:pPr>
        <w:ind w:firstLine="400" w:firstLineChars="200"/>
        <w:jc w:val="both"/>
        <w:rPr>
          <w:rFonts w:hint="default" w:ascii="Droid Serif" w:hAnsi="Droid Serif" w:cs="Droid Serif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both"/>
        <w:textAlignment w:val="auto"/>
        <w:outlineLvl w:val="9"/>
        <w:rPr>
          <w:rFonts w:hint="default" w:ascii="Droid Serif" w:hAnsi="Droid Serif" w:cs="Droid Serif"/>
          <w:i/>
          <w:iCs/>
        </w:rPr>
      </w:pPr>
      <w:r>
        <w:rPr>
          <w:rFonts w:hint="default" w:ascii="Droid Serif" w:hAnsi="Droid Serif" w:cs="Droid Serif"/>
          <w:b/>
          <w:bCs/>
        </w:rPr>
        <w:t>Синтетическое устройство</w:t>
      </w:r>
      <w:r>
        <w:rPr>
          <w:rFonts w:hint="default" w:ascii="Droid Serif" w:hAnsi="Droid Serif" w:cs="Droid Serif"/>
        </w:rPr>
        <w:t>(Synth Device) представляет собой программу, платформонезависимая логика которой связывается с окружением посредством синтетической периферии.  С</w:t>
      </w:r>
      <w:r>
        <w:rPr>
          <w:rFonts w:hint="default" w:ascii="Droid Serif" w:hAnsi="Droid Serif" w:cs="Droid Serif"/>
          <w:b/>
          <w:bCs/>
        </w:rPr>
        <w:t>интетическая периферия</w:t>
      </w:r>
      <w:r>
        <w:rPr>
          <w:rFonts w:hint="default" w:ascii="Droid Serif" w:hAnsi="Droid Serif" w:cs="Droid Serif"/>
        </w:rPr>
        <w:t xml:space="preserve"> является высокоуровневой программной реализацией аппаратной части микроконтроллера (МК) и предназначена для отладки платформонезависимой логики программы.  </w:t>
      </w:r>
      <w:r>
        <w:rPr>
          <w:rFonts w:hint="default" w:ascii="Droid Serif" w:hAnsi="Droid Serif" w:cs="Droid Serif"/>
          <w:b/>
          <w:bCs/>
        </w:rPr>
        <w:t>Синтетическая периферия</w:t>
      </w:r>
      <w:r>
        <w:rPr>
          <w:rFonts w:hint="default" w:ascii="Droid Serif" w:hAnsi="Droid Serif" w:cs="Droid Serif"/>
        </w:rPr>
        <w:t xml:space="preserve"> не ставит перед собой цель точной эмуляции поведения железа и представляет собой некую обобщенную программную реализацию того или иного периферийного блока. Модули, реализующие синтетическую периферию, пишутся </w:t>
      </w:r>
      <w:r>
        <w:rPr>
          <w:rFonts w:hint="default" w:ascii="Droid Serif" w:hAnsi="Droid Serif" w:cs="Droid Serif"/>
          <w:b/>
          <w:bCs/>
        </w:rPr>
        <w:t>по общим с драйверами правилам</w:t>
      </w:r>
      <w:r>
        <w:rPr>
          <w:rFonts w:hint="default" w:ascii="Droid Serif" w:hAnsi="Droid Serif" w:cs="Droid Serif"/>
        </w:rPr>
        <w:t>. Соблюдение этих правил позволит собирать один и тот же код под разные платформы без накладных расходов, упращая поддержу разных ревизий плат и ускоряя разработку новых устройств.</w:t>
      </w:r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t xml:space="preserve">    </w:t>
      </w:r>
      <w:r>
        <w:rPr>
          <w:rFonts w:hint="default" w:ascii="Droid Serif" w:hAnsi="Droid Serif" w:cs="Droid Serif"/>
          <w:i/>
          <w:iCs/>
        </w:rPr>
        <w:t>Примечания: правила написания индивидуальны для каждого вида блока ввиду их различного назначения и аппаратной реализации. Разумеется, есть и общие правила.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00" w:firstLineChars="200"/>
        <w:jc w:val="both"/>
        <w:textAlignment w:val="auto"/>
        <w:outlineLvl w:val="9"/>
        <w:rPr>
          <w:rFonts w:hint="default" w:ascii="Droid Serif" w:hAnsi="Droid Serif" w:cs="Droid Serif"/>
        </w:rPr>
      </w:pPr>
    </w:p>
    <w:p>
      <w:pPr>
        <w:ind w:firstLine="400" w:firstLineChars="200"/>
        <w:jc w:val="both"/>
        <w:rPr>
          <w:rFonts w:hint="default" w:ascii="Droid Serif" w:hAnsi="Droid Serif" w:cs="Droid Serif"/>
        </w:rPr>
      </w:pPr>
      <w:r>
        <w:rPr>
          <w:rFonts w:hint="default" w:ascii="Droid Serif" w:hAnsi="Droid Serif" w:cs="Droid Serif"/>
        </w:rPr>
        <w:t>Окружение (Environment) представляет собой</w:t>
      </w:r>
      <w:bookmarkStart w:id="0" w:name="_GoBack"/>
      <w:bookmarkEnd w:id="0"/>
      <w:r>
        <w:rPr>
          <w:rFonts w:hint="default" w:ascii="Droid Serif" w:hAnsi="Droid Serif" w:cs="Droid Serif"/>
        </w:rPr>
        <w:br w:type="textWrapping"/>
      </w:r>
      <w:r>
        <w:rPr>
          <w:rFonts w:hint="default" w:ascii="Droid Serif" w:hAnsi="Droid Serif" w:cs="Droid Serif"/>
        </w:rPr>
        <w:t xml:space="preserve">  </w:t>
      </w:r>
    </w:p>
    <w:p>
      <w:pPr>
        <w:ind w:firstLine="400" w:firstLineChars="200"/>
        <w:jc w:val="both"/>
        <w:rPr>
          <w:rFonts w:hint="default" w:ascii="Droid Serif" w:hAnsi="Droid Serif" w:cs="Droid Serif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ans Serif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sana Mat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ans Serif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 Serif">
    <w:altName w:val="Times New Roman"/>
    <w:panose1 w:val="00000500000000000000"/>
    <w:charset w:val="00"/>
    <w:family w:val="auto"/>
    <w:pitch w:val="default"/>
    <w:sig w:usb0="00000000" w:usb1="00000000" w:usb2="00000000" w:usb3="00000000" w:csb0="001D016D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Simsun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Adobe Time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abic Newspap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csess.pcf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Arabic Kufi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Droid Naskh Shift Alt">
    <w:panose1 w:val="020B0606030804020204"/>
    <w:charset w:val="00"/>
    <w:family w:val="auto"/>
    <w:pitch w:val="default"/>
    <w:sig w:usb0="8000202F" w:usb1="8000205A" w:usb2="00000008" w:usb3="00000000" w:csb0="00000041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Droid Serif">
    <w:panose1 w:val="02020600060500020200"/>
    <w:charset w:val="00"/>
    <w:family w:val="auto"/>
    <w:pitch w:val="default"/>
    <w:sig w:usb0="E00002EF" w:usb1="4000205B" w:usb2="00000028" w:usb3="00000000" w:csb0="2000019F" w:csb1="00000000"/>
  </w:font>
  <w:font w:name="East Syriac Ctesiphon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Estrangelo Antioch">
    <w:panose1 w:val="00000400000000000000"/>
    <w:charset w:val="00"/>
    <w:family w:val="auto"/>
    <w:pitch w:val="default"/>
    <w:sig w:usb0="00002043" w:usb1="00000000" w:usb2="00000080" w:usb3="00000000" w:csb0="00000041" w:csb1="00000000"/>
  </w:font>
  <w:font w:name="Estrangelo Edessa">
    <w:panose1 w:val="03080600000000000000"/>
    <w:charset w:val="00"/>
    <w:family w:val="auto"/>
    <w:pitch w:val="default"/>
    <w:sig w:usb0="80006040" w:usb1="00000000" w:usb2="00000080" w:usb3="00000000" w:csb0="00000000" w:csb1="00000000"/>
  </w:font>
  <w:font w:name="Estrangelo Midyat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Estrangelo Nisibin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Estrangelo Nisibin Outli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Estrangelo Quenneshrin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Estrangelo Talada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Estrangelo TurAbdin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Goha-Tibeb Zemen">
    <w:panose1 w:val="00000500000000000000"/>
    <w:charset w:val="00"/>
    <w:family w:val="auto"/>
    <w:pitch w:val="default"/>
    <w:sig w:usb0="00000004" w:usb1="10000048" w:usb2="00000800" w:usb3="00000000" w:csb0="00000001" w:csb1="00000000"/>
  </w:font>
  <w:font w:name="Adobe 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JetBrains Mono">
    <w:panose1 w:val="020B0609020102050004"/>
    <w:charset w:val="00"/>
    <w:family w:val="auto"/>
    <w:pitch w:val="default"/>
    <w:sig w:usb0="A0000227" w:usb1="10001843" w:usb2="00000000" w:usb3="00000000" w:csb0="40000197" w:csb1="00000000"/>
  </w:font>
  <w:font w:name="Adobe 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New Century Schoolbook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Utopi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sana Math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&amp;H Lucid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&amp;H LucidaBrigh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&amp;H LucidaTypewri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Termina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 NL">
    <w:panose1 w:val="020B0609020102050004"/>
    <w:charset w:val="00"/>
    <w:family w:val="auto"/>
    <w:pitch w:val="default"/>
    <w:sig w:usb0="A0000227" w:usb1="10001843" w:usb2="00000000" w:usb3="00000000" w:csb0="40000197" w:csb1="00000000"/>
  </w:font>
  <w:font w:name="Latin Modern Math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athJax_Size3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4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.pcf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Vector-Bold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  <w:font w:name="Noto Sans Symbols">
    <w:panose1 w:val="020B0602040504020204"/>
    <w:charset w:val="00"/>
    <w:family w:val="auto"/>
    <w:pitch w:val="default"/>
    <w:sig w:usb0="00000003" w:usb1="0200E4B4" w:usb2="00000000" w:usb3="00000000" w:csb0="00000001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Noto Sans Sundanese">
    <w:panose1 w:val="020B0502040504020204"/>
    <w:charset w:val="00"/>
    <w:family w:val="auto"/>
    <w:pitch w:val="default"/>
    <w:sig w:usb0="80000003" w:usb1="00002000" w:usb2="00000000" w:usb3="00010000" w:csb0="00000001" w:csb1="00000000"/>
  </w:font>
  <w:font w:name="Noto Sans Sora Sompeng">
    <w:panose1 w:val="020B0502040504020204"/>
    <w:charset w:val="00"/>
    <w:family w:val="auto"/>
    <w:pitch w:val="default"/>
    <w:sig w:usb0="80000003" w:usb1="02000000" w:usb2="00000000" w:usb3="00000000" w:csb0="00000001" w:csb1="00000000"/>
  </w:font>
  <w:font w:name="Noto Sans Sinhala UI">
    <w:panose1 w:val="020B0602040504020204"/>
    <w:charset w:val="00"/>
    <w:family w:val="auto"/>
    <w:pitch w:val="default"/>
    <w:sig w:usb0="80008003" w:usb1="02002040" w:usb2="00000200" w:usb3="00000000" w:csb0="00000001" w:csb1="00000000"/>
  </w:font>
  <w:font w:name="Noto Sans Sinhala">
    <w:panose1 w:val="020B0602040504020204"/>
    <w:charset w:val="00"/>
    <w:family w:val="auto"/>
    <w:pitch w:val="default"/>
    <w:sig w:usb0="80008003" w:usb1="02002040" w:usb2="00000200" w:usb3="00000000" w:csb0="00000001" w:csb1="00000000"/>
  </w:font>
  <w:font w:name="Noto Sans Siddham">
    <w:panose1 w:val="020B0502040504020204"/>
    <w:charset w:val="00"/>
    <w:family w:val="auto"/>
    <w:pitch w:val="default"/>
    <w:sig w:usb0="80000003" w:usb1="02002000" w:usb2="00000000" w:usb3="00000000" w:csb0="00000001" w:csb1="00000000"/>
  </w:font>
  <w:font w:name="Noto Sans Shavian">
    <w:panose1 w:val="020B0502040504020204"/>
    <w:charset w:val="00"/>
    <w:family w:val="auto"/>
    <w:pitch w:val="default"/>
    <w:sig w:usb0="00000003" w:usb1="02000000" w:usb2="00000000" w:usb3="00000200" w:csb0="00000001" w:csb1="00000000"/>
  </w:font>
  <w:font w:name="Noto Sans Sharada">
    <w:panose1 w:val="020B0502040504020204"/>
    <w:charset w:val="00"/>
    <w:family w:val="auto"/>
    <w:pitch w:val="default"/>
    <w:sig w:usb0="80008003" w:usb1="02002000" w:usb2="00000000" w:usb3="00000000" w:csb0="00000001" w:csb1="00000000"/>
  </w:font>
  <w:font w:name="Noto Sans Saurashtra">
    <w:panose1 w:val="020B0502040504020204"/>
    <w:charset w:val="00"/>
    <w:family w:val="auto"/>
    <w:pitch w:val="default"/>
    <w:sig w:usb0="80000003" w:usb1="00002000" w:usb2="00000000" w:usb3="00080000" w:csb0="00000001" w:csb1="00000000"/>
  </w:font>
  <w:font w:name="Noto Sans Samaritan">
    <w:panose1 w:val="020B0502040504020204"/>
    <w:charset w:val="00"/>
    <w:family w:val="auto"/>
    <w:pitch w:val="default"/>
    <w:sig w:usb0="80000003" w:usb1="00000000" w:usb2="00000000" w:usb3="00000000" w:csb0="00000001" w:csb1="00000000"/>
  </w:font>
  <w:font w:name="Noto Sans Runic">
    <w:panose1 w:val="020B0502040504020204"/>
    <w:charset w:val="00"/>
    <w:family w:val="auto"/>
    <w:pitch w:val="default"/>
    <w:sig w:usb0="00000003" w:usb1="00000000" w:usb2="00008000" w:usb3="00000000" w:csb0="00000001" w:csb1="00000000"/>
  </w:font>
  <w:font w:name="Sans Serif">
    <w:altName w:val="Sans Serif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Caligraphic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AM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0000000000000000000"/>
    <w:charset w:val="00"/>
    <w:family w:val="auto"/>
    <w:pitch w:val="default"/>
    <w:sig w:usb0="A00002FF" w:usb1="4000217B" w:usb2="00000000" w:usb3="00000000" w:csb0="20000197" w:csb1="00000000"/>
  </w:font>
  <w:font w:name="cursor.pcf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  <w:font w:name="DEC Termina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ccurs.pcf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5FE301"/>
    <w:multiLevelType w:val="singleLevel"/>
    <w:tmpl w:val="A75FE30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E2328"/>
    <w:rsid w:val="6AFE2328"/>
    <w:rsid w:val="8EFF9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2020-07-06T23:50:00Z</dcterms:created>
  <dc:creator>evgen</dc:creator>
  <cp:lastModifiedBy>evgen</cp:lastModifiedBy>
  <dcterms:modified xsi:type="dcterms:W3CDTF">2020-07-07T00:45:13Z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