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№3 «Информационные ресурсы»</w:t>
      </w:r>
    </w:p>
    <w:p>
      <w:r>
        <w:t>Автор: Мухина Е.М.</w:t>
      </w:r>
    </w:p>
    <w:p>
      <w:r>
        <w:br/>
        <w:t>Задание 1</w:t>
        <w:br/>
        <w:br/>
        <w:t>1. Адрес страницы с пользовательским соглашением сервисов Яндекса:</w:t>
        <w:br/>
        <w:t>https://yandex.ru/legal/rules/</w:t>
        <w:br/>
        <w:br/>
        <w:t>2. Яндекс имеет право отказать пользователю в размещении и/или распространении контента или удалить любой контент по своему усмотрению. Пункт 4.2 Пользовательского соглашения.</w:t>
        <w:br/>
        <w:br/>
        <w:t>3. Персональная информация, которую может собирать Яндекс:</w:t>
        <w:br/>
        <w:t>- данные, предоставленные при регистрации (имя, номер телефона и др.);</w:t>
        <w:br/>
        <w:t>- электронные данные (IP-адрес, cookie, данные браузера и устройства);</w:t>
        <w:br/>
        <w:t>- сведения об активности пользователя в сервисах;</w:t>
        <w:br/>
        <w:t>- информация о местоположении;</w:t>
        <w:br/>
        <w:t>- иная информация, необходимая для работы сервисов.</w:t>
        <w:br/>
        <w:br/>
        <w:t>4. Пользователь не вправе:</w:t>
        <w:br/>
        <w:t>- нарушать законодательство;</w:t>
        <w:br/>
        <w:t>- размещать незаконный, вредоносный или оскорбительный контент;</w:t>
        <w:br/>
        <w:t>- нарушать права третьих лиц;</w:t>
        <w:br/>
        <w:t>- воспроизводить, копировать, продавать или использовать сервисы Яндекса в коммерческих целях без разрешения;</w:t>
        <w:br/>
        <w:t>- предпринимать действия, нарушающие работу сервисов.</w:t>
        <w:br/>
        <w:br/>
        <w:t>5. Пользовательское соглашение — это договор между владельцем сервиса и пользователем, определяющий правила использования сервиса, права, обязанности и ответственность сторон.</w:t>
        <w:br/>
        <w:br/>
        <w:t>Задание 2</w:t>
        <w:br/>
        <w:br/>
        <w:t>Выбранный каталог образовательных ресурсов:</w:t>
        <w:br/>
        <w:t>Название: Единое окно доступа к образовательным ресурсам.</w:t>
        <w:br/>
        <w:t>Адрес: http://window.edu.ru/</w:t>
        <w:br/>
        <w:br/>
        <w:t>Пять разделов каталога:</w:t>
        <w:br/>
        <w:t>1. Общее образование.</w:t>
        <w:br/>
        <w:t>2. Высшее профессиональное образование.</w:t>
        <w:br/>
        <w:t>3. Среднее профессиональное образование.</w:t>
        <w:br/>
        <w:t>4. Электронные библиотеки.</w:t>
        <w:br/>
        <w:t>5. Методические материалы.</w:t>
        <w:br/>
        <w:br/>
        <w:t>Характеристика трёх разделов:</w:t>
        <w:br/>
        <w:t>- Общее образование — материалы для школ и общеобразовательных дисциплин.</w:t>
        <w:br/>
        <w:t>- Электронные библиотеки — доступ к учебникам, статьям и научным публикациям.</w:t>
        <w:br/>
        <w:t>- Методические материалы — рекомендации и разработки для преподавателей.</w:t>
        <w:br/>
        <w:br/>
        <w:t>Задание 3</w:t>
        <w:br/>
        <w:br/>
        <w:t>Примеры цифровых сервисов в образовании:</w:t>
        <w:br/>
        <w:t>1. Электронный дневник.</w:t>
        <w:br/>
        <w:t>2. Moodle.</w:t>
        <w:br/>
        <w:t>3. Microsoft Teams.</w:t>
        <w:br/>
        <w:t>4. Google Classroom.</w:t>
        <w:br/>
        <w:br/>
        <w:t>Задание 4</w:t>
        <w:br/>
        <w:br/>
        <w:t>1. PowerPoint на этапе создания презентации выступает как цифровой инструмент.</w:t>
        <w:br/>
        <w:t>2. Готовая презентация является цифровым ресурсом.</w:t>
        <w:br/>
        <w:t>3. На этапе демонстрации PowerPoint также выступает цифровым инструментом.</w:t>
        <w:br/>
        <w:t>4. Нет, презентация сама по себе является цифровым ресурсом, а не инструментом.</w:t>
        <w:br/>
        <w:t>5. Исходные тексты и изображения являются цифровыми ресурсами.</w:t>
        <w:br/>
        <w:t>6. Материалы, включённые в презентацию, входят в состав цифрового ресурса — готовой презентации.</w:t>
        <w:br/>
        <w:br/>
        <w:t>Задание 5</w:t>
        <w:br/>
        <w:br/>
        <w:t>1. Microsoft 365 выступает как цифровой сервис, обеспечивающий совместную работу пользователей.</w:t>
        <w:br/>
        <w:t>2. Готовая презентация является цифровым ресурсом.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№3</dc:title>
  <dc:subject/>
  <dc:creator>Мухина Е.М.</dc:creator>
  <cp:keywords/>
  <dc:description>generated by python-docx</dc:description>
  <cp:lastModifiedBy>Мухина Е.М.</cp:lastModifiedBy>
  <cp:revision>1</cp:revision>
  <dcterms:created xsi:type="dcterms:W3CDTF">2013-12-23T23:15:00Z</dcterms:created>
  <dcterms:modified xsi:type="dcterms:W3CDTF">2013-12-23T23:15:00Z</dcterms:modified>
  <cp:category/>
</cp:coreProperties>
</file>