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akvlqfw2dxev" w:id="0"/>
      <w:bookmarkEnd w:id="0"/>
      <w:r w:rsidDel="00000000" w:rsidR="00000000" w:rsidRPr="00000000">
        <w:rPr>
          <w:rtl w:val="0"/>
        </w:rPr>
        <w:t xml:space="preserve">Confidence Intervals - Practice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the following tasks, discuss in groups.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za2fbizcjyx7" w:id="1"/>
      <w:bookmarkEnd w:id="1"/>
      <w:r w:rsidDel="00000000" w:rsidR="00000000" w:rsidRPr="00000000">
        <w:rPr>
          <w:rtl w:val="0"/>
        </w:rPr>
        <w:t xml:space="preserve">Task 1 Heights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𝛍 is the average height of a male university student. You measure the heights (in cm) of twenty men, getting data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,...,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with sample mean </w:t>
      </w:r>
      <m:oMath>
        <m:acc>
          <m:accPr>
            <m:chr m:val="̄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X</m:t>
            </m:r>
          </m:e>
        </m:acc>
        <m:r>
          <w:rPr>
            <w:sz w:val="24"/>
            <w:szCs w:val="24"/>
          </w:rPr>
          <m:t xml:space="preserve">=177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that the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are drawn from a normal distribution with unknown mean 𝛍 and standard deviation 9 cm.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Construct a 90% z–confidence interval for 𝛍.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~ N(mu, 9^2)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sigma = 9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Z-interval: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sample_mean +- z_(1-a/2)*sigma/sqrt(n)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a = 0.9 =&gt; a = 0.1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z_(1-a/2) = z_0.95 = 1.64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177 +-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1.64*9/sqrt(20)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How many people in total would you need to measure to bring the width of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90% z–confidence interval down to 1 cm?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1.64*9/sqrt(n)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&lt;= 1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&gt;= …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n* = 218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7lvk9vyjz5xs" w:id="2"/>
      <w:bookmarkEnd w:id="2"/>
      <w:r w:rsidDel="00000000" w:rsidR="00000000" w:rsidRPr="00000000">
        <w:rPr>
          <w:rtl w:val="0"/>
        </w:rPr>
        <w:t xml:space="preserve">Task 2 Soda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a machine that is known to fill soda cans with amounts that follow a normal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 with (unknown) mean 𝛍 and unknown standard deviation 𝝈.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measure the volume of soda in a sample of bottles and obtain the following data (in mL):</w:t>
      </w:r>
    </w:p>
    <w:p w:rsidR="00000000" w:rsidDel="00000000" w:rsidP="00000000" w:rsidRDefault="00000000" w:rsidRPr="00000000" w14:paraId="00000026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352, 351, 361, 353, 352, 358, 360, 358, 359</w:t>
      </w:r>
    </w:p>
    <w:p w:rsidR="00000000" w:rsidDel="00000000" w:rsidP="00000000" w:rsidRDefault="00000000" w:rsidRPr="00000000" w14:paraId="0000002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95% confidence interval for the mean 𝛍.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X1...Xn ~ Normal(mu, sigma^2)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mu, sigma are UNKNOWN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 - interval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sample_mean +- t_(1-a/2)*sample_std/sqrt(n)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sample_mean = 356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sample_var = 15.5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sample_std = sqrt(sample_var) = sqrt(15.5)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t_(0.975) = 2.3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mu = 356 +- 2.3*sqrt(15.5) /sqrt(9)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x7k7zhb6il6j" w:id="3"/>
      <w:bookmarkEnd w:id="3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study on cholesterol levels a sample of 12 men and women was chosen. The plasma cholesterol levels (mmol/L) of the subjects were as follows: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6.0, 6.4, 7.0, 5.8, 6.0, 5.8, 5.9, 6.7, 6.1, 6.5, 6.3, 5.8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Estimate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mean and variance </w:t>
      </w:r>
      <w:r w:rsidDel="00000000" w:rsidR="00000000" w:rsidRPr="00000000">
        <w:rPr>
          <w:sz w:val="24"/>
          <w:szCs w:val="24"/>
          <w:rtl w:val="0"/>
        </w:rPr>
        <w:t xml:space="preserve">of the plasma cholesterol levels with a 95% confidence interval.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 for mu: t-interval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 for sigma: chi-squared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(n-1)*s^2/q_(1-a/2) &lt; sigma^2 &lt; (n-1)*s^2/q_(a/2)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= 12 =&gt; 11 d.f.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q_(1-a/2) = 21.9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q_(a/2) = 3.8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s^2 = 0.15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11*0.15/21.9 &lt; sigma^2 &lt; 11*0.15/3.8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sqrt(11*0.15/21.9) &lt; sigma &lt; sqrt(11*0.15/3.8)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What assumptions did you make about the sample in order to make your estimate?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12 samples -&gt; not enough to apply CLT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that the data is normal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we had more samples, we could apply CLT if mu, sigma^2 &lt; inf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ageBreakBefore w:val="0"/>
        <w:rPr>
          <w:sz w:val="24"/>
          <w:szCs w:val="24"/>
        </w:rPr>
      </w:pPr>
      <w:bookmarkStart w:colFirst="0" w:colLast="0" w:name="_oa4wu762hb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