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C41017E" w14:textId="0A29FA47" w:rsidR="00533E8C" w:rsidRDefault="00533E8C" w:rsidP="00533E8C">
      <w:pPr>
        <w:tabs>
          <w:tab w:val="left" w:pos="820"/>
        </w:tabs>
        <w:spacing w:after="160" w:line="259" w:lineRule="auto"/>
        <w:jc w:val="left"/>
        <w:rPr>
          <w:rFonts w:ascii="Aptos Display" w:eastAsia="Aptos" w:hAnsi="Aptos Display" w:cs="Aptos Display"/>
          <w:i/>
          <w:iCs/>
          <w:spacing w:val="-10"/>
          <w:kern w:val="28"/>
          <w:sz w:val="56"/>
          <w:szCs w:val="56"/>
          <w:vertAlign w:val="subscript"/>
          <w:lang w:eastAsia="en-US"/>
        </w:rPr>
      </w:pPr>
      <w:bookmarkStart w:id="0" w:name="_Toc414093459"/>
      <w:bookmarkStart w:id="1" w:name="_Toc491485382"/>
      <w:r>
        <w:rPr>
          <w:rFonts w:ascii="Aptos Display" w:eastAsia="Aptos" w:hAnsi="Aptos Display" w:cs="Aptos Display"/>
          <w:i/>
          <w:iCs/>
          <w:noProof/>
          <w:spacing w:val="-10"/>
          <w:kern w:val="28"/>
          <w:sz w:val="56"/>
          <w:szCs w:val="56"/>
          <w:vertAlign w:val="subscript"/>
          <w:lang w:eastAsia="en-US"/>
        </w:rPr>
        <w:drawing>
          <wp:inline distT="0" distB="0" distL="0" distR="0" wp14:anchorId="538D9EDE" wp14:editId="42B78E6A">
            <wp:extent cx="3487420" cy="1359535"/>
            <wp:effectExtent l="0" t="0" r="0" b="0"/>
            <wp:docPr id="230199660"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87420" cy="1359535"/>
                    </a:xfrm>
                    <a:prstGeom prst="rect">
                      <a:avLst/>
                    </a:prstGeom>
                    <a:noFill/>
                  </pic:spPr>
                </pic:pic>
              </a:graphicData>
            </a:graphic>
          </wp:inline>
        </w:drawing>
      </w:r>
    </w:p>
    <w:p w14:paraId="283DCFB2" w14:textId="5D4647E5" w:rsidR="00533E8C" w:rsidRPr="00533E8C"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533E8C">
        <w:rPr>
          <w:rFonts w:ascii="Aptos Display" w:eastAsia="Aptos" w:hAnsi="Aptos Display" w:cs="Aptos Display"/>
          <w:i/>
          <w:iCs/>
          <w:spacing w:val="-10"/>
          <w:kern w:val="28"/>
          <w:sz w:val="56"/>
          <w:szCs w:val="56"/>
          <w:vertAlign w:val="subscript"/>
          <w:lang w:eastAsia="en-US"/>
        </w:rPr>
        <w:t>Hochschule Darmstadt</w:t>
      </w:r>
    </w:p>
    <w:p w14:paraId="0B3751ED" w14:textId="314C02C3" w:rsidR="00533E8C" w:rsidRPr="00533E8C"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r w:rsidRPr="00533E8C">
        <w:rPr>
          <w:rFonts w:ascii="Aptos Display" w:eastAsia="Aptos" w:hAnsi="Aptos Display" w:cs="Aptos Display"/>
          <w:iCs/>
          <w:spacing w:val="-10"/>
          <w:kern w:val="28"/>
          <w:sz w:val="56"/>
          <w:szCs w:val="56"/>
          <w:vertAlign w:val="subscript"/>
          <w:lang w:eastAsia="en-US"/>
        </w:rPr>
        <w:t>Fernstudiengang „Master Elektrotechnik“</w:t>
      </w:r>
    </w:p>
    <w:p w14:paraId="3CD9B7E0" w14:textId="4FB964DC" w:rsidR="00533E8C" w:rsidRPr="00533E8C"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Pr>
          <w:rFonts w:ascii="Aptos Display" w:eastAsia="Aptos" w:hAnsi="Aptos Display" w:cs="Aptos Display"/>
          <w:i/>
          <w:iCs/>
          <w:spacing w:val="-10"/>
          <w:kern w:val="28"/>
          <w:sz w:val="56"/>
          <w:szCs w:val="56"/>
          <w:vertAlign w:val="subscript"/>
          <w:lang w:eastAsia="en-US"/>
        </w:rPr>
        <w:t xml:space="preserve">                         </w:t>
      </w:r>
      <w:r w:rsidRPr="00533E8C">
        <w:rPr>
          <w:rFonts w:ascii="Aptos Display" w:eastAsia="Aptos" w:hAnsi="Aptos Display" w:cs="Aptos Display"/>
          <w:i/>
          <w:iCs/>
          <w:spacing w:val="-10"/>
          <w:kern w:val="28"/>
          <w:sz w:val="56"/>
          <w:szCs w:val="56"/>
          <w:vertAlign w:val="subscript"/>
          <w:lang w:eastAsia="en-US"/>
        </w:rPr>
        <w:t xml:space="preserve"> </w:t>
      </w:r>
      <w:r w:rsidRPr="00533E8C">
        <w:rPr>
          <w:rFonts w:ascii="Aptos Display" w:eastAsia="Aptos" w:hAnsi="Aptos Display" w:cs="Aptos Display"/>
          <w:b/>
          <w:bCs/>
          <w:i/>
          <w:iCs/>
          <w:spacing w:val="-10"/>
          <w:kern w:val="28"/>
          <w:sz w:val="56"/>
          <w:szCs w:val="56"/>
          <w:vertAlign w:val="subscript"/>
          <w:lang w:eastAsia="en-US"/>
        </w:rPr>
        <w:t>Teamprojekt Sommersemester 2024</w:t>
      </w:r>
    </w:p>
    <w:p w14:paraId="24C540DE" w14:textId="77FA2CE9" w:rsidR="00533E8C"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533E8C">
        <w:rPr>
          <w:rFonts w:ascii="Aptos Display" w:eastAsia="Aptos" w:hAnsi="Aptos Display" w:cs="Aptos Display"/>
          <w:iCs/>
          <w:spacing w:val="-10"/>
          <w:kern w:val="28"/>
          <w:sz w:val="56"/>
          <w:szCs w:val="56"/>
          <w:vertAlign w:val="subscript"/>
          <w:lang w:eastAsia="en-US"/>
        </w:rPr>
        <w:t xml:space="preserve">Evaluation und Performance Benchmarking der </w:t>
      </w:r>
      <w:bookmarkStart w:id="2" w:name="_Hlk167101696"/>
      <w:r w:rsidRPr="00533E8C">
        <w:rPr>
          <w:rFonts w:ascii="Aptos Display" w:eastAsia="Aptos" w:hAnsi="Aptos Display" w:cs="Aptos Display"/>
          <w:iCs/>
          <w:spacing w:val="-10"/>
          <w:kern w:val="28"/>
          <w:sz w:val="56"/>
          <w:szCs w:val="56"/>
          <w:vertAlign w:val="subscript"/>
          <w:lang w:eastAsia="en-US"/>
        </w:rPr>
        <w:t>STM32G4</w:t>
      </w:r>
      <w:bookmarkEnd w:id="2"/>
      <w:r w:rsidRPr="00533E8C">
        <w:rPr>
          <w:rFonts w:ascii="Aptos Display" w:eastAsia="Aptos" w:hAnsi="Aptos Display" w:cs="Aptos Display"/>
          <w:iCs/>
          <w:spacing w:val="-10"/>
          <w:kern w:val="28"/>
          <w:sz w:val="56"/>
          <w:szCs w:val="56"/>
          <w:vertAlign w:val="subscript"/>
          <w:lang w:eastAsia="en-US"/>
        </w:rPr>
        <w:t xml:space="preserve"> </w:t>
      </w:r>
      <w:r w:rsidRPr="00533E8C">
        <w:rPr>
          <w:rFonts w:ascii="Aptos Display" w:eastAsia="Aptos" w:hAnsi="Aptos Display" w:cs="Aptos Display"/>
          <w:iCs/>
          <w:spacing w:val="-10"/>
          <w:kern w:val="28"/>
          <w:sz w:val="56"/>
          <w:szCs w:val="56"/>
          <w:vertAlign w:val="subscript"/>
          <w:lang w:eastAsia="en-US"/>
        </w:rPr>
        <w:t xml:space="preserve">internen </w:t>
      </w:r>
      <w:r w:rsidRPr="00533E8C">
        <w:rPr>
          <w:rFonts w:ascii="Aptos Display" w:eastAsia="Aptos" w:hAnsi="Aptos Display" w:cs="Aptos Display"/>
          <w:i/>
          <w:iCs/>
          <w:spacing w:val="-10"/>
          <w:kern w:val="28"/>
          <w:sz w:val="56"/>
          <w:szCs w:val="56"/>
          <w:vertAlign w:val="subscript"/>
          <w:lang w:eastAsia="en-US"/>
        </w:rPr>
        <w:t>Beschleunigereinheiten</w:t>
      </w:r>
    </w:p>
    <w:p w14:paraId="66B0932B" w14:textId="77777777" w:rsidR="00533E8C" w:rsidRPr="00533E8C"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p>
    <w:p w14:paraId="6EAE462D" w14:textId="77777777" w:rsidR="00533E8C" w:rsidRPr="00533E8C"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533E8C">
        <w:rPr>
          <w:rFonts w:ascii="Aptos Display" w:eastAsia="Aptos" w:hAnsi="Aptos Display" w:cs="Aptos Display"/>
          <w:b/>
          <w:bCs/>
          <w:iCs/>
          <w:spacing w:val="-10"/>
          <w:kern w:val="28"/>
          <w:sz w:val="56"/>
          <w:szCs w:val="56"/>
          <w:vertAlign w:val="subscript"/>
          <w:lang w:eastAsia="en-US"/>
        </w:rPr>
        <w:t xml:space="preserve">eingereicht von:  </w:t>
      </w:r>
    </w:p>
    <w:p w14:paraId="2EC71A58" w14:textId="08ADA061" w:rsidR="00533E8C" w:rsidRPr="00533E8C"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proofErr w:type="spellStart"/>
      <w:r w:rsidRPr="00533E8C">
        <w:rPr>
          <w:rFonts w:ascii="Aptos Display" w:eastAsia="Aptos" w:hAnsi="Aptos Display" w:cs="Aptos Display"/>
          <w:i/>
          <w:iCs/>
          <w:spacing w:val="-10"/>
          <w:kern w:val="28"/>
          <w:sz w:val="56"/>
          <w:szCs w:val="56"/>
          <w:vertAlign w:val="subscript"/>
          <w:lang w:eastAsia="en-US"/>
        </w:rPr>
        <w:t>Dylann</w:t>
      </w:r>
      <w:proofErr w:type="spellEnd"/>
      <w:r w:rsidRPr="00533E8C">
        <w:rPr>
          <w:rFonts w:ascii="Aptos Display" w:eastAsia="Aptos" w:hAnsi="Aptos Display" w:cs="Aptos Display"/>
          <w:i/>
          <w:iCs/>
          <w:spacing w:val="-10"/>
          <w:kern w:val="28"/>
          <w:sz w:val="56"/>
          <w:szCs w:val="56"/>
          <w:vertAlign w:val="subscript"/>
          <w:lang w:eastAsia="en-US"/>
        </w:rPr>
        <w:t xml:space="preserve"> </w:t>
      </w:r>
      <w:r>
        <w:rPr>
          <w:rFonts w:ascii="Aptos Display" w:eastAsia="Aptos" w:hAnsi="Aptos Display" w:cs="Aptos Display"/>
          <w:i/>
          <w:iCs/>
          <w:spacing w:val="-10"/>
          <w:kern w:val="28"/>
          <w:sz w:val="56"/>
          <w:szCs w:val="56"/>
          <w:vertAlign w:val="subscript"/>
          <w:lang w:eastAsia="en-US"/>
        </w:rPr>
        <w:t xml:space="preserve"> </w:t>
      </w:r>
    </w:p>
    <w:p w14:paraId="274A6E53" w14:textId="77777777" w:rsidR="00533E8C" w:rsidRPr="00533E8C"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533E8C">
        <w:rPr>
          <w:rFonts w:ascii="Aptos Display" w:eastAsia="Aptos" w:hAnsi="Aptos Display" w:cs="Aptos Display"/>
          <w:iCs/>
          <w:spacing w:val="-10"/>
          <w:kern w:val="28"/>
          <w:sz w:val="56"/>
          <w:szCs w:val="56"/>
          <w:vertAlign w:val="subscript"/>
          <w:lang w:eastAsia="en-US"/>
        </w:rPr>
        <w:t xml:space="preserve"> </w:t>
      </w:r>
      <w:r w:rsidRPr="00533E8C">
        <w:rPr>
          <w:rFonts w:ascii="Aptos Display" w:eastAsia="Aptos" w:hAnsi="Aptos Display" w:cs="Aptos Display"/>
          <w:i/>
          <w:iCs/>
          <w:spacing w:val="-10"/>
          <w:kern w:val="28"/>
          <w:sz w:val="56"/>
          <w:szCs w:val="56"/>
          <w:vertAlign w:val="subscript"/>
          <w:lang w:eastAsia="en-US"/>
        </w:rPr>
        <w:t>Malak Belghith</w:t>
      </w:r>
    </w:p>
    <w:p w14:paraId="6D771D26" w14:textId="77777777" w:rsidR="00533E8C" w:rsidRPr="00533E8C"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533E8C">
        <w:rPr>
          <w:rFonts w:ascii="Aptos Display" w:eastAsia="Aptos" w:hAnsi="Aptos Display" w:cs="Aptos Display"/>
          <w:iCs/>
          <w:spacing w:val="-10"/>
          <w:kern w:val="28"/>
          <w:sz w:val="56"/>
          <w:szCs w:val="56"/>
          <w:vertAlign w:val="subscript"/>
          <w:lang w:eastAsia="en-US"/>
        </w:rPr>
        <w:t xml:space="preserve"> </w:t>
      </w:r>
      <w:proofErr w:type="spellStart"/>
      <w:r w:rsidRPr="00533E8C">
        <w:rPr>
          <w:rFonts w:ascii="Aptos Display" w:eastAsia="Aptos" w:hAnsi="Aptos Display" w:cs="Aptos Display"/>
          <w:i/>
          <w:iCs/>
          <w:spacing w:val="-10"/>
          <w:kern w:val="28"/>
          <w:sz w:val="56"/>
          <w:szCs w:val="56"/>
          <w:vertAlign w:val="subscript"/>
          <w:lang w:eastAsia="en-US"/>
        </w:rPr>
        <w:t>Yevgen</w:t>
      </w:r>
      <w:proofErr w:type="spellEnd"/>
      <w:r w:rsidRPr="00533E8C">
        <w:rPr>
          <w:rFonts w:ascii="Aptos Display" w:eastAsia="Aptos" w:hAnsi="Aptos Display" w:cs="Aptos Display"/>
          <w:i/>
          <w:iCs/>
          <w:spacing w:val="-10"/>
          <w:kern w:val="28"/>
          <w:sz w:val="56"/>
          <w:szCs w:val="56"/>
          <w:vertAlign w:val="subscript"/>
          <w:lang w:eastAsia="en-US"/>
        </w:rPr>
        <w:t xml:space="preserve"> Melnyk</w:t>
      </w:r>
    </w:p>
    <w:p w14:paraId="0DA62116" w14:textId="77777777" w:rsidR="00533E8C" w:rsidRPr="00533E8C"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533E8C">
        <w:rPr>
          <w:rFonts w:ascii="Aptos Display" w:eastAsia="Aptos" w:hAnsi="Aptos Display" w:cs="Aptos Display"/>
          <w:b/>
          <w:bCs/>
          <w:iCs/>
          <w:spacing w:val="-10"/>
          <w:kern w:val="28"/>
          <w:sz w:val="56"/>
          <w:szCs w:val="56"/>
          <w:vertAlign w:val="subscript"/>
          <w:lang w:eastAsia="en-US"/>
        </w:rPr>
        <w:t xml:space="preserve">eingereicht am:  </w:t>
      </w:r>
    </w:p>
    <w:p w14:paraId="394FFA39" w14:textId="77777777" w:rsidR="00533E8C" w:rsidRPr="00533E8C" w:rsidRDefault="00533E8C" w:rsidP="00533E8C">
      <w:pPr>
        <w:spacing w:after="160" w:line="259" w:lineRule="auto"/>
        <w:jc w:val="left"/>
        <w:rPr>
          <w:rFonts w:ascii="Aptos Display" w:eastAsia="Aptos" w:hAnsi="Aptos Display" w:cs="Aptos Display"/>
          <w:i/>
          <w:iCs/>
          <w:spacing w:val="-10"/>
          <w:kern w:val="28"/>
          <w:sz w:val="56"/>
          <w:szCs w:val="56"/>
          <w:vertAlign w:val="subscript"/>
          <w:lang w:eastAsia="en-US"/>
        </w:rPr>
      </w:pPr>
      <w:r w:rsidRPr="00533E8C">
        <w:rPr>
          <w:rFonts w:ascii="Aptos Display" w:eastAsia="Aptos" w:hAnsi="Aptos Display" w:cs="Aptos Display"/>
          <w:b/>
          <w:bCs/>
          <w:iCs/>
          <w:spacing w:val="-10"/>
          <w:kern w:val="28"/>
          <w:sz w:val="56"/>
          <w:szCs w:val="56"/>
          <w:vertAlign w:val="subscript"/>
          <w:lang w:eastAsia="en-US"/>
        </w:rPr>
        <w:t>Betreuer:</w:t>
      </w:r>
      <w:r w:rsidRPr="00533E8C">
        <w:rPr>
          <w:rFonts w:ascii="Aptos Display" w:eastAsia="Aptos" w:hAnsi="Aptos Display" w:cs="Aptos Display"/>
          <w:iCs/>
          <w:spacing w:val="-10"/>
          <w:kern w:val="28"/>
          <w:sz w:val="56"/>
          <w:szCs w:val="56"/>
          <w:vertAlign w:val="subscript"/>
          <w:lang w:eastAsia="en-US"/>
        </w:rPr>
        <w:t xml:space="preserve">  </w:t>
      </w:r>
      <w:r w:rsidRPr="00533E8C">
        <w:rPr>
          <w:rFonts w:ascii="Aptos Display" w:eastAsia="Aptos" w:hAnsi="Aptos Display" w:cs="Aptos Display"/>
          <w:i/>
          <w:iCs/>
          <w:spacing w:val="-10"/>
          <w:kern w:val="28"/>
          <w:sz w:val="56"/>
          <w:szCs w:val="56"/>
          <w:vertAlign w:val="subscript"/>
          <w:lang w:eastAsia="en-US"/>
        </w:rPr>
        <w:t>Prof. C</w:t>
      </w:r>
      <w:r w:rsidRPr="00533E8C">
        <w:rPr>
          <w:rFonts w:ascii="Aptos Display" w:eastAsia="Aptos" w:hAnsi="Aptos Display" w:cs="Aptos Display"/>
          <w:iCs/>
          <w:spacing w:val="-10"/>
          <w:kern w:val="28"/>
          <w:sz w:val="56"/>
          <w:szCs w:val="56"/>
          <w:vertAlign w:val="subscript"/>
          <w:lang w:eastAsia="en-US"/>
        </w:rPr>
        <w:t>hristian</w:t>
      </w:r>
      <w:r w:rsidRPr="00533E8C">
        <w:rPr>
          <w:rFonts w:ascii="Aptos Display" w:eastAsia="Aptos" w:hAnsi="Aptos Display" w:cs="Aptos Display"/>
          <w:i/>
          <w:iCs/>
          <w:spacing w:val="-10"/>
          <w:kern w:val="28"/>
          <w:sz w:val="56"/>
          <w:szCs w:val="56"/>
          <w:vertAlign w:val="subscript"/>
          <w:lang w:eastAsia="en-US"/>
        </w:rPr>
        <w:t xml:space="preserve"> J</w:t>
      </w:r>
      <w:r w:rsidRPr="00533E8C">
        <w:rPr>
          <w:rFonts w:ascii="Aptos Display" w:eastAsia="Aptos" w:hAnsi="Aptos Display" w:cs="Aptos Display"/>
          <w:iCs/>
          <w:spacing w:val="-10"/>
          <w:kern w:val="28"/>
          <w:sz w:val="56"/>
          <w:szCs w:val="56"/>
          <w:vertAlign w:val="subscript"/>
          <w:lang w:eastAsia="en-US"/>
        </w:rPr>
        <w:t>akob</w:t>
      </w:r>
    </w:p>
    <w:p w14:paraId="468E884B" w14:textId="77777777" w:rsidR="008D7A2D" w:rsidRPr="008D7A2D" w:rsidRDefault="008D7A2D" w:rsidP="008D7A2D">
      <w:pPr>
        <w:jc w:val="center"/>
        <w:rPr>
          <w:sz w:val="28"/>
          <w:szCs w:val="28"/>
        </w:rPr>
        <w:sectPr w:rsidR="008D7A2D" w:rsidRPr="008D7A2D" w:rsidSect="00B61D6A">
          <w:headerReference w:type="even" r:id="rId9"/>
          <w:headerReference w:type="default" r:id="rId10"/>
          <w:footerReference w:type="even" r:id="rId11"/>
          <w:headerReference w:type="first" r:id="rId12"/>
          <w:footerReference w:type="first" r:id="rId13"/>
          <w:type w:val="oddPage"/>
          <w:pgSz w:w="11907" w:h="16840" w:code="9"/>
          <w:pgMar w:top="1985" w:right="2835" w:bottom="1701" w:left="1418" w:header="851" w:footer="1134" w:gutter="0"/>
          <w:pgNumType w:fmt="upperRoman" w:start="1"/>
          <w:cols w:space="720"/>
          <w:titlePg/>
          <w:docGrid w:linePitch="272"/>
        </w:sectPr>
      </w:pPr>
    </w:p>
    <w:bookmarkEnd w:id="1" w:displacedByCustomXml="next"/>
    <w:bookmarkEnd w:id="0" w:displacedByCustomXml="next"/>
    <w:bookmarkStart w:id="3" w:name="_Toc406912794" w:displacedByCustomXml="next"/>
    <w:bookmarkStart w:id="4" w:name="_Toc406810552" w:displacedByCustomXml="next"/>
    <w:sdt>
      <w:sdtPr>
        <w:id w:val="1846439431"/>
        <w:docPartObj>
          <w:docPartGallery w:val="Table of Contents"/>
          <w:docPartUnique/>
        </w:docPartObj>
      </w:sdtPr>
      <w:sdtEndPr>
        <w:rPr>
          <w:rFonts w:ascii="Arial" w:eastAsia="Times New Roman" w:hAnsi="Arial" w:cs="Arial"/>
          <w:b/>
          <w:bCs/>
          <w:color w:val="auto"/>
          <w:sz w:val="20"/>
          <w:szCs w:val="22"/>
        </w:rPr>
      </w:sdtEndPr>
      <w:sdtContent>
        <w:p w14:paraId="648D895F" w14:textId="1CAD14E6" w:rsidR="00552523" w:rsidRDefault="00552523">
          <w:pPr>
            <w:pStyle w:val="Inhaltsverzeichnisberschrift"/>
          </w:pPr>
          <w:r>
            <w:t>Inhalt</w:t>
          </w:r>
        </w:p>
        <w:p w14:paraId="437741C4" w14:textId="651EBCF1" w:rsidR="00533E8C" w:rsidRDefault="00552523">
          <w:pPr>
            <w:pStyle w:val="Verzeichnis1"/>
            <w:rPr>
              <w:rFonts w:asciiTheme="minorHAnsi" w:eastAsiaTheme="minorEastAsia" w:hAnsiTheme="minorHAnsi" w:cstheme="minorBidi"/>
              <w:b w:val="0"/>
              <w:bCs w:val="0"/>
              <w:kern w:val="2"/>
              <w:sz w:val="24"/>
              <w:szCs w:val="24"/>
              <w14:ligatures w14:val="standardContextual"/>
            </w:rPr>
          </w:pPr>
          <w:r>
            <w:fldChar w:fldCharType="begin"/>
          </w:r>
          <w:r>
            <w:instrText xml:space="preserve"> TOC \o "1-3" \h \z \u </w:instrText>
          </w:r>
          <w:r>
            <w:fldChar w:fldCharType="separate"/>
          </w:r>
          <w:hyperlink w:anchor="_Toc167793479" w:history="1">
            <w:r w:rsidR="00533E8C" w:rsidRPr="001B03C2">
              <w:rPr>
                <w:rStyle w:val="Hyperlink"/>
              </w:rPr>
              <w:t>1</w:t>
            </w:r>
            <w:r w:rsidR="00533E8C">
              <w:rPr>
                <w:rFonts w:asciiTheme="minorHAnsi" w:eastAsiaTheme="minorEastAsia" w:hAnsiTheme="minorHAnsi" w:cstheme="minorBidi"/>
                <w:b w:val="0"/>
                <w:bCs w:val="0"/>
                <w:kern w:val="2"/>
                <w:sz w:val="24"/>
                <w:szCs w:val="24"/>
                <w14:ligatures w14:val="standardContextual"/>
              </w:rPr>
              <w:tab/>
            </w:r>
            <w:r w:rsidR="00533E8C" w:rsidRPr="001B03C2">
              <w:rPr>
                <w:rStyle w:val="Hyperlink"/>
              </w:rPr>
              <w:t>Theoretische Grundlagen</w:t>
            </w:r>
            <w:r w:rsidR="00533E8C">
              <w:rPr>
                <w:webHidden/>
              </w:rPr>
              <w:tab/>
            </w:r>
            <w:r w:rsidR="00533E8C">
              <w:rPr>
                <w:webHidden/>
              </w:rPr>
              <w:fldChar w:fldCharType="begin"/>
            </w:r>
            <w:r w:rsidR="00533E8C">
              <w:rPr>
                <w:webHidden/>
              </w:rPr>
              <w:instrText xml:space="preserve"> PAGEREF _Toc167793479 \h </w:instrText>
            </w:r>
            <w:r w:rsidR="00533E8C">
              <w:rPr>
                <w:webHidden/>
              </w:rPr>
            </w:r>
            <w:r w:rsidR="00533E8C">
              <w:rPr>
                <w:webHidden/>
              </w:rPr>
              <w:fldChar w:fldCharType="separate"/>
            </w:r>
            <w:r w:rsidR="00BB189A">
              <w:rPr>
                <w:webHidden/>
              </w:rPr>
              <w:t>5</w:t>
            </w:r>
            <w:r w:rsidR="00533E8C">
              <w:rPr>
                <w:webHidden/>
              </w:rPr>
              <w:fldChar w:fldCharType="end"/>
            </w:r>
          </w:hyperlink>
        </w:p>
        <w:p w14:paraId="5122CDCD" w14:textId="1C1B1261" w:rsidR="00533E8C" w:rsidRDefault="00533E8C">
          <w:pPr>
            <w:pStyle w:val="Verzeichnis2"/>
            <w:rPr>
              <w:rFonts w:asciiTheme="minorHAnsi" w:eastAsiaTheme="minorEastAsia" w:hAnsiTheme="minorHAnsi" w:cstheme="minorBidi"/>
              <w:kern w:val="2"/>
              <w:sz w:val="24"/>
              <w:szCs w:val="24"/>
              <w14:ligatures w14:val="standardContextual"/>
            </w:rPr>
          </w:pPr>
          <w:hyperlink w:anchor="_Toc167793480" w:history="1">
            <w:r w:rsidRPr="001B03C2">
              <w:rPr>
                <w:rStyle w:val="Hyperlink"/>
              </w:rPr>
              <w:t>1.1</w:t>
            </w:r>
            <w:r>
              <w:rPr>
                <w:rFonts w:asciiTheme="minorHAnsi" w:eastAsiaTheme="minorEastAsia" w:hAnsiTheme="minorHAnsi" w:cstheme="minorBidi"/>
                <w:kern w:val="2"/>
                <w:sz w:val="24"/>
                <w:szCs w:val="24"/>
                <w14:ligatures w14:val="standardContextual"/>
              </w:rPr>
              <w:tab/>
            </w:r>
            <w:r w:rsidRPr="001B03C2">
              <w:rPr>
                <w:rStyle w:val="Hyperlink"/>
              </w:rPr>
              <w:t>Theorie des CORDIC-Verfahrens</w:t>
            </w:r>
            <w:r>
              <w:rPr>
                <w:webHidden/>
              </w:rPr>
              <w:tab/>
            </w:r>
            <w:r>
              <w:rPr>
                <w:webHidden/>
              </w:rPr>
              <w:fldChar w:fldCharType="begin"/>
            </w:r>
            <w:r>
              <w:rPr>
                <w:webHidden/>
              </w:rPr>
              <w:instrText xml:space="preserve"> PAGEREF _Toc167793480 \h </w:instrText>
            </w:r>
            <w:r>
              <w:rPr>
                <w:webHidden/>
              </w:rPr>
            </w:r>
            <w:r>
              <w:rPr>
                <w:webHidden/>
              </w:rPr>
              <w:fldChar w:fldCharType="separate"/>
            </w:r>
            <w:r w:rsidR="00BB189A">
              <w:rPr>
                <w:webHidden/>
              </w:rPr>
              <w:t>5</w:t>
            </w:r>
            <w:r>
              <w:rPr>
                <w:webHidden/>
              </w:rPr>
              <w:fldChar w:fldCharType="end"/>
            </w:r>
          </w:hyperlink>
        </w:p>
        <w:p w14:paraId="3F3E03E5" w14:textId="7D7CC9C0" w:rsidR="00533E8C" w:rsidRDefault="00533E8C">
          <w:pPr>
            <w:pStyle w:val="Verzeichnis3"/>
            <w:rPr>
              <w:rFonts w:asciiTheme="minorHAnsi" w:eastAsiaTheme="minorEastAsia" w:hAnsiTheme="minorHAnsi" w:cstheme="minorBidi"/>
              <w:kern w:val="2"/>
              <w:sz w:val="24"/>
              <w:szCs w:val="24"/>
              <w14:ligatures w14:val="standardContextual"/>
            </w:rPr>
          </w:pPr>
          <w:hyperlink w:anchor="_Toc167793481" w:history="1">
            <w:r w:rsidRPr="001B03C2">
              <w:rPr>
                <w:rStyle w:val="Hyperlink"/>
              </w:rPr>
              <w:t>1.1.1</w:t>
            </w:r>
            <w:r>
              <w:rPr>
                <w:rFonts w:asciiTheme="minorHAnsi" w:eastAsiaTheme="minorEastAsia" w:hAnsiTheme="minorHAnsi" w:cstheme="minorBidi"/>
                <w:kern w:val="2"/>
                <w:sz w:val="24"/>
                <w:szCs w:val="24"/>
                <w14:ligatures w14:val="standardContextual"/>
              </w:rPr>
              <w:tab/>
            </w:r>
            <w:r w:rsidRPr="001B03C2">
              <w:rPr>
                <w:rStyle w:val="Hyperlink"/>
              </w:rPr>
              <w:t>Funktionsweise des CORDIC-Verfahrens</w:t>
            </w:r>
            <w:r>
              <w:rPr>
                <w:webHidden/>
              </w:rPr>
              <w:tab/>
            </w:r>
            <w:r>
              <w:rPr>
                <w:webHidden/>
              </w:rPr>
              <w:fldChar w:fldCharType="begin"/>
            </w:r>
            <w:r>
              <w:rPr>
                <w:webHidden/>
              </w:rPr>
              <w:instrText xml:space="preserve"> PAGEREF _Toc167793481 \h </w:instrText>
            </w:r>
            <w:r>
              <w:rPr>
                <w:webHidden/>
              </w:rPr>
            </w:r>
            <w:r>
              <w:rPr>
                <w:webHidden/>
              </w:rPr>
              <w:fldChar w:fldCharType="separate"/>
            </w:r>
            <w:r w:rsidR="00BB189A">
              <w:rPr>
                <w:webHidden/>
              </w:rPr>
              <w:t>5</w:t>
            </w:r>
            <w:r>
              <w:rPr>
                <w:webHidden/>
              </w:rPr>
              <w:fldChar w:fldCharType="end"/>
            </w:r>
          </w:hyperlink>
        </w:p>
        <w:p w14:paraId="49283A8A" w14:textId="479C6B2F" w:rsidR="00533E8C" w:rsidRDefault="00533E8C">
          <w:pPr>
            <w:pStyle w:val="Verzeichnis2"/>
            <w:rPr>
              <w:rFonts w:asciiTheme="minorHAnsi" w:eastAsiaTheme="minorEastAsia" w:hAnsiTheme="minorHAnsi" w:cstheme="minorBidi"/>
              <w:kern w:val="2"/>
              <w:sz w:val="24"/>
              <w:szCs w:val="24"/>
              <w14:ligatures w14:val="standardContextual"/>
            </w:rPr>
          </w:pPr>
          <w:hyperlink w:anchor="_Toc167793482" w:history="1">
            <w:r w:rsidRPr="001B03C2">
              <w:rPr>
                <w:rStyle w:val="Hyperlink"/>
              </w:rPr>
              <w:t>1.2</w:t>
            </w:r>
            <w:r>
              <w:rPr>
                <w:rFonts w:asciiTheme="minorHAnsi" w:eastAsiaTheme="minorEastAsia" w:hAnsiTheme="minorHAnsi" w:cstheme="minorBidi"/>
                <w:kern w:val="2"/>
                <w:sz w:val="24"/>
                <w:szCs w:val="24"/>
                <w14:ligatures w14:val="standardContextual"/>
              </w:rPr>
              <w:tab/>
            </w:r>
            <w:r w:rsidRPr="001B03C2">
              <w:rPr>
                <w:rStyle w:val="Hyperlink"/>
              </w:rPr>
              <w:t>Theorie der zeitdiskreten Signalverarbeitung</w:t>
            </w:r>
            <w:r>
              <w:rPr>
                <w:webHidden/>
              </w:rPr>
              <w:tab/>
            </w:r>
            <w:r>
              <w:rPr>
                <w:webHidden/>
              </w:rPr>
              <w:fldChar w:fldCharType="begin"/>
            </w:r>
            <w:r>
              <w:rPr>
                <w:webHidden/>
              </w:rPr>
              <w:instrText xml:space="preserve"> PAGEREF _Toc167793482 \h </w:instrText>
            </w:r>
            <w:r>
              <w:rPr>
                <w:webHidden/>
              </w:rPr>
            </w:r>
            <w:r>
              <w:rPr>
                <w:webHidden/>
              </w:rPr>
              <w:fldChar w:fldCharType="separate"/>
            </w:r>
            <w:r w:rsidR="00BB189A">
              <w:rPr>
                <w:webHidden/>
              </w:rPr>
              <w:t>6</w:t>
            </w:r>
            <w:r>
              <w:rPr>
                <w:webHidden/>
              </w:rPr>
              <w:fldChar w:fldCharType="end"/>
            </w:r>
          </w:hyperlink>
        </w:p>
        <w:p w14:paraId="275A8B83" w14:textId="71583F6C" w:rsidR="00533E8C" w:rsidRDefault="00533E8C">
          <w:pPr>
            <w:pStyle w:val="Verzeichnis3"/>
            <w:rPr>
              <w:rFonts w:asciiTheme="minorHAnsi" w:eastAsiaTheme="minorEastAsia" w:hAnsiTheme="minorHAnsi" w:cstheme="minorBidi"/>
              <w:kern w:val="2"/>
              <w:sz w:val="24"/>
              <w:szCs w:val="24"/>
              <w14:ligatures w14:val="standardContextual"/>
            </w:rPr>
          </w:pPr>
          <w:hyperlink w:anchor="_Toc167793483" w:history="1">
            <w:r w:rsidRPr="001B03C2">
              <w:rPr>
                <w:rStyle w:val="Hyperlink"/>
              </w:rPr>
              <w:t>1.2.1</w:t>
            </w:r>
            <w:r>
              <w:rPr>
                <w:rFonts w:asciiTheme="minorHAnsi" w:eastAsiaTheme="minorEastAsia" w:hAnsiTheme="minorHAnsi" w:cstheme="minorBidi"/>
                <w:kern w:val="2"/>
                <w:sz w:val="24"/>
                <w:szCs w:val="24"/>
                <w14:ligatures w14:val="standardContextual"/>
              </w:rPr>
              <w:tab/>
            </w:r>
            <w:r w:rsidRPr="001B03C2">
              <w:rPr>
                <w:rStyle w:val="Hyperlink"/>
              </w:rPr>
              <w:t>Übertragungsfunktion Digitaler Filter</w:t>
            </w:r>
            <w:r>
              <w:rPr>
                <w:webHidden/>
              </w:rPr>
              <w:tab/>
            </w:r>
            <w:r>
              <w:rPr>
                <w:webHidden/>
              </w:rPr>
              <w:fldChar w:fldCharType="begin"/>
            </w:r>
            <w:r>
              <w:rPr>
                <w:webHidden/>
              </w:rPr>
              <w:instrText xml:space="preserve"> PAGEREF _Toc167793483 \h </w:instrText>
            </w:r>
            <w:r>
              <w:rPr>
                <w:webHidden/>
              </w:rPr>
            </w:r>
            <w:r>
              <w:rPr>
                <w:webHidden/>
              </w:rPr>
              <w:fldChar w:fldCharType="separate"/>
            </w:r>
            <w:r w:rsidR="00BB189A">
              <w:rPr>
                <w:webHidden/>
              </w:rPr>
              <w:t>6</w:t>
            </w:r>
            <w:r>
              <w:rPr>
                <w:webHidden/>
              </w:rPr>
              <w:fldChar w:fldCharType="end"/>
            </w:r>
          </w:hyperlink>
        </w:p>
        <w:p w14:paraId="57A6F016" w14:textId="70897854" w:rsidR="00533E8C" w:rsidRDefault="00533E8C">
          <w:pPr>
            <w:pStyle w:val="Verzeichnis3"/>
            <w:rPr>
              <w:rFonts w:asciiTheme="minorHAnsi" w:eastAsiaTheme="minorEastAsia" w:hAnsiTheme="minorHAnsi" w:cstheme="minorBidi"/>
              <w:kern w:val="2"/>
              <w:sz w:val="24"/>
              <w:szCs w:val="24"/>
              <w14:ligatures w14:val="standardContextual"/>
            </w:rPr>
          </w:pPr>
          <w:hyperlink w:anchor="_Toc167793484" w:history="1">
            <w:r w:rsidRPr="001B03C2">
              <w:rPr>
                <w:rStyle w:val="Hyperlink"/>
              </w:rPr>
              <w:t>1.2.2</w:t>
            </w:r>
            <w:r>
              <w:rPr>
                <w:rFonts w:asciiTheme="minorHAnsi" w:eastAsiaTheme="minorEastAsia" w:hAnsiTheme="minorHAnsi" w:cstheme="minorBidi"/>
                <w:kern w:val="2"/>
                <w:sz w:val="24"/>
                <w:szCs w:val="24"/>
                <w14:ligatures w14:val="standardContextual"/>
              </w:rPr>
              <w:tab/>
            </w:r>
            <w:r w:rsidRPr="001B03C2">
              <w:rPr>
                <w:rStyle w:val="Hyperlink"/>
              </w:rPr>
              <w:t>Frequenzgang digitaler Filter</w:t>
            </w:r>
            <w:r>
              <w:rPr>
                <w:webHidden/>
              </w:rPr>
              <w:tab/>
            </w:r>
            <w:r>
              <w:rPr>
                <w:webHidden/>
              </w:rPr>
              <w:fldChar w:fldCharType="begin"/>
            </w:r>
            <w:r>
              <w:rPr>
                <w:webHidden/>
              </w:rPr>
              <w:instrText xml:space="preserve"> PAGEREF _Toc167793484 \h </w:instrText>
            </w:r>
            <w:r>
              <w:rPr>
                <w:webHidden/>
              </w:rPr>
            </w:r>
            <w:r>
              <w:rPr>
                <w:webHidden/>
              </w:rPr>
              <w:fldChar w:fldCharType="separate"/>
            </w:r>
            <w:r w:rsidR="00BB189A">
              <w:rPr>
                <w:webHidden/>
              </w:rPr>
              <w:t>6</w:t>
            </w:r>
            <w:r>
              <w:rPr>
                <w:webHidden/>
              </w:rPr>
              <w:fldChar w:fldCharType="end"/>
            </w:r>
          </w:hyperlink>
        </w:p>
        <w:p w14:paraId="3A55717B" w14:textId="213C3ACC" w:rsidR="00533E8C" w:rsidRDefault="00533E8C">
          <w:pPr>
            <w:pStyle w:val="Verzeichnis3"/>
            <w:rPr>
              <w:rFonts w:asciiTheme="minorHAnsi" w:eastAsiaTheme="minorEastAsia" w:hAnsiTheme="minorHAnsi" w:cstheme="minorBidi"/>
              <w:kern w:val="2"/>
              <w:sz w:val="24"/>
              <w:szCs w:val="24"/>
              <w14:ligatures w14:val="standardContextual"/>
            </w:rPr>
          </w:pPr>
          <w:hyperlink w:anchor="_Toc167793485" w:history="1">
            <w:r w:rsidRPr="001B03C2">
              <w:rPr>
                <w:rStyle w:val="Hyperlink"/>
              </w:rPr>
              <w:t>1.2.3</w:t>
            </w:r>
            <w:r>
              <w:rPr>
                <w:rFonts w:asciiTheme="minorHAnsi" w:eastAsiaTheme="minorEastAsia" w:hAnsiTheme="minorHAnsi" w:cstheme="minorBidi"/>
                <w:kern w:val="2"/>
                <w:sz w:val="24"/>
                <w:szCs w:val="24"/>
                <w14:ligatures w14:val="standardContextual"/>
              </w:rPr>
              <w:tab/>
            </w:r>
            <w:r w:rsidRPr="001B03C2">
              <w:rPr>
                <w:rStyle w:val="Hyperlink"/>
              </w:rPr>
              <w:t>FIR-Filter</w:t>
            </w:r>
            <w:r>
              <w:rPr>
                <w:webHidden/>
              </w:rPr>
              <w:tab/>
            </w:r>
            <w:r>
              <w:rPr>
                <w:webHidden/>
              </w:rPr>
              <w:fldChar w:fldCharType="begin"/>
            </w:r>
            <w:r>
              <w:rPr>
                <w:webHidden/>
              </w:rPr>
              <w:instrText xml:space="preserve"> PAGEREF _Toc167793485 \h </w:instrText>
            </w:r>
            <w:r>
              <w:rPr>
                <w:webHidden/>
              </w:rPr>
            </w:r>
            <w:r>
              <w:rPr>
                <w:webHidden/>
              </w:rPr>
              <w:fldChar w:fldCharType="separate"/>
            </w:r>
            <w:r w:rsidR="00BB189A">
              <w:rPr>
                <w:webHidden/>
              </w:rPr>
              <w:t>6</w:t>
            </w:r>
            <w:r>
              <w:rPr>
                <w:webHidden/>
              </w:rPr>
              <w:fldChar w:fldCharType="end"/>
            </w:r>
          </w:hyperlink>
        </w:p>
        <w:p w14:paraId="7AEF4E54" w14:textId="3DD868C6" w:rsidR="00533E8C" w:rsidRDefault="00533E8C">
          <w:pPr>
            <w:pStyle w:val="Verzeichnis3"/>
            <w:rPr>
              <w:rFonts w:asciiTheme="minorHAnsi" w:eastAsiaTheme="minorEastAsia" w:hAnsiTheme="minorHAnsi" w:cstheme="minorBidi"/>
              <w:kern w:val="2"/>
              <w:sz w:val="24"/>
              <w:szCs w:val="24"/>
              <w14:ligatures w14:val="standardContextual"/>
            </w:rPr>
          </w:pPr>
          <w:hyperlink w:anchor="_Toc167793486" w:history="1">
            <w:r w:rsidRPr="001B03C2">
              <w:rPr>
                <w:rStyle w:val="Hyperlink"/>
              </w:rPr>
              <w:t>1.2.4</w:t>
            </w:r>
            <w:r>
              <w:rPr>
                <w:rFonts w:asciiTheme="minorHAnsi" w:eastAsiaTheme="minorEastAsia" w:hAnsiTheme="minorHAnsi" w:cstheme="minorBidi"/>
                <w:kern w:val="2"/>
                <w:sz w:val="24"/>
                <w:szCs w:val="24"/>
                <w14:ligatures w14:val="standardContextual"/>
              </w:rPr>
              <w:tab/>
            </w:r>
            <w:r w:rsidRPr="001B03C2">
              <w:rPr>
                <w:rStyle w:val="Hyperlink"/>
              </w:rPr>
              <w:t>IIR-Filter</w:t>
            </w:r>
            <w:r>
              <w:rPr>
                <w:webHidden/>
              </w:rPr>
              <w:tab/>
            </w:r>
            <w:r>
              <w:rPr>
                <w:webHidden/>
              </w:rPr>
              <w:fldChar w:fldCharType="begin"/>
            </w:r>
            <w:r>
              <w:rPr>
                <w:webHidden/>
              </w:rPr>
              <w:instrText xml:space="preserve"> PAGEREF _Toc167793486 \h </w:instrText>
            </w:r>
            <w:r>
              <w:rPr>
                <w:webHidden/>
              </w:rPr>
            </w:r>
            <w:r>
              <w:rPr>
                <w:webHidden/>
              </w:rPr>
              <w:fldChar w:fldCharType="separate"/>
            </w:r>
            <w:r w:rsidR="00BB189A">
              <w:rPr>
                <w:webHidden/>
              </w:rPr>
              <w:t>6</w:t>
            </w:r>
            <w:r>
              <w:rPr>
                <w:webHidden/>
              </w:rPr>
              <w:fldChar w:fldCharType="end"/>
            </w:r>
          </w:hyperlink>
        </w:p>
        <w:p w14:paraId="499CD3C4" w14:textId="3393C12E" w:rsidR="00533E8C" w:rsidRDefault="00533E8C">
          <w:pPr>
            <w:pStyle w:val="Verzeichnis3"/>
            <w:rPr>
              <w:rFonts w:asciiTheme="minorHAnsi" w:eastAsiaTheme="minorEastAsia" w:hAnsiTheme="minorHAnsi" w:cstheme="minorBidi"/>
              <w:kern w:val="2"/>
              <w:sz w:val="24"/>
              <w:szCs w:val="24"/>
              <w14:ligatures w14:val="standardContextual"/>
            </w:rPr>
          </w:pPr>
          <w:hyperlink w:anchor="_Toc167793487" w:history="1">
            <w:r w:rsidRPr="001B03C2">
              <w:rPr>
                <w:rStyle w:val="Hyperlink"/>
              </w:rPr>
              <w:t>1.2.5</w:t>
            </w:r>
            <w:r>
              <w:rPr>
                <w:rFonts w:asciiTheme="minorHAnsi" w:eastAsiaTheme="minorEastAsia" w:hAnsiTheme="minorHAnsi" w:cstheme="minorBidi"/>
                <w:kern w:val="2"/>
                <w:sz w:val="24"/>
                <w:szCs w:val="24"/>
                <w14:ligatures w14:val="standardContextual"/>
              </w:rPr>
              <w:tab/>
            </w:r>
            <w:r w:rsidRPr="001B03C2">
              <w:rPr>
                <w:rStyle w:val="Hyperlink"/>
              </w:rPr>
              <w:t>Realisierung der Diskreten Fourier-Transformation (DFT)</w:t>
            </w:r>
            <w:r>
              <w:rPr>
                <w:webHidden/>
              </w:rPr>
              <w:tab/>
            </w:r>
            <w:r>
              <w:rPr>
                <w:webHidden/>
              </w:rPr>
              <w:fldChar w:fldCharType="begin"/>
            </w:r>
            <w:r>
              <w:rPr>
                <w:webHidden/>
              </w:rPr>
              <w:instrText xml:space="preserve"> PAGEREF _Toc167793487 \h </w:instrText>
            </w:r>
            <w:r>
              <w:rPr>
                <w:webHidden/>
              </w:rPr>
            </w:r>
            <w:r>
              <w:rPr>
                <w:webHidden/>
              </w:rPr>
              <w:fldChar w:fldCharType="separate"/>
            </w:r>
            <w:r w:rsidR="00BB189A">
              <w:rPr>
                <w:webHidden/>
              </w:rPr>
              <w:t>6</w:t>
            </w:r>
            <w:r>
              <w:rPr>
                <w:webHidden/>
              </w:rPr>
              <w:fldChar w:fldCharType="end"/>
            </w:r>
          </w:hyperlink>
        </w:p>
        <w:p w14:paraId="2074EBBC" w14:textId="735A9DE2" w:rsidR="00533E8C" w:rsidRDefault="00533E8C">
          <w:pPr>
            <w:pStyle w:val="Verzeichnis3"/>
            <w:rPr>
              <w:rFonts w:asciiTheme="minorHAnsi" w:eastAsiaTheme="minorEastAsia" w:hAnsiTheme="minorHAnsi" w:cstheme="minorBidi"/>
              <w:kern w:val="2"/>
              <w:sz w:val="24"/>
              <w:szCs w:val="24"/>
              <w14:ligatures w14:val="standardContextual"/>
            </w:rPr>
          </w:pPr>
          <w:hyperlink w:anchor="_Toc167793488" w:history="1">
            <w:r w:rsidRPr="001B03C2">
              <w:rPr>
                <w:rStyle w:val="Hyperlink"/>
              </w:rPr>
              <w:t>1.2.6</w:t>
            </w:r>
            <w:r>
              <w:rPr>
                <w:rFonts w:asciiTheme="minorHAnsi" w:eastAsiaTheme="minorEastAsia" w:hAnsiTheme="minorHAnsi" w:cstheme="minorBidi"/>
                <w:kern w:val="2"/>
                <w:sz w:val="24"/>
                <w:szCs w:val="24"/>
                <w14:ligatures w14:val="standardContextual"/>
              </w:rPr>
              <w:tab/>
            </w:r>
            <w:r w:rsidRPr="001B03C2">
              <w:rPr>
                <w:rStyle w:val="Hyperlink"/>
              </w:rPr>
              <w:t>AD/DA-Wandler</w:t>
            </w:r>
            <w:r>
              <w:rPr>
                <w:webHidden/>
              </w:rPr>
              <w:tab/>
            </w:r>
            <w:r>
              <w:rPr>
                <w:webHidden/>
              </w:rPr>
              <w:fldChar w:fldCharType="begin"/>
            </w:r>
            <w:r>
              <w:rPr>
                <w:webHidden/>
              </w:rPr>
              <w:instrText xml:space="preserve"> PAGEREF _Toc167793488 \h </w:instrText>
            </w:r>
            <w:r>
              <w:rPr>
                <w:webHidden/>
              </w:rPr>
            </w:r>
            <w:r>
              <w:rPr>
                <w:webHidden/>
              </w:rPr>
              <w:fldChar w:fldCharType="separate"/>
            </w:r>
            <w:r w:rsidR="00BB189A">
              <w:rPr>
                <w:webHidden/>
              </w:rPr>
              <w:t>7</w:t>
            </w:r>
            <w:r>
              <w:rPr>
                <w:webHidden/>
              </w:rPr>
              <w:fldChar w:fldCharType="end"/>
            </w:r>
          </w:hyperlink>
        </w:p>
        <w:p w14:paraId="4084437E" w14:textId="092A63A5" w:rsidR="00533E8C" w:rsidRDefault="00533E8C">
          <w:pPr>
            <w:pStyle w:val="Verzeichnis3"/>
            <w:rPr>
              <w:rFonts w:asciiTheme="minorHAnsi" w:eastAsiaTheme="minorEastAsia" w:hAnsiTheme="minorHAnsi" w:cstheme="minorBidi"/>
              <w:kern w:val="2"/>
              <w:sz w:val="24"/>
              <w:szCs w:val="24"/>
              <w14:ligatures w14:val="standardContextual"/>
            </w:rPr>
          </w:pPr>
          <w:hyperlink w:anchor="_Toc167793489" w:history="1">
            <w:r w:rsidRPr="001B03C2">
              <w:rPr>
                <w:rStyle w:val="Hyperlink"/>
              </w:rPr>
              <w:t>1.2.7</w:t>
            </w:r>
            <w:r>
              <w:rPr>
                <w:rFonts w:asciiTheme="minorHAnsi" w:eastAsiaTheme="minorEastAsia" w:hAnsiTheme="minorHAnsi" w:cstheme="minorBidi"/>
                <w:kern w:val="2"/>
                <w:sz w:val="24"/>
                <w:szCs w:val="24"/>
                <w14:ligatures w14:val="standardContextual"/>
              </w:rPr>
              <w:tab/>
            </w:r>
            <w:r w:rsidRPr="001B03C2">
              <w:rPr>
                <w:rStyle w:val="Hyperlink"/>
              </w:rPr>
              <w:t>FMAC</w:t>
            </w:r>
            <w:r>
              <w:rPr>
                <w:webHidden/>
              </w:rPr>
              <w:tab/>
            </w:r>
            <w:r>
              <w:rPr>
                <w:webHidden/>
              </w:rPr>
              <w:fldChar w:fldCharType="begin"/>
            </w:r>
            <w:r>
              <w:rPr>
                <w:webHidden/>
              </w:rPr>
              <w:instrText xml:space="preserve"> PAGEREF _Toc167793489 \h </w:instrText>
            </w:r>
            <w:r>
              <w:rPr>
                <w:webHidden/>
              </w:rPr>
            </w:r>
            <w:r>
              <w:rPr>
                <w:webHidden/>
              </w:rPr>
              <w:fldChar w:fldCharType="separate"/>
            </w:r>
            <w:r w:rsidR="00BB189A">
              <w:rPr>
                <w:webHidden/>
              </w:rPr>
              <w:t>7</w:t>
            </w:r>
            <w:r>
              <w:rPr>
                <w:webHidden/>
              </w:rPr>
              <w:fldChar w:fldCharType="end"/>
            </w:r>
          </w:hyperlink>
        </w:p>
        <w:p w14:paraId="2D1E1B75" w14:textId="5F0BBC82" w:rsidR="00533E8C" w:rsidRDefault="00533E8C">
          <w:pPr>
            <w:pStyle w:val="Verzeichnis1"/>
            <w:rPr>
              <w:rFonts w:asciiTheme="minorHAnsi" w:eastAsiaTheme="minorEastAsia" w:hAnsiTheme="minorHAnsi" w:cstheme="minorBidi"/>
              <w:b w:val="0"/>
              <w:bCs w:val="0"/>
              <w:kern w:val="2"/>
              <w:sz w:val="24"/>
              <w:szCs w:val="24"/>
              <w14:ligatures w14:val="standardContextual"/>
            </w:rPr>
          </w:pPr>
          <w:hyperlink w:anchor="_Toc167793490" w:history="1">
            <w:r w:rsidRPr="001B03C2">
              <w:rPr>
                <w:rStyle w:val="Hyperlink"/>
              </w:rPr>
              <w:t>2</w:t>
            </w:r>
            <w:r>
              <w:rPr>
                <w:rFonts w:asciiTheme="minorHAnsi" w:eastAsiaTheme="minorEastAsia" w:hAnsiTheme="minorHAnsi" w:cstheme="minorBidi"/>
                <w:b w:val="0"/>
                <w:bCs w:val="0"/>
                <w:kern w:val="2"/>
                <w:sz w:val="24"/>
                <w:szCs w:val="24"/>
                <w14:ligatures w14:val="standardContextual"/>
              </w:rPr>
              <w:tab/>
            </w:r>
            <w:r w:rsidRPr="001B03C2">
              <w:rPr>
                <w:rStyle w:val="Hyperlink"/>
              </w:rPr>
              <w:t>Projektmanagement</w:t>
            </w:r>
            <w:r>
              <w:rPr>
                <w:webHidden/>
              </w:rPr>
              <w:tab/>
            </w:r>
            <w:r>
              <w:rPr>
                <w:webHidden/>
              </w:rPr>
              <w:fldChar w:fldCharType="begin"/>
            </w:r>
            <w:r>
              <w:rPr>
                <w:webHidden/>
              </w:rPr>
              <w:instrText xml:space="preserve"> PAGEREF _Toc167793490 \h </w:instrText>
            </w:r>
            <w:r>
              <w:rPr>
                <w:webHidden/>
              </w:rPr>
            </w:r>
            <w:r>
              <w:rPr>
                <w:webHidden/>
              </w:rPr>
              <w:fldChar w:fldCharType="separate"/>
            </w:r>
            <w:r w:rsidR="00BB189A">
              <w:rPr>
                <w:webHidden/>
              </w:rPr>
              <w:t>9</w:t>
            </w:r>
            <w:r>
              <w:rPr>
                <w:webHidden/>
              </w:rPr>
              <w:fldChar w:fldCharType="end"/>
            </w:r>
          </w:hyperlink>
        </w:p>
        <w:p w14:paraId="77101372" w14:textId="53D2F3CA" w:rsidR="00533E8C" w:rsidRDefault="00533E8C">
          <w:pPr>
            <w:pStyle w:val="Verzeichnis2"/>
            <w:rPr>
              <w:rFonts w:asciiTheme="minorHAnsi" w:eastAsiaTheme="minorEastAsia" w:hAnsiTheme="minorHAnsi" w:cstheme="minorBidi"/>
              <w:kern w:val="2"/>
              <w:sz w:val="24"/>
              <w:szCs w:val="24"/>
              <w14:ligatures w14:val="standardContextual"/>
            </w:rPr>
          </w:pPr>
          <w:hyperlink w:anchor="_Toc167793491" w:history="1">
            <w:r w:rsidRPr="001B03C2">
              <w:rPr>
                <w:rStyle w:val="Hyperlink"/>
              </w:rPr>
              <w:t>2.1</w:t>
            </w:r>
            <w:r>
              <w:rPr>
                <w:rFonts w:asciiTheme="minorHAnsi" w:eastAsiaTheme="minorEastAsia" w:hAnsiTheme="minorHAnsi" w:cstheme="minorBidi"/>
                <w:kern w:val="2"/>
                <w:sz w:val="24"/>
                <w:szCs w:val="24"/>
                <w14:ligatures w14:val="standardContextual"/>
              </w:rPr>
              <w:tab/>
            </w:r>
            <w:r w:rsidRPr="001B03C2">
              <w:rPr>
                <w:rStyle w:val="Hyperlink"/>
              </w:rPr>
              <w:t>Einleitung</w:t>
            </w:r>
            <w:r>
              <w:rPr>
                <w:webHidden/>
              </w:rPr>
              <w:tab/>
            </w:r>
            <w:r>
              <w:rPr>
                <w:webHidden/>
              </w:rPr>
              <w:fldChar w:fldCharType="begin"/>
            </w:r>
            <w:r>
              <w:rPr>
                <w:webHidden/>
              </w:rPr>
              <w:instrText xml:space="preserve"> PAGEREF _Toc167793491 \h </w:instrText>
            </w:r>
            <w:r>
              <w:rPr>
                <w:webHidden/>
              </w:rPr>
            </w:r>
            <w:r>
              <w:rPr>
                <w:webHidden/>
              </w:rPr>
              <w:fldChar w:fldCharType="separate"/>
            </w:r>
            <w:r w:rsidR="00BB189A">
              <w:rPr>
                <w:webHidden/>
              </w:rPr>
              <w:t>9</w:t>
            </w:r>
            <w:r>
              <w:rPr>
                <w:webHidden/>
              </w:rPr>
              <w:fldChar w:fldCharType="end"/>
            </w:r>
          </w:hyperlink>
        </w:p>
        <w:p w14:paraId="3EC6E23E" w14:textId="3E86462B" w:rsidR="00533E8C" w:rsidRDefault="00533E8C">
          <w:pPr>
            <w:pStyle w:val="Verzeichnis2"/>
            <w:rPr>
              <w:rFonts w:asciiTheme="minorHAnsi" w:eastAsiaTheme="minorEastAsia" w:hAnsiTheme="minorHAnsi" w:cstheme="minorBidi"/>
              <w:kern w:val="2"/>
              <w:sz w:val="24"/>
              <w:szCs w:val="24"/>
              <w14:ligatures w14:val="standardContextual"/>
            </w:rPr>
          </w:pPr>
          <w:hyperlink w:anchor="_Toc167793492" w:history="1">
            <w:r w:rsidRPr="001B03C2">
              <w:rPr>
                <w:rStyle w:val="Hyperlink"/>
              </w:rPr>
              <w:t>2.2</w:t>
            </w:r>
            <w:r>
              <w:rPr>
                <w:rFonts w:asciiTheme="minorHAnsi" w:eastAsiaTheme="minorEastAsia" w:hAnsiTheme="minorHAnsi" w:cstheme="minorBidi"/>
                <w:kern w:val="2"/>
                <w:sz w:val="24"/>
                <w:szCs w:val="24"/>
                <w14:ligatures w14:val="standardContextual"/>
              </w:rPr>
              <w:tab/>
            </w:r>
            <w:r w:rsidRPr="001B03C2">
              <w:rPr>
                <w:rStyle w:val="Hyperlink"/>
              </w:rPr>
              <w:t>Teamstruktur und Aufgabenverteilung</w:t>
            </w:r>
            <w:r>
              <w:rPr>
                <w:webHidden/>
              </w:rPr>
              <w:tab/>
            </w:r>
            <w:r>
              <w:rPr>
                <w:webHidden/>
              </w:rPr>
              <w:fldChar w:fldCharType="begin"/>
            </w:r>
            <w:r>
              <w:rPr>
                <w:webHidden/>
              </w:rPr>
              <w:instrText xml:space="preserve"> PAGEREF _Toc167793492 \h </w:instrText>
            </w:r>
            <w:r>
              <w:rPr>
                <w:webHidden/>
              </w:rPr>
            </w:r>
            <w:r>
              <w:rPr>
                <w:webHidden/>
              </w:rPr>
              <w:fldChar w:fldCharType="separate"/>
            </w:r>
            <w:r w:rsidR="00BB189A">
              <w:rPr>
                <w:webHidden/>
              </w:rPr>
              <w:t>9</w:t>
            </w:r>
            <w:r>
              <w:rPr>
                <w:webHidden/>
              </w:rPr>
              <w:fldChar w:fldCharType="end"/>
            </w:r>
          </w:hyperlink>
        </w:p>
        <w:p w14:paraId="6EE238AA" w14:textId="40D97B7D" w:rsidR="00533E8C" w:rsidRDefault="00533E8C">
          <w:pPr>
            <w:pStyle w:val="Verzeichnis2"/>
            <w:rPr>
              <w:rFonts w:asciiTheme="minorHAnsi" w:eastAsiaTheme="minorEastAsia" w:hAnsiTheme="minorHAnsi" w:cstheme="minorBidi"/>
              <w:kern w:val="2"/>
              <w:sz w:val="24"/>
              <w:szCs w:val="24"/>
              <w14:ligatures w14:val="standardContextual"/>
            </w:rPr>
          </w:pPr>
          <w:hyperlink w:anchor="_Toc167793493" w:history="1">
            <w:r w:rsidRPr="001B03C2">
              <w:rPr>
                <w:rStyle w:val="Hyperlink"/>
              </w:rPr>
              <w:t>2.3</w:t>
            </w:r>
            <w:r>
              <w:rPr>
                <w:rFonts w:asciiTheme="minorHAnsi" w:eastAsiaTheme="minorEastAsia" w:hAnsiTheme="minorHAnsi" w:cstheme="minorBidi"/>
                <w:kern w:val="2"/>
                <w:sz w:val="24"/>
                <w:szCs w:val="24"/>
                <w14:ligatures w14:val="standardContextual"/>
              </w:rPr>
              <w:tab/>
            </w:r>
            <w:r w:rsidRPr="001B03C2">
              <w:rPr>
                <w:rStyle w:val="Hyperlink"/>
                <w:shd w:val="clear" w:color="auto" w:fill="FFFFFF"/>
              </w:rPr>
              <w:t>Projektmethodik</w:t>
            </w:r>
            <w:r>
              <w:rPr>
                <w:webHidden/>
              </w:rPr>
              <w:tab/>
            </w:r>
            <w:r>
              <w:rPr>
                <w:webHidden/>
              </w:rPr>
              <w:fldChar w:fldCharType="begin"/>
            </w:r>
            <w:r>
              <w:rPr>
                <w:webHidden/>
              </w:rPr>
              <w:instrText xml:space="preserve"> PAGEREF _Toc167793493 \h </w:instrText>
            </w:r>
            <w:r>
              <w:rPr>
                <w:webHidden/>
              </w:rPr>
            </w:r>
            <w:r>
              <w:rPr>
                <w:webHidden/>
              </w:rPr>
              <w:fldChar w:fldCharType="separate"/>
            </w:r>
            <w:r w:rsidR="00BB189A">
              <w:rPr>
                <w:webHidden/>
              </w:rPr>
              <w:t>10</w:t>
            </w:r>
            <w:r>
              <w:rPr>
                <w:webHidden/>
              </w:rPr>
              <w:fldChar w:fldCharType="end"/>
            </w:r>
          </w:hyperlink>
        </w:p>
        <w:p w14:paraId="77A4D148" w14:textId="64D6A193" w:rsidR="00533E8C" w:rsidRDefault="00533E8C">
          <w:pPr>
            <w:pStyle w:val="Verzeichnis2"/>
            <w:rPr>
              <w:rFonts w:asciiTheme="minorHAnsi" w:eastAsiaTheme="minorEastAsia" w:hAnsiTheme="minorHAnsi" w:cstheme="minorBidi"/>
              <w:kern w:val="2"/>
              <w:sz w:val="24"/>
              <w:szCs w:val="24"/>
              <w14:ligatures w14:val="standardContextual"/>
            </w:rPr>
          </w:pPr>
          <w:hyperlink w:anchor="_Toc167793494" w:history="1">
            <w:r w:rsidRPr="001B03C2">
              <w:rPr>
                <w:rStyle w:val="Hyperlink"/>
              </w:rPr>
              <w:t>2.4</w:t>
            </w:r>
            <w:r>
              <w:rPr>
                <w:rFonts w:asciiTheme="minorHAnsi" w:eastAsiaTheme="minorEastAsia" w:hAnsiTheme="minorHAnsi" w:cstheme="minorBidi"/>
                <w:kern w:val="2"/>
                <w:sz w:val="24"/>
                <w:szCs w:val="24"/>
                <w14:ligatures w14:val="standardContextual"/>
              </w:rPr>
              <w:tab/>
            </w:r>
            <w:r w:rsidRPr="001B03C2">
              <w:rPr>
                <w:rStyle w:val="Hyperlink"/>
                <w:shd w:val="clear" w:color="auto" w:fill="FFFFFF"/>
              </w:rPr>
              <w:t>Tooling</w:t>
            </w:r>
            <w:r>
              <w:rPr>
                <w:webHidden/>
              </w:rPr>
              <w:tab/>
            </w:r>
            <w:r>
              <w:rPr>
                <w:webHidden/>
              </w:rPr>
              <w:fldChar w:fldCharType="begin"/>
            </w:r>
            <w:r>
              <w:rPr>
                <w:webHidden/>
              </w:rPr>
              <w:instrText xml:space="preserve"> PAGEREF _Toc167793494 \h </w:instrText>
            </w:r>
            <w:r>
              <w:rPr>
                <w:webHidden/>
              </w:rPr>
            </w:r>
            <w:r>
              <w:rPr>
                <w:webHidden/>
              </w:rPr>
              <w:fldChar w:fldCharType="separate"/>
            </w:r>
            <w:r w:rsidR="00BB189A">
              <w:rPr>
                <w:webHidden/>
              </w:rPr>
              <w:t>11</w:t>
            </w:r>
            <w:r>
              <w:rPr>
                <w:webHidden/>
              </w:rPr>
              <w:fldChar w:fldCharType="end"/>
            </w:r>
          </w:hyperlink>
        </w:p>
        <w:p w14:paraId="08FDBD5B" w14:textId="697A094A" w:rsidR="00533E8C" w:rsidRDefault="00533E8C">
          <w:pPr>
            <w:pStyle w:val="Verzeichnis2"/>
            <w:rPr>
              <w:rFonts w:asciiTheme="minorHAnsi" w:eastAsiaTheme="minorEastAsia" w:hAnsiTheme="minorHAnsi" w:cstheme="minorBidi"/>
              <w:kern w:val="2"/>
              <w:sz w:val="24"/>
              <w:szCs w:val="24"/>
              <w14:ligatures w14:val="standardContextual"/>
            </w:rPr>
          </w:pPr>
          <w:hyperlink w:anchor="_Toc167793495" w:history="1">
            <w:r w:rsidRPr="001B03C2">
              <w:rPr>
                <w:rStyle w:val="Hyperlink"/>
              </w:rPr>
              <w:t>2.5</w:t>
            </w:r>
            <w:r>
              <w:rPr>
                <w:rFonts w:asciiTheme="minorHAnsi" w:eastAsiaTheme="minorEastAsia" w:hAnsiTheme="minorHAnsi" w:cstheme="minorBidi"/>
                <w:kern w:val="2"/>
                <w:sz w:val="24"/>
                <w:szCs w:val="24"/>
                <w14:ligatures w14:val="standardContextual"/>
              </w:rPr>
              <w:tab/>
            </w:r>
            <w:r w:rsidRPr="001B03C2">
              <w:rPr>
                <w:rStyle w:val="Hyperlink"/>
                <w:shd w:val="clear" w:color="auto" w:fill="FFFFFF"/>
              </w:rPr>
              <w:t>Kommunikation und Berichterstattung</w:t>
            </w:r>
            <w:r>
              <w:rPr>
                <w:webHidden/>
              </w:rPr>
              <w:tab/>
            </w:r>
            <w:r>
              <w:rPr>
                <w:webHidden/>
              </w:rPr>
              <w:fldChar w:fldCharType="begin"/>
            </w:r>
            <w:r>
              <w:rPr>
                <w:webHidden/>
              </w:rPr>
              <w:instrText xml:space="preserve"> PAGEREF _Toc167793495 \h </w:instrText>
            </w:r>
            <w:r>
              <w:rPr>
                <w:webHidden/>
              </w:rPr>
            </w:r>
            <w:r>
              <w:rPr>
                <w:webHidden/>
              </w:rPr>
              <w:fldChar w:fldCharType="separate"/>
            </w:r>
            <w:r w:rsidR="00BB189A">
              <w:rPr>
                <w:webHidden/>
              </w:rPr>
              <w:t>11</w:t>
            </w:r>
            <w:r>
              <w:rPr>
                <w:webHidden/>
              </w:rPr>
              <w:fldChar w:fldCharType="end"/>
            </w:r>
          </w:hyperlink>
        </w:p>
        <w:p w14:paraId="09560BD4" w14:textId="25185C08" w:rsidR="00533E8C" w:rsidRDefault="00533E8C">
          <w:pPr>
            <w:pStyle w:val="Verzeichnis2"/>
            <w:rPr>
              <w:rFonts w:asciiTheme="minorHAnsi" w:eastAsiaTheme="minorEastAsia" w:hAnsiTheme="minorHAnsi" w:cstheme="minorBidi"/>
              <w:kern w:val="2"/>
              <w:sz w:val="24"/>
              <w:szCs w:val="24"/>
              <w14:ligatures w14:val="standardContextual"/>
            </w:rPr>
          </w:pPr>
          <w:hyperlink w:anchor="_Toc167793496" w:history="1">
            <w:r w:rsidRPr="001B03C2">
              <w:rPr>
                <w:rStyle w:val="Hyperlink"/>
              </w:rPr>
              <w:t>2.6</w:t>
            </w:r>
            <w:r>
              <w:rPr>
                <w:rFonts w:asciiTheme="minorHAnsi" w:eastAsiaTheme="minorEastAsia" w:hAnsiTheme="minorHAnsi" w:cstheme="minorBidi"/>
                <w:kern w:val="2"/>
                <w:sz w:val="24"/>
                <w:szCs w:val="24"/>
                <w14:ligatures w14:val="standardContextual"/>
              </w:rPr>
              <w:tab/>
            </w:r>
            <w:r w:rsidRPr="001B03C2">
              <w:rPr>
                <w:rStyle w:val="Hyperlink"/>
                <w:shd w:val="clear" w:color="auto" w:fill="FFFFFF"/>
              </w:rPr>
              <w:t>Zeitplan und Meilensteine</w:t>
            </w:r>
            <w:r>
              <w:rPr>
                <w:webHidden/>
              </w:rPr>
              <w:tab/>
            </w:r>
            <w:r>
              <w:rPr>
                <w:webHidden/>
              </w:rPr>
              <w:fldChar w:fldCharType="begin"/>
            </w:r>
            <w:r>
              <w:rPr>
                <w:webHidden/>
              </w:rPr>
              <w:instrText xml:space="preserve"> PAGEREF _Toc167793496 \h </w:instrText>
            </w:r>
            <w:r>
              <w:rPr>
                <w:webHidden/>
              </w:rPr>
            </w:r>
            <w:r>
              <w:rPr>
                <w:webHidden/>
              </w:rPr>
              <w:fldChar w:fldCharType="separate"/>
            </w:r>
            <w:r w:rsidR="00BB189A">
              <w:rPr>
                <w:webHidden/>
              </w:rPr>
              <w:t>11</w:t>
            </w:r>
            <w:r>
              <w:rPr>
                <w:webHidden/>
              </w:rPr>
              <w:fldChar w:fldCharType="end"/>
            </w:r>
          </w:hyperlink>
        </w:p>
        <w:p w14:paraId="4510673B" w14:textId="40BCBB3D" w:rsidR="00533E8C" w:rsidRDefault="00533E8C">
          <w:pPr>
            <w:pStyle w:val="Verzeichnis1"/>
            <w:rPr>
              <w:rFonts w:asciiTheme="minorHAnsi" w:eastAsiaTheme="minorEastAsia" w:hAnsiTheme="minorHAnsi" w:cstheme="minorBidi"/>
              <w:b w:val="0"/>
              <w:bCs w:val="0"/>
              <w:kern w:val="2"/>
              <w:sz w:val="24"/>
              <w:szCs w:val="24"/>
              <w14:ligatures w14:val="standardContextual"/>
            </w:rPr>
          </w:pPr>
          <w:hyperlink w:anchor="_Toc167793497" w:history="1">
            <w:r w:rsidRPr="001B03C2">
              <w:rPr>
                <w:rStyle w:val="Hyperlink"/>
              </w:rPr>
              <w:t>3</w:t>
            </w:r>
            <w:r>
              <w:rPr>
                <w:rFonts w:asciiTheme="minorHAnsi" w:eastAsiaTheme="minorEastAsia" w:hAnsiTheme="minorHAnsi" w:cstheme="minorBidi"/>
                <w:b w:val="0"/>
                <w:bCs w:val="0"/>
                <w:kern w:val="2"/>
                <w:sz w:val="24"/>
                <w:szCs w:val="24"/>
                <w14:ligatures w14:val="standardContextual"/>
              </w:rPr>
              <w:tab/>
            </w:r>
            <w:r w:rsidRPr="001B03C2">
              <w:rPr>
                <w:rStyle w:val="Hyperlink"/>
              </w:rPr>
              <w:t>Formales</w:t>
            </w:r>
            <w:r>
              <w:rPr>
                <w:webHidden/>
              </w:rPr>
              <w:tab/>
            </w:r>
            <w:r>
              <w:rPr>
                <w:webHidden/>
              </w:rPr>
              <w:fldChar w:fldCharType="begin"/>
            </w:r>
            <w:r>
              <w:rPr>
                <w:webHidden/>
              </w:rPr>
              <w:instrText xml:space="preserve"> PAGEREF _Toc167793497 \h </w:instrText>
            </w:r>
            <w:r>
              <w:rPr>
                <w:webHidden/>
              </w:rPr>
            </w:r>
            <w:r>
              <w:rPr>
                <w:webHidden/>
              </w:rPr>
              <w:fldChar w:fldCharType="separate"/>
            </w:r>
            <w:r w:rsidR="00BB189A">
              <w:rPr>
                <w:webHidden/>
              </w:rPr>
              <w:t>13</w:t>
            </w:r>
            <w:r>
              <w:rPr>
                <w:webHidden/>
              </w:rPr>
              <w:fldChar w:fldCharType="end"/>
            </w:r>
          </w:hyperlink>
        </w:p>
        <w:p w14:paraId="21552A83" w14:textId="631340A8" w:rsidR="00533E8C" w:rsidRDefault="00533E8C">
          <w:pPr>
            <w:pStyle w:val="Verzeichnis2"/>
            <w:rPr>
              <w:rFonts w:asciiTheme="minorHAnsi" w:eastAsiaTheme="minorEastAsia" w:hAnsiTheme="minorHAnsi" w:cstheme="minorBidi"/>
              <w:kern w:val="2"/>
              <w:sz w:val="24"/>
              <w:szCs w:val="24"/>
              <w14:ligatures w14:val="standardContextual"/>
            </w:rPr>
          </w:pPr>
          <w:hyperlink w:anchor="_Toc167793498" w:history="1">
            <w:r w:rsidRPr="001B03C2">
              <w:rPr>
                <w:rStyle w:val="Hyperlink"/>
              </w:rPr>
              <w:t>3.1</w:t>
            </w:r>
            <w:r>
              <w:rPr>
                <w:rFonts w:asciiTheme="minorHAnsi" w:eastAsiaTheme="minorEastAsia" w:hAnsiTheme="minorHAnsi" w:cstheme="minorBidi"/>
                <w:kern w:val="2"/>
                <w:sz w:val="24"/>
                <w:szCs w:val="24"/>
                <w14:ligatures w14:val="standardContextual"/>
              </w:rPr>
              <w:tab/>
            </w:r>
            <w:r w:rsidRPr="001B03C2">
              <w:rPr>
                <w:rStyle w:val="Hyperlink"/>
              </w:rPr>
              <w:t>Abbildungen</w:t>
            </w:r>
            <w:r>
              <w:rPr>
                <w:webHidden/>
              </w:rPr>
              <w:tab/>
            </w:r>
            <w:r>
              <w:rPr>
                <w:webHidden/>
              </w:rPr>
              <w:fldChar w:fldCharType="begin"/>
            </w:r>
            <w:r>
              <w:rPr>
                <w:webHidden/>
              </w:rPr>
              <w:instrText xml:space="preserve"> PAGEREF _Toc167793498 \h </w:instrText>
            </w:r>
            <w:r>
              <w:rPr>
                <w:webHidden/>
              </w:rPr>
            </w:r>
            <w:r>
              <w:rPr>
                <w:webHidden/>
              </w:rPr>
              <w:fldChar w:fldCharType="separate"/>
            </w:r>
            <w:r w:rsidR="00BB189A">
              <w:rPr>
                <w:webHidden/>
              </w:rPr>
              <w:t>13</w:t>
            </w:r>
            <w:r>
              <w:rPr>
                <w:webHidden/>
              </w:rPr>
              <w:fldChar w:fldCharType="end"/>
            </w:r>
          </w:hyperlink>
        </w:p>
        <w:p w14:paraId="5B4CA287" w14:textId="5EAF9A21" w:rsidR="00533E8C" w:rsidRDefault="00533E8C">
          <w:pPr>
            <w:pStyle w:val="Verzeichnis2"/>
            <w:rPr>
              <w:rFonts w:asciiTheme="minorHAnsi" w:eastAsiaTheme="minorEastAsia" w:hAnsiTheme="minorHAnsi" w:cstheme="minorBidi"/>
              <w:kern w:val="2"/>
              <w:sz w:val="24"/>
              <w:szCs w:val="24"/>
              <w14:ligatures w14:val="standardContextual"/>
            </w:rPr>
          </w:pPr>
          <w:hyperlink w:anchor="_Toc167793499" w:history="1">
            <w:r w:rsidRPr="001B03C2">
              <w:rPr>
                <w:rStyle w:val="Hyperlink"/>
              </w:rPr>
              <w:t>3.2</w:t>
            </w:r>
            <w:r>
              <w:rPr>
                <w:rFonts w:asciiTheme="minorHAnsi" w:eastAsiaTheme="minorEastAsia" w:hAnsiTheme="minorHAnsi" w:cstheme="minorBidi"/>
                <w:kern w:val="2"/>
                <w:sz w:val="24"/>
                <w:szCs w:val="24"/>
                <w14:ligatures w14:val="standardContextual"/>
              </w:rPr>
              <w:tab/>
            </w:r>
            <w:r w:rsidRPr="001B03C2">
              <w:rPr>
                <w:rStyle w:val="Hyperlink"/>
              </w:rPr>
              <w:t>Tabellen und Formeln</w:t>
            </w:r>
            <w:r>
              <w:rPr>
                <w:webHidden/>
              </w:rPr>
              <w:tab/>
            </w:r>
            <w:r>
              <w:rPr>
                <w:webHidden/>
              </w:rPr>
              <w:fldChar w:fldCharType="begin"/>
            </w:r>
            <w:r>
              <w:rPr>
                <w:webHidden/>
              </w:rPr>
              <w:instrText xml:space="preserve"> PAGEREF _Toc167793499 \h </w:instrText>
            </w:r>
            <w:r>
              <w:rPr>
                <w:webHidden/>
              </w:rPr>
            </w:r>
            <w:r>
              <w:rPr>
                <w:webHidden/>
              </w:rPr>
              <w:fldChar w:fldCharType="separate"/>
            </w:r>
            <w:r w:rsidR="00BB189A">
              <w:rPr>
                <w:webHidden/>
              </w:rPr>
              <w:t>13</w:t>
            </w:r>
            <w:r>
              <w:rPr>
                <w:webHidden/>
              </w:rPr>
              <w:fldChar w:fldCharType="end"/>
            </w:r>
          </w:hyperlink>
        </w:p>
        <w:p w14:paraId="26040510" w14:textId="78BBAFA6" w:rsidR="00533E8C" w:rsidRDefault="00533E8C">
          <w:pPr>
            <w:pStyle w:val="Verzeichnis2"/>
            <w:rPr>
              <w:rFonts w:asciiTheme="minorHAnsi" w:eastAsiaTheme="minorEastAsia" w:hAnsiTheme="minorHAnsi" w:cstheme="minorBidi"/>
              <w:kern w:val="2"/>
              <w:sz w:val="24"/>
              <w:szCs w:val="24"/>
              <w14:ligatures w14:val="standardContextual"/>
            </w:rPr>
          </w:pPr>
          <w:hyperlink w:anchor="_Toc167793500" w:history="1">
            <w:r w:rsidRPr="001B03C2">
              <w:rPr>
                <w:rStyle w:val="Hyperlink"/>
              </w:rPr>
              <w:t>3.3</w:t>
            </w:r>
            <w:r>
              <w:rPr>
                <w:rFonts w:asciiTheme="minorHAnsi" w:eastAsiaTheme="minorEastAsia" w:hAnsiTheme="minorHAnsi" w:cstheme="minorBidi"/>
                <w:kern w:val="2"/>
                <w:sz w:val="24"/>
                <w:szCs w:val="24"/>
                <w14:ligatures w14:val="standardContextual"/>
              </w:rPr>
              <w:tab/>
            </w:r>
            <w:r w:rsidRPr="001B03C2">
              <w:rPr>
                <w:rStyle w:val="Hyperlink"/>
              </w:rPr>
              <w:t>Zitate</w:t>
            </w:r>
            <w:r>
              <w:rPr>
                <w:webHidden/>
              </w:rPr>
              <w:tab/>
            </w:r>
            <w:r>
              <w:rPr>
                <w:webHidden/>
              </w:rPr>
              <w:fldChar w:fldCharType="begin"/>
            </w:r>
            <w:r>
              <w:rPr>
                <w:webHidden/>
              </w:rPr>
              <w:instrText xml:space="preserve"> PAGEREF _Toc167793500 \h </w:instrText>
            </w:r>
            <w:r>
              <w:rPr>
                <w:webHidden/>
              </w:rPr>
            </w:r>
            <w:r>
              <w:rPr>
                <w:webHidden/>
              </w:rPr>
              <w:fldChar w:fldCharType="separate"/>
            </w:r>
            <w:r w:rsidR="00BB189A">
              <w:rPr>
                <w:webHidden/>
              </w:rPr>
              <w:t>14</w:t>
            </w:r>
            <w:r>
              <w:rPr>
                <w:webHidden/>
              </w:rPr>
              <w:fldChar w:fldCharType="end"/>
            </w:r>
          </w:hyperlink>
        </w:p>
        <w:p w14:paraId="0342FF7F" w14:textId="01C969F6" w:rsidR="00533E8C" w:rsidRDefault="00533E8C">
          <w:pPr>
            <w:pStyle w:val="Verzeichnis1"/>
            <w:rPr>
              <w:rFonts w:asciiTheme="minorHAnsi" w:eastAsiaTheme="minorEastAsia" w:hAnsiTheme="minorHAnsi" w:cstheme="minorBidi"/>
              <w:b w:val="0"/>
              <w:bCs w:val="0"/>
              <w:kern w:val="2"/>
              <w:sz w:val="24"/>
              <w:szCs w:val="24"/>
              <w14:ligatures w14:val="standardContextual"/>
            </w:rPr>
          </w:pPr>
          <w:hyperlink w:anchor="_Toc167793501" w:history="1">
            <w:r w:rsidRPr="001B03C2">
              <w:rPr>
                <w:rStyle w:val="Hyperlink"/>
              </w:rPr>
              <w:t>4</w:t>
            </w:r>
            <w:r>
              <w:rPr>
                <w:rFonts w:asciiTheme="minorHAnsi" w:eastAsiaTheme="minorEastAsia" w:hAnsiTheme="minorHAnsi" w:cstheme="minorBidi"/>
                <w:b w:val="0"/>
                <w:bCs w:val="0"/>
                <w:kern w:val="2"/>
                <w:sz w:val="24"/>
                <w:szCs w:val="24"/>
                <w14:ligatures w14:val="standardContextual"/>
              </w:rPr>
              <w:tab/>
            </w:r>
            <w:r w:rsidRPr="001B03C2">
              <w:rPr>
                <w:rStyle w:val="Hyperlink"/>
              </w:rPr>
              <w:t>Literaturverzeichnis</w:t>
            </w:r>
            <w:r>
              <w:rPr>
                <w:webHidden/>
              </w:rPr>
              <w:tab/>
            </w:r>
            <w:r>
              <w:rPr>
                <w:webHidden/>
              </w:rPr>
              <w:fldChar w:fldCharType="begin"/>
            </w:r>
            <w:r>
              <w:rPr>
                <w:webHidden/>
              </w:rPr>
              <w:instrText xml:space="preserve"> PAGEREF _Toc167793501 \h </w:instrText>
            </w:r>
            <w:r>
              <w:rPr>
                <w:webHidden/>
              </w:rPr>
            </w:r>
            <w:r>
              <w:rPr>
                <w:webHidden/>
              </w:rPr>
              <w:fldChar w:fldCharType="separate"/>
            </w:r>
            <w:r w:rsidR="00BB189A">
              <w:rPr>
                <w:webHidden/>
              </w:rPr>
              <w:t>15</w:t>
            </w:r>
            <w:r>
              <w:rPr>
                <w:webHidden/>
              </w:rPr>
              <w:fldChar w:fldCharType="end"/>
            </w:r>
          </w:hyperlink>
        </w:p>
        <w:p w14:paraId="24DBE9F7" w14:textId="3C5065F5" w:rsidR="00552523" w:rsidRDefault="00552523">
          <w:r>
            <w:rPr>
              <w:b/>
              <w:bCs/>
            </w:rPr>
            <w:fldChar w:fldCharType="end"/>
          </w:r>
        </w:p>
      </w:sdtContent>
    </w:sdt>
    <w:p w14:paraId="650F79B0" w14:textId="2FD55E2F" w:rsidR="00552523" w:rsidRDefault="00552523" w:rsidP="00552523">
      <w:pPr>
        <w:pStyle w:val="berschrift5"/>
        <w:rPr>
          <w:szCs w:val="20"/>
        </w:rPr>
      </w:pPr>
    </w:p>
    <w:p w14:paraId="6659A6E7" w14:textId="1A6D3459" w:rsidR="003910B9" w:rsidRDefault="003910B9">
      <w:pPr>
        <w:rPr>
          <w:szCs w:val="20"/>
        </w:rPr>
      </w:pPr>
    </w:p>
    <w:p w14:paraId="72337966" w14:textId="77777777" w:rsidR="008D7A2D" w:rsidRDefault="008D7A2D">
      <w:pPr>
        <w:rPr>
          <w:szCs w:val="20"/>
        </w:rPr>
      </w:pPr>
    </w:p>
    <w:p w14:paraId="12AE5055" w14:textId="77777777" w:rsidR="00613C70" w:rsidRDefault="00613C70">
      <w:pPr>
        <w:rPr>
          <w:szCs w:val="20"/>
        </w:rPr>
      </w:pPr>
    </w:p>
    <w:p w14:paraId="540756CB" w14:textId="77777777" w:rsidR="00613C70" w:rsidRDefault="00613C70">
      <w:pPr>
        <w:rPr>
          <w:szCs w:val="20"/>
        </w:rPr>
      </w:pPr>
    </w:p>
    <w:p w14:paraId="1659741A" w14:textId="77777777" w:rsidR="00613C70" w:rsidRDefault="00613C70">
      <w:pPr>
        <w:rPr>
          <w:szCs w:val="20"/>
        </w:rPr>
      </w:pPr>
    </w:p>
    <w:p w14:paraId="0DDAADCC" w14:textId="77777777" w:rsidR="00613C70" w:rsidRDefault="00613C70">
      <w:pPr>
        <w:rPr>
          <w:szCs w:val="20"/>
        </w:rPr>
      </w:pPr>
    </w:p>
    <w:p w14:paraId="6050ADF8" w14:textId="77777777" w:rsidR="00613C70" w:rsidRDefault="00613C70">
      <w:pPr>
        <w:rPr>
          <w:szCs w:val="20"/>
        </w:rPr>
      </w:pPr>
    </w:p>
    <w:p w14:paraId="01128AB6" w14:textId="77777777" w:rsidR="00613C70" w:rsidRDefault="00613C70">
      <w:pPr>
        <w:rPr>
          <w:szCs w:val="20"/>
        </w:rPr>
      </w:pPr>
    </w:p>
    <w:p w14:paraId="73BB5399" w14:textId="77777777" w:rsidR="00613C70" w:rsidRDefault="00613C70">
      <w:pPr>
        <w:rPr>
          <w:szCs w:val="20"/>
        </w:rPr>
      </w:pPr>
    </w:p>
    <w:p w14:paraId="70E43C75" w14:textId="58F0F00F" w:rsidR="00613C70" w:rsidRDefault="00613C70" w:rsidP="00613C70">
      <w:pPr>
        <w:pStyle w:val="berschrift6"/>
      </w:pPr>
      <w:r w:rsidRPr="00613C70">
        <w:lastRenderedPageBreak/>
        <w:t>Vorwort</w:t>
      </w:r>
    </w:p>
    <w:p w14:paraId="20A48645" w14:textId="77777777" w:rsidR="00BB189A" w:rsidRDefault="00BB189A" w:rsidP="00BB189A"/>
    <w:p w14:paraId="75DCD066" w14:textId="77777777" w:rsidR="00BB189A" w:rsidRDefault="00BB189A" w:rsidP="00BB189A"/>
    <w:p w14:paraId="54FF1AF4" w14:textId="77777777" w:rsidR="00BB189A" w:rsidRDefault="00BB189A" w:rsidP="00BB189A"/>
    <w:p w14:paraId="594FA660" w14:textId="77777777" w:rsidR="00BB189A" w:rsidRDefault="00BB189A" w:rsidP="00BB189A"/>
    <w:p w14:paraId="499E7707" w14:textId="77777777" w:rsidR="00BB189A" w:rsidRDefault="00BB189A" w:rsidP="00BB189A"/>
    <w:p w14:paraId="67DF9673" w14:textId="77777777" w:rsidR="00BB189A" w:rsidRDefault="00BB189A" w:rsidP="00BB189A"/>
    <w:p w14:paraId="59929E21" w14:textId="77777777" w:rsidR="00BB189A" w:rsidRDefault="00BB189A" w:rsidP="00BB189A"/>
    <w:p w14:paraId="0B4F9DA5" w14:textId="77777777" w:rsidR="00BB189A" w:rsidRDefault="00BB189A" w:rsidP="00BB189A"/>
    <w:p w14:paraId="7BCCAC58" w14:textId="77777777" w:rsidR="00BB189A" w:rsidRDefault="00BB189A" w:rsidP="00BB189A"/>
    <w:p w14:paraId="77801BA9" w14:textId="77777777" w:rsidR="00BB189A" w:rsidRDefault="00BB189A" w:rsidP="00BB189A"/>
    <w:p w14:paraId="3E73EE83" w14:textId="77777777" w:rsidR="00BB189A" w:rsidRDefault="00BB189A" w:rsidP="00BB189A"/>
    <w:p w14:paraId="1660FE9E" w14:textId="77777777" w:rsidR="00BB189A" w:rsidRDefault="00BB189A" w:rsidP="00BB189A"/>
    <w:p w14:paraId="0E1BE7FF" w14:textId="77777777" w:rsidR="00BB189A" w:rsidRDefault="00BB189A" w:rsidP="00BB189A"/>
    <w:p w14:paraId="2F6034B3" w14:textId="77777777" w:rsidR="00BB189A" w:rsidRDefault="00BB189A" w:rsidP="00BB189A"/>
    <w:p w14:paraId="4B658CB1" w14:textId="77777777" w:rsidR="00BB189A" w:rsidRDefault="00BB189A" w:rsidP="00BB189A"/>
    <w:p w14:paraId="6DF696EC" w14:textId="77777777" w:rsidR="00BB189A" w:rsidRDefault="00BB189A" w:rsidP="00BB189A"/>
    <w:p w14:paraId="7ED72B44" w14:textId="77777777" w:rsidR="00BB189A" w:rsidRDefault="00BB189A" w:rsidP="00BB189A"/>
    <w:p w14:paraId="20C4E305" w14:textId="77777777" w:rsidR="00BB189A" w:rsidRDefault="00BB189A" w:rsidP="00BB189A"/>
    <w:p w14:paraId="161DC529" w14:textId="77777777" w:rsidR="00BB189A" w:rsidRDefault="00BB189A" w:rsidP="00BB189A"/>
    <w:p w14:paraId="463F84D5" w14:textId="77777777" w:rsidR="00BB189A" w:rsidRDefault="00BB189A" w:rsidP="00BB189A"/>
    <w:p w14:paraId="3B18C6D1" w14:textId="77777777" w:rsidR="00BB189A" w:rsidRDefault="00BB189A" w:rsidP="00BB189A"/>
    <w:p w14:paraId="1A31FFF1" w14:textId="77777777" w:rsidR="00BB189A" w:rsidRDefault="00BB189A" w:rsidP="00BB189A"/>
    <w:p w14:paraId="75A789F9" w14:textId="77777777" w:rsidR="00BB189A" w:rsidRDefault="00BB189A" w:rsidP="00BB189A"/>
    <w:p w14:paraId="64EDC1D3" w14:textId="77777777" w:rsidR="00BB189A" w:rsidRDefault="00BB189A" w:rsidP="00BB189A"/>
    <w:p w14:paraId="76BC4926" w14:textId="77777777" w:rsidR="00BB189A" w:rsidRDefault="00BB189A" w:rsidP="00BB189A"/>
    <w:p w14:paraId="10B2D78D" w14:textId="77777777" w:rsidR="00BB189A" w:rsidRDefault="00BB189A" w:rsidP="00BB189A"/>
    <w:p w14:paraId="3CF17C80" w14:textId="77777777" w:rsidR="00BB189A" w:rsidRDefault="00BB189A" w:rsidP="00BB189A"/>
    <w:p w14:paraId="365F65C2" w14:textId="77777777" w:rsidR="00BB189A" w:rsidRDefault="00BB189A" w:rsidP="00BB189A"/>
    <w:p w14:paraId="3039C202" w14:textId="77777777" w:rsidR="00BB189A" w:rsidRDefault="00BB189A" w:rsidP="00BB189A"/>
    <w:p w14:paraId="442C7733" w14:textId="77777777" w:rsidR="00BB189A" w:rsidRDefault="00BB189A" w:rsidP="00BB189A"/>
    <w:p w14:paraId="109AAD03" w14:textId="77777777" w:rsidR="00BB189A" w:rsidRDefault="00BB189A" w:rsidP="00BB189A"/>
    <w:p w14:paraId="52BE8775" w14:textId="77777777" w:rsidR="00BB189A" w:rsidRDefault="00BB189A" w:rsidP="00BB189A"/>
    <w:p w14:paraId="62CBB07D" w14:textId="77777777" w:rsidR="00BB189A" w:rsidRDefault="00BB189A" w:rsidP="00BB189A"/>
    <w:p w14:paraId="0C110668" w14:textId="77777777" w:rsidR="00BB189A" w:rsidRDefault="00BB189A" w:rsidP="00BB189A"/>
    <w:p w14:paraId="20580656" w14:textId="77777777" w:rsidR="00BB189A" w:rsidRDefault="00BB189A" w:rsidP="00BB189A"/>
    <w:p w14:paraId="1FA4EA92" w14:textId="77777777" w:rsidR="00BB189A" w:rsidRDefault="00BB189A" w:rsidP="00BB189A"/>
    <w:p w14:paraId="45CD161C" w14:textId="77777777" w:rsidR="00BB189A" w:rsidRDefault="00BB189A" w:rsidP="00BB189A"/>
    <w:p w14:paraId="55C16E10" w14:textId="77777777" w:rsidR="00BB189A" w:rsidRDefault="00BB189A" w:rsidP="00BB189A"/>
    <w:p w14:paraId="1E022F3D" w14:textId="77777777" w:rsidR="00BB189A" w:rsidRDefault="00BB189A" w:rsidP="00BB189A"/>
    <w:p w14:paraId="15436625" w14:textId="77777777" w:rsidR="008D7A2D" w:rsidRDefault="008D7A2D">
      <w:pPr>
        <w:rPr>
          <w:szCs w:val="20"/>
        </w:rPr>
      </w:pPr>
    </w:p>
    <w:p w14:paraId="55B25C6D" w14:textId="2949BFC7" w:rsidR="008D7A2D" w:rsidRPr="00391695" w:rsidRDefault="00BB189A" w:rsidP="00BB189A">
      <w:pPr>
        <w:pStyle w:val="berschrift1"/>
        <w:sectPr w:rsidR="008D7A2D" w:rsidRPr="00391695" w:rsidSect="00B61D6A">
          <w:headerReference w:type="first" r:id="rId14"/>
          <w:type w:val="oddPage"/>
          <w:pgSz w:w="11907" w:h="16840" w:code="9"/>
          <w:pgMar w:top="1985" w:right="2835" w:bottom="1701" w:left="1418" w:header="851" w:footer="567" w:gutter="0"/>
          <w:pgNumType w:fmt="upperRoman"/>
          <w:cols w:space="720"/>
          <w:titlePg/>
          <w:docGrid w:linePitch="299"/>
        </w:sectPr>
      </w:pPr>
      <w:r>
        <w:lastRenderedPageBreak/>
        <w:t>Einleitung</w:t>
      </w:r>
    </w:p>
    <w:p w14:paraId="3690AA46" w14:textId="77777777" w:rsidR="003910B9" w:rsidRDefault="005C6FFA" w:rsidP="00BB189A">
      <w:pPr>
        <w:pStyle w:val="berschrift1"/>
        <w:rPr>
          <w:b w:val="0"/>
        </w:rPr>
      </w:pPr>
      <w:bookmarkStart w:id="5" w:name="_Toc414093460"/>
      <w:bookmarkStart w:id="6" w:name="_Toc491485383"/>
      <w:bookmarkStart w:id="7" w:name="_Toc167124958"/>
      <w:bookmarkStart w:id="8" w:name="_Toc167657074"/>
      <w:bookmarkStart w:id="9" w:name="_Toc167793479"/>
      <w:r>
        <w:lastRenderedPageBreak/>
        <w:t>Theoretische Grundlagen</w:t>
      </w:r>
      <w:bookmarkEnd w:id="7"/>
      <w:bookmarkEnd w:id="8"/>
      <w:bookmarkEnd w:id="9"/>
      <w:r w:rsidR="00C43F9E" w:rsidRPr="00C43F9E">
        <w:t xml:space="preserve"> </w:t>
      </w:r>
      <w:bookmarkEnd w:id="4"/>
      <w:bookmarkEnd w:id="3"/>
      <w:bookmarkEnd w:id="5"/>
      <w:bookmarkEnd w:id="6"/>
    </w:p>
    <w:p w14:paraId="66E10FC0" w14:textId="4D63FE14" w:rsidR="00B942CC" w:rsidRDefault="00432E8E" w:rsidP="001126C8">
      <w:r w:rsidRPr="00432E8E">
        <w:t xml:space="preserve">In Diesem Kapitel werden die theoretischen Grundlagen dargestellt, die zu einem guten analytischen Verständnis führen.  </w:t>
      </w:r>
    </w:p>
    <w:p w14:paraId="63262E29" w14:textId="77777777" w:rsidR="00B942CC" w:rsidRPr="001126C8" w:rsidRDefault="00B942CC" w:rsidP="001126C8"/>
    <w:p w14:paraId="4467BB99" w14:textId="77777777" w:rsidR="00432E8E" w:rsidRDefault="00432E8E" w:rsidP="00432E8E">
      <w:pPr>
        <w:pStyle w:val="berschrift2"/>
      </w:pPr>
      <w:bookmarkStart w:id="10" w:name="_Toc167657075"/>
      <w:bookmarkStart w:id="11" w:name="_Toc167793480"/>
      <w:r>
        <w:t>Theorie des CORDIC-Verfahrens</w:t>
      </w:r>
      <w:bookmarkEnd w:id="10"/>
      <w:bookmarkEnd w:id="11"/>
      <w:r>
        <w:t xml:space="preserve"> </w:t>
      </w:r>
    </w:p>
    <w:p w14:paraId="361A0C88" w14:textId="29F1B2E1" w:rsidR="00432E8E" w:rsidRDefault="00432E8E" w:rsidP="00432E8E">
      <w:r w:rsidRPr="00432E8E">
        <w:t>Das CORDIC ermöglicht die Hardwarebeschleunigung bestimmter mathematischer Funktionen, insbesondere trigonometrisch, häufig verwendet in der Motorsteuerung, Messung, Signalverarbeitung und vielen anderen Anträge.  Der CORDIC (</w:t>
      </w:r>
      <w:proofErr w:type="spellStart"/>
      <w:r w:rsidRPr="00432E8E">
        <w:t>Coordinate</w:t>
      </w:r>
      <w:proofErr w:type="spellEnd"/>
      <w:r w:rsidRPr="00432E8E">
        <w:t xml:space="preserve"> Rotation Digital Computer) Co-Prozessor ermöglicht die schnelle und präzise Berechnung trigonometrischer Funktionen. Mit Hilfe vom CORDIC lassen sich viele mathematische Funktionen implementieren, wie z. B. Exponentialfunktion und Logarithmen sowie auch die einfache Multiplikation oder Division.</w:t>
      </w:r>
    </w:p>
    <w:p w14:paraId="2B65618C" w14:textId="77777777" w:rsidR="00432E8E" w:rsidRDefault="00432E8E" w:rsidP="00432E8E">
      <w:pPr>
        <w:pStyle w:val="berschrift3"/>
      </w:pPr>
      <w:bookmarkStart w:id="12" w:name="_Toc167657076"/>
      <w:bookmarkStart w:id="13" w:name="_Toc167793481"/>
      <w:r w:rsidRPr="00432E8E">
        <w:t>Funktionsweise des CORDIC-Verfahrens</w:t>
      </w:r>
      <w:bookmarkEnd w:id="12"/>
      <w:bookmarkEnd w:id="13"/>
    </w:p>
    <w:p w14:paraId="5117182F" w14:textId="2C95C0C0" w:rsidR="002A22CF" w:rsidRDefault="003F2430" w:rsidP="002A22CF">
      <w:r>
        <w:t>Mit Hilfe vom CORDIC</w:t>
      </w:r>
      <w:r w:rsidR="002A22CF">
        <w:t xml:space="preserve"> Verfahren </w:t>
      </w:r>
      <w:r>
        <w:t xml:space="preserve">lassen sich </w:t>
      </w:r>
      <w:proofErr w:type="spellStart"/>
      <w:r w:rsidR="002A22CF">
        <w:t>sinus</w:t>
      </w:r>
      <w:proofErr w:type="spellEnd"/>
      <w:r w:rsidR="002A22CF">
        <w:t xml:space="preserve">, </w:t>
      </w:r>
      <w:proofErr w:type="spellStart"/>
      <w:r w:rsidR="002A22CF">
        <w:t>cosinus</w:t>
      </w:r>
      <w:proofErr w:type="spellEnd"/>
      <w:r>
        <w:t xml:space="preserve">, Rotationen, Hyperbolischen Funktionen berechnen. Die Funktionsweise des CORDIC-Verfahrens basiert auf der Verwendung von Rotationsoperationen und </w:t>
      </w:r>
      <w:r w:rsidRPr="004177BE">
        <w:rPr>
          <w:color w:val="FF0000"/>
        </w:rPr>
        <w:t>Iterationen</w:t>
      </w:r>
      <w:r w:rsidR="00F5565E" w:rsidRPr="004177BE">
        <w:rPr>
          <w:color w:val="FF0000"/>
        </w:rPr>
        <w:t xml:space="preserve">. </w:t>
      </w:r>
    </w:p>
    <w:p w14:paraId="767E4773" w14:textId="77777777" w:rsidR="002A22CF" w:rsidRDefault="002A22CF" w:rsidP="002A22CF"/>
    <w:p w14:paraId="17A22135" w14:textId="77777777" w:rsidR="002A22CF" w:rsidRPr="002A22CF" w:rsidRDefault="002A22CF" w:rsidP="002A22CF"/>
    <w:p w14:paraId="06F98BE3" w14:textId="2FA6531F" w:rsidR="00432E8E" w:rsidRDefault="00432E8E" w:rsidP="00432E8E">
      <w:pPr>
        <w:keepNext/>
        <w:jc w:val="center"/>
      </w:pPr>
      <w:r>
        <w:rPr>
          <w:noProof/>
        </w:rPr>
        <w:drawing>
          <wp:inline distT="0" distB="0" distL="0" distR="0" wp14:anchorId="1D4B936F" wp14:editId="360ACF7A">
            <wp:extent cx="4389755" cy="2066925"/>
            <wp:effectExtent l="0" t="0" r="0" b="9525"/>
            <wp:docPr id="2261194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89755" cy="2066925"/>
                    </a:xfrm>
                    <a:prstGeom prst="rect">
                      <a:avLst/>
                    </a:prstGeom>
                    <a:noFill/>
                  </pic:spPr>
                </pic:pic>
              </a:graphicData>
            </a:graphic>
          </wp:inline>
        </w:drawing>
      </w:r>
      <w:r>
        <w:rPr>
          <w:rStyle w:val="Funotenzeichen"/>
        </w:rPr>
        <w:footnoteReference w:id="1"/>
      </w:r>
    </w:p>
    <w:p w14:paraId="4E9D3995" w14:textId="4D87CEBD" w:rsidR="00432E8E" w:rsidRPr="00432E8E" w:rsidRDefault="00432E8E" w:rsidP="00432E8E">
      <w:pPr>
        <w:pStyle w:val="Beschriftung"/>
        <w:jc w:val="center"/>
      </w:pPr>
      <w:r>
        <w:t xml:space="preserve">Abbildung </w:t>
      </w:r>
      <w:r>
        <w:fldChar w:fldCharType="begin"/>
      </w:r>
      <w:r>
        <w:instrText xml:space="preserve"> SEQ Abbildung \* ARABIC </w:instrText>
      </w:r>
      <w:r>
        <w:fldChar w:fldCharType="separate"/>
      </w:r>
      <w:r w:rsidR="00533E8C">
        <w:rPr>
          <w:noProof/>
        </w:rPr>
        <w:t>1</w:t>
      </w:r>
      <w:r>
        <w:fldChar w:fldCharType="end"/>
      </w:r>
      <w:r>
        <w:t xml:space="preserve">: </w:t>
      </w:r>
      <w:proofErr w:type="spellStart"/>
      <w:r w:rsidRPr="00432E8E">
        <w:t>Coordinate</w:t>
      </w:r>
      <w:proofErr w:type="spellEnd"/>
      <w:r w:rsidRPr="00432E8E">
        <w:t xml:space="preserve"> Rotation Digital Computer</w:t>
      </w:r>
    </w:p>
    <w:p w14:paraId="4AC5CCEF" w14:textId="1918E688" w:rsidR="003910B9" w:rsidRDefault="00432E8E" w:rsidP="00432E8E">
      <w:pPr>
        <w:pStyle w:val="berschrift2"/>
      </w:pPr>
      <w:bookmarkStart w:id="14" w:name="_Toc167657077"/>
      <w:bookmarkStart w:id="15" w:name="_Toc167793482"/>
      <w:r w:rsidRPr="00432E8E">
        <w:lastRenderedPageBreak/>
        <w:t>Theorie der zeitdiskreten Signalverarbeitung</w:t>
      </w:r>
      <w:bookmarkEnd w:id="14"/>
      <w:bookmarkEnd w:id="15"/>
    </w:p>
    <w:p w14:paraId="69E6415D" w14:textId="621E907A" w:rsidR="004177BE" w:rsidRDefault="004177BE" w:rsidP="004177BE">
      <w:r>
        <w:t>Die digitale Signalverarbeitung be</w:t>
      </w:r>
      <w:r>
        <w:t>fasst</w:t>
      </w:r>
      <w:r>
        <w:t xml:space="preserve"> sich mit zeit- und amplitudendiskreten Signalen</w:t>
      </w:r>
      <w:r>
        <w:t>. Die Theorie der diskreten Signalverarbeitung befasst sich im Gegensatz zu kontinuierlichen Signalen mit der Verarbeitung und Analyse von Signalen, die nur zu bestimmten diskreten Zeitpunkten gemessen werden.</w:t>
      </w:r>
      <w:r w:rsidR="0083334D">
        <w:rPr>
          <w:rStyle w:val="Funotenzeichen"/>
        </w:rPr>
        <w:footnoteReference w:id="2"/>
      </w:r>
    </w:p>
    <w:p w14:paraId="2899DB2B" w14:textId="77777777" w:rsidR="00B942CC" w:rsidRPr="001126C8" w:rsidRDefault="00B942CC" w:rsidP="001126C8"/>
    <w:p w14:paraId="741DCC77" w14:textId="7B146370" w:rsidR="00086746" w:rsidRDefault="00E31C6F" w:rsidP="001126C8">
      <w:pPr>
        <w:pStyle w:val="berschrift3"/>
      </w:pPr>
      <w:r>
        <w:t xml:space="preserve"> </w:t>
      </w:r>
      <w:bookmarkStart w:id="16" w:name="_Toc167793483"/>
      <w:r>
        <w:t>Übertragungsfunktion Digitaler Filter</w:t>
      </w:r>
      <w:bookmarkEnd w:id="16"/>
    </w:p>
    <w:p w14:paraId="173FDD7E" w14:textId="77777777" w:rsidR="00086746" w:rsidRPr="00086746" w:rsidRDefault="00086746" w:rsidP="00086746"/>
    <w:p w14:paraId="7767AA05" w14:textId="0E7F8155" w:rsidR="003F2430" w:rsidRDefault="00E31C6F" w:rsidP="003F2430">
      <w:pPr>
        <w:pStyle w:val="berschrift3"/>
      </w:pPr>
      <w:bookmarkStart w:id="17" w:name="_Toc167793484"/>
      <w:r>
        <w:t>Frequenzgang digitaler Filter</w:t>
      </w:r>
      <w:bookmarkEnd w:id="17"/>
      <w:r>
        <w:t xml:space="preserve"> </w:t>
      </w:r>
    </w:p>
    <w:p w14:paraId="5CABAD63" w14:textId="77777777" w:rsidR="00E31C6F" w:rsidRPr="00E31C6F" w:rsidRDefault="00E31C6F" w:rsidP="00E31C6F"/>
    <w:p w14:paraId="0BAAFDEB" w14:textId="77777777" w:rsidR="00E31C6F" w:rsidRDefault="00E31C6F" w:rsidP="0083334D">
      <w:pPr>
        <w:pStyle w:val="berschrift3"/>
      </w:pPr>
      <w:bookmarkStart w:id="18" w:name="_Toc167657080"/>
      <w:bookmarkStart w:id="19" w:name="_Toc167793485"/>
      <w:r>
        <w:t>FIR-Filter</w:t>
      </w:r>
      <w:bookmarkEnd w:id="19"/>
    </w:p>
    <w:p w14:paraId="189FC23D" w14:textId="1F555CF2" w:rsidR="00E31C6F" w:rsidRDefault="00E31C6F" w:rsidP="00E31C6F">
      <w:pPr>
        <w:jc w:val="center"/>
      </w:pPr>
      <w:r>
        <w:rPr>
          <w:noProof/>
        </w:rPr>
        <w:drawing>
          <wp:inline distT="0" distB="0" distL="0" distR="0" wp14:anchorId="5580842D" wp14:editId="3B1A637F">
            <wp:extent cx="4511701" cy="1090344"/>
            <wp:effectExtent l="0" t="0" r="3175" b="0"/>
            <wp:docPr id="1757114850"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530066" cy="1094782"/>
                    </a:xfrm>
                    <a:prstGeom prst="rect">
                      <a:avLst/>
                    </a:prstGeom>
                    <a:noFill/>
                  </pic:spPr>
                </pic:pic>
              </a:graphicData>
            </a:graphic>
          </wp:inline>
        </w:drawing>
      </w:r>
    </w:p>
    <w:p w14:paraId="64532A24" w14:textId="77777777" w:rsidR="00E31C6F" w:rsidRPr="00E31C6F" w:rsidRDefault="00E31C6F" w:rsidP="00E31C6F"/>
    <w:p w14:paraId="25159ACB" w14:textId="5D4AC766" w:rsidR="00E31C6F" w:rsidRDefault="00E31C6F" w:rsidP="0083334D">
      <w:pPr>
        <w:pStyle w:val="berschrift3"/>
      </w:pPr>
      <w:bookmarkStart w:id="20" w:name="_Toc167793486"/>
      <w:r>
        <w:t>IIR-Filter</w:t>
      </w:r>
      <w:bookmarkEnd w:id="20"/>
      <w:r>
        <w:t xml:space="preserve"> </w:t>
      </w:r>
    </w:p>
    <w:p w14:paraId="6D585926" w14:textId="77777777" w:rsidR="00E31C6F" w:rsidRPr="00E31C6F" w:rsidRDefault="00E31C6F" w:rsidP="00E31C6F"/>
    <w:p w14:paraId="52063A3A" w14:textId="70BD3134" w:rsidR="0083334D" w:rsidRDefault="0083334D" w:rsidP="0083334D">
      <w:pPr>
        <w:pStyle w:val="berschrift3"/>
      </w:pPr>
      <w:bookmarkStart w:id="21" w:name="_Toc167793487"/>
      <w:r w:rsidRPr="0083334D">
        <w:t>Realisierung der Diskreten Fourier-Transformation (DFT)</w:t>
      </w:r>
      <w:bookmarkEnd w:id="18"/>
      <w:bookmarkEnd w:id="21"/>
    </w:p>
    <w:p w14:paraId="0FF15C21" w14:textId="49C0FAEF" w:rsidR="003F2430" w:rsidRPr="003F2430" w:rsidRDefault="00FD3D0E" w:rsidP="00A97F04">
      <w:r>
        <w:t>DFT steht für Diskrete Fourier-Transformation und es handelt sich um ein mathematische</w:t>
      </w:r>
      <w:r w:rsidR="00DD6E76">
        <w:t>s Verfahren</w:t>
      </w:r>
      <w:r>
        <w:t xml:space="preserve"> Technik, die in der Signalverarbeitung verwendet wird, um Signale zu analysieren</w:t>
      </w:r>
      <w:r w:rsidR="00DD6E76">
        <w:t>, Filter zu entwerfen und</w:t>
      </w:r>
      <w:r>
        <w:t xml:space="preserve"> bestimmte Eigenschaften wi</w:t>
      </w:r>
      <w:r w:rsidR="00DD6E76">
        <w:t>e</w:t>
      </w:r>
      <w:r>
        <w:t xml:space="preserve"> Frequenzen, Amplituden und Phasen zu extrahieren.</w:t>
      </w:r>
      <w:sdt>
        <w:sdtPr>
          <w:id w:val="1527600209"/>
          <w:citation/>
        </w:sdtPr>
        <w:sdtContent>
          <w:r w:rsidR="00E31C6F">
            <w:fldChar w:fldCharType="begin"/>
          </w:r>
          <w:r w:rsidR="00E31C6F">
            <w:instrText xml:space="preserve"> CITATION Mar20 \l 1031 </w:instrText>
          </w:r>
          <w:r w:rsidR="00E31C6F">
            <w:fldChar w:fldCharType="separate"/>
          </w:r>
          <w:r w:rsidR="00E31C6F">
            <w:rPr>
              <w:noProof/>
            </w:rPr>
            <w:t xml:space="preserve"> (Meyer, 2020)</w:t>
          </w:r>
          <w:r w:rsidR="00E31C6F">
            <w:fldChar w:fldCharType="end"/>
          </w:r>
        </w:sdtContent>
      </w:sdt>
    </w:p>
    <w:p w14:paraId="4B75CCDA" w14:textId="5C7A74CD" w:rsidR="00086746" w:rsidRPr="00086746" w:rsidRDefault="00086746" w:rsidP="00086746">
      <w:pPr>
        <w:pStyle w:val="berschrift3"/>
      </w:pPr>
      <w:bookmarkStart w:id="22" w:name="_Toc167657082"/>
      <w:bookmarkStart w:id="23" w:name="_Toc167793489"/>
      <w:r>
        <w:lastRenderedPageBreak/>
        <w:t>FMAC</w:t>
      </w:r>
      <w:bookmarkEnd w:id="22"/>
      <w:bookmarkEnd w:id="23"/>
    </w:p>
    <w:p w14:paraId="09BCC640" w14:textId="6FDC91C8" w:rsidR="00086746" w:rsidRDefault="00086746" w:rsidP="00086746">
      <w:r>
        <w:t>Die Filtermathematik-Beschleunigungseinheit führt arithmetische Operationen an Vektoren durch. Sie besteht aus einem Multiplikator/Akkumulator (MAC)-Einheit sowie Adressgenerierungslogik, die es ihr ermöglicht, Vektorelemente im lokalen Speicher zu indexieren.</w:t>
      </w:r>
    </w:p>
    <w:p w14:paraId="2A0E41CB" w14:textId="77777777" w:rsidR="00086746" w:rsidRDefault="00086746" w:rsidP="00086746">
      <w:r>
        <w:t>Die Einheit unterstützt zirkuläre Puffer für Ein- und Ausgaben, was die Implementierung digitaler Filter ermöglicht. Sowohl endliche als auch unendliche Impulsantwortfilter können realisiert werden.</w:t>
      </w:r>
    </w:p>
    <w:p w14:paraId="29E43C5F" w14:textId="5AEBA100" w:rsidR="00B942CC" w:rsidRDefault="00086746" w:rsidP="00086746">
      <w:r>
        <w:t>Die Einheit erlaubt es, häufige oder langwierige Filteroperationen von der CPU auszulagern, wodurch der Prozessor für andere Aufgaben freigesetzt wird. In vielen Fällen kann sie solche Berechnungen im Vergleich zu einer Softwareimplementierung beschleunigen, was zu einer Zeitersparnis bei zeitkritischen Aufgaben führt.</w:t>
      </w:r>
      <w:r w:rsidR="0083334D">
        <w:rPr>
          <w:rStyle w:val="Funotenzeichen"/>
        </w:rPr>
        <w:footnoteReference w:id="3"/>
      </w:r>
    </w:p>
    <w:p w14:paraId="1B1069E5" w14:textId="77777777" w:rsidR="00086746" w:rsidRDefault="00086746" w:rsidP="00086746"/>
    <w:p w14:paraId="67B986B6" w14:textId="77777777" w:rsidR="00533E8C" w:rsidRDefault="00533E8C" w:rsidP="00533E8C">
      <w:pPr>
        <w:keepNext/>
        <w:jc w:val="center"/>
      </w:pPr>
      <w:r>
        <w:rPr>
          <w:noProof/>
        </w:rPr>
        <w:drawing>
          <wp:inline distT="0" distB="0" distL="0" distR="0" wp14:anchorId="7D1F4F6A" wp14:editId="4C1D626E">
            <wp:extent cx="5645691" cy="2086824"/>
            <wp:effectExtent l="0" t="0" r="0" b="8890"/>
            <wp:docPr id="1273352257"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656603" cy="2090857"/>
                    </a:xfrm>
                    <a:prstGeom prst="rect">
                      <a:avLst/>
                    </a:prstGeom>
                    <a:noFill/>
                  </pic:spPr>
                </pic:pic>
              </a:graphicData>
            </a:graphic>
          </wp:inline>
        </w:drawing>
      </w:r>
    </w:p>
    <w:p w14:paraId="628275C5" w14:textId="062A3859" w:rsidR="00086746" w:rsidRDefault="00533E8C" w:rsidP="00533E8C">
      <w:pPr>
        <w:pStyle w:val="Beschriftung"/>
        <w:jc w:val="center"/>
      </w:pPr>
      <w:r>
        <w:t xml:space="preserve">Abbildung </w:t>
      </w:r>
      <w:r>
        <w:fldChar w:fldCharType="begin"/>
      </w:r>
      <w:r>
        <w:instrText xml:space="preserve"> SEQ Abbildung \* ARABIC </w:instrText>
      </w:r>
      <w:r>
        <w:fldChar w:fldCharType="separate"/>
      </w:r>
      <w:r>
        <w:rPr>
          <w:noProof/>
        </w:rPr>
        <w:t>2</w:t>
      </w:r>
      <w:r>
        <w:fldChar w:fldCharType="end"/>
      </w:r>
      <w:r>
        <w:t xml:space="preserve">: MAC </w:t>
      </w:r>
      <w:proofErr w:type="spellStart"/>
      <w:r>
        <w:t>unit</w:t>
      </w:r>
      <w:proofErr w:type="spellEnd"/>
    </w:p>
    <w:p w14:paraId="2A32D1AE" w14:textId="77777777" w:rsidR="00086746" w:rsidRDefault="00086746" w:rsidP="00086746"/>
    <w:p w14:paraId="3095151A" w14:textId="77777777" w:rsidR="00086746" w:rsidRDefault="00086746" w:rsidP="00086746"/>
    <w:p w14:paraId="42CD6BFC" w14:textId="77777777" w:rsidR="00086746" w:rsidRDefault="00086746" w:rsidP="00086746"/>
    <w:p w14:paraId="3850EAFE" w14:textId="77777777" w:rsidR="00086746" w:rsidRDefault="00086746" w:rsidP="00086746"/>
    <w:p w14:paraId="69897B72" w14:textId="77777777" w:rsidR="00086746" w:rsidRDefault="00086746" w:rsidP="00086746"/>
    <w:p w14:paraId="60C6F958" w14:textId="77777777" w:rsidR="00086746" w:rsidRDefault="00086746" w:rsidP="00086746"/>
    <w:p w14:paraId="4689005F" w14:textId="77777777" w:rsidR="00086746" w:rsidRDefault="00086746" w:rsidP="00086746"/>
    <w:p w14:paraId="08DDE477" w14:textId="77777777" w:rsidR="00086746" w:rsidRDefault="00086746" w:rsidP="00086746"/>
    <w:p w14:paraId="0307855F" w14:textId="77777777" w:rsidR="00086746" w:rsidRDefault="00086746" w:rsidP="00086746"/>
    <w:p w14:paraId="0F1108FB" w14:textId="77777777" w:rsidR="00086746" w:rsidRDefault="00086746" w:rsidP="00086746"/>
    <w:p w14:paraId="14CFA57E" w14:textId="77777777" w:rsidR="00086746" w:rsidRDefault="00086746" w:rsidP="00086746"/>
    <w:p w14:paraId="3F42A3AC" w14:textId="77777777" w:rsidR="00086746" w:rsidRDefault="00086746" w:rsidP="00086746"/>
    <w:p w14:paraId="45CE1951" w14:textId="77777777" w:rsidR="00086746" w:rsidRDefault="00086746" w:rsidP="00086746"/>
    <w:p w14:paraId="321E90C0" w14:textId="77777777" w:rsidR="00086746" w:rsidRDefault="00086746" w:rsidP="00086746"/>
    <w:p w14:paraId="4714CE75" w14:textId="77777777" w:rsidR="00086746" w:rsidRDefault="00086746" w:rsidP="00086746"/>
    <w:p w14:paraId="536C2D0A" w14:textId="77777777" w:rsidR="00086746" w:rsidRDefault="00086746" w:rsidP="00086746"/>
    <w:p w14:paraId="24D0EEBA" w14:textId="77777777" w:rsidR="00086746" w:rsidRDefault="00086746" w:rsidP="00086746"/>
    <w:p w14:paraId="0B7E3DCE" w14:textId="77777777" w:rsidR="00086746" w:rsidRDefault="00086746" w:rsidP="00086746"/>
    <w:p w14:paraId="47779D80" w14:textId="77777777" w:rsidR="00086746" w:rsidRDefault="00086746" w:rsidP="00086746"/>
    <w:p w14:paraId="4725FB01" w14:textId="77777777" w:rsidR="00086746" w:rsidRDefault="00086746" w:rsidP="00086746"/>
    <w:p w14:paraId="20C1CDC9" w14:textId="77777777" w:rsidR="00086746" w:rsidRDefault="00086746" w:rsidP="00086746"/>
    <w:p w14:paraId="19A41C07" w14:textId="77777777" w:rsidR="00086746" w:rsidRDefault="00086746" w:rsidP="00086746"/>
    <w:p w14:paraId="14C82B5B" w14:textId="77777777" w:rsidR="00086746" w:rsidRDefault="00086746" w:rsidP="00086746"/>
    <w:p w14:paraId="5B32FA9F" w14:textId="77777777" w:rsidR="00086746" w:rsidRDefault="00086746" w:rsidP="00086746"/>
    <w:p w14:paraId="2801724B" w14:textId="77777777" w:rsidR="00086746" w:rsidRDefault="00086746" w:rsidP="00086746"/>
    <w:p w14:paraId="480DC844" w14:textId="77777777" w:rsidR="00086746" w:rsidRDefault="00086746" w:rsidP="00086746"/>
    <w:p w14:paraId="4412AB1A" w14:textId="77777777" w:rsidR="00086746" w:rsidRDefault="00086746" w:rsidP="00086746"/>
    <w:p w14:paraId="189319E7" w14:textId="77777777" w:rsidR="00086746" w:rsidRDefault="00086746" w:rsidP="00086746"/>
    <w:p w14:paraId="33ECC1D5" w14:textId="77777777" w:rsidR="00E50C1B" w:rsidRDefault="00E50C1B" w:rsidP="00B942CC"/>
    <w:p w14:paraId="1CD4E07F" w14:textId="77777777" w:rsidR="00E50C1B" w:rsidRDefault="00E50C1B" w:rsidP="00B942CC">
      <w:r>
        <w:t>Aufbau einer wissenschaftlichen Arbeit</w:t>
      </w:r>
    </w:p>
    <w:p w14:paraId="2DB532FE" w14:textId="77777777" w:rsidR="00EB1A71" w:rsidRDefault="00EB1A71" w:rsidP="00EB1A71"/>
    <w:p w14:paraId="1B71FF5C" w14:textId="77777777" w:rsidR="00710ED9" w:rsidRPr="00E50C1B" w:rsidRDefault="002658EE" w:rsidP="00E50C1B">
      <w:pPr>
        <w:numPr>
          <w:ilvl w:val="0"/>
          <w:numId w:val="7"/>
        </w:numPr>
        <w:spacing w:line="240" w:lineRule="auto"/>
      </w:pPr>
      <w:r w:rsidRPr="00E50C1B">
        <w:t xml:space="preserve">1. Deckblatt </w:t>
      </w:r>
    </w:p>
    <w:p w14:paraId="7F5E3207" w14:textId="77777777" w:rsidR="00710ED9" w:rsidRPr="00E50C1B" w:rsidRDefault="002658EE" w:rsidP="00E50C1B">
      <w:pPr>
        <w:numPr>
          <w:ilvl w:val="0"/>
          <w:numId w:val="7"/>
        </w:numPr>
        <w:spacing w:line="240" w:lineRule="auto"/>
        <w:jc w:val="left"/>
      </w:pPr>
      <w:r w:rsidRPr="00E50C1B">
        <w:t xml:space="preserve">2. "2. Seite" </w:t>
      </w:r>
    </w:p>
    <w:p w14:paraId="5BB22CEE" w14:textId="77777777" w:rsidR="00710ED9" w:rsidRPr="00E50C1B" w:rsidRDefault="002658EE" w:rsidP="00E50C1B">
      <w:pPr>
        <w:numPr>
          <w:ilvl w:val="0"/>
          <w:numId w:val="7"/>
        </w:numPr>
        <w:spacing w:line="240" w:lineRule="auto"/>
        <w:jc w:val="left"/>
      </w:pPr>
      <w:r w:rsidRPr="00E50C1B">
        <w:t xml:space="preserve">3. Inhaltsverzeichnis </w:t>
      </w:r>
    </w:p>
    <w:p w14:paraId="5D728000" w14:textId="77777777" w:rsidR="00710ED9" w:rsidRPr="00E50C1B" w:rsidRDefault="002658EE" w:rsidP="00E50C1B">
      <w:pPr>
        <w:numPr>
          <w:ilvl w:val="0"/>
          <w:numId w:val="7"/>
        </w:numPr>
        <w:spacing w:line="240" w:lineRule="auto"/>
        <w:jc w:val="left"/>
      </w:pPr>
      <w:r w:rsidRPr="00E50C1B">
        <w:t xml:space="preserve">4. Abbildungsverzeichnis </w:t>
      </w:r>
    </w:p>
    <w:p w14:paraId="0CA55C2A" w14:textId="77777777" w:rsidR="00710ED9" w:rsidRPr="00E50C1B" w:rsidRDefault="002658EE" w:rsidP="00E50C1B">
      <w:pPr>
        <w:numPr>
          <w:ilvl w:val="0"/>
          <w:numId w:val="7"/>
        </w:numPr>
        <w:spacing w:line="240" w:lineRule="auto"/>
        <w:jc w:val="left"/>
      </w:pPr>
      <w:r w:rsidRPr="00E50C1B">
        <w:t xml:space="preserve">5. Tabellenverzeichnis </w:t>
      </w:r>
    </w:p>
    <w:p w14:paraId="3ECD7AC5" w14:textId="77777777" w:rsidR="00710ED9" w:rsidRPr="00E50C1B" w:rsidRDefault="002658EE" w:rsidP="00E50C1B">
      <w:pPr>
        <w:numPr>
          <w:ilvl w:val="0"/>
          <w:numId w:val="7"/>
        </w:numPr>
        <w:spacing w:line="240" w:lineRule="auto"/>
        <w:jc w:val="left"/>
      </w:pPr>
      <w:r w:rsidRPr="00E50C1B">
        <w:t xml:space="preserve">6. Abkürzungsverzeichnis </w:t>
      </w:r>
    </w:p>
    <w:p w14:paraId="6BEBA44A" w14:textId="77777777" w:rsidR="00710ED9" w:rsidRPr="00E50C1B" w:rsidRDefault="002658EE" w:rsidP="00E50C1B">
      <w:pPr>
        <w:numPr>
          <w:ilvl w:val="0"/>
          <w:numId w:val="7"/>
        </w:numPr>
        <w:spacing w:line="240" w:lineRule="auto"/>
        <w:jc w:val="left"/>
      </w:pPr>
      <w:r w:rsidRPr="00E50C1B">
        <w:t xml:space="preserve">7. Text 8. Anhang </w:t>
      </w:r>
    </w:p>
    <w:p w14:paraId="4A0AAB16" w14:textId="77777777" w:rsidR="00710ED9" w:rsidRPr="00E50C1B" w:rsidRDefault="002658EE" w:rsidP="00E50C1B">
      <w:pPr>
        <w:numPr>
          <w:ilvl w:val="0"/>
          <w:numId w:val="7"/>
        </w:numPr>
        <w:spacing w:line="240" w:lineRule="auto"/>
        <w:jc w:val="left"/>
      </w:pPr>
      <w:r w:rsidRPr="00E50C1B">
        <w:t xml:space="preserve">9. Literaturverzeichnis </w:t>
      </w:r>
    </w:p>
    <w:p w14:paraId="16523CBE" w14:textId="77777777" w:rsidR="00710ED9" w:rsidRPr="00E50C1B" w:rsidRDefault="002658EE" w:rsidP="00E50C1B">
      <w:pPr>
        <w:numPr>
          <w:ilvl w:val="0"/>
          <w:numId w:val="7"/>
        </w:numPr>
        <w:spacing w:line="240" w:lineRule="auto"/>
        <w:jc w:val="left"/>
      </w:pPr>
      <w:r w:rsidRPr="00E50C1B">
        <w:t xml:space="preserve">10. Indexverzeichnis </w:t>
      </w:r>
    </w:p>
    <w:p w14:paraId="6BF0FF04" w14:textId="77777777" w:rsidR="00710ED9" w:rsidRPr="00E50C1B" w:rsidRDefault="002658EE" w:rsidP="00E50C1B">
      <w:pPr>
        <w:numPr>
          <w:ilvl w:val="0"/>
          <w:numId w:val="7"/>
        </w:numPr>
        <w:spacing w:line="240" w:lineRule="auto"/>
        <w:jc w:val="left"/>
      </w:pPr>
      <w:r w:rsidRPr="00E50C1B">
        <w:t>11. Leere Abschlussseite</w:t>
      </w:r>
    </w:p>
    <w:p w14:paraId="17742CEC" w14:textId="77777777" w:rsidR="005C6FFA" w:rsidRDefault="005C6FFA">
      <w:pPr>
        <w:spacing w:line="240" w:lineRule="auto"/>
        <w:jc w:val="left"/>
        <w:rPr>
          <w:b/>
          <w:sz w:val="28"/>
          <w:szCs w:val="48"/>
        </w:rPr>
      </w:pPr>
      <w:r>
        <w:rPr>
          <w:b/>
          <w:sz w:val="28"/>
          <w:szCs w:val="48"/>
        </w:rPr>
        <w:br w:type="page"/>
      </w:r>
    </w:p>
    <w:p w14:paraId="5EEC25EF" w14:textId="77777777" w:rsidR="00D20CAC" w:rsidRDefault="005C6FFA" w:rsidP="005C6FFA">
      <w:pPr>
        <w:pStyle w:val="berschrift1"/>
      </w:pPr>
      <w:bookmarkStart w:id="24" w:name="_Toc167124961"/>
      <w:bookmarkStart w:id="25" w:name="_Toc167657083"/>
      <w:bookmarkStart w:id="26" w:name="_Toc167793490"/>
      <w:r>
        <w:lastRenderedPageBreak/>
        <w:t>Projektmanagement</w:t>
      </w:r>
      <w:bookmarkEnd w:id="24"/>
      <w:bookmarkEnd w:id="25"/>
      <w:bookmarkEnd w:id="26"/>
    </w:p>
    <w:p w14:paraId="2478379D" w14:textId="77777777" w:rsidR="00342846" w:rsidRDefault="00342846" w:rsidP="00342846">
      <w:pPr>
        <w:pStyle w:val="berschrift2"/>
      </w:pPr>
      <w:bookmarkStart w:id="27" w:name="_Toc167124962"/>
      <w:bookmarkStart w:id="28" w:name="_Toc167657084"/>
      <w:bookmarkStart w:id="29" w:name="_Toc167793491"/>
      <w:r>
        <w:t>Einleitung</w:t>
      </w:r>
      <w:bookmarkEnd w:id="27"/>
      <w:bookmarkEnd w:id="28"/>
      <w:bookmarkEnd w:id="29"/>
    </w:p>
    <w:p w14:paraId="32FA4A31" w14:textId="77777777" w:rsidR="00074F16" w:rsidRPr="00074F16" w:rsidRDefault="00074F16" w:rsidP="00342846">
      <w:pPr>
        <w:rPr>
          <w:rFonts w:ascii="Segoe UI" w:hAnsi="Segoe UI" w:cs="Segoe UI"/>
          <w:color w:val="0D0D0D"/>
          <w:shd w:val="clear" w:color="auto" w:fill="FFFFFF"/>
        </w:rPr>
      </w:pPr>
      <w:r>
        <w:rPr>
          <w:rFonts w:ascii="Segoe UI" w:hAnsi="Segoe UI" w:cs="Segoe UI"/>
          <w:color w:val="0D0D0D"/>
          <w:shd w:val="clear" w:color="auto" w:fill="FFFFFF"/>
        </w:rPr>
        <w:t xml:space="preserve">Das Projekt "Evaluation und Performance Benchmarking der STM32G4 internen Beschleunigereinheiten" wird von einem dreiköpfigen Team durchgeführt. </w:t>
      </w:r>
      <w:r w:rsidRPr="00074F16">
        <w:rPr>
          <w:rFonts w:ascii="Segoe UI" w:hAnsi="Segoe UI" w:cs="Segoe UI"/>
          <w:strike/>
          <w:color w:val="0D0D0D"/>
          <w:highlight w:val="yellow"/>
          <w:shd w:val="clear" w:color="auto" w:fill="FFFFFF"/>
        </w:rPr>
        <w:t>Das Hauptziel ist es, die Leistungsfähigkeit der internen Beschleunigereinheiten des STM32G4 zu evaluieren und mit Benchmarking-Methoden zu analysieren.</w:t>
      </w:r>
      <w:r>
        <w:rPr>
          <w:rFonts w:ascii="Segoe UI" w:hAnsi="Segoe UI" w:cs="Segoe UI"/>
          <w:color w:val="0D0D0D"/>
          <w:shd w:val="clear" w:color="auto" w:fill="FFFFFF"/>
        </w:rPr>
        <w:t xml:space="preserve"> Das Projekt wird in einem hybriden Modell durchgeführt, das agile Methoden mit festen Milestones kombiniert, um Flexibilität und Struktur zu gewährleisten.</w:t>
      </w:r>
    </w:p>
    <w:p w14:paraId="46FD1091" w14:textId="77777777" w:rsidR="00342846" w:rsidRDefault="00342846" w:rsidP="00074F16">
      <w:pPr>
        <w:pStyle w:val="berschrift2"/>
      </w:pPr>
      <w:bookmarkStart w:id="30" w:name="_Toc167124963"/>
      <w:bookmarkStart w:id="31" w:name="_Toc167657085"/>
      <w:bookmarkStart w:id="32" w:name="_Toc167793492"/>
      <w:r>
        <w:t>Teamstruktur und Aufgabenverteilung</w:t>
      </w:r>
      <w:bookmarkEnd w:id="30"/>
      <w:bookmarkEnd w:id="31"/>
      <w:bookmarkEnd w:id="32"/>
    </w:p>
    <w:p w14:paraId="7571718D" w14:textId="77777777" w:rsidR="00342846" w:rsidRDefault="00342846" w:rsidP="00342846"/>
    <w:p w14:paraId="1C1E1720" w14:textId="77777777" w:rsidR="00342846" w:rsidRDefault="00074F16" w:rsidP="00342846">
      <w:pPr>
        <w:rPr>
          <w:rFonts w:ascii="Segoe UI" w:hAnsi="Segoe UI" w:cs="Segoe UI"/>
          <w:color w:val="0D0D0D"/>
          <w:shd w:val="clear" w:color="auto" w:fill="FFFFFF"/>
        </w:rPr>
      </w:pPr>
      <w:r>
        <w:rPr>
          <w:rFonts w:ascii="Segoe UI" w:hAnsi="Segoe UI" w:cs="Segoe UI"/>
          <w:color w:val="0D0D0D"/>
          <w:shd w:val="clear" w:color="auto" w:fill="FFFFFF"/>
        </w:rPr>
        <w:t>Das Team setzt sich aus drei Mitgliedern zusammen, wobei jedes Mitglied spezifische Verantwortlichkeiten übernimmt, um eine klare Aufgabenverteilung sicherzustellen. Diese Verteilung gewährleistet, dass der Beitrag jedes Teammitglieds zum Projekterfolg deutlich erkennbar ist.</w:t>
      </w:r>
    </w:p>
    <w:p w14:paraId="4969E57D" w14:textId="77777777" w:rsidR="00F06CD1" w:rsidRDefault="00F06CD1" w:rsidP="00342846">
      <w:pPr>
        <w:rPr>
          <w:rFonts w:ascii="Segoe UI" w:hAnsi="Segoe UI" w:cs="Segoe UI"/>
          <w:color w:val="0D0D0D"/>
          <w:shd w:val="clear" w:color="auto" w:fill="FFFFFF"/>
        </w:rPr>
      </w:pPr>
    </w:p>
    <w:p w14:paraId="7E95D575" w14:textId="77777777" w:rsidR="00F06CD1" w:rsidRPr="00F06CD1" w:rsidRDefault="00F06CD1" w:rsidP="00F06CD1">
      <w:pPr>
        <w:rPr>
          <w:rFonts w:ascii="Segoe UI" w:hAnsi="Segoe UI" w:cs="Segoe UI"/>
          <w:b/>
          <w:color w:val="0D0D0D"/>
          <w:shd w:val="clear" w:color="auto" w:fill="FFFFFF"/>
        </w:rPr>
      </w:pPr>
      <w:r w:rsidRPr="00F06CD1">
        <w:rPr>
          <w:rFonts w:ascii="Segoe UI" w:hAnsi="Segoe UI" w:cs="Segoe UI"/>
          <w:b/>
          <w:color w:val="0D0D0D"/>
          <w:shd w:val="clear" w:color="auto" w:fill="FFFFFF"/>
        </w:rPr>
        <w:t xml:space="preserve">Teammitglied A: </w:t>
      </w:r>
      <w:r w:rsidRPr="00AE156F">
        <w:rPr>
          <w:rFonts w:ascii="Segoe UI" w:hAnsi="Segoe UI" w:cs="Segoe UI"/>
          <w:b/>
          <w:strike/>
          <w:color w:val="0D0D0D"/>
          <w:shd w:val="clear" w:color="auto" w:fill="FFFFFF"/>
        </w:rPr>
        <w:t>Softwareentwicklung und Integration</w:t>
      </w:r>
      <w:r w:rsidR="00AE156F">
        <w:rPr>
          <w:rFonts w:ascii="Segoe UI" w:hAnsi="Segoe UI" w:cs="Segoe UI"/>
          <w:b/>
          <w:strike/>
          <w:color w:val="0D0D0D"/>
          <w:shd w:val="clear" w:color="auto" w:fill="FFFFFF"/>
        </w:rPr>
        <w:t xml:space="preserve"> </w:t>
      </w:r>
      <w:r w:rsidR="00AE156F" w:rsidRPr="00AE156F">
        <w:rPr>
          <w:rFonts w:ascii="Segoe UI" w:hAnsi="Segoe UI" w:cs="Segoe UI"/>
          <w:b/>
          <w:color w:val="0D0D0D"/>
          <w:highlight w:val="yellow"/>
          <w:shd w:val="clear" w:color="auto" w:fill="FFFFFF"/>
        </w:rPr>
        <w:t xml:space="preserve">Theoretische Grundlagen und Algorithmen ohne </w:t>
      </w:r>
      <w:r w:rsidR="00C81B04">
        <w:rPr>
          <w:rFonts w:ascii="Segoe UI" w:hAnsi="Segoe UI" w:cs="Segoe UI"/>
          <w:b/>
          <w:color w:val="0D0D0D"/>
          <w:highlight w:val="yellow"/>
          <w:shd w:val="clear" w:color="auto" w:fill="FFFFFF"/>
        </w:rPr>
        <w:t>Co-Prozessoren.</w:t>
      </w:r>
    </w:p>
    <w:p w14:paraId="552ADCAB" w14:textId="77777777" w:rsidR="00F06CD1" w:rsidRPr="00F06CD1" w:rsidRDefault="00F06CD1" w:rsidP="00F06CD1">
      <w:pPr>
        <w:rPr>
          <w:rFonts w:ascii="Segoe UI" w:hAnsi="Segoe UI" w:cs="Segoe UI"/>
          <w:color w:val="0D0D0D"/>
          <w:shd w:val="clear" w:color="auto" w:fill="FFFFFF"/>
        </w:rPr>
      </w:pPr>
    </w:p>
    <w:p w14:paraId="68606D00" w14:textId="77777777" w:rsid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Aufgaben:</w:t>
      </w:r>
    </w:p>
    <w:p w14:paraId="564293E2" w14:textId="77777777" w:rsidR="00F06CD1" w:rsidRPr="00F06CD1" w:rsidRDefault="00F06CD1" w:rsidP="00F06CD1">
      <w:pPr>
        <w:pStyle w:val="Listenabsatz"/>
        <w:numPr>
          <w:ilvl w:val="0"/>
          <w:numId w:val="8"/>
        </w:numPr>
        <w:rPr>
          <w:rFonts w:ascii="Segoe UI" w:hAnsi="Segoe UI" w:cs="Segoe UI"/>
          <w:color w:val="0D0D0D"/>
          <w:sz w:val="20"/>
          <w:szCs w:val="22"/>
          <w:shd w:val="clear" w:color="auto" w:fill="FFFFFF"/>
        </w:rPr>
      </w:pPr>
      <w:r w:rsidRPr="00F06CD1">
        <w:rPr>
          <w:rFonts w:ascii="Segoe UI" w:hAnsi="Segoe UI" w:cs="Segoe UI"/>
          <w:color w:val="0D0D0D"/>
          <w:sz w:val="20"/>
          <w:szCs w:val="22"/>
          <w:shd w:val="clear" w:color="auto" w:fill="FFFFFF"/>
        </w:rPr>
        <w:t>Einarbeitung in die Theorie des CORDIC-Verfahrens und der zeitdiskreten Signalverarbeitung.</w:t>
      </w:r>
    </w:p>
    <w:p w14:paraId="53301ABE" w14:textId="77777777" w:rsidR="002E005D" w:rsidRPr="0026215B" w:rsidRDefault="00F06CD1" w:rsidP="0026215B">
      <w:pPr>
        <w:pStyle w:val="Listenabsatz"/>
        <w:numPr>
          <w:ilvl w:val="0"/>
          <w:numId w:val="8"/>
        </w:numPr>
        <w:rPr>
          <w:rFonts w:ascii="Segoe UI" w:hAnsi="Segoe UI" w:cs="Segoe UI"/>
          <w:b/>
          <w:color w:val="0D0D0D"/>
          <w:sz w:val="20"/>
          <w:szCs w:val="22"/>
          <w:highlight w:val="yellow"/>
          <w:shd w:val="clear" w:color="auto" w:fill="FFFFFF"/>
        </w:rPr>
      </w:pPr>
      <w:r w:rsidRPr="00AE156F">
        <w:rPr>
          <w:rFonts w:ascii="Segoe UI" w:hAnsi="Segoe UI" w:cs="Segoe UI"/>
          <w:color w:val="0D0D0D"/>
          <w:sz w:val="20"/>
          <w:szCs w:val="22"/>
          <w:highlight w:val="yellow"/>
          <w:shd w:val="clear" w:color="auto" w:fill="FFFFFF"/>
        </w:rPr>
        <w:t>Entwicklung und Implementierung von Signalverarbeitungsalgorithmen ohne Nutzung der CORDIC/FMAC-Beschleunigereinheiten</w:t>
      </w:r>
      <w:r w:rsidR="002E005D">
        <w:rPr>
          <w:rFonts w:ascii="Segoe UI" w:hAnsi="Segoe UI" w:cs="Segoe UI"/>
          <w:color w:val="0D0D0D"/>
          <w:sz w:val="20"/>
          <w:szCs w:val="22"/>
          <w:highlight w:val="yellow"/>
          <w:shd w:val="clear" w:color="auto" w:fill="FFFFFF"/>
        </w:rPr>
        <w:t xml:space="preserve">. </w:t>
      </w:r>
      <w:r w:rsidR="0026215B" w:rsidRPr="0026215B">
        <w:rPr>
          <w:rFonts w:ascii="Segoe UI" w:hAnsi="Segoe UI" w:cs="Segoe UI"/>
          <w:b/>
          <w:color w:val="0D0D0D"/>
          <w:highlight w:val="yellow"/>
          <w:shd w:val="clear" w:color="auto" w:fill="FFFFFF"/>
        </w:rPr>
        <w:t>Vielleicht o</w:t>
      </w:r>
      <w:r w:rsidR="002E005D" w:rsidRPr="0026215B">
        <w:rPr>
          <w:rFonts w:ascii="Segoe UI" w:hAnsi="Segoe UI" w:cs="Segoe UI"/>
          <w:b/>
          <w:color w:val="0D0D0D"/>
          <w:highlight w:val="yellow"/>
          <w:shd w:val="clear" w:color="auto" w:fill="FFFFFF"/>
        </w:rPr>
        <w:t>hne STM32Cube</w:t>
      </w:r>
      <w:r w:rsidR="0026215B" w:rsidRPr="0026215B">
        <w:rPr>
          <w:rFonts w:ascii="Segoe UI" w:hAnsi="Segoe UI" w:cs="Segoe UI"/>
          <w:b/>
          <w:color w:val="0D0D0D"/>
          <w:highlight w:val="yellow"/>
          <w:shd w:val="clear" w:color="auto" w:fill="FFFFFF"/>
        </w:rPr>
        <w:t xml:space="preserve">, a-la </w:t>
      </w:r>
      <w:proofErr w:type="gramStart"/>
      <w:r w:rsidR="0026215B" w:rsidRPr="0026215B">
        <w:rPr>
          <w:rFonts w:ascii="Segoe UI" w:hAnsi="Segoe UI" w:cs="Segoe UI"/>
          <w:b/>
          <w:color w:val="0D0D0D"/>
          <w:highlight w:val="yellow"/>
          <w:shd w:val="clear" w:color="auto" w:fill="FFFFFF"/>
        </w:rPr>
        <w:t>Pseudocode</w:t>
      </w:r>
      <w:r w:rsidR="002E005D" w:rsidRPr="0026215B">
        <w:rPr>
          <w:rFonts w:ascii="Segoe UI" w:hAnsi="Segoe UI" w:cs="Segoe UI"/>
          <w:b/>
          <w:color w:val="0D0D0D"/>
          <w:highlight w:val="yellow"/>
          <w:shd w:val="clear" w:color="auto" w:fill="FFFFFF"/>
        </w:rPr>
        <w:t xml:space="preserve"> ?</w:t>
      </w:r>
      <w:proofErr w:type="gramEnd"/>
    </w:p>
    <w:p w14:paraId="777EDC76" w14:textId="77777777" w:rsidR="00F06CD1" w:rsidRPr="00AE156F"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E156F">
        <w:rPr>
          <w:rFonts w:ascii="Segoe UI" w:hAnsi="Segoe UI" w:cs="Segoe UI"/>
          <w:strike/>
          <w:color w:val="0D0D0D"/>
          <w:sz w:val="20"/>
          <w:szCs w:val="22"/>
          <w:highlight w:val="yellow"/>
          <w:shd w:val="clear" w:color="auto" w:fill="FFFFFF"/>
        </w:rPr>
        <w:t>Integration der Software in die STM32CubeIDE.</w:t>
      </w:r>
    </w:p>
    <w:p w14:paraId="58DC9B38" w14:textId="77777777" w:rsidR="00F06CD1" w:rsidRPr="00AE156F"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E156F">
        <w:rPr>
          <w:rFonts w:ascii="Segoe UI" w:hAnsi="Segoe UI" w:cs="Segoe UI"/>
          <w:strike/>
          <w:color w:val="0D0D0D"/>
          <w:sz w:val="20"/>
          <w:szCs w:val="22"/>
          <w:highlight w:val="yellow"/>
          <w:shd w:val="clear" w:color="auto" w:fill="FFFFFF"/>
        </w:rPr>
        <w:t>Versionskontrolle und Code-Reviews auf GitHub.</w:t>
      </w:r>
    </w:p>
    <w:p w14:paraId="223B9308" w14:textId="77777777" w:rsidR="00AE156F" w:rsidRPr="00AE156F" w:rsidRDefault="00AE156F" w:rsidP="00F06CD1">
      <w:pPr>
        <w:pStyle w:val="Listenabsatz"/>
        <w:numPr>
          <w:ilvl w:val="0"/>
          <w:numId w:val="8"/>
        </w:numPr>
        <w:rPr>
          <w:rFonts w:ascii="Segoe UI" w:hAnsi="Segoe UI" w:cs="Segoe UI"/>
          <w:color w:val="0D0D0D"/>
          <w:sz w:val="20"/>
          <w:szCs w:val="22"/>
          <w:highlight w:val="yellow"/>
          <w:shd w:val="clear" w:color="auto" w:fill="FFFFFF"/>
        </w:rPr>
      </w:pPr>
      <w:r w:rsidRPr="00AE156F">
        <w:rPr>
          <w:rFonts w:ascii="Segoe UI" w:hAnsi="Segoe UI" w:cs="Segoe UI"/>
          <w:color w:val="0D0D0D"/>
          <w:sz w:val="20"/>
          <w:szCs w:val="22"/>
          <w:highlight w:val="yellow"/>
          <w:shd w:val="clear" w:color="auto" w:fill="FFFFFF"/>
        </w:rPr>
        <w:t>Beteiligung an Code-Reviews auf GitHub.</w:t>
      </w:r>
    </w:p>
    <w:p w14:paraId="62844BA8" w14:textId="77777777"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Beitrag:</w:t>
      </w:r>
    </w:p>
    <w:p w14:paraId="08575D40" w14:textId="77777777" w:rsidR="00F06CD1" w:rsidRPr="002E005D" w:rsidRDefault="00F06CD1" w:rsidP="00F06CD1">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Stellt sicher, dass die Software korrekt in die Entwicklungsumgebung integriert ist und reibungslos funktioniert.</w:t>
      </w:r>
    </w:p>
    <w:p w14:paraId="1AA12556" w14:textId="77777777" w:rsidR="00F06CD1" w:rsidRDefault="00F06CD1" w:rsidP="00F06CD1">
      <w:pPr>
        <w:rPr>
          <w:rFonts w:ascii="Segoe UI" w:hAnsi="Segoe UI" w:cs="Segoe UI"/>
          <w:color w:val="0D0D0D"/>
          <w:shd w:val="clear" w:color="auto" w:fill="FFFFFF"/>
        </w:rPr>
      </w:pPr>
    </w:p>
    <w:p w14:paraId="332219DA" w14:textId="77777777" w:rsidR="00F06CD1" w:rsidRPr="00AE156F" w:rsidRDefault="00F06CD1" w:rsidP="00F06CD1">
      <w:pPr>
        <w:rPr>
          <w:rFonts w:ascii="Segoe UI" w:hAnsi="Segoe UI" w:cs="Segoe UI"/>
          <w:b/>
          <w:color w:val="0D0D0D"/>
          <w:shd w:val="clear" w:color="auto" w:fill="FFFFFF"/>
        </w:rPr>
      </w:pPr>
      <w:r w:rsidRPr="00AE156F">
        <w:rPr>
          <w:rFonts w:ascii="Segoe UI" w:hAnsi="Segoe UI" w:cs="Segoe UI"/>
          <w:b/>
          <w:color w:val="0D0D0D"/>
          <w:shd w:val="clear" w:color="auto" w:fill="FFFFFF"/>
        </w:rPr>
        <w:t>Teammitglied B: Benchmarking und Performance-Analyse</w:t>
      </w:r>
    </w:p>
    <w:p w14:paraId="3E469038" w14:textId="77777777" w:rsidR="00F06CD1" w:rsidRPr="00F06CD1" w:rsidRDefault="00F06CD1" w:rsidP="00F06CD1">
      <w:pPr>
        <w:rPr>
          <w:rFonts w:ascii="Segoe UI" w:hAnsi="Segoe UI" w:cs="Segoe UI"/>
          <w:color w:val="0D0D0D"/>
          <w:shd w:val="clear" w:color="auto" w:fill="FFFFFF"/>
        </w:rPr>
      </w:pPr>
    </w:p>
    <w:p w14:paraId="34178DE2" w14:textId="77777777" w:rsidR="00F06CD1" w:rsidRPr="002E005D" w:rsidRDefault="00F06CD1" w:rsidP="00F06CD1">
      <w:pPr>
        <w:rPr>
          <w:rFonts w:ascii="Segoe UI" w:hAnsi="Segoe UI" w:cs="Segoe UI"/>
          <w:color w:val="0D0D0D"/>
          <w:highlight w:val="yellow"/>
          <w:shd w:val="clear" w:color="auto" w:fill="FFFFFF"/>
        </w:rPr>
      </w:pPr>
      <w:r w:rsidRPr="002E005D">
        <w:rPr>
          <w:rFonts w:ascii="Segoe UI" w:hAnsi="Segoe UI" w:cs="Segoe UI"/>
          <w:color w:val="0D0D0D"/>
          <w:highlight w:val="yellow"/>
          <w:shd w:val="clear" w:color="auto" w:fill="FFFFFF"/>
        </w:rPr>
        <w:t>Aufgaben:</w:t>
      </w:r>
    </w:p>
    <w:p w14:paraId="06AAF344"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Implementierung von Signalverarbeitungsalgorithmen unter Verwendung der CORDIC- und FMAC-Beschleunigereinheiten.</w:t>
      </w:r>
    </w:p>
    <w:p w14:paraId="67433B36"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Entwicklung und Durchführung von Benchmark-Tests zur Performance-Messung.</w:t>
      </w:r>
    </w:p>
    <w:p w14:paraId="194379B6"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Analyse und Dokumentation der Ergebnisse.</w:t>
      </w:r>
    </w:p>
    <w:p w14:paraId="4CA0EE98"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lastRenderedPageBreak/>
        <w:t>Pflege der Benchmarking-Daten und Sicherstellung der Reproduzierbarkeit der Tests.</w:t>
      </w:r>
    </w:p>
    <w:p w14:paraId="54EE0EE4" w14:textId="77777777" w:rsidR="00F06CD1" w:rsidRPr="002E005D" w:rsidRDefault="00F06CD1" w:rsidP="00F06CD1">
      <w:pPr>
        <w:rPr>
          <w:rFonts w:ascii="Segoe UI" w:hAnsi="Segoe UI" w:cs="Segoe UI"/>
          <w:color w:val="0D0D0D"/>
          <w:highlight w:val="yellow"/>
          <w:shd w:val="clear" w:color="auto" w:fill="FFFFFF"/>
        </w:rPr>
      </w:pPr>
      <w:r w:rsidRPr="002E005D">
        <w:rPr>
          <w:rFonts w:ascii="Segoe UI" w:hAnsi="Segoe UI" w:cs="Segoe UI"/>
          <w:color w:val="0D0D0D"/>
          <w:highlight w:val="yellow"/>
          <w:shd w:val="clear" w:color="auto" w:fill="FFFFFF"/>
        </w:rPr>
        <w:t>Beitrag:</w:t>
      </w:r>
    </w:p>
    <w:p w14:paraId="4BBE1A38"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Verantwortlich für die Leistungsbewertung der Hardware-Beschleunigereinheiten.</w:t>
      </w:r>
    </w:p>
    <w:p w14:paraId="5700A491"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Sorgt für die Genauigkeit und Verlässlichkeit der Benchmarking-Ergebnisse.</w:t>
      </w:r>
    </w:p>
    <w:p w14:paraId="4EB640CA" w14:textId="77777777" w:rsidR="00AE156F" w:rsidRDefault="00AE156F" w:rsidP="00AE156F">
      <w:pPr>
        <w:rPr>
          <w:rFonts w:ascii="Segoe UI" w:hAnsi="Segoe UI" w:cs="Segoe UI"/>
          <w:color w:val="0D0D0D"/>
          <w:shd w:val="clear" w:color="auto" w:fill="FFFFFF"/>
        </w:rPr>
      </w:pPr>
    </w:p>
    <w:p w14:paraId="40E077B9" w14:textId="77777777" w:rsidR="00F06CD1" w:rsidRPr="00AE156F" w:rsidRDefault="00F06CD1" w:rsidP="00AE156F">
      <w:pPr>
        <w:rPr>
          <w:rFonts w:ascii="Segoe UI" w:hAnsi="Segoe UI" w:cs="Segoe UI"/>
          <w:b/>
          <w:color w:val="0D0D0D"/>
          <w:shd w:val="clear" w:color="auto" w:fill="FFFFFF"/>
        </w:rPr>
      </w:pPr>
      <w:r w:rsidRPr="00AE156F">
        <w:rPr>
          <w:rFonts w:ascii="Segoe UI" w:hAnsi="Segoe UI" w:cs="Segoe UI"/>
          <w:b/>
          <w:color w:val="0D0D0D"/>
          <w:shd w:val="clear" w:color="auto" w:fill="FFFFFF"/>
        </w:rPr>
        <w:t>Teammitglied C: Projektmanagement und Dokumentation</w:t>
      </w:r>
      <w:r w:rsidR="00C81B04">
        <w:rPr>
          <w:rFonts w:ascii="Segoe UI" w:hAnsi="Segoe UI" w:cs="Segoe UI"/>
          <w:b/>
          <w:color w:val="0D0D0D"/>
          <w:shd w:val="clear" w:color="auto" w:fill="FFFFFF"/>
        </w:rPr>
        <w:t xml:space="preserve">, </w:t>
      </w:r>
      <w:r w:rsidR="0026215B" w:rsidRPr="0088752C">
        <w:rPr>
          <w:rFonts w:ascii="Segoe UI" w:hAnsi="Segoe UI" w:cs="Segoe UI"/>
          <w:b/>
          <w:color w:val="0D0D0D"/>
          <w:highlight w:val="darkGray"/>
          <w:shd w:val="clear" w:color="auto" w:fill="FFFFFF"/>
        </w:rPr>
        <w:t>Entwicklung der Basis-Software.</w:t>
      </w:r>
    </w:p>
    <w:p w14:paraId="7E5DD516" w14:textId="77777777" w:rsidR="00F06CD1" w:rsidRPr="00F06CD1" w:rsidRDefault="00F06CD1" w:rsidP="00F06CD1">
      <w:pPr>
        <w:rPr>
          <w:rFonts w:ascii="Segoe UI" w:hAnsi="Segoe UI" w:cs="Segoe UI"/>
          <w:color w:val="0D0D0D"/>
          <w:shd w:val="clear" w:color="auto" w:fill="FFFFFF"/>
        </w:rPr>
      </w:pPr>
    </w:p>
    <w:p w14:paraId="70C4A7DF" w14:textId="77777777"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Aufgaben:</w:t>
      </w:r>
    </w:p>
    <w:p w14:paraId="43691205" w14:textId="77777777"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Koordination der Teamaktivitäten und Einhaltung des Projektzeitplans.</w:t>
      </w:r>
    </w:p>
    <w:p w14:paraId="30E514F9" w14:textId="77777777"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Erstellen der wöchentlichen Statusberichte und Kommunikation mit dem Dozenten.</w:t>
      </w:r>
    </w:p>
    <w:p w14:paraId="5F624F0D" w14:textId="77777777"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Organisation und Moderation der zweiwöchentlichen Besprechungen mit dem Dozenten.</w:t>
      </w:r>
    </w:p>
    <w:p w14:paraId="597F8135" w14:textId="77777777" w:rsidR="00F06CD1"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Zusammenstellung der Projektdokumentation und Vorbereitung der finalen Präsentation.</w:t>
      </w:r>
    </w:p>
    <w:p w14:paraId="0B8CC625" w14:textId="77777777" w:rsidR="0026215B" w:rsidRPr="0026215B" w:rsidRDefault="0026215B" w:rsidP="00AE156F">
      <w:pPr>
        <w:pStyle w:val="Listenabsatz"/>
        <w:numPr>
          <w:ilvl w:val="0"/>
          <w:numId w:val="8"/>
        </w:numPr>
        <w:rPr>
          <w:rFonts w:ascii="Segoe UI" w:hAnsi="Segoe UI" w:cs="Segoe UI"/>
          <w:color w:val="0D0D0D"/>
          <w:sz w:val="20"/>
          <w:szCs w:val="22"/>
          <w:highlight w:val="yellow"/>
          <w:shd w:val="clear" w:color="auto" w:fill="FFFFFF"/>
        </w:rPr>
      </w:pPr>
      <w:r w:rsidRPr="0026215B">
        <w:rPr>
          <w:rFonts w:ascii="Segoe UI" w:hAnsi="Segoe UI" w:cs="Segoe UI"/>
          <w:color w:val="0D0D0D"/>
          <w:sz w:val="20"/>
          <w:szCs w:val="22"/>
          <w:highlight w:val="yellow"/>
          <w:shd w:val="clear" w:color="auto" w:fill="FFFFFF"/>
        </w:rPr>
        <w:t xml:space="preserve">Entwicklung der Basis-Software für </w:t>
      </w:r>
      <w:proofErr w:type="gramStart"/>
      <w:r w:rsidRPr="0026215B">
        <w:rPr>
          <w:rFonts w:ascii="Segoe UI" w:hAnsi="Segoe UI" w:cs="Segoe UI"/>
          <w:color w:val="0D0D0D"/>
          <w:sz w:val="20"/>
          <w:szCs w:val="22"/>
          <w:highlight w:val="yellow"/>
          <w:shd w:val="clear" w:color="auto" w:fill="FFFFFF"/>
        </w:rPr>
        <w:t>Benchmarking ?</w:t>
      </w:r>
      <w:proofErr w:type="gramEnd"/>
    </w:p>
    <w:p w14:paraId="329A1E88" w14:textId="77777777"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Beitrag:</w:t>
      </w:r>
    </w:p>
    <w:p w14:paraId="5D921DDF" w14:textId="77777777" w:rsidR="00F06CD1" w:rsidRPr="0026215B" w:rsidRDefault="00F06CD1" w:rsidP="0026215B">
      <w:pPr>
        <w:pStyle w:val="Listenabsatz"/>
        <w:numPr>
          <w:ilvl w:val="0"/>
          <w:numId w:val="8"/>
        </w:numPr>
        <w:rPr>
          <w:rFonts w:ascii="Segoe UI" w:hAnsi="Segoe UI" w:cs="Segoe UI"/>
          <w:color w:val="0D0D0D"/>
          <w:sz w:val="20"/>
          <w:szCs w:val="22"/>
          <w:shd w:val="clear" w:color="auto" w:fill="FFFFFF"/>
        </w:rPr>
      </w:pPr>
      <w:r w:rsidRPr="0026215B">
        <w:rPr>
          <w:rFonts w:ascii="Segoe UI" w:hAnsi="Segoe UI" w:cs="Segoe UI"/>
          <w:color w:val="0D0D0D"/>
          <w:sz w:val="20"/>
          <w:szCs w:val="22"/>
          <w:shd w:val="clear" w:color="auto" w:fill="FFFFFF"/>
        </w:rPr>
        <w:t>Gewährleistet, dass das Projekt strukturiert und nach Plan verläuft.</w:t>
      </w:r>
    </w:p>
    <w:p w14:paraId="4990E561" w14:textId="77777777" w:rsidR="00F06CD1" w:rsidRPr="0026215B" w:rsidRDefault="00F06CD1" w:rsidP="0026215B">
      <w:pPr>
        <w:pStyle w:val="Listenabsatz"/>
        <w:numPr>
          <w:ilvl w:val="0"/>
          <w:numId w:val="8"/>
        </w:numPr>
        <w:rPr>
          <w:rFonts w:ascii="Segoe UI" w:hAnsi="Segoe UI" w:cs="Segoe UI"/>
          <w:color w:val="0D0D0D"/>
          <w:sz w:val="20"/>
          <w:szCs w:val="22"/>
          <w:shd w:val="clear" w:color="auto" w:fill="FFFFFF"/>
        </w:rPr>
      </w:pPr>
      <w:r w:rsidRPr="0026215B">
        <w:rPr>
          <w:rFonts w:ascii="Segoe UI" w:hAnsi="Segoe UI" w:cs="Segoe UI"/>
          <w:color w:val="0D0D0D"/>
          <w:sz w:val="20"/>
          <w:szCs w:val="22"/>
          <w:shd w:val="clear" w:color="auto" w:fill="FFFFFF"/>
        </w:rPr>
        <w:t>Stellt sicher, dass alle Teammitglieder ihre Aufgaben rechtzeitig und in hoher Qualität erledigen.</w:t>
      </w:r>
    </w:p>
    <w:p w14:paraId="56BC8D42" w14:textId="77777777" w:rsidR="0026215B" w:rsidRPr="002E005D"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Sorgt für eine stabile Basissoftware, auf der die Benchmarking-Tests aufbauen.</w:t>
      </w:r>
    </w:p>
    <w:p w14:paraId="1A8400B5" w14:textId="77777777" w:rsidR="0026215B" w:rsidRDefault="0026215B" w:rsidP="00F06CD1">
      <w:pPr>
        <w:rPr>
          <w:rFonts w:ascii="Segoe UI" w:hAnsi="Segoe UI" w:cs="Segoe UI"/>
          <w:color w:val="0D0D0D"/>
          <w:shd w:val="clear" w:color="auto" w:fill="FFFFFF"/>
        </w:rPr>
      </w:pPr>
    </w:p>
    <w:p w14:paraId="551BF087" w14:textId="77777777" w:rsidR="002E005D" w:rsidRDefault="002E005D" w:rsidP="00F06CD1">
      <w:pPr>
        <w:rPr>
          <w:rFonts w:ascii="Segoe UI" w:hAnsi="Segoe UI" w:cs="Segoe UI"/>
          <w:color w:val="0D0D0D"/>
          <w:shd w:val="clear" w:color="auto" w:fill="FFFFFF"/>
        </w:rPr>
      </w:pPr>
    </w:p>
    <w:p w14:paraId="2BE73D8A" w14:textId="77777777" w:rsidR="002E005D" w:rsidRPr="002E005D" w:rsidRDefault="002E005D" w:rsidP="002E005D">
      <w:pPr>
        <w:pStyle w:val="berschrift2"/>
        <w:rPr>
          <w:shd w:val="clear" w:color="auto" w:fill="FFFFFF"/>
        </w:rPr>
      </w:pPr>
      <w:bookmarkStart w:id="33" w:name="_Toc167124964"/>
      <w:bookmarkStart w:id="34" w:name="_Toc167657086"/>
      <w:bookmarkStart w:id="35" w:name="_Toc167793493"/>
      <w:r w:rsidRPr="002E005D">
        <w:rPr>
          <w:shd w:val="clear" w:color="auto" w:fill="FFFFFF"/>
        </w:rPr>
        <w:t>Projektmethodik</w:t>
      </w:r>
      <w:bookmarkEnd w:id="33"/>
      <w:bookmarkEnd w:id="34"/>
      <w:bookmarkEnd w:id="35"/>
    </w:p>
    <w:p w14:paraId="6130B072" w14:textId="77777777" w:rsidR="002E005D" w:rsidRPr="002E005D"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Das Projekt wird in einem hybriden Modell durchgeführt, das agile Methoden mit festen Milestones kombiniert. Diese Methodik bietet die notwendige Flexibilität und Struktur, um das Projekt effizient voranzutreiben.</w:t>
      </w:r>
    </w:p>
    <w:p w14:paraId="23EDF309" w14:textId="77777777" w:rsidR="002E005D" w:rsidRPr="002E005D" w:rsidRDefault="002E005D" w:rsidP="002E005D">
      <w:pPr>
        <w:rPr>
          <w:rFonts w:ascii="Segoe UI" w:hAnsi="Segoe UI" w:cs="Segoe UI"/>
          <w:color w:val="0D0D0D"/>
          <w:shd w:val="clear" w:color="auto" w:fill="FFFFFF"/>
        </w:rPr>
      </w:pPr>
    </w:p>
    <w:p w14:paraId="7A917024" w14:textId="77777777" w:rsidR="002E005D" w:rsidRPr="002E005D"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 xml:space="preserve">Agile Methodik: Das Projekt wird in </w:t>
      </w:r>
      <w:r w:rsidRPr="002808AE">
        <w:rPr>
          <w:rFonts w:ascii="Segoe UI" w:hAnsi="Segoe UI" w:cs="Segoe UI"/>
          <w:color w:val="0D0D0D"/>
          <w:highlight w:val="yellow"/>
          <w:shd w:val="clear" w:color="auto" w:fill="FFFFFF"/>
        </w:rPr>
        <w:t>2-Wochen-Sprints</w:t>
      </w:r>
      <w:r w:rsidRPr="002E005D">
        <w:rPr>
          <w:rFonts w:ascii="Segoe UI" w:hAnsi="Segoe UI" w:cs="Segoe UI"/>
          <w:color w:val="0D0D0D"/>
          <w:shd w:val="clear" w:color="auto" w:fill="FFFFFF"/>
        </w:rPr>
        <w:t xml:space="preserve"> durchgeführt. Jeder Sprint beginnt mit einer Planungsphase und endet mit einer Retrospektive, um den Fortschritt zu überprüfen und Verbesserungen für den nächsten Sprint zu identifizieren.</w:t>
      </w:r>
    </w:p>
    <w:p w14:paraId="3888070B" w14:textId="77777777" w:rsidR="00882827"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Milestones: Zusätzlich zu den agilen Sprints werden feste Milestones definiert, die wichtige Phasen des Projekts markieren und als Orientierungspunkte dienen.</w:t>
      </w:r>
      <w:r w:rsidR="00882827">
        <w:rPr>
          <w:rFonts w:ascii="Segoe UI" w:hAnsi="Segoe UI" w:cs="Segoe UI"/>
          <w:color w:val="0D0D0D"/>
          <w:shd w:val="clear" w:color="auto" w:fill="FFFFFF"/>
        </w:rPr>
        <w:t xml:space="preserve"> </w:t>
      </w:r>
      <w:r w:rsidR="00882827" w:rsidRPr="005A66F7">
        <w:rPr>
          <w:rFonts w:ascii="Segoe UI" w:hAnsi="Segoe UI" w:cs="Segoe UI"/>
          <w:color w:val="0D0D0D"/>
          <w:highlight w:val="yellow"/>
          <w:shd w:val="clear" w:color="auto" w:fill="FFFFFF"/>
        </w:rPr>
        <w:t xml:space="preserve">Für große Arbeitspakete, wie beispielsweise „Projektbericht“ oder die „Entwicklung von CORDIC-Software ohne Coprozessor“, werden gleichnamigen </w:t>
      </w:r>
      <w:proofErr w:type="spellStart"/>
      <w:r w:rsidR="00882827" w:rsidRPr="005A66F7">
        <w:rPr>
          <w:rFonts w:ascii="Segoe UI" w:hAnsi="Segoe UI" w:cs="Segoe UI"/>
          <w:color w:val="0D0D0D"/>
          <w:highlight w:val="yellow"/>
          <w:shd w:val="clear" w:color="auto" w:fill="FFFFFF"/>
        </w:rPr>
        <w:t>Epics</w:t>
      </w:r>
      <w:proofErr w:type="spellEnd"/>
      <w:r w:rsidR="00882827" w:rsidRPr="005A66F7">
        <w:rPr>
          <w:rFonts w:ascii="Segoe UI" w:hAnsi="Segoe UI" w:cs="Segoe UI"/>
          <w:color w:val="0D0D0D"/>
          <w:highlight w:val="yellow"/>
          <w:shd w:val="clear" w:color="auto" w:fill="FFFFFF"/>
        </w:rPr>
        <w:t xml:space="preserve"> mit festen Deadlines erstellt. Kleinere Aufgaben werden als Stories und Open Points kategorisiert. Diese werden den jeweiligen </w:t>
      </w:r>
      <w:proofErr w:type="spellStart"/>
      <w:r w:rsidR="00882827" w:rsidRPr="005A66F7">
        <w:rPr>
          <w:rFonts w:ascii="Segoe UI" w:hAnsi="Segoe UI" w:cs="Segoe UI"/>
          <w:color w:val="0D0D0D"/>
          <w:highlight w:val="yellow"/>
          <w:shd w:val="clear" w:color="auto" w:fill="FFFFFF"/>
        </w:rPr>
        <w:t>Epics</w:t>
      </w:r>
      <w:proofErr w:type="spellEnd"/>
      <w:r w:rsidR="00882827" w:rsidRPr="005A66F7">
        <w:rPr>
          <w:rFonts w:ascii="Segoe UI" w:hAnsi="Segoe UI" w:cs="Segoe UI"/>
          <w:color w:val="0D0D0D"/>
          <w:highlight w:val="yellow"/>
          <w:shd w:val="clear" w:color="auto" w:fill="FFFFFF"/>
        </w:rPr>
        <w:t xml:space="preserve"> zugeordnet einzelnen Personen zugewiesen. Stories und Open Points werde in Sprints abgearbeitet. Der verwendete Jira-Workflow ermöglicht keine explizite Definition von Meilensteinen. Daher wird das Enddatum eines </w:t>
      </w:r>
      <w:proofErr w:type="spellStart"/>
      <w:r w:rsidR="00882827" w:rsidRPr="005A66F7">
        <w:rPr>
          <w:rFonts w:ascii="Segoe UI" w:hAnsi="Segoe UI" w:cs="Segoe UI"/>
          <w:color w:val="0D0D0D"/>
          <w:highlight w:val="yellow"/>
          <w:shd w:val="clear" w:color="auto" w:fill="FFFFFF"/>
        </w:rPr>
        <w:t>Epics</w:t>
      </w:r>
      <w:proofErr w:type="spellEnd"/>
      <w:r w:rsidR="00882827" w:rsidRPr="005A66F7">
        <w:rPr>
          <w:rFonts w:ascii="Segoe UI" w:hAnsi="Segoe UI" w:cs="Segoe UI"/>
          <w:color w:val="0D0D0D"/>
          <w:highlight w:val="yellow"/>
          <w:shd w:val="clear" w:color="auto" w:fill="FFFFFF"/>
        </w:rPr>
        <w:t xml:space="preserve"> als Meilenstein betrachtet.</w:t>
      </w:r>
    </w:p>
    <w:p w14:paraId="20DBB30D" w14:textId="77777777" w:rsidR="0026215B" w:rsidRPr="0026215B" w:rsidRDefault="0026215B" w:rsidP="0026215B">
      <w:pPr>
        <w:pStyle w:val="berschrift2"/>
        <w:rPr>
          <w:shd w:val="clear" w:color="auto" w:fill="FFFFFF"/>
        </w:rPr>
      </w:pPr>
      <w:bookmarkStart w:id="36" w:name="_Toc167124965"/>
      <w:bookmarkStart w:id="37" w:name="_Toc167657087"/>
      <w:bookmarkStart w:id="38" w:name="_Toc167793494"/>
      <w:proofErr w:type="spellStart"/>
      <w:r w:rsidRPr="0026215B">
        <w:rPr>
          <w:shd w:val="clear" w:color="auto" w:fill="FFFFFF"/>
        </w:rPr>
        <w:lastRenderedPageBreak/>
        <w:t>Tooling</w:t>
      </w:r>
      <w:bookmarkEnd w:id="36"/>
      <w:bookmarkEnd w:id="37"/>
      <w:bookmarkEnd w:id="38"/>
      <w:proofErr w:type="spellEnd"/>
    </w:p>
    <w:p w14:paraId="2770C960" w14:textId="77777777" w:rsidR="0026215B" w:rsidRPr="0026215B" w:rsidRDefault="0026215B" w:rsidP="0026215B">
      <w:pPr>
        <w:rPr>
          <w:rFonts w:ascii="Segoe UI" w:hAnsi="Segoe UI" w:cs="Segoe UI"/>
          <w:color w:val="0D0D0D"/>
          <w:shd w:val="clear" w:color="auto" w:fill="FFFFFF"/>
        </w:rPr>
      </w:pPr>
      <w:r w:rsidRPr="0026215B">
        <w:rPr>
          <w:rFonts w:ascii="Segoe UI" w:hAnsi="Segoe UI" w:cs="Segoe UI"/>
          <w:color w:val="0D0D0D"/>
          <w:shd w:val="clear" w:color="auto" w:fill="FFFFFF"/>
        </w:rPr>
        <w:t>Zur Unterstützung der Projektarbeit und zur Förderung der Zusammenarbeit werden verschiedene Tools eingesetzt:</w:t>
      </w:r>
    </w:p>
    <w:p w14:paraId="2CEA1E93" w14:textId="77777777" w:rsidR="0026215B" w:rsidRPr="0026215B" w:rsidRDefault="0026215B" w:rsidP="0026215B">
      <w:pPr>
        <w:rPr>
          <w:rFonts w:ascii="Segoe UI" w:hAnsi="Segoe UI" w:cs="Segoe UI"/>
          <w:color w:val="0D0D0D"/>
          <w:shd w:val="clear" w:color="auto" w:fill="FFFFFF"/>
        </w:rPr>
      </w:pPr>
    </w:p>
    <w:p w14:paraId="2CA3B7CF" w14:textId="77777777" w:rsidR="0026215B" w:rsidRPr="0026215B" w:rsidRDefault="0026215B" w:rsidP="0026215B">
      <w:pPr>
        <w:pStyle w:val="Listenabsatz"/>
        <w:numPr>
          <w:ilvl w:val="0"/>
          <w:numId w:val="8"/>
        </w:numPr>
        <w:rPr>
          <w:rFonts w:ascii="Segoe UI" w:hAnsi="Segoe UI" w:cs="Segoe UI"/>
          <w:color w:val="0D0D0D"/>
          <w:sz w:val="20"/>
          <w:szCs w:val="22"/>
          <w:shd w:val="clear" w:color="auto" w:fill="FFFFFF"/>
        </w:rPr>
      </w:pPr>
      <w:proofErr w:type="spellStart"/>
      <w:r w:rsidRPr="002808AE">
        <w:rPr>
          <w:rFonts w:ascii="Segoe UI" w:hAnsi="Segoe UI" w:cs="Segoe UI"/>
          <w:b/>
          <w:color w:val="0D0D0D"/>
          <w:sz w:val="20"/>
          <w:szCs w:val="22"/>
          <w:shd w:val="clear" w:color="auto" w:fill="FFFFFF"/>
        </w:rPr>
        <w:t>Git</w:t>
      </w:r>
      <w:proofErr w:type="spellEnd"/>
      <w:r w:rsidRPr="002808AE">
        <w:rPr>
          <w:rFonts w:ascii="Segoe UI" w:hAnsi="Segoe UI" w:cs="Segoe UI"/>
          <w:b/>
          <w:color w:val="0D0D0D"/>
          <w:sz w:val="20"/>
          <w:szCs w:val="22"/>
          <w:shd w:val="clear" w:color="auto" w:fill="FFFFFF"/>
        </w:rPr>
        <w:t xml:space="preserve"> und GitHub:</w:t>
      </w:r>
      <w:r w:rsidRPr="0026215B">
        <w:rPr>
          <w:rFonts w:ascii="Segoe UI" w:hAnsi="Segoe UI" w:cs="Segoe UI"/>
          <w:color w:val="0D0D0D"/>
          <w:sz w:val="20"/>
          <w:szCs w:val="22"/>
          <w:shd w:val="clear" w:color="auto" w:fill="FFFFFF"/>
        </w:rPr>
        <w:t xml:space="preserve"> Für Versionskontrolle und Code-Management. GitHub wird für das Hosting des </w:t>
      </w:r>
      <w:proofErr w:type="spellStart"/>
      <w:r w:rsidRPr="0026215B">
        <w:rPr>
          <w:rFonts w:ascii="Segoe UI" w:hAnsi="Segoe UI" w:cs="Segoe UI"/>
          <w:color w:val="0D0D0D"/>
          <w:sz w:val="20"/>
          <w:szCs w:val="22"/>
          <w:shd w:val="clear" w:color="auto" w:fill="FFFFFF"/>
        </w:rPr>
        <w:t>Repositories</w:t>
      </w:r>
      <w:proofErr w:type="spellEnd"/>
      <w:r w:rsidRPr="0026215B">
        <w:rPr>
          <w:rFonts w:ascii="Segoe UI" w:hAnsi="Segoe UI" w:cs="Segoe UI"/>
          <w:color w:val="0D0D0D"/>
          <w:sz w:val="20"/>
          <w:szCs w:val="22"/>
          <w:shd w:val="clear" w:color="auto" w:fill="FFFFFF"/>
        </w:rPr>
        <w:t>, Code-Reviews und die Zusammenarbeit genutzt.</w:t>
      </w:r>
    </w:p>
    <w:p w14:paraId="1FCF41D7" w14:textId="77777777" w:rsidR="00672FA9" w:rsidRPr="00672FA9" w:rsidRDefault="00672FA9" w:rsidP="00672FA9">
      <w:pPr>
        <w:pStyle w:val="Listenabsatz"/>
        <w:numPr>
          <w:ilvl w:val="0"/>
          <w:numId w:val="8"/>
        </w:numPr>
        <w:rPr>
          <w:rFonts w:ascii="Segoe UI" w:hAnsi="Segoe UI" w:cs="Segoe UI"/>
          <w:color w:val="0D0D0D"/>
          <w:sz w:val="20"/>
          <w:szCs w:val="22"/>
          <w:shd w:val="clear" w:color="auto" w:fill="FFFFFF"/>
        </w:rPr>
      </w:pPr>
      <w:proofErr w:type="spellStart"/>
      <w:r w:rsidRPr="00672FA9">
        <w:rPr>
          <w:rFonts w:ascii="Segoe UI" w:hAnsi="Segoe UI" w:cs="Segoe UI"/>
          <w:b/>
          <w:color w:val="0D0D0D"/>
          <w:sz w:val="20"/>
          <w:szCs w:val="22"/>
          <w:shd w:val="clear" w:color="auto" w:fill="FFFFFF"/>
        </w:rPr>
        <w:t>Trello</w:t>
      </w:r>
      <w:proofErr w:type="spellEnd"/>
      <w:r w:rsidRPr="00672FA9">
        <w:rPr>
          <w:rFonts w:ascii="Segoe UI" w:hAnsi="Segoe UI" w:cs="Segoe UI"/>
          <w:b/>
          <w:color w:val="0D0D0D"/>
          <w:sz w:val="20"/>
          <w:szCs w:val="22"/>
          <w:shd w:val="clear" w:color="auto" w:fill="FFFFFF"/>
        </w:rPr>
        <w:t xml:space="preserve">: </w:t>
      </w:r>
      <w:r w:rsidRPr="00672FA9">
        <w:rPr>
          <w:rFonts w:ascii="Segoe UI" w:hAnsi="Segoe UI" w:cs="Segoe UI"/>
          <w:color w:val="0D0D0D"/>
          <w:sz w:val="20"/>
          <w:szCs w:val="22"/>
          <w:shd w:val="clear" w:color="auto" w:fill="FFFFFF"/>
        </w:rPr>
        <w:t xml:space="preserve">Dieses Tool wird zu Beginn des Projekts verwendet, um Ideen zu sammeln und das Projekt-Kick-Off-Meeting zu dokumentieren. Es ist noch nicht entschieden, ob die weitere Arbeit mit </w:t>
      </w:r>
      <w:proofErr w:type="spellStart"/>
      <w:r w:rsidRPr="00672FA9">
        <w:rPr>
          <w:rFonts w:ascii="Segoe UI" w:hAnsi="Segoe UI" w:cs="Segoe UI"/>
          <w:color w:val="0D0D0D"/>
          <w:sz w:val="20"/>
          <w:szCs w:val="22"/>
          <w:shd w:val="clear" w:color="auto" w:fill="FFFFFF"/>
        </w:rPr>
        <w:t>Trello</w:t>
      </w:r>
      <w:proofErr w:type="spellEnd"/>
      <w:r w:rsidRPr="00672FA9">
        <w:rPr>
          <w:rFonts w:ascii="Segoe UI" w:hAnsi="Segoe UI" w:cs="Segoe UI"/>
          <w:color w:val="0D0D0D"/>
          <w:sz w:val="20"/>
          <w:szCs w:val="22"/>
          <w:shd w:val="clear" w:color="auto" w:fill="FFFFFF"/>
        </w:rPr>
        <w:t xml:space="preserve"> erfolgen wird.</w:t>
      </w:r>
    </w:p>
    <w:p w14:paraId="6D1D8D13" w14:textId="77777777" w:rsidR="00672FA9" w:rsidRPr="00882827" w:rsidRDefault="00672FA9" w:rsidP="00882827">
      <w:pPr>
        <w:pStyle w:val="Listenabsatz"/>
        <w:numPr>
          <w:ilvl w:val="0"/>
          <w:numId w:val="8"/>
        </w:numPr>
        <w:rPr>
          <w:rFonts w:ascii="Segoe UI" w:hAnsi="Segoe UI" w:cs="Segoe UI"/>
          <w:color w:val="0D0D0D"/>
          <w:sz w:val="20"/>
          <w:szCs w:val="22"/>
          <w:shd w:val="clear" w:color="auto" w:fill="FFFFFF"/>
        </w:rPr>
      </w:pPr>
      <w:r w:rsidRPr="00672FA9">
        <w:rPr>
          <w:rFonts w:ascii="Segoe UI" w:hAnsi="Segoe UI" w:cs="Segoe UI"/>
          <w:b/>
          <w:color w:val="0D0D0D"/>
          <w:sz w:val="20"/>
          <w:szCs w:val="22"/>
          <w:shd w:val="clear" w:color="auto" w:fill="FFFFFF"/>
        </w:rPr>
        <w:t xml:space="preserve">Jira: </w:t>
      </w:r>
      <w:r w:rsidRPr="00672FA9">
        <w:rPr>
          <w:rFonts w:ascii="Segoe UI" w:hAnsi="Segoe UI" w:cs="Segoe UI"/>
          <w:color w:val="0D0D0D"/>
          <w:sz w:val="20"/>
          <w:szCs w:val="22"/>
          <w:shd w:val="clear" w:color="auto" w:fill="FFFFFF"/>
        </w:rPr>
        <w:t>Für Projektmanagement und Aufgabenverfolgung wird eine kostenlose Version von Jira verwendet. Die Entscheidung für dieses Tool fiel, da es allen Projektmitgliedern aus ihrer beruflichen Praxis bereits bekannt ist und es die Erstellung einer Work-Breakdown-Struktur (WBS) ermöglicht.</w:t>
      </w:r>
      <w:r w:rsidR="00882827">
        <w:rPr>
          <w:rFonts w:ascii="Segoe UI" w:hAnsi="Segoe UI" w:cs="Segoe UI"/>
          <w:color w:val="0D0D0D"/>
          <w:sz w:val="20"/>
          <w:szCs w:val="22"/>
          <w:shd w:val="clear" w:color="auto" w:fill="FFFFFF"/>
        </w:rPr>
        <w:t xml:space="preserve"> </w:t>
      </w:r>
    </w:p>
    <w:p w14:paraId="21BA060B" w14:textId="77777777" w:rsidR="0026215B" w:rsidRDefault="0026215B" w:rsidP="0026215B">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 xml:space="preserve">STM32CubeIDE: </w:t>
      </w:r>
      <w:r w:rsidRPr="0026215B">
        <w:rPr>
          <w:rFonts w:ascii="Segoe UI" w:hAnsi="Segoe UI" w:cs="Segoe UI"/>
          <w:color w:val="0D0D0D"/>
          <w:sz w:val="20"/>
          <w:szCs w:val="22"/>
          <w:shd w:val="clear" w:color="auto" w:fill="FFFFFF"/>
        </w:rPr>
        <w:t>Als Hauptentwicklungsumgebung für die Softwareentwicklung und Integration der Testsoftware.</w:t>
      </w:r>
    </w:p>
    <w:p w14:paraId="78869C73" w14:textId="77777777" w:rsidR="0026215B"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26215B">
        <w:rPr>
          <w:rFonts w:ascii="Segoe UI" w:hAnsi="Segoe UI" w:cs="Segoe UI"/>
          <w:color w:val="0D0D0D"/>
          <w:sz w:val="20"/>
          <w:szCs w:val="22"/>
          <w:highlight w:val="yellow"/>
          <w:shd w:val="clear" w:color="auto" w:fill="FFFFFF"/>
        </w:rPr>
        <w:t>[weitere Tools einfügen]</w:t>
      </w:r>
    </w:p>
    <w:p w14:paraId="5F2CDA6B" w14:textId="77777777" w:rsidR="002808AE" w:rsidRDefault="002808AE" w:rsidP="002808AE">
      <w:pPr>
        <w:rPr>
          <w:rFonts w:ascii="Segoe UI" w:hAnsi="Segoe UI" w:cs="Segoe UI"/>
          <w:color w:val="0D0D0D"/>
          <w:highlight w:val="yellow"/>
          <w:shd w:val="clear" w:color="auto" w:fill="FFFFFF"/>
        </w:rPr>
      </w:pPr>
    </w:p>
    <w:p w14:paraId="56C4116A" w14:textId="77777777" w:rsidR="002808AE" w:rsidRPr="002808AE" w:rsidRDefault="002808AE" w:rsidP="002808AE">
      <w:pPr>
        <w:pStyle w:val="berschrift2"/>
        <w:rPr>
          <w:shd w:val="clear" w:color="auto" w:fill="FFFFFF"/>
        </w:rPr>
      </w:pPr>
      <w:bookmarkStart w:id="39" w:name="_Toc167124966"/>
      <w:bookmarkStart w:id="40" w:name="_Toc167657088"/>
      <w:bookmarkStart w:id="41" w:name="_Toc167793495"/>
      <w:r w:rsidRPr="002808AE">
        <w:rPr>
          <w:shd w:val="clear" w:color="auto" w:fill="FFFFFF"/>
        </w:rPr>
        <w:t>Kommunikation und Berichterstattung</w:t>
      </w:r>
      <w:bookmarkEnd w:id="39"/>
      <w:bookmarkEnd w:id="40"/>
      <w:bookmarkEnd w:id="41"/>
    </w:p>
    <w:p w14:paraId="3ADCE17B" w14:textId="77777777"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Regelmäßige Kommunikation und Berichterstattung sind entscheidend für den Projekterfolg:</w:t>
      </w:r>
    </w:p>
    <w:p w14:paraId="46C2FA95" w14:textId="77777777" w:rsidR="002808AE" w:rsidRPr="002808AE" w:rsidRDefault="002808AE" w:rsidP="002808AE">
      <w:pPr>
        <w:rPr>
          <w:rFonts w:ascii="Segoe UI" w:hAnsi="Segoe UI" w:cs="Segoe UI"/>
          <w:color w:val="0D0D0D"/>
          <w:shd w:val="clear" w:color="auto" w:fill="FFFFFF"/>
        </w:rPr>
      </w:pPr>
    </w:p>
    <w:p w14:paraId="41140A3C" w14:textId="77777777" w:rsidR="002808AE" w:rsidRPr="002808AE" w:rsidRDefault="002808AE" w:rsidP="002808AE">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Wöchentliche</w:t>
      </w:r>
      <w:r w:rsidR="00CE3141">
        <w:rPr>
          <w:rFonts w:ascii="Segoe UI" w:hAnsi="Segoe UI" w:cs="Segoe UI"/>
          <w:b/>
          <w:color w:val="0D0D0D"/>
          <w:sz w:val="20"/>
          <w:szCs w:val="22"/>
          <w:shd w:val="clear" w:color="auto" w:fill="FFFFFF"/>
        </w:rPr>
        <w:t xml:space="preserve"> </w:t>
      </w:r>
      <w:r w:rsidR="00B17878">
        <w:rPr>
          <w:rFonts w:ascii="Segoe UI" w:hAnsi="Segoe UI" w:cs="Segoe UI"/>
          <w:b/>
          <w:color w:val="0D0D0D"/>
          <w:sz w:val="20"/>
          <w:szCs w:val="22"/>
          <w:shd w:val="clear" w:color="auto" w:fill="FFFFFF"/>
        </w:rPr>
        <w:t>Team-Besprechungen und</w:t>
      </w:r>
      <w:r w:rsidRPr="002808AE">
        <w:rPr>
          <w:rFonts w:ascii="Segoe UI" w:hAnsi="Segoe UI" w:cs="Segoe UI"/>
          <w:b/>
          <w:color w:val="0D0D0D"/>
          <w:sz w:val="20"/>
          <w:szCs w:val="22"/>
          <w:shd w:val="clear" w:color="auto" w:fill="FFFFFF"/>
        </w:rPr>
        <w:t xml:space="preserve"> Statusberichte:</w:t>
      </w:r>
      <w:r w:rsidRPr="002808AE">
        <w:rPr>
          <w:rFonts w:ascii="Segoe UI" w:hAnsi="Segoe UI" w:cs="Segoe UI"/>
          <w:color w:val="0D0D0D"/>
          <w:sz w:val="20"/>
          <w:szCs w:val="22"/>
          <w:shd w:val="clear" w:color="auto" w:fill="FFFFFF"/>
        </w:rPr>
        <w:t xml:space="preserve"> Jede Woche</w:t>
      </w:r>
      <w:r w:rsidR="00B17878">
        <w:rPr>
          <w:rFonts w:ascii="Segoe UI" w:hAnsi="Segoe UI" w:cs="Segoe UI"/>
          <w:color w:val="0D0D0D"/>
          <w:sz w:val="20"/>
          <w:szCs w:val="22"/>
          <w:shd w:val="clear" w:color="auto" w:fill="FFFFFF"/>
        </w:rPr>
        <w:t xml:space="preserve"> findet eine Teambesprechung statt. </w:t>
      </w:r>
      <w:r w:rsidRPr="002808AE">
        <w:rPr>
          <w:rFonts w:ascii="Segoe UI" w:hAnsi="Segoe UI" w:cs="Segoe UI"/>
          <w:color w:val="0D0D0D"/>
          <w:sz w:val="20"/>
          <w:szCs w:val="22"/>
          <w:shd w:val="clear" w:color="auto" w:fill="FFFFFF"/>
        </w:rPr>
        <w:t xml:space="preserve"> </w:t>
      </w:r>
      <w:r w:rsidR="00B17878">
        <w:rPr>
          <w:rFonts w:ascii="Segoe UI" w:hAnsi="Segoe UI" w:cs="Segoe UI"/>
          <w:color w:val="0D0D0D"/>
          <w:sz w:val="20"/>
          <w:szCs w:val="22"/>
          <w:shd w:val="clear" w:color="auto" w:fill="FFFFFF"/>
        </w:rPr>
        <w:t>Nach der Besprechung wird ein</w:t>
      </w:r>
      <w:r w:rsidRPr="002808AE">
        <w:rPr>
          <w:rFonts w:ascii="Segoe UI" w:hAnsi="Segoe UI" w:cs="Segoe UI"/>
          <w:color w:val="0D0D0D"/>
          <w:sz w:val="20"/>
          <w:szCs w:val="22"/>
          <w:shd w:val="clear" w:color="auto" w:fill="FFFFFF"/>
        </w:rPr>
        <w:t xml:space="preserve"> Projektstatusbericht an den Dozenten geschickt, der den Fortschritt der letzten Woche, aktuelle Herausforderungen und den Plan für die nächste Woche umfasst.</w:t>
      </w:r>
    </w:p>
    <w:p w14:paraId="38D96D0C" w14:textId="77777777" w:rsidR="002808AE" w:rsidRDefault="002808AE" w:rsidP="002808AE">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Besprechungen mit dem Dozenten:</w:t>
      </w:r>
      <w:r w:rsidRPr="002808AE">
        <w:rPr>
          <w:rFonts w:ascii="Segoe UI" w:hAnsi="Segoe UI" w:cs="Segoe UI"/>
          <w:color w:val="0D0D0D"/>
          <w:sz w:val="20"/>
          <w:szCs w:val="22"/>
          <w:shd w:val="clear" w:color="auto" w:fill="FFFFFF"/>
        </w:rPr>
        <w:t xml:space="preserve"> Alle zwei Wochen findet eine Besprechung mit dem Dozenten statt, um den Projektfortschritt zu besprechen, Feedback zu erhalten und eventuelle Probleme zu lösen.</w:t>
      </w:r>
    </w:p>
    <w:p w14:paraId="0839499E" w14:textId="77777777" w:rsidR="002808AE" w:rsidRDefault="002808AE" w:rsidP="002808AE">
      <w:pPr>
        <w:rPr>
          <w:rFonts w:ascii="Segoe UI" w:hAnsi="Segoe UI" w:cs="Segoe UI"/>
          <w:color w:val="0D0D0D"/>
          <w:shd w:val="clear" w:color="auto" w:fill="FFFFFF"/>
        </w:rPr>
      </w:pPr>
    </w:p>
    <w:p w14:paraId="18C9E73A" w14:textId="77777777" w:rsidR="002808AE" w:rsidRPr="002808AE" w:rsidRDefault="002808AE" w:rsidP="002808AE">
      <w:pPr>
        <w:pStyle w:val="berschrift2"/>
        <w:rPr>
          <w:shd w:val="clear" w:color="auto" w:fill="FFFFFF"/>
        </w:rPr>
      </w:pPr>
      <w:bookmarkStart w:id="42" w:name="_Toc167124967"/>
      <w:bookmarkStart w:id="43" w:name="_Toc167657089"/>
      <w:bookmarkStart w:id="44" w:name="_Toc167793496"/>
      <w:r w:rsidRPr="002808AE">
        <w:rPr>
          <w:shd w:val="clear" w:color="auto" w:fill="FFFFFF"/>
        </w:rPr>
        <w:t>Zeitplan und Meilensteine</w:t>
      </w:r>
      <w:bookmarkEnd w:id="42"/>
      <w:bookmarkEnd w:id="43"/>
      <w:bookmarkEnd w:id="44"/>
    </w:p>
    <w:p w14:paraId="14B851B9" w14:textId="77777777"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Der Projektzeitplan ist in Sprints und Meilensteine unterteilt. Ein grober Überblick über den Zeitplan ist wie folgt:</w:t>
      </w:r>
    </w:p>
    <w:p w14:paraId="7E23DBC7" w14:textId="77777777" w:rsidR="002808AE" w:rsidRPr="002808AE" w:rsidRDefault="002808AE" w:rsidP="002808AE">
      <w:pPr>
        <w:pStyle w:val="Listenabsatz"/>
        <w:rPr>
          <w:rFonts w:ascii="Segoe UI" w:hAnsi="Segoe UI" w:cs="Segoe UI"/>
          <w:color w:val="0D0D0D"/>
          <w:sz w:val="20"/>
          <w:szCs w:val="22"/>
          <w:shd w:val="clear" w:color="auto" w:fill="FFFFFF"/>
        </w:rPr>
      </w:pPr>
    </w:p>
    <w:p w14:paraId="40B35CA0"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1:</w:t>
      </w:r>
      <w:r w:rsidRPr="0088752C">
        <w:rPr>
          <w:rFonts w:ascii="Segoe UI" w:hAnsi="Segoe UI" w:cs="Segoe UI"/>
          <w:color w:val="0D0D0D"/>
          <w:sz w:val="20"/>
          <w:szCs w:val="22"/>
          <w:highlight w:val="yellow"/>
          <w:shd w:val="clear" w:color="auto" w:fill="FFFFFF"/>
        </w:rPr>
        <w:t xml:space="preserve"> Projektplanung und Einarbeitung in die Theorie des CORDIC-Verfahrens und der zeitdiskreten Signalverarbeitung.</w:t>
      </w:r>
      <w:r w:rsidR="00852E8C" w:rsidRPr="0088752C">
        <w:rPr>
          <w:rFonts w:ascii="Segoe UI" w:hAnsi="Segoe UI" w:cs="Segoe UI"/>
          <w:color w:val="0D0D0D"/>
          <w:sz w:val="20"/>
          <w:szCs w:val="22"/>
          <w:highlight w:val="yellow"/>
          <w:shd w:val="clear" w:color="auto" w:fill="FFFFFF"/>
        </w:rPr>
        <w:t xml:space="preserve"> Einrichten</w:t>
      </w:r>
      <w:r w:rsidR="00865A15" w:rsidRPr="0088752C">
        <w:rPr>
          <w:rFonts w:ascii="Segoe UI" w:hAnsi="Segoe UI" w:cs="Segoe UI"/>
          <w:color w:val="0D0D0D"/>
          <w:sz w:val="20"/>
          <w:szCs w:val="22"/>
          <w:highlight w:val="yellow"/>
          <w:shd w:val="clear" w:color="auto" w:fill="FFFFFF"/>
        </w:rPr>
        <w:t xml:space="preserve"> der</w:t>
      </w:r>
      <w:r w:rsidR="00852E8C" w:rsidRPr="0088752C">
        <w:rPr>
          <w:rFonts w:ascii="Segoe UI" w:hAnsi="Segoe UI" w:cs="Segoe UI"/>
          <w:color w:val="0D0D0D"/>
          <w:sz w:val="20"/>
          <w:szCs w:val="22"/>
          <w:highlight w:val="yellow"/>
          <w:shd w:val="clear" w:color="auto" w:fill="FFFFFF"/>
        </w:rPr>
        <w:t xml:space="preserve"> </w:t>
      </w:r>
      <w:proofErr w:type="spellStart"/>
      <w:r w:rsidR="00852E8C" w:rsidRPr="0088752C">
        <w:rPr>
          <w:rFonts w:ascii="Segoe UI" w:hAnsi="Segoe UI" w:cs="Segoe UI"/>
          <w:color w:val="0D0D0D"/>
          <w:sz w:val="20"/>
          <w:szCs w:val="22"/>
          <w:highlight w:val="yellow"/>
          <w:shd w:val="clear" w:color="auto" w:fill="FFFFFF"/>
        </w:rPr>
        <w:t>git-Reopositories</w:t>
      </w:r>
      <w:proofErr w:type="spellEnd"/>
      <w:r w:rsidR="00852E8C" w:rsidRPr="0088752C">
        <w:rPr>
          <w:rFonts w:ascii="Segoe UI" w:hAnsi="Segoe UI" w:cs="Segoe UI"/>
          <w:color w:val="0D0D0D"/>
          <w:sz w:val="20"/>
          <w:szCs w:val="22"/>
          <w:highlight w:val="yellow"/>
          <w:shd w:val="clear" w:color="auto" w:fill="FFFFFF"/>
        </w:rPr>
        <w:t xml:space="preserve">, </w:t>
      </w:r>
      <w:r w:rsidR="00865A15" w:rsidRPr="0088752C">
        <w:rPr>
          <w:rFonts w:ascii="Segoe UI" w:hAnsi="Segoe UI" w:cs="Segoe UI"/>
          <w:color w:val="0D0D0D"/>
          <w:sz w:val="20"/>
          <w:szCs w:val="22"/>
          <w:highlight w:val="yellow"/>
          <w:shd w:val="clear" w:color="auto" w:fill="FFFFFF"/>
        </w:rPr>
        <w:t>Einrichten</w:t>
      </w:r>
      <w:r w:rsidR="00852E8C" w:rsidRPr="0088752C">
        <w:rPr>
          <w:rFonts w:ascii="Segoe UI" w:hAnsi="Segoe UI" w:cs="Segoe UI"/>
          <w:color w:val="0D0D0D"/>
          <w:sz w:val="20"/>
          <w:szCs w:val="22"/>
          <w:highlight w:val="yellow"/>
          <w:shd w:val="clear" w:color="auto" w:fill="FFFFFF"/>
        </w:rPr>
        <w:t xml:space="preserve"> de</w:t>
      </w:r>
      <w:r w:rsidR="00865A15" w:rsidRPr="0088752C">
        <w:rPr>
          <w:rFonts w:ascii="Segoe UI" w:hAnsi="Segoe UI" w:cs="Segoe UI"/>
          <w:color w:val="0D0D0D"/>
          <w:sz w:val="20"/>
          <w:szCs w:val="22"/>
          <w:highlight w:val="yellow"/>
          <w:shd w:val="clear" w:color="auto" w:fill="FFFFFF"/>
        </w:rPr>
        <w:t>r</w:t>
      </w:r>
      <w:r w:rsidR="00852E8C" w:rsidRPr="0088752C">
        <w:rPr>
          <w:rFonts w:ascii="Segoe UI" w:hAnsi="Segoe UI" w:cs="Segoe UI"/>
          <w:color w:val="0D0D0D"/>
          <w:sz w:val="20"/>
          <w:szCs w:val="22"/>
          <w:highlight w:val="yellow"/>
          <w:shd w:val="clear" w:color="auto" w:fill="FFFFFF"/>
        </w:rPr>
        <w:t xml:space="preserve"> Einwicklungsumgebung.</w:t>
      </w:r>
    </w:p>
    <w:p w14:paraId="3BF53F5D"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2:</w:t>
      </w:r>
      <w:r w:rsidRPr="0088752C">
        <w:rPr>
          <w:rFonts w:ascii="Segoe UI" w:hAnsi="Segoe UI" w:cs="Segoe UI"/>
          <w:color w:val="0D0D0D"/>
          <w:sz w:val="20"/>
          <w:szCs w:val="22"/>
          <w:highlight w:val="yellow"/>
          <w:shd w:val="clear" w:color="auto" w:fill="FFFFFF"/>
        </w:rPr>
        <w:t xml:space="preserve"> </w:t>
      </w:r>
      <w:r w:rsidR="00852E8C" w:rsidRPr="0088752C">
        <w:rPr>
          <w:rFonts w:ascii="Segoe UI" w:hAnsi="Segoe UI" w:cs="Segoe UI"/>
          <w:color w:val="0D0D0D"/>
          <w:sz w:val="20"/>
          <w:szCs w:val="22"/>
          <w:highlight w:val="yellow"/>
          <w:shd w:val="clear" w:color="auto" w:fill="FFFFFF"/>
        </w:rPr>
        <w:t xml:space="preserve">Entwicklung der Basis Software für Benchmarking. </w:t>
      </w:r>
      <w:r w:rsidRPr="0088752C">
        <w:rPr>
          <w:rFonts w:ascii="Segoe UI" w:hAnsi="Segoe UI" w:cs="Segoe UI"/>
          <w:color w:val="0D0D0D"/>
          <w:sz w:val="20"/>
          <w:szCs w:val="22"/>
          <w:highlight w:val="yellow"/>
          <w:shd w:val="clear" w:color="auto" w:fill="FFFFFF"/>
        </w:rPr>
        <w:t>Implementierung der Signalverarbeitungsalgorithmen ohne Nutzung der CORDIC/FMAC-Beschleunigereinheiten.</w:t>
      </w:r>
    </w:p>
    <w:p w14:paraId="4A8CB970"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lastRenderedPageBreak/>
        <w:t>Milestone 1:</w:t>
      </w:r>
      <w:r w:rsidRPr="0088752C">
        <w:rPr>
          <w:rFonts w:ascii="Segoe UI" w:hAnsi="Segoe UI" w:cs="Segoe UI"/>
          <w:color w:val="0D0D0D"/>
          <w:sz w:val="20"/>
          <w:szCs w:val="22"/>
          <w:highlight w:val="yellow"/>
          <w:shd w:val="clear" w:color="auto" w:fill="FFFFFF"/>
        </w:rPr>
        <w:t xml:space="preserve"> Abschluss der grundlegenden Softwareentwicklung ohne Beschleunigereinheiten.</w:t>
      </w:r>
    </w:p>
    <w:p w14:paraId="13B2D1AF"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3:</w:t>
      </w:r>
      <w:r w:rsidRPr="0088752C">
        <w:rPr>
          <w:rFonts w:ascii="Segoe UI" w:hAnsi="Segoe UI" w:cs="Segoe UI"/>
          <w:color w:val="0D0D0D"/>
          <w:sz w:val="20"/>
          <w:szCs w:val="22"/>
          <w:highlight w:val="yellow"/>
          <w:shd w:val="clear" w:color="auto" w:fill="FFFFFF"/>
        </w:rPr>
        <w:t xml:space="preserve"> Implementierung der Signalverarbeitungsalgorithmen mit Nutzung der CORDIC/FMAC-Beschleunigereinheiten.</w:t>
      </w:r>
    </w:p>
    <w:p w14:paraId="4E22F1CD"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4:</w:t>
      </w:r>
      <w:r w:rsidRPr="0088752C">
        <w:rPr>
          <w:rFonts w:ascii="Segoe UI" w:hAnsi="Segoe UI" w:cs="Segoe UI"/>
          <w:color w:val="0D0D0D"/>
          <w:sz w:val="20"/>
          <w:szCs w:val="22"/>
          <w:highlight w:val="yellow"/>
          <w:shd w:val="clear" w:color="auto" w:fill="FFFFFF"/>
        </w:rPr>
        <w:t xml:space="preserve"> Entwicklung und Durchführung von Benchmark-Tests zur Performance-Messung.</w:t>
      </w:r>
    </w:p>
    <w:p w14:paraId="2DA32D66"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Milestone 2:</w:t>
      </w:r>
      <w:r w:rsidRPr="0088752C">
        <w:rPr>
          <w:rFonts w:ascii="Segoe UI" w:hAnsi="Segoe UI" w:cs="Segoe UI"/>
          <w:color w:val="0D0D0D"/>
          <w:sz w:val="20"/>
          <w:szCs w:val="22"/>
          <w:highlight w:val="yellow"/>
          <w:shd w:val="clear" w:color="auto" w:fill="FFFFFF"/>
        </w:rPr>
        <w:t xml:space="preserve"> Abschluss des Benchmarkings und der Performance-Analyse.</w:t>
      </w:r>
    </w:p>
    <w:p w14:paraId="6811796B"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5:</w:t>
      </w:r>
      <w:r w:rsidRPr="0088752C">
        <w:rPr>
          <w:rFonts w:ascii="Segoe UI" w:hAnsi="Segoe UI" w:cs="Segoe UI"/>
          <w:color w:val="0D0D0D"/>
          <w:sz w:val="20"/>
          <w:szCs w:val="22"/>
          <w:highlight w:val="yellow"/>
          <w:shd w:val="clear" w:color="auto" w:fill="FFFFFF"/>
        </w:rPr>
        <w:t xml:space="preserve"> Dokumentation der Ergebnisse und Vorbereitung der Präsentation.</w:t>
      </w:r>
    </w:p>
    <w:p w14:paraId="016BF623"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6:</w:t>
      </w:r>
      <w:r w:rsidRPr="0088752C">
        <w:rPr>
          <w:rFonts w:ascii="Segoe UI" w:hAnsi="Segoe UI" w:cs="Segoe UI"/>
          <w:color w:val="0D0D0D"/>
          <w:sz w:val="20"/>
          <w:szCs w:val="22"/>
          <w:highlight w:val="yellow"/>
          <w:shd w:val="clear" w:color="auto" w:fill="FFFFFF"/>
        </w:rPr>
        <w:t xml:space="preserve"> Abschlussarbeiten und Präsentation des Projekts.</w:t>
      </w:r>
    </w:p>
    <w:p w14:paraId="25CE3E49" w14:textId="77777777"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Durch diese strukturierte Vorgehensweise und klare Aufgabenverteilung stellen wir sicher, dass das Projekt effizient und zielgerichtet durchgeführt wird, während gleichzeitig Raum für Flexibilität und Anpassungen bleibt.</w:t>
      </w:r>
    </w:p>
    <w:p w14:paraId="74383861" w14:textId="77777777" w:rsidR="00F869BA" w:rsidRDefault="00D20CAC" w:rsidP="008D7A2D">
      <w:pPr>
        <w:pStyle w:val="berschrift1"/>
      </w:pPr>
      <w:bookmarkStart w:id="45" w:name="_Toc167124968"/>
      <w:bookmarkStart w:id="46" w:name="_Toc167657090"/>
      <w:bookmarkStart w:id="47" w:name="_Toc167793497"/>
      <w:r>
        <w:lastRenderedPageBreak/>
        <w:t>Formales</w:t>
      </w:r>
      <w:bookmarkEnd w:id="45"/>
      <w:bookmarkEnd w:id="46"/>
      <w:bookmarkEnd w:id="47"/>
    </w:p>
    <w:p w14:paraId="2BD7DFFB" w14:textId="77777777" w:rsidR="00D20CAC" w:rsidRPr="00D20CAC" w:rsidRDefault="00D20CAC" w:rsidP="00D20CAC">
      <w:pPr>
        <w:pStyle w:val="berschrift2"/>
      </w:pPr>
      <w:bookmarkStart w:id="48" w:name="_Toc167124969"/>
      <w:bookmarkStart w:id="49" w:name="_Toc167657091"/>
      <w:bookmarkStart w:id="50" w:name="_Toc167793498"/>
      <w:r>
        <w:t>Abbildungen</w:t>
      </w:r>
      <w:bookmarkEnd w:id="48"/>
      <w:bookmarkEnd w:id="49"/>
      <w:bookmarkEnd w:id="50"/>
    </w:p>
    <w:p w14:paraId="13B87049" w14:textId="77777777" w:rsidR="00D20CAC" w:rsidRDefault="00F869BA" w:rsidP="00EB1A71">
      <w:r>
        <w:t>Abbildungen automatisch durchnummerieren lassen und am Ende ein automatisches Abbildungsverzeichnis erstellen lassen.</w:t>
      </w:r>
      <w:r w:rsidR="00D20CAC">
        <w:t xml:space="preserve"> </w:t>
      </w:r>
    </w:p>
    <w:p w14:paraId="25B85AAA" w14:textId="77777777" w:rsidR="00D20CAC" w:rsidRDefault="00D20CAC" w:rsidP="00EB1A71"/>
    <w:p w14:paraId="2C7B03CD" w14:textId="77777777" w:rsidR="00F869BA" w:rsidRDefault="00F869BA" w:rsidP="00EB1A71">
      <w:r>
        <w:t>Word</w:t>
      </w:r>
      <w:r w:rsidR="00D20CAC">
        <w:t>/ VERWEISE/ Beschriftung einfügen</w:t>
      </w:r>
    </w:p>
    <w:p w14:paraId="064D935D" w14:textId="77777777" w:rsidR="00F869BA" w:rsidRDefault="00F869BA" w:rsidP="00EB1A71"/>
    <w:p w14:paraId="691AF9A0" w14:textId="77777777" w:rsidR="00F869BA" w:rsidRDefault="00F869BA" w:rsidP="00EB1A71">
      <w:r>
        <w:rPr>
          <w:noProof/>
        </w:rPr>
        <w:drawing>
          <wp:inline distT="0" distB="0" distL="0" distR="0" wp14:anchorId="0A7F84A1" wp14:editId="590FB994">
            <wp:extent cx="742950" cy="74295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_da.png"/>
                    <pic:cNvPicPr/>
                  </pic:nvPicPr>
                  <pic:blipFill>
                    <a:blip r:embed="rId18">
                      <a:extLst>
                        <a:ext uri="{28A0092B-C50C-407E-A947-70E740481C1C}">
                          <a14:useLocalDpi xmlns:a14="http://schemas.microsoft.com/office/drawing/2010/main" val="0"/>
                        </a:ext>
                      </a:extLst>
                    </a:blip>
                    <a:stretch>
                      <a:fillRect/>
                    </a:stretch>
                  </pic:blipFill>
                  <pic:spPr>
                    <a:xfrm>
                      <a:off x="0" y="0"/>
                      <a:ext cx="742956" cy="742956"/>
                    </a:xfrm>
                    <a:prstGeom prst="rect">
                      <a:avLst/>
                    </a:prstGeom>
                  </pic:spPr>
                </pic:pic>
              </a:graphicData>
            </a:graphic>
          </wp:inline>
        </w:drawing>
      </w:r>
    </w:p>
    <w:p w14:paraId="4AE75AB9" w14:textId="77F3EF57" w:rsidR="00F869BA" w:rsidRDefault="00444FD5" w:rsidP="00444FD5">
      <w:pPr>
        <w:pStyle w:val="Beschriftung"/>
      </w:pPr>
      <w:bookmarkStart w:id="51" w:name="_Toc9519992"/>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sidR="00533E8C">
        <w:rPr>
          <w:noProof/>
        </w:rPr>
        <w:t>3</w:t>
      </w:r>
      <w:r w:rsidR="00910545">
        <w:rPr>
          <w:noProof/>
        </w:rPr>
        <w:fldChar w:fldCharType="end"/>
      </w:r>
      <w:r>
        <w:t xml:space="preserve"> Beispielbild Logo der </w:t>
      </w:r>
      <w:proofErr w:type="spellStart"/>
      <w:r>
        <w:t>h_da</w:t>
      </w:r>
      <w:bookmarkEnd w:id="51"/>
      <w:proofErr w:type="spellEnd"/>
    </w:p>
    <w:p w14:paraId="28903EC1" w14:textId="69D4D0F4" w:rsidR="00444FD5" w:rsidRDefault="00444FD5" w:rsidP="00444FD5">
      <w:pPr>
        <w:pStyle w:val="Beschriftung"/>
      </w:pPr>
      <w:bookmarkStart w:id="52" w:name="_Toc9519993"/>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sidR="00533E8C">
        <w:rPr>
          <w:noProof/>
        </w:rPr>
        <w:t>4</w:t>
      </w:r>
      <w:r w:rsidR="00910545">
        <w:rPr>
          <w:noProof/>
        </w:rPr>
        <w:fldChar w:fldCharType="end"/>
      </w:r>
      <w:r>
        <w:t xml:space="preserve"> Text</w:t>
      </w:r>
      <w:bookmarkEnd w:id="52"/>
    </w:p>
    <w:p w14:paraId="40C439E5" w14:textId="41B56B15" w:rsidR="00444FD5" w:rsidRDefault="00444FD5" w:rsidP="00444FD5">
      <w:pPr>
        <w:pStyle w:val="Beschriftung"/>
      </w:pPr>
      <w:bookmarkStart w:id="53" w:name="_Toc9519994"/>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sidR="00533E8C">
        <w:rPr>
          <w:noProof/>
        </w:rPr>
        <w:t>5</w:t>
      </w:r>
      <w:r w:rsidR="00910545">
        <w:rPr>
          <w:noProof/>
        </w:rPr>
        <w:fldChar w:fldCharType="end"/>
      </w:r>
      <w:r>
        <w:t xml:space="preserve"> Text Beschreibung</w:t>
      </w:r>
      <w:bookmarkEnd w:id="53"/>
    </w:p>
    <w:p w14:paraId="42EDE07B" w14:textId="77777777" w:rsidR="00D20CAC" w:rsidRPr="00D20CAC" w:rsidRDefault="00D20CAC" w:rsidP="00D20CAC">
      <w:pPr>
        <w:pStyle w:val="berschrift2"/>
      </w:pPr>
      <w:bookmarkStart w:id="54" w:name="_Toc167124970"/>
      <w:bookmarkStart w:id="55" w:name="_Toc167657092"/>
      <w:bookmarkStart w:id="56" w:name="_Toc167793499"/>
      <w:r>
        <w:t>Tabellen und Formeln</w:t>
      </w:r>
      <w:bookmarkEnd w:id="54"/>
      <w:bookmarkEnd w:id="55"/>
      <w:bookmarkEnd w:id="56"/>
    </w:p>
    <w:p w14:paraId="3AC9A3CE" w14:textId="77777777" w:rsidR="00D20CAC" w:rsidRDefault="00D20CAC" w:rsidP="00D20CAC">
      <w:r>
        <w:t xml:space="preserve">Nutzen Sie auch die automaische Nummerierung für Tabellen und Formeln. </w:t>
      </w:r>
      <w:r>
        <w:br/>
        <w:t>Word/ VERWEISE/ Beschriftungen</w:t>
      </w:r>
    </w:p>
    <w:p w14:paraId="649DD67F" w14:textId="77777777" w:rsidR="00F869BA" w:rsidRDefault="00D20CAC" w:rsidP="00EB1A71">
      <w:r>
        <w:rPr>
          <w:noProof/>
        </w:rPr>
        <w:drawing>
          <wp:inline distT="0" distB="0" distL="0" distR="0" wp14:anchorId="4B4F393C" wp14:editId="39537DCD">
            <wp:extent cx="3078485" cy="2458193"/>
            <wp:effectExtent l="0" t="0" r="762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9"/>
                    <a:srcRect l="35863" t="28223" r="37876" b="34495"/>
                    <a:stretch/>
                  </pic:blipFill>
                  <pic:spPr bwMode="auto">
                    <a:xfrm>
                      <a:off x="0" y="0"/>
                      <a:ext cx="3081427" cy="2460542"/>
                    </a:xfrm>
                    <a:prstGeom prst="rect">
                      <a:avLst/>
                    </a:prstGeom>
                    <a:ln>
                      <a:noFill/>
                    </a:ln>
                    <a:extLst>
                      <a:ext uri="{53640926-AAD7-44D8-BBD7-CCE9431645EC}">
                        <a14:shadowObscured xmlns:a14="http://schemas.microsoft.com/office/drawing/2010/main"/>
                      </a:ext>
                    </a:extLst>
                  </pic:spPr>
                </pic:pic>
              </a:graphicData>
            </a:graphic>
          </wp:inline>
        </w:drawing>
      </w:r>
    </w:p>
    <w:p w14:paraId="163ABCFA" w14:textId="77777777" w:rsidR="00961326" w:rsidRPr="00961326" w:rsidRDefault="00961326" w:rsidP="00961326">
      <w:r>
        <w:t xml:space="preserve">Fließtext (Formatvorlage </w:t>
      </w:r>
      <w:r w:rsidRPr="00961326">
        <w:rPr>
          <w:b/>
        </w:rPr>
        <w:t>Standard</w:t>
      </w:r>
      <w:r>
        <w:t>)</w:t>
      </w:r>
    </w:p>
    <w:p w14:paraId="66707971" w14:textId="77777777" w:rsidR="00961326" w:rsidRDefault="00D20CAC" w:rsidP="00D20CAC">
      <w:pPr>
        <w:pStyle w:val="berschrift2"/>
      </w:pPr>
      <w:bookmarkStart w:id="57" w:name="_Toc167124971"/>
      <w:bookmarkStart w:id="58" w:name="_Toc167657093"/>
      <w:bookmarkStart w:id="59" w:name="_Toc167793500"/>
      <w:r>
        <w:lastRenderedPageBreak/>
        <w:t>Zitate</w:t>
      </w:r>
      <w:bookmarkEnd w:id="57"/>
      <w:bookmarkEnd w:id="58"/>
      <w:bookmarkEnd w:id="59"/>
    </w:p>
    <w:p w14:paraId="03EFCDDB" w14:textId="77777777" w:rsidR="00E50C1B" w:rsidRDefault="00E50C1B" w:rsidP="00E50C1B">
      <w:r>
        <w:t>Einfügen von Zitaten über VERWEISE/Zitat einfügen</w:t>
      </w:r>
    </w:p>
    <w:p w14:paraId="21B8E9F5" w14:textId="77777777" w:rsidR="00E50C1B" w:rsidRDefault="00E50C1B" w:rsidP="00E50C1B">
      <w:r>
        <w:t xml:space="preserve">Beispielzitat </w:t>
      </w:r>
      <w:sdt>
        <w:sdtPr>
          <w:id w:val="1204742987"/>
          <w:citation/>
        </w:sdtPr>
        <w:sdtContent>
          <w:r>
            <w:fldChar w:fldCharType="begin"/>
          </w:r>
          <w:r w:rsidR="00444FD5">
            <w:instrText xml:space="preserve">CITATION HCl05 \l 1031 </w:instrText>
          </w:r>
          <w:r>
            <w:fldChar w:fldCharType="separate"/>
          </w:r>
          <w:r w:rsidR="00444FD5">
            <w:rPr>
              <w:noProof/>
            </w:rPr>
            <w:t>(Clausert &amp; Wiesmann, 2005)</w:t>
          </w:r>
          <w:r>
            <w:fldChar w:fldCharType="end"/>
          </w:r>
        </w:sdtContent>
      </w:sdt>
    </w:p>
    <w:p w14:paraId="4DF4139A" w14:textId="77777777" w:rsidR="00444FD5" w:rsidRDefault="00444FD5" w:rsidP="00E50C1B"/>
    <w:p w14:paraId="27A0CC3F" w14:textId="77777777" w:rsidR="00444FD5" w:rsidRDefault="00444FD5" w:rsidP="00E50C1B"/>
    <w:p w14:paraId="5EC8436F" w14:textId="77777777" w:rsidR="00444FD5" w:rsidRPr="00E50C1B" w:rsidRDefault="00444FD5" w:rsidP="00E50C1B"/>
    <w:p w14:paraId="43CFDC28" w14:textId="77777777" w:rsidR="00FD2B1D" w:rsidRDefault="00FD2B1D" w:rsidP="002420D2"/>
    <w:p w14:paraId="183DB46A" w14:textId="77777777" w:rsidR="00931BEB" w:rsidRDefault="00931BEB" w:rsidP="00931BEB">
      <w:pPr>
        <w:sectPr w:rsidR="00931BEB" w:rsidSect="00AF5293">
          <w:headerReference w:type="first" r:id="rId20"/>
          <w:type w:val="oddPage"/>
          <w:pgSz w:w="11907" w:h="16840" w:code="9"/>
          <w:pgMar w:top="1985" w:right="2835" w:bottom="1701" w:left="1418" w:header="851" w:footer="1134" w:gutter="0"/>
          <w:cols w:space="720"/>
          <w:titlePg/>
          <w:docGrid w:linePitch="272"/>
        </w:sectPr>
      </w:pPr>
    </w:p>
    <w:bookmarkStart w:id="60" w:name="_Toc167793501" w:displacedByCustomXml="next"/>
    <w:bookmarkStart w:id="61" w:name="_Toc167657094" w:displacedByCustomXml="next"/>
    <w:bookmarkStart w:id="62" w:name="_Toc167124972" w:displacedByCustomXml="next"/>
    <w:sdt>
      <w:sdtPr>
        <w:rPr>
          <w:b w:val="0"/>
          <w:sz w:val="20"/>
          <w:szCs w:val="22"/>
        </w:rPr>
        <w:id w:val="-1860578624"/>
        <w:docPartObj>
          <w:docPartGallery w:val="Bibliographies"/>
          <w:docPartUnique/>
        </w:docPartObj>
      </w:sdtPr>
      <w:sdtContent>
        <w:p w14:paraId="123EFDBC" w14:textId="77777777" w:rsidR="00E50C1B" w:rsidRDefault="00E50C1B">
          <w:pPr>
            <w:pStyle w:val="berschrift1"/>
          </w:pPr>
          <w:r>
            <w:t>Literaturverzeichnis</w:t>
          </w:r>
          <w:bookmarkEnd w:id="62"/>
          <w:bookmarkEnd w:id="61"/>
          <w:bookmarkEnd w:id="60"/>
        </w:p>
        <w:sdt>
          <w:sdtPr>
            <w:id w:val="111145805"/>
            <w:bibliography/>
          </w:sdtPr>
          <w:sdtContent>
            <w:p w14:paraId="1598C3C1" w14:textId="77777777" w:rsidR="00444FD5" w:rsidRDefault="00E50C1B" w:rsidP="00444FD5">
              <w:pPr>
                <w:pStyle w:val="Literaturverzeichnis"/>
                <w:ind w:left="720" w:hanging="720"/>
                <w:rPr>
                  <w:noProof/>
                  <w:sz w:val="24"/>
                  <w:szCs w:val="24"/>
                </w:rPr>
              </w:pPr>
              <w:r>
                <w:fldChar w:fldCharType="begin"/>
              </w:r>
              <w:r>
                <w:instrText>BIBLIOGRAPHY</w:instrText>
              </w:r>
              <w:r>
                <w:fldChar w:fldCharType="separate"/>
              </w:r>
              <w:r w:rsidR="00444FD5">
                <w:rPr>
                  <w:noProof/>
                </w:rPr>
                <w:t xml:space="preserve">Clausert, H., &amp; Wiesmann, G. (2005). </w:t>
              </w:r>
              <w:r w:rsidR="00444FD5">
                <w:rPr>
                  <w:i/>
                  <w:iCs/>
                  <w:noProof/>
                </w:rPr>
                <w:t>Grundlagen der Elektrotechnik 1.</w:t>
              </w:r>
              <w:r w:rsidR="00444FD5">
                <w:rPr>
                  <w:noProof/>
                </w:rPr>
                <w:t xml:space="preserve"> München: Oldenbourg Wissenschaftsverlag.</w:t>
              </w:r>
            </w:p>
            <w:p w14:paraId="209A8E45" w14:textId="77777777" w:rsidR="00E50C1B" w:rsidRDefault="00E50C1B" w:rsidP="00444FD5">
              <w:r>
                <w:rPr>
                  <w:b/>
                  <w:bCs/>
                </w:rPr>
                <w:fldChar w:fldCharType="end"/>
              </w:r>
            </w:p>
          </w:sdtContent>
        </w:sdt>
      </w:sdtContent>
    </w:sdt>
    <w:p w14:paraId="6450A7A9" w14:textId="77777777" w:rsidR="00E50C1B" w:rsidRPr="00E50C1B" w:rsidRDefault="00E50C1B" w:rsidP="00E50C1B"/>
    <w:p w14:paraId="053CD9E3" w14:textId="77777777" w:rsidR="00D20CAC" w:rsidRPr="00D20CAC" w:rsidRDefault="00E50C1B" w:rsidP="00D20CAC">
      <w:r>
        <w:t>Erstellen des Literaturverzeichnisses über VERWEISE/</w:t>
      </w:r>
      <w:r w:rsidR="008D7A2D">
        <w:t xml:space="preserve"> Literaturverzeichnis</w:t>
      </w:r>
    </w:p>
    <w:sectPr w:rsidR="00D20CAC" w:rsidRPr="00D20CAC" w:rsidSect="00AF5293">
      <w:headerReference w:type="even" r:id="rId21"/>
      <w:type w:val="oddPage"/>
      <w:pgSz w:w="11907" w:h="16840" w:code="9"/>
      <w:pgMar w:top="1985" w:right="2835" w:bottom="1701" w:left="1418" w:header="851" w:footer="1134"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9B634AA" w14:textId="77777777" w:rsidR="00781BE0" w:rsidRDefault="00781BE0">
      <w:pPr>
        <w:rPr>
          <w:rFonts w:ascii="Times New Roman" w:hAnsi="Times New Roman" w:cs="Times New Roman"/>
        </w:rPr>
      </w:pPr>
      <w:r>
        <w:rPr>
          <w:rFonts w:ascii="Times New Roman" w:hAnsi="Times New Roman" w:cs="Times New Roman"/>
        </w:rPr>
        <w:separator/>
      </w:r>
    </w:p>
  </w:endnote>
  <w:endnote w:type="continuationSeparator" w:id="0">
    <w:p w14:paraId="461479F0" w14:textId="77777777" w:rsidR="00781BE0" w:rsidRDefault="00781BE0">
      <w:pPr>
        <w:rPr>
          <w:rFonts w:ascii="Times New Roman" w:hAnsi="Times New Roman" w:cs="Times New Roman"/>
        </w:rPr>
      </w:pPr>
      <w:r>
        <w:rPr>
          <w:rFonts w:ascii="Times New Roman" w:hAnsi="Times New Roman" w:cs="Times New Roma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Zapf Dingbats">
    <w:altName w:val="ZapfDingbats"/>
    <w:panose1 w:val="00000000000000000000"/>
    <w:charset w:val="4D"/>
    <w:family w:val="auto"/>
    <w:notTrueType/>
    <w:pitch w:val="variable"/>
    <w:sig w:usb0="00000003" w:usb1="00000000" w:usb2="00000000" w:usb3="00000000" w:csb0="00000001"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60625320"/>
      <w:docPartObj>
        <w:docPartGallery w:val="Page Numbers (Bottom of Page)"/>
        <w:docPartUnique/>
      </w:docPartObj>
    </w:sdtPr>
    <w:sdtContent>
      <w:p w14:paraId="361558FA" w14:textId="77777777" w:rsidR="00B17878" w:rsidRDefault="00B17878">
        <w:pPr>
          <w:pStyle w:val="Fuzeile"/>
          <w:jc w:val="center"/>
        </w:pPr>
        <w:r>
          <w:fldChar w:fldCharType="begin"/>
        </w:r>
        <w:r>
          <w:instrText>PAGE   \* MERGEFORMAT</w:instrText>
        </w:r>
        <w:r>
          <w:fldChar w:fldCharType="separate"/>
        </w:r>
        <w:r>
          <w:rPr>
            <w:noProof/>
          </w:rPr>
          <w:t>6</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73342853"/>
      <w:docPartObj>
        <w:docPartGallery w:val="Page Numbers (Bottom of Page)"/>
        <w:docPartUnique/>
      </w:docPartObj>
    </w:sdtPr>
    <w:sdtContent>
      <w:p w14:paraId="45BE85DE" w14:textId="77777777" w:rsidR="00B17878" w:rsidRDefault="00B17878">
        <w:pPr>
          <w:pStyle w:val="Fuzeile"/>
          <w:jc w:val="center"/>
        </w:pPr>
        <w:r>
          <w:fldChar w:fldCharType="begin"/>
        </w:r>
        <w:r>
          <w:instrText>PAGE   \* MERGEFORMAT</w:instrText>
        </w:r>
        <w:r>
          <w:fldChar w:fldCharType="separate"/>
        </w:r>
        <w:r>
          <w:rPr>
            <w:noProof/>
          </w:rPr>
          <w:t>III</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46A85FF" w14:textId="77777777" w:rsidR="00781BE0" w:rsidRDefault="00781BE0">
      <w:pPr>
        <w:rPr>
          <w:rFonts w:ascii="Times New Roman" w:hAnsi="Times New Roman" w:cs="Times New Roman"/>
        </w:rPr>
      </w:pPr>
      <w:r>
        <w:rPr>
          <w:rFonts w:ascii="Times New Roman" w:hAnsi="Times New Roman" w:cs="Times New Roman"/>
        </w:rPr>
        <w:separator/>
      </w:r>
    </w:p>
  </w:footnote>
  <w:footnote w:type="continuationSeparator" w:id="0">
    <w:p w14:paraId="7386E90A" w14:textId="77777777" w:rsidR="00781BE0" w:rsidRDefault="00781BE0">
      <w:pPr>
        <w:rPr>
          <w:rFonts w:ascii="Times New Roman" w:hAnsi="Times New Roman" w:cs="Times New Roman"/>
        </w:rPr>
      </w:pPr>
      <w:r>
        <w:rPr>
          <w:rFonts w:ascii="Times New Roman" w:hAnsi="Times New Roman" w:cs="Times New Roman"/>
        </w:rPr>
        <w:continuationSeparator/>
      </w:r>
    </w:p>
  </w:footnote>
  <w:footnote w:id="1">
    <w:p w14:paraId="284D3822" w14:textId="75A5A334" w:rsidR="00432E8E" w:rsidRDefault="00432E8E">
      <w:pPr>
        <w:pStyle w:val="Funotentext"/>
      </w:pPr>
      <w:r>
        <w:rPr>
          <w:rStyle w:val="Funotenzeichen"/>
        </w:rPr>
        <w:footnoteRef/>
      </w:r>
      <w:r>
        <w:t xml:space="preserve"> </w:t>
      </w:r>
      <w:r w:rsidRPr="00432E8E">
        <w:t>(https://www.youtube.com/watch?v=bre7MVlxq7o)</w:t>
      </w:r>
    </w:p>
  </w:footnote>
  <w:footnote w:id="2">
    <w:p w14:paraId="49997395" w14:textId="32A5B23E" w:rsidR="0083334D" w:rsidRPr="00552523" w:rsidRDefault="0083334D">
      <w:pPr>
        <w:pStyle w:val="Funotentext"/>
        <w:rPr>
          <w:lang w:val="en-US"/>
        </w:rPr>
      </w:pPr>
      <w:r>
        <w:rPr>
          <w:rStyle w:val="Funotenzeichen"/>
        </w:rPr>
        <w:footnoteRef/>
      </w:r>
      <w:r w:rsidRPr="00552523">
        <w:rPr>
          <w:lang w:val="en-US"/>
        </w:rPr>
        <w:t xml:space="preserve"> </w:t>
      </w:r>
      <w:sdt>
        <w:sdtPr>
          <w:id w:val="-2123909253"/>
          <w:citation/>
        </w:sdtPr>
        <w:sdtContent>
          <w:r>
            <w:fldChar w:fldCharType="begin"/>
          </w:r>
          <w:r w:rsidRPr="00552523">
            <w:rPr>
              <w:lang w:val="en-US"/>
            </w:rPr>
            <w:instrText xml:space="preserve"> CITATION Mar20 \l 1031 </w:instrText>
          </w:r>
          <w:r>
            <w:fldChar w:fldCharType="separate"/>
          </w:r>
          <w:r w:rsidRPr="00552523">
            <w:rPr>
              <w:noProof/>
              <w:lang w:val="en-US"/>
            </w:rPr>
            <w:t>(Meyer, 2020)</w:t>
          </w:r>
          <w:r>
            <w:fldChar w:fldCharType="end"/>
          </w:r>
        </w:sdtContent>
      </w:sdt>
    </w:p>
  </w:footnote>
  <w:footnote w:id="3">
    <w:p w14:paraId="140961D5" w14:textId="10738095" w:rsidR="0083334D" w:rsidRPr="00552523" w:rsidRDefault="0083334D">
      <w:pPr>
        <w:pStyle w:val="Funotentext"/>
        <w:rPr>
          <w:lang w:val="en-US"/>
        </w:rPr>
      </w:pPr>
      <w:r>
        <w:rPr>
          <w:rStyle w:val="Funotenzeichen"/>
        </w:rPr>
        <w:footnoteRef/>
      </w:r>
      <w:r w:rsidRPr="00552523">
        <w:rPr>
          <w:lang w:val="en-US"/>
        </w:rPr>
        <w:t xml:space="preserve"> </w:t>
      </w:r>
      <w:sdt>
        <w:sdtPr>
          <w:id w:val="406813613"/>
          <w:citation/>
        </w:sdtPr>
        <w:sdtContent>
          <w:r>
            <w:fldChar w:fldCharType="begin"/>
          </w:r>
          <w:r w:rsidRPr="00552523">
            <w:rPr>
              <w:lang w:val="en-US"/>
            </w:rPr>
            <w:instrText xml:space="preserve"> CITATION htt3 \l 1031 </w:instrText>
          </w:r>
          <w:r>
            <w:fldChar w:fldCharType="separate"/>
          </w:r>
          <w:r w:rsidRPr="00552523">
            <w:rPr>
              <w:noProof/>
              <w:lang w:val="en-US"/>
            </w:rPr>
            <w:t>(https://www.st.com/en/microcontrollers-microprocessors/stm32g474re.html)</w:t>
          </w:r>
          <w:r>
            <w:fldChar w:fldCharType="end"/>
          </w:r>
        </w:sdtContent>
      </w:sdt>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77DB79" w14:textId="41AC6E4F" w:rsidR="00B17878" w:rsidRDefault="00B17878">
    <w:pPr>
      <w:pStyle w:val="Kopfzeile"/>
      <w:rPr>
        <w:rFonts w:ascii="Times New Roman" w:hAnsi="Times New Roman" w:cs="Times New Roman"/>
      </w:rPr>
    </w:pPr>
    <w:r>
      <w:rPr>
        <w:rStyle w:val="Seitenzahl"/>
      </w:rPr>
      <w:tab/>
    </w:r>
    <w:r>
      <w:rPr>
        <w:rStyle w:val="Seitenzahl"/>
      </w:rPr>
      <w:fldChar w:fldCharType="begin"/>
    </w:r>
    <w:r>
      <w:rPr>
        <w:rStyle w:val="Seitenzahl"/>
      </w:rPr>
      <w:instrText xml:space="preserve"> STYLEREF \n "Überschrift 1" </w:instrText>
    </w:r>
    <w:r>
      <w:rPr>
        <w:rStyle w:val="Seitenzahl"/>
      </w:rPr>
      <w:fldChar w:fldCharType="separate"/>
    </w:r>
    <w:r w:rsidR="00A97F04">
      <w:rPr>
        <w:rStyle w:val="Seitenzahl"/>
        <w:cs/>
      </w:rPr>
      <w:t>‎</w:t>
    </w:r>
    <w:r w:rsidR="00A97F04">
      <w:rPr>
        <w:rStyle w:val="Seitenzahl"/>
      </w:rPr>
      <w:t>2</w:t>
    </w:r>
    <w:r>
      <w:rPr>
        <w:rStyle w:val="Seitenzahl"/>
      </w:rPr>
      <w:fldChar w:fldCharType="end"/>
    </w:r>
    <w:r>
      <w:rPr>
        <w:rStyle w:val="Seitenzahl"/>
      </w:rPr>
      <w:t xml:space="preserve"> </w:t>
    </w:r>
    <w:r>
      <w:rPr>
        <w:rStyle w:val="Seitenzahl"/>
      </w:rPr>
      <w:fldChar w:fldCharType="begin"/>
    </w:r>
    <w:r>
      <w:rPr>
        <w:rStyle w:val="Seitenzahl"/>
      </w:rPr>
      <w:instrText xml:space="preserve"> STYLEREF "Überschrift 1" </w:instrText>
    </w:r>
    <w:r w:rsidR="00BB189A">
      <w:rPr>
        <w:rStyle w:val="Seitenzahl"/>
      </w:rPr>
      <w:fldChar w:fldCharType="separate"/>
    </w:r>
    <w:r w:rsidR="00A97F04">
      <w:rPr>
        <w:rStyle w:val="Seitenzahl"/>
      </w:rPr>
      <w:t>Theoretische Grundlagen</w:t>
    </w:r>
    <w:r>
      <w:rPr>
        <w:rStyle w:val="Seitenzahl"/>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54F6E0B" w14:textId="47E40B66" w:rsidR="00B17878" w:rsidRDefault="00B17878">
    <w:pPr>
      <w:pStyle w:val="Kopfzeile"/>
      <w:rPr>
        <w:rFonts w:ascii="Times New Roman" w:hAnsi="Times New Roman" w:cs="Times New Roman"/>
      </w:rPr>
    </w:pPr>
    <w:r>
      <w:rPr>
        <w:rFonts w:ascii="Times New Roman" w:hAnsi="Times New Roman" w:cs="Times New Roman"/>
      </w:rPr>
      <w:fldChar w:fldCharType="begin"/>
    </w:r>
    <w:r>
      <w:rPr>
        <w:rFonts w:ascii="Times New Roman" w:hAnsi="Times New Roman" w:cs="Times New Roman"/>
      </w:rPr>
      <w:instrText xml:space="preserve"> STYLEREF \n "Überschrift 2" </w:instrText>
    </w:r>
    <w:r>
      <w:rPr>
        <w:rFonts w:ascii="Times New Roman" w:hAnsi="Times New Roman" w:cs="Times New Roman"/>
      </w:rPr>
      <w:fldChar w:fldCharType="separate"/>
    </w:r>
    <w:r w:rsidR="00A97F04">
      <w:rPr>
        <w:rFonts w:ascii="Times New Roman" w:hAnsi="Times New Roman" w:cs="Times New Roman"/>
        <w:cs/>
      </w:rPr>
      <w:t>‎</w:t>
    </w:r>
    <w:r w:rsidR="00A97F04">
      <w:rPr>
        <w:rFonts w:ascii="Times New Roman" w:hAnsi="Times New Roman" w:cs="Times New Roman"/>
      </w:rPr>
      <w:t>2.2</w:t>
    </w:r>
    <w:r>
      <w:rPr>
        <w:rFonts w:ascii="Times New Roman" w:hAnsi="Times New Roman" w:cs="Times New Roman"/>
      </w:rPr>
      <w:fldChar w:fldCharType="end"/>
    </w:r>
    <w:r>
      <w:rPr>
        <w:rFonts w:ascii="Times New Roman" w:hAnsi="Times New Roman" w:cs="Times New Roman"/>
      </w:rPr>
      <w:t xml:space="preserve"> </w:t>
    </w:r>
    <w:r>
      <w:rPr>
        <w:rStyle w:val="Seitenzahl"/>
      </w:rPr>
      <w:fldChar w:fldCharType="begin"/>
    </w:r>
    <w:r>
      <w:rPr>
        <w:rStyle w:val="Seitenzahl"/>
      </w:rPr>
      <w:instrText xml:space="preserve"> STYLEREF "Überschrift 2" </w:instrText>
    </w:r>
    <w:r>
      <w:rPr>
        <w:rStyle w:val="Seitenzahl"/>
      </w:rPr>
      <w:fldChar w:fldCharType="separate"/>
    </w:r>
    <w:r w:rsidR="00A97F04">
      <w:rPr>
        <w:rStyle w:val="Seitenzahl"/>
      </w:rPr>
      <w:t>Theorie der zeitdiskreten Signalverarbeitung</w:t>
    </w:r>
    <w:r>
      <w:rPr>
        <w:rStyle w:val="Seitenzahl"/>
      </w:rPr>
      <w:fldChar w:fldCharType="end"/>
    </w:r>
    <w:r>
      <w:rPr>
        <w:rFonts w:ascii="Times New Roman" w:hAnsi="Times New Roman" w:cs="Times New Roman"/>
      </w:rPr>
      <w:tab/>
    </w:r>
    <w:r>
      <w:rPr>
        <w:rStyle w:val="Seitenzahl"/>
      </w:rPr>
      <w:fldChar w:fldCharType="begin"/>
    </w:r>
    <w:r>
      <w:rPr>
        <w:rStyle w:val="Seitenzahl"/>
      </w:rPr>
      <w:instrText xml:space="preserve"> PAGE </w:instrText>
    </w:r>
    <w:r>
      <w:rPr>
        <w:rStyle w:val="Seitenzahl"/>
      </w:rPr>
      <w:fldChar w:fldCharType="separate"/>
    </w:r>
    <w:r>
      <w:rPr>
        <w:rStyle w:val="Seitenzahl"/>
      </w:rPr>
      <w:t>7</w:t>
    </w:r>
    <w:r>
      <w:rPr>
        <w:rStyle w:val="Seitenzahl"/>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56BE88A" w14:textId="77777777" w:rsidR="00B17878" w:rsidRDefault="00B17878">
    <w:pPr>
      <w:pStyle w:val="Kopfzeile"/>
      <w:pBdr>
        <w:bottom w:val="none" w:sz="0" w:space="0" w:color="auto"/>
      </w:pBdr>
      <w:rPr>
        <w:rFonts w:ascii="Times New Roman" w:hAnsi="Times New Roman" w:cs="Times New Roman"/>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AE7CB63" w14:textId="77777777" w:rsidR="00B17878" w:rsidRPr="00391695" w:rsidRDefault="00B17878" w:rsidP="00C1109E">
    <w:pPr>
      <w:pStyle w:val="Kopfzeile"/>
    </w:pPr>
    <w:r w:rsidRPr="00282E8F">
      <w:rPr>
        <w:rFonts w:ascii="Times New Roman" w:hAnsi="Times New Roman" w:cs="Times New Roman"/>
      </w:rPr>
      <w:tab/>
    </w:r>
  </w:p>
  <w:p w14:paraId="29728D87" w14:textId="77777777" w:rsidR="00B17878" w:rsidRDefault="00B17878">
    <w:pPr>
      <w:pStyle w:val="Kopfzeile"/>
      <w:pBdr>
        <w:bottom w:val="none" w:sz="0" w:space="0" w:color="auto"/>
      </w:pBdr>
      <w:rPr>
        <w:rFonts w:ascii="Times New Roman" w:hAnsi="Times New Roman" w:cs="Times New Roman"/>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AF619A9" w14:textId="31696698" w:rsidR="00B17878" w:rsidRPr="00391695" w:rsidRDefault="00B17878" w:rsidP="00C1109E">
    <w:pPr>
      <w:pStyle w:val="Kopfzeile"/>
    </w:pPr>
    <w:r w:rsidRPr="00282E8F">
      <w:rPr>
        <w:rFonts w:ascii="Times New Roman" w:hAnsi="Times New Roman" w:cs="Times New Roman"/>
      </w:rPr>
      <w:tab/>
    </w:r>
    <w:r w:rsidRPr="00391695">
      <w:fldChar w:fldCharType="begin"/>
    </w:r>
    <w:r w:rsidRPr="00391695">
      <w:instrText xml:space="preserve"> STYLEREF "Überschrift 1"</w:instrText>
    </w:r>
    <w:r w:rsidR="00BB189A">
      <w:fldChar w:fldCharType="separate"/>
    </w:r>
    <w:r w:rsidR="00A97F04">
      <w:t>Theoretische Grundlagen</w:t>
    </w:r>
    <w:r w:rsidRPr="00391695">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2FAE45F" w14:textId="77777777" w:rsidR="00B17878" w:rsidRPr="00391695" w:rsidRDefault="00B17878" w:rsidP="00C1109E">
    <w:pPr>
      <w:pStyle w:val="Kopfzeile"/>
    </w:pPr>
    <w:r w:rsidRPr="00391695">
      <w:rPr>
        <w:rStyle w:val="Seitenzahl"/>
        <w:rFonts w:cs="Arial"/>
      </w:rPr>
      <w:fldChar w:fldCharType="begin"/>
    </w:r>
    <w:r w:rsidRPr="00391695">
      <w:rPr>
        <w:rStyle w:val="Seitenzahl"/>
        <w:rFonts w:cs="Arial"/>
      </w:rPr>
      <w:instrText xml:space="preserve"> STYLEREF "Überschrift 1"</w:instrText>
    </w:r>
    <w:r w:rsidRPr="00391695">
      <w:rPr>
        <w:rStyle w:val="Seitenzahl"/>
        <w:rFonts w:cs="Arial"/>
      </w:rPr>
      <w:fldChar w:fldCharType="end"/>
    </w:r>
    <w:r w:rsidRPr="00391695">
      <w:rPr>
        <w:rStyle w:val="Seitenzahl"/>
        <w:rFonts w:cs="Arial"/>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ADC573C"/>
    <w:multiLevelType w:val="multilevel"/>
    <w:tmpl w:val="929CFE30"/>
    <w:lvl w:ilvl="0">
      <w:start w:val="1"/>
      <w:numFmt w:val="decimal"/>
      <w:pStyle w:val="berschrift1"/>
      <w:lvlText w:val="%1"/>
      <w:lvlJc w:val="left"/>
      <w:pPr>
        <w:tabs>
          <w:tab w:val="num" w:pos="1134"/>
        </w:tabs>
        <w:ind w:left="1134" w:hanging="1134"/>
      </w:pPr>
      <w:rPr>
        <w:rFonts w:ascii="Arial" w:hAnsi="Arial" w:cs="Arial" w:hint="default"/>
        <w:b/>
      </w:rPr>
    </w:lvl>
    <w:lvl w:ilvl="1">
      <w:start w:val="1"/>
      <w:numFmt w:val="decimal"/>
      <w:pStyle w:val="berschrift2"/>
      <w:lvlText w:val="%1.%2"/>
      <w:lvlJc w:val="left"/>
      <w:pPr>
        <w:tabs>
          <w:tab w:val="num" w:pos="1134"/>
        </w:tabs>
        <w:ind w:left="1134" w:hanging="1134"/>
      </w:pPr>
      <w:rPr>
        <w:rFonts w:ascii="Arial" w:hAnsi="Arial" w:cs="Arial" w:hint="default"/>
      </w:rPr>
    </w:lvl>
    <w:lvl w:ilvl="2">
      <w:start w:val="1"/>
      <w:numFmt w:val="decimal"/>
      <w:pStyle w:val="berschrift3"/>
      <w:lvlText w:val="%1.%2.%3"/>
      <w:lvlJc w:val="left"/>
      <w:pPr>
        <w:tabs>
          <w:tab w:val="num" w:pos="1134"/>
        </w:tabs>
        <w:ind w:left="1134" w:hanging="1134"/>
      </w:pPr>
      <w:rPr>
        <w:rFonts w:ascii="Arial" w:hAnsi="Arial" w:cs="Arial" w:hint="default"/>
      </w:rPr>
    </w:lvl>
    <w:lvl w:ilvl="3">
      <w:start w:val="1"/>
      <w:numFmt w:val="decimal"/>
      <w:lvlText w:val="%1.%2.%3.%4"/>
      <w:lvlJc w:val="left"/>
      <w:pPr>
        <w:tabs>
          <w:tab w:val="num" w:pos="1440"/>
        </w:tabs>
        <w:ind w:left="1134" w:hanging="1134"/>
      </w:pPr>
      <w:rPr>
        <w:rFonts w:ascii="Times New Roman" w:hAnsi="Times New Roman" w:cs="Times New Roman"/>
      </w:rPr>
    </w:lvl>
    <w:lvl w:ilvl="4">
      <w:start w:val="1"/>
      <w:numFmt w:val="decimal"/>
      <w:lvlText w:val="%1.%2.%3.%4.%5"/>
      <w:lvlJc w:val="left"/>
      <w:pPr>
        <w:tabs>
          <w:tab w:val="num" w:pos="1008"/>
        </w:tabs>
        <w:ind w:left="1008" w:hanging="1008"/>
      </w:pPr>
      <w:rPr>
        <w:rFonts w:ascii="Times New Roman" w:hAnsi="Times New Roman" w:cs="Times New Roman"/>
      </w:rPr>
    </w:lvl>
    <w:lvl w:ilvl="5">
      <w:start w:val="1"/>
      <w:numFmt w:val="decimal"/>
      <w:lvlText w:val="%1.%2.%3.%4.%5.%6"/>
      <w:lvlJc w:val="left"/>
      <w:pPr>
        <w:tabs>
          <w:tab w:val="num" w:pos="1152"/>
        </w:tabs>
        <w:ind w:left="1152" w:hanging="1152"/>
      </w:pPr>
      <w:rPr>
        <w:rFonts w:ascii="Times New Roman" w:hAnsi="Times New Roman" w:cs="Times New Roman"/>
      </w:rPr>
    </w:lvl>
    <w:lvl w:ilvl="6">
      <w:start w:val="1"/>
      <w:numFmt w:val="decimal"/>
      <w:lvlText w:val="%1.%2.%3.%4.%5.%6.%7"/>
      <w:lvlJc w:val="left"/>
      <w:pPr>
        <w:tabs>
          <w:tab w:val="num" w:pos="1296"/>
        </w:tabs>
        <w:ind w:left="1296" w:hanging="1296"/>
      </w:pPr>
      <w:rPr>
        <w:rFonts w:ascii="Times New Roman" w:hAnsi="Times New Roman" w:cs="Times New Roman"/>
      </w:rPr>
    </w:lvl>
    <w:lvl w:ilvl="7">
      <w:start w:val="1"/>
      <w:numFmt w:val="decimal"/>
      <w:lvlText w:val="%1.%2.%3.%4.%5.%6.%7.%8"/>
      <w:lvlJc w:val="left"/>
      <w:pPr>
        <w:tabs>
          <w:tab w:val="num" w:pos="1440"/>
        </w:tabs>
        <w:ind w:left="1440" w:hanging="1440"/>
      </w:pPr>
      <w:rPr>
        <w:rFonts w:ascii="Times New Roman" w:hAnsi="Times New Roman" w:cs="Times New Roman"/>
      </w:rPr>
    </w:lvl>
    <w:lvl w:ilvl="8">
      <w:start w:val="1"/>
      <w:numFmt w:val="decimal"/>
      <w:lvlText w:val="%1.%2.%3.%4.%5.%6.%7.%8.%9"/>
      <w:lvlJc w:val="left"/>
      <w:pPr>
        <w:tabs>
          <w:tab w:val="num" w:pos="1584"/>
        </w:tabs>
        <w:ind w:left="1584" w:hanging="1584"/>
      </w:pPr>
      <w:rPr>
        <w:rFonts w:ascii="Times New Roman" w:hAnsi="Times New Roman" w:cs="Times New Roman"/>
      </w:rPr>
    </w:lvl>
  </w:abstractNum>
  <w:abstractNum w:abstractNumId="1" w15:restartNumberingAfterBreak="0">
    <w:nsid w:val="32051C6B"/>
    <w:multiLevelType w:val="hybridMultilevel"/>
    <w:tmpl w:val="DBAE39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4A350D41"/>
    <w:multiLevelType w:val="singleLevel"/>
    <w:tmpl w:val="5740B36C"/>
    <w:lvl w:ilvl="0">
      <w:start w:val="1"/>
      <w:numFmt w:val="decimal"/>
      <w:pStyle w:val="Listennr"/>
      <w:lvlText w:val="%1."/>
      <w:lvlJc w:val="left"/>
      <w:pPr>
        <w:tabs>
          <w:tab w:val="num" w:pos="360"/>
        </w:tabs>
        <w:ind w:left="284" w:hanging="284"/>
      </w:pPr>
      <w:rPr>
        <w:rFonts w:ascii="Times New Roman" w:hAnsi="Times New Roman" w:cs="Times New Roman"/>
      </w:rPr>
    </w:lvl>
  </w:abstractNum>
  <w:abstractNum w:abstractNumId="3" w15:restartNumberingAfterBreak="0">
    <w:nsid w:val="5907322E"/>
    <w:multiLevelType w:val="hybridMultilevel"/>
    <w:tmpl w:val="BCAE0B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598C2B5A"/>
    <w:multiLevelType w:val="hybridMultilevel"/>
    <w:tmpl w:val="C6180988"/>
    <w:lvl w:ilvl="0" w:tplc="0C661D52">
      <w:start w:val="1"/>
      <w:numFmt w:val="bullet"/>
      <w:lvlText w:val="•"/>
      <w:lvlJc w:val="left"/>
      <w:pPr>
        <w:tabs>
          <w:tab w:val="num" w:pos="720"/>
        </w:tabs>
        <w:ind w:left="720" w:hanging="360"/>
      </w:pPr>
      <w:rPr>
        <w:rFonts w:ascii="Arial" w:hAnsi="Arial" w:hint="default"/>
      </w:rPr>
    </w:lvl>
    <w:lvl w:ilvl="1" w:tplc="4434D772" w:tentative="1">
      <w:start w:val="1"/>
      <w:numFmt w:val="bullet"/>
      <w:lvlText w:val="•"/>
      <w:lvlJc w:val="left"/>
      <w:pPr>
        <w:tabs>
          <w:tab w:val="num" w:pos="1440"/>
        </w:tabs>
        <w:ind w:left="1440" w:hanging="360"/>
      </w:pPr>
      <w:rPr>
        <w:rFonts w:ascii="Arial" w:hAnsi="Arial" w:hint="default"/>
      </w:rPr>
    </w:lvl>
    <w:lvl w:ilvl="2" w:tplc="F300D840" w:tentative="1">
      <w:start w:val="1"/>
      <w:numFmt w:val="bullet"/>
      <w:lvlText w:val="•"/>
      <w:lvlJc w:val="left"/>
      <w:pPr>
        <w:tabs>
          <w:tab w:val="num" w:pos="2160"/>
        </w:tabs>
        <w:ind w:left="2160" w:hanging="360"/>
      </w:pPr>
      <w:rPr>
        <w:rFonts w:ascii="Arial" w:hAnsi="Arial" w:hint="default"/>
      </w:rPr>
    </w:lvl>
    <w:lvl w:ilvl="3" w:tplc="A28C70EE" w:tentative="1">
      <w:start w:val="1"/>
      <w:numFmt w:val="bullet"/>
      <w:lvlText w:val="•"/>
      <w:lvlJc w:val="left"/>
      <w:pPr>
        <w:tabs>
          <w:tab w:val="num" w:pos="2880"/>
        </w:tabs>
        <w:ind w:left="2880" w:hanging="360"/>
      </w:pPr>
      <w:rPr>
        <w:rFonts w:ascii="Arial" w:hAnsi="Arial" w:hint="default"/>
      </w:rPr>
    </w:lvl>
    <w:lvl w:ilvl="4" w:tplc="FD94BD9A" w:tentative="1">
      <w:start w:val="1"/>
      <w:numFmt w:val="bullet"/>
      <w:lvlText w:val="•"/>
      <w:lvlJc w:val="left"/>
      <w:pPr>
        <w:tabs>
          <w:tab w:val="num" w:pos="3600"/>
        </w:tabs>
        <w:ind w:left="3600" w:hanging="360"/>
      </w:pPr>
      <w:rPr>
        <w:rFonts w:ascii="Arial" w:hAnsi="Arial" w:hint="default"/>
      </w:rPr>
    </w:lvl>
    <w:lvl w:ilvl="5" w:tplc="4C46AEEC" w:tentative="1">
      <w:start w:val="1"/>
      <w:numFmt w:val="bullet"/>
      <w:lvlText w:val="•"/>
      <w:lvlJc w:val="left"/>
      <w:pPr>
        <w:tabs>
          <w:tab w:val="num" w:pos="4320"/>
        </w:tabs>
        <w:ind w:left="4320" w:hanging="360"/>
      </w:pPr>
      <w:rPr>
        <w:rFonts w:ascii="Arial" w:hAnsi="Arial" w:hint="default"/>
      </w:rPr>
    </w:lvl>
    <w:lvl w:ilvl="6" w:tplc="201AC6A0" w:tentative="1">
      <w:start w:val="1"/>
      <w:numFmt w:val="bullet"/>
      <w:lvlText w:val="•"/>
      <w:lvlJc w:val="left"/>
      <w:pPr>
        <w:tabs>
          <w:tab w:val="num" w:pos="5040"/>
        </w:tabs>
        <w:ind w:left="5040" w:hanging="360"/>
      </w:pPr>
      <w:rPr>
        <w:rFonts w:ascii="Arial" w:hAnsi="Arial" w:hint="default"/>
      </w:rPr>
    </w:lvl>
    <w:lvl w:ilvl="7" w:tplc="650E5AF4" w:tentative="1">
      <w:start w:val="1"/>
      <w:numFmt w:val="bullet"/>
      <w:lvlText w:val="•"/>
      <w:lvlJc w:val="left"/>
      <w:pPr>
        <w:tabs>
          <w:tab w:val="num" w:pos="5760"/>
        </w:tabs>
        <w:ind w:left="5760" w:hanging="360"/>
      </w:pPr>
      <w:rPr>
        <w:rFonts w:ascii="Arial" w:hAnsi="Arial" w:hint="default"/>
      </w:rPr>
    </w:lvl>
    <w:lvl w:ilvl="8" w:tplc="9B1065D2"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cs="Times New Roman" w:hint="default"/>
        <w:sz w:val="16"/>
        <w:szCs w:val="16"/>
      </w:rPr>
    </w:lvl>
  </w:abstractNum>
  <w:abstractNum w:abstractNumId="6" w15:restartNumberingAfterBreak="0">
    <w:nsid w:val="687F2AEB"/>
    <w:multiLevelType w:val="multilevel"/>
    <w:tmpl w:val="5A0ABA1A"/>
    <w:lvl w:ilvl="0">
      <w:start w:val="1"/>
      <w:numFmt w:val="decimal"/>
      <w:lvlText w:val="%1"/>
      <w:lvlJc w:val="left"/>
      <w:pPr>
        <w:ind w:left="516" w:hanging="516"/>
      </w:pPr>
      <w:rPr>
        <w:rFonts w:hint="default"/>
      </w:rPr>
    </w:lvl>
    <w:lvl w:ilvl="1">
      <w:start w:val="1"/>
      <w:numFmt w:val="decimal"/>
      <w:lvlText w:val="%1.%2"/>
      <w:lvlJc w:val="left"/>
      <w:pPr>
        <w:ind w:left="516" w:hanging="51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cs="Symbol" w:hint="default"/>
      </w:rPr>
    </w:lvl>
  </w:abstractNum>
  <w:num w:numId="1" w16cid:durableId="2045517814">
    <w:abstractNumId w:val="2"/>
  </w:num>
  <w:num w:numId="2" w16cid:durableId="890196203">
    <w:abstractNumId w:val="7"/>
  </w:num>
  <w:num w:numId="3" w16cid:durableId="1981957528">
    <w:abstractNumId w:val="5"/>
  </w:num>
  <w:num w:numId="4" w16cid:durableId="876432153">
    <w:abstractNumId w:val="0"/>
  </w:num>
  <w:num w:numId="5" w16cid:durableId="1031415885">
    <w:abstractNumId w:val="0"/>
  </w:num>
  <w:num w:numId="6" w16cid:durableId="1742287886">
    <w:abstractNumId w:val="6"/>
  </w:num>
  <w:num w:numId="7" w16cid:durableId="1853914917">
    <w:abstractNumId w:val="4"/>
  </w:num>
  <w:num w:numId="8" w16cid:durableId="1516192979">
    <w:abstractNumId w:val="1"/>
  </w:num>
  <w:num w:numId="9" w16cid:durableId="1592735028">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7"/>
  <w:embedSystemFonts/>
  <w:mirrorMargins/>
  <w:proofState w:spelling="clean" w:grammar="clean"/>
  <w:defaultTabStop w:val="709"/>
  <w:autoHyphenation/>
  <w:hyphenationZone w:val="425"/>
  <w:doNotHyphenateCaps/>
  <w:evenAndOddHeaders/>
  <w:drawingGridHorizontalSpacing w:val="100"/>
  <w:drawingGridVerticalSpacing w:val="136"/>
  <w:displayHorizontalDrawingGridEvery w:val="0"/>
  <w:displayVerticalDrawingGridEvery w:val="2"/>
  <w:characterSpacingControl w:val="doNotCompress"/>
  <w:doNotValidateAgainstSchema/>
  <w:doNotDemarcateInvalidXml/>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910B9"/>
    <w:rsid w:val="00012960"/>
    <w:rsid w:val="000447CE"/>
    <w:rsid w:val="00044826"/>
    <w:rsid w:val="00064568"/>
    <w:rsid w:val="00064E62"/>
    <w:rsid w:val="00072501"/>
    <w:rsid w:val="00074F16"/>
    <w:rsid w:val="00086746"/>
    <w:rsid w:val="000A339C"/>
    <w:rsid w:val="000C4546"/>
    <w:rsid w:val="000D05AF"/>
    <w:rsid w:val="000E61B2"/>
    <w:rsid w:val="001126C8"/>
    <w:rsid w:val="001137F3"/>
    <w:rsid w:val="00120EB8"/>
    <w:rsid w:val="0012115C"/>
    <w:rsid w:val="00167CCE"/>
    <w:rsid w:val="001732C1"/>
    <w:rsid w:val="001C3765"/>
    <w:rsid w:val="001C3865"/>
    <w:rsid w:val="001E076C"/>
    <w:rsid w:val="001F1786"/>
    <w:rsid w:val="00225D4E"/>
    <w:rsid w:val="00227046"/>
    <w:rsid w:val="0024189B"/>
    <w:rsid w:val="002420D2"/>
    <w:rsid w:val="0026215B"/>
    <w:rsid w:val="002658EE"/>
    <w:rsid w:val="002755CB"/>
    <w:rsid w:val="002808AE"/>
    <w:rsid w:val="00282E8F"/>
    <w:rsid w:val="00294E17"/>
    <w:rsid w:val="002A22CF"/>
    <w:rsid w:val="002B5BD9"/>
    <w:rsid w:val="002E005D"/>
    <w:rsid w:val="002E3E62"/>
    <w:rsid w:val="00300EBA"/>
    <w:rsid w:val="00312C7B"/>
    <w:rsid w:val="00342846"/>
    <w:rsid w:val="00347EBA"/>
    <w:rsid w:val="003631B1"/>
    <w:rsid w:val="00384B98"/>
    <w:rsid w:val="00386B34"/>
    <w:rsid w:val="003910B9"/>
    <w:rsid w:val="00391695"/>
    <w:rsid w:val="003F2430"/>
    <w:rsid w:val="00407B91"/>
    <w:rsid w:val="00411C62"/>
    <w:rsid w:val="004177BE"/>
    <w:rsid w:val="00432E8E"/>
    <w:rsid w:val="00444FD5"/>
    <w:rsid w:val="00457A8F"/>
    <w:rsid w:val="00467E5B"/>
    <w:rsid w:val="004917B5"/>
    <w:rsid w:val="00495428"/>
    <w:rsid w:val="004A0842"/>
    <w:rsid w:val="004A773B"/>
    <w:rsid w:val="004B409E"/>
    <w:rsid w:val="004C1A3E"/>
    <w:rsid w:val="004C4533"/>
    <w:rsid w:val="005024AC"/>
    <w:rsid w:val="00517B57"/>
    <w:rsid w:val="00533E8C"/>
    <w:rsid w:val="00542B42"/>
    <w:rsid w:val="00544003"/>
    <w:rsid w:val="00552523"/>
    <w:rsid w:val="00563E8B"/>
    <w:rsid w:val="005767DD"/>
    <w:rsid w:val="00586905"/>
    <w:rsid w:val="005A66F7"/>
    <w:rsid w:val="005C6FFA"/>
    <w:rsid w:val="005D2D50"/>
    <w:rsid w:val="005E48B5"/>
    <w:rsid w:val="00613C70"/>
    <w:rsid w:val="00621EEE"/>
    <w:rsid w:val="00643568"/>
    <w:rsid w:val="00643CCE"/>
    <w:rsid w:val="00647A1F"/>
    <w:rsid w:val="00672FA9"/>
    <w:rsid w:val="006763D6"/>
    <w:rsid w:val="006B6E63"/>
    <w:rsid w:val="006B7B44"/>
    <w:rsid w:val="006C0A09"/>
    <w:rsid w:val="006C405D"/>
    <w:rsid w:val="006E37E3"/>
    <w:rsid w:val="006E635C"/>
    <w:rsid w:val="006E7328"/>
    <w:rsid w:val="00705134"/>
    <w:rsid w:val="00710ED9"/>
    <w:rsid w:val="00736F78"/>
    <w:rsid w:val="007400A7"/>
    <w:rsid w:val="0075011C"/>
    <w:rsid w:val="00754A9F"/>
    <w:rsid w:val="00754B0A"/>
    <w:rsid w:val="00767DE0"/>
    <w:rsid w:val="00781BE0"/>
    <w:rsid w:val="00793276"/>
    <w:rsid w:val="007B69DE"/>
    <w:rsid w:val="007C26FC"/>
    <w:rsid w:val="0083334D"/>
    <w:rsid w:val="00851125"/>
    <w:rsid w:val="00852E8C"/>
    <w:rsid w:val="00861CF9"/>
    <w:rsid w:val="00865A15"/>
    <w:rsid w:val="00882827"/>
    <w:rsid w:val="0088752C"/>
    <w:rsid w:val="00892D81"/>
    <w:rsid w:val="00893AFE"/>
    <w:rsid w:val="008D7A2D"/>
    <w:rsid w:val="008F5BC5"/>
    <w:rsid w:val="00910545"/>
    <w:rsid w:val="00931BEB"/>
    <w:rsid w:val="00947124"/>
    <w:rsid w:val="00961326"/>
    <w:rsid w:val="00971691"/>
    <w:rsid w:val="00972620"/>
    <w:rsid w:val="00973891"/>
    <w:rsid w:val="00973902"/>
    <w:rsid w:val="00977F98"/>
    <w:rsid w:val="00994C59"/>
    <w:rsid w:val="009B6EFC"/>
    <w:rsid w:val="009E6A2E"/>
    <w:rsid w:val="009F3596"/>
    <w:rsid w:val="00A0016F"/>
    <w:rsid w:val="00A33414"/>
    <w:rsid w:val="00A54968"/>
    <w:rsid w:val="00A650F9"/>
    <w:rsid w:val="00A74446"/>
    <w:rsid w:val="00A97F04"/>
    <w:rsid w:val="00AA14BF"/>
    <w:rsid w:val="00AB4F02"/>
    <w:rsid w:val="00AD402C"/>
    <w:rsid w:val="00AE156F"/>
    <w:rsid w:val="00AF5293"/>
    <w:rsid w:val="00B04029"/>
    <w:rsid w:val="00B06A3F"/>
    <w:rsid w:val="00B17878"/>
    <w:rsid w:val="00B45836"/>
    <w:rsid w:val="00B61D6A"/>
    <w:rsid w:val="00B73490"/>
    <w:rsid w:val="00B76D68"/>
    <w:rsid w:val="00B85B34"/>
    <w:rsid w:val="00B942CC"/>
    <w:rsid w:val="00B9600B"/>
    <w:rsid w:val="00BB189A"/>
    <w:rsid w:val="00BE42F0"/>
    <w:rsid w:val="00BE760B"/>
    <w:rsid w:val="00BF10E4"/>
    <w:rsid w:val="00C1109E"/>
    <w:rsid w:val="00C33FD3"/>
    <w:rsid w:val="00C43F9E"/>
    <w:rsid w:val="00C5508C"/>
    <w:rsid w:val="00C77116"/>
    <w:rsid w:val="00C81B04"/>
    <w:rsid w:val="00C86E9B"/>
    <w:rsid w:val="00C90039"/>
    <w:rsid w:val="00C9432D"/>
    <w:rsid w:val="00CA0AC6"/>
    <w:rsid w:val="00CB2449"/>
    <w:rsid w:val="00CC3018"/>
    <w:rsid w:val="00CC7367"/>
    <w:rsid w:val="00CD2137"/>
    <w:rsid w:val="00CE2D1E"/>
    <w:rsid w:val="00CE3141"/>
    <w:rsid w:val="00CE7379"/>
    <w:rsid w:val="00D20CAC"/>
    <w:rsid w:val="00D374CD"/>
    <w:rsid w:val="00D54327"/>
    <w:rsid w:val="00DB1DB9"/>
    <w:rsid w:val="00DB4CB3"/>
    <w:rsid w:val="00DC229D"/>
    <w:rsid w:val="00DD6E76"/>
    <w:rsid w:val="00E31C6F"/>
    <w:rsid w:val="00E443F6"/>
    <w:rsid w:val="00E50C1B"/>
    <w:rsid w:val="00E7644D"/>
    <w:rsid w:val="00EB1A71"/>
    <w:rsid w:val="00EB72EA"/>
    <w:rsid w:val="00EC64D3"/>
    <w:rsid w:val="00ED4C1E"/>
    <w:rsid w:val="00F06CD1"/>
    <w:rsid w:val="00F20CC0"/>
    <w:rsid w:val="00F37DCD"/>
    <w:rsid w:val="00F4029C"/>
    <w:rsid w:val="00F51AC6"/>
    <w:rsid w:val="00F5565E"/>
    <w:rsid w:val="00F83F5C"/>
    <w:rsid w:val="00F869BA"/>
    <w:rsid w:val="00FA5D8C"/>
    <w:rsid w:val="00FC442C"/>
    <w:rsid w:val="00FD2B1D"/>
    <w:rsid w:val="00FD3D0E"/>
    <w:rsid w:val="00FF12A0"/>
    <w:rsid w:val="00FF2A11"/>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53F5FA03"/>
  <w15:docId w15:val="{902D7A4F-63CE-4B68-A8B5-ABA5967CF3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Arial" w:eastAsia="Times New Roman" w:hAnsi="Arial" w:cs="Arial"/>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00EBA"/>
    <w:pPr>
      <w:spacing w:line="300" w:lineRule="atLeast"/>
      <w:jc w:val="both"/>
    </w:pPr>
    <w:rPr>
      <w:szCs w:val="22"/>
    </w:rPr>
  </w:style>
  <w:style w:type="paragraph" w:styleId="berschrift1">
    <w:name w:val="heading 1"/>
    <w:basedOn w:val="Standard"/>
    <w:next w:val="Standard"/>
    <w:link w:val="berschrift1Zchn"/>
    <w:uiPriority w:val="9"/>
    <w:qFormat/>
    <w:rsid w:val="008D7A2D"/>
    <w:pPr>
      <w:pageBreakBefore/>
      <w:numPr>
        <w:numId w:val="4"/>
      </w:numPr>
      <w:tabs>
        <w:tab w:val="num" w:pos="709"/>
      </w:tabs>
      <w:suppressAutoHyphens/>
      <w:spacing w:after="240"/>
      <w:ind w:left="709" w:hanging="709"/>
      <w:jc w:val="left"/>
      <w:outlineLvl w:val="0"/>
    </w:pPr>
    <w:rPr>
      <w:b/>
      <w:sz w:val="28"/>
      <w:szCs w:val="48"/>
    </w:rPr>
  </w:style>
  <w:style w:type="paragraph" w:styleId="berschrift2">
    <w:name w:val="heading 2"/>
    <w:basedOn w:val="Standard"/>
    <w:next w:val="Standard"/>
    <w:link w:val="berschrift2Zchn"/>
    <w:uiPriority w:val="99"/>
    <w:qFormat/>
    <w:rsid w:val="000447CE"/>
    <w:pPr>
      <w:keepNext/>
      <w:keepLines/>
      <w:numPr>
        <w:ilvl w:val="1"/>
        <w:numId w:val="4"/>
      </w:numPr>
      <w:tabs>
        <w:tab w:val="num" w:pos="709"/>
      </w:tabs>
      <w:suppressAutoHyphens/>
      <w:spacing w:before="480" w:after="240"/>
      <w:ind w:left="709" w:hanging="709"/>
      <w:jc w:val="left"/>
      <w:outlineLvl w:val="1"/>
    </w:pPr>
    <w:rPr>
      <w:b/>
      <w:sz w:val="24"/>
      <w:szCs w:val="32"/>
    </w:rPr>
  </w:style>
  <w:style w:type="paragraph" w:styleId="berschrift3">
    <w:name w:val="heading 3"/>
    <w:basedOn w:val="Standard"/>
    <w:next w:val="Standard"/>
    <w:link w:val="berschrift3Zchn"/>
    <w:autoRedefine/>
    <w:uiPriority w:val="99"/>
    <w:qFormat/>
    <w:rsid w:val="001126C8"/>
    <w:pPr>
      <w:keepNext/>
      <w:keepLines/>
      <w:numPr>
        <w:ilvl w:val="2"/>
        <w:numId w:val="4"/>
      </w:numPr>
      <w:tabs>
        <w:tab w:val="num" w:pos="709"/>
      </w:tabs>
      <w:suppressAutoHyphens/>
      <w:spacing w:before="480" w:after="240"/>
      <w:ind w:left="709" w:hanging="709"/>
      <w:jc w:val="left"/>
      <w:outlineLvl w:val="2"/>
    </w:pPr>
    <w:rPr>
      <w:b/>
    </w:rPr>
  </w:style>
  <w:style w:type="paragraph" w:styleId="berschrift4">
    <w:name w:val="heading 4"/>
    <w:basedOn w:val="Standard"/>
    <w:next w:val="Standard"/>
    <w:link w:val="berschrift4Zchn"/>
    <w:uiPriority w:val="99"/>
    <w:qFormat/>
    <w:rsid w:val="00947124"/>
    <w:pPr>
      <w:keepNext/>
      <w:keepLines/>
      <w:suppressAutoHyphens/>
      <w:spacing w:before="240" w:after="120"/>
      <w:outlineLvl w:val="3"/>
    </w:pPr>
    <w:rPr>
      <w:b/>
      <w:bCs/>
    </w:rPr>
  </w:style>
  <w:style w:type="paragraph" w:styleId="berschrift5">
    <w:name w:val="heading 5"/>
    <w:basedOn w:val="berschrift4"/>
    <w:next w:val="Standard"/>
    <w:link w:val="berschrift5Zchn"/>
    <w:uiPriority w:val="99"/>
    <w:qFormat/>
    <w:rsid w:val="00B61D6A"/>
    <w:pPr>
      <w:outlineLvl w:val="4"/>
    </w:pPr>
    <w:rPr>
      <w:b w:val="0"/>
      <w:bCs w:val="0"/>
      <w:sz w:val="28"/>
    </w:rPr>
  </w:style>
  <w:style w:type="paragraph" w:styleId="berschrift6">
    <w:name w:val="heading 6"/>
    <w:basedOn w:val="berschrift4"/>
    <w:next w:val="Standard"/>
    <w:link w:val="berschrift6Zchn"/>
    <w:uiPriority w:val="99"/>
    <w:qFormat/>
    <w:rsid w:val="00BB189A"/>
    <w:pPr>
      <w:outlineLvl w:val="5"/>
    </w:pPr>
    <w:rPr>
      <w:bCs w:val="0"/>
      <w:sz w:val="40"/>
    </w:rPr>
  </w:style>
  <w:style w:type="paragraph" w:styleId="berschrift7">
    <w:name w:val="heading 7"/>
    <w:basedOn w:val="berschrift4"/>
    <w:next w:val="Standard"/>
    <w:link w:val="berschrift7Zchn"/>
    <w:uiPriority w:val="99"/>
    <w:qFormat/>
    <w:pPr>
      <w:outlineLvl w:val="6"/>
    </w:pPr>
    <w:rPr>
      <w:b w:val="0"/>
      <w:bCs w:val="0"/>
    </w:rPr>
  </w:style>
  <w:style w:type="paragraph" w:styleId="berschrift8">
    <w:name w:val="heading 8"/>
    <w:basedOn w:val="berschrift4"/>
    <w:next w:val="Standard"/>
    <w:link w:val="berschrift8Zchn"/>
    <w:uiPriority w:val="99"/>
    <w:qFormat/>
    <w:pPr>
      <w:outlineLvl w:val="7"/>
    </w:pPr>
    <w:rPr>
      <w:b w:val="0"/>
      <w:bCs w:val="0"/>
    </w:rPr>
  </w:style>
  <w:style w:type="paragraph" w:styleId="berschrift9">
    <w:name w:val="heading 9"/>
    <w:basedOn w:val="berschrift4"/>
    <w:next w:val="Standard"/>
    <w:link w:val="berschrift9Zchn"/>
    <w:uiPriority w:val="99"/>
    <w:qFormat/>
    <w:pPr>
      <w:outlineLvl w:val="8"/>
    </w:pPr>
    <w:rPr>
      <w:b w:val="0"/>
      <w:bCs w:val="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9"/>
    <w:rsid w:val="008D7A2D"/>
    <w:rPr>
      <w:b/>
      <w:sz w:val="28"/>
      <w:szCs w:val="48"/>
    </w:rPr>
  </w:style>
  <w:style w:type="character" w:customStyle="1" w:styleId="berschrift2Zchn">
    <w:name w:val="Überschrift 2 Zchn"/>
    <w:link w:val="berschrift2"/>
    <w:uiPriority w:val="99"/>
    <w:rsid w:val="000447CE"/>
    <w:rPr>
      <w:b/>
      <w:sz w:val="24"/>
      <w:szCs w:val="32"/>
    </w:rPr>
  </w:style>
  <w:style w:type="character" w:customStyle="1" w:styleId="berschrift3Zchn">
    <w:name w:val="Überschrift 3 Zchn"/>
    <w:link w:val="berschrift3"/>
    <w:uiPriority w:val="99"/>
    <w:rsid w:val="001126C8"/>
    <w:rPr>
      <w:b/>
      <w:sz w:val="22"/>
      <w:szCs w:val="22"/>
    </w:rPr>
  </w:style>
  <w:style w:type="character" w:customStyle="1" w:styleId="berschrift4Zchn">
    <w:name w:val="Überschrift 4 Zchn"/>
    <w:link w:val="berschrift4"/>
    <w:uiPriority w:val="99"/>
    <w:rsid w:val="00947124"/>
    <w:rPr>
      <w:b/>
      <w:bCs/>
    </w:rPr>
  </w:style>
  <w:style w:type="character" w:customStyle="1" w:styleId="berschrift5Zchn">
    <w:name w:val="Überschrift 5 Zchn"/>
    <w:link w:val="berschrift5"/>
    <w:uiPriority w:val="99"/>
    <w:rsid w:val="00B61D6A"/>
    <w:rPr>
      <w:sz w:val="28"/>
      <w:szCs w:val="22"/>
    </w:rPr>
  </w:style>
  <w:style w:type="character" w:customStyle="1" w:styleId="berschrift6Zchn">
    <w:name w:val="Überschrift 6 Zchn"/>
    <w:link w:val="berschrift6"/>
    <w:uiPriority w:val="99"/>
    <w:rsid w:val="00BB189A"/>
    <w:rPr>
      <w:b/>
      <w:sz w:val="40"/>
      <w:szCs w:val="22"/>
    </w:rPr>
  </w:style>
  <w:style w:type="character" w:customStyle="1" w:styleId="berschrift7Zchn">
    <w:name w:val="Überschrift 7 Zchn"/>
    <w:link w:val="berschrift7"/>
    <w:uiPriority w:val="99"/>
    <w:rPr>
      <w:rFonts w:ascii="Calibri" w:hAnsi="Calibri" w:cs="Calibri"/>
      <w:sz w:val="24"/>
      <w:szCs w:val="24"/>
    </w:rPr>
  </w:style>
  <w:style w:type="character" w:customStyle="1" w:styleId="berschrift8Zchn">
    <w:name w:val="Überschrift 8 Zchn"/>
    <w:link w:val="berschrift8"/>
    <w:uiPriority w:val="99"/>
    <w:rPr>
      <w:rFonts w:ascii="Calibri" w:hAnsi="Calibri" w:cs="Calibri"/>
      <w:i/>
      <w:iCs/>
      <w:sz w:val="24"/>
      <w:szCs w:val="24"/>
    </w:rPr>
  </w:style>
  <w:style w:type="character" w:customStyle="1" w:styleId="berschrift9Zchn">
    <w:name w:val="Überschrift 9 Zchn"/>
    <w:link w:val="berschrift9"/>
    <w:uiPriority w:val="99"/>
    <w:rPr>
      <w:rFonts w:ascii="Cambria" w:hAnsi="Cambria" w:cs="Cambria"/>
      <w:sz w:val="22"/>
      <w:szCs w:val="22"/>
    </w:rPr>
  </w:style>
  <w:style w:type="paragraph" w:customStyle="1" w:styleId="Bild">
    <w:name w:val="Bild"/>
    <w:basedOn w:val="Standard"/>
    <w:next w:val="Bildunterschrift"/>
    <w:uiPriority w:val="99"/>
    <w:pPr>
      <w:keepNext/>
      <w:spacing w:before="360"/>
    </w:pPr>
  </w:style>
  <w:style w:type="paragraph" w:customStyle="1" w:styleId="Bildunterschrift">
    <w:name w:val="Bildunterschrift"/>
    <w:basedOn w:val="Standard"/>
    <w:next w:val="Standard"/>
    <w:uiPriority w:val="99"/>
    <w:qFormat/>
    <w:rsid w:val="002420D2"/>
    <w:pPr>
      <w:tabs>
        <w:tab w:val="left" w:pos="851"/>
      </w:tabs>
      <w:spacing w:before="160" w:after="360" w:line="180" w:lineRule="atLeast"/>
      <w:ind w:left="851" w:hanging="851"/>
      <w:jc w:val="left"/>
    </w:pPr>
    <w:rPr>
      <w:b/>
      <w:iCs/>
      <w:sz w:val="18"/>
      <w:szCs w:val="16"/>
    </w:rPr>
  </w:style>
  <w:style w:type="paragraph" w:customStyle="1" w:styleId="Listennr">
    <w:name w:val="Listennr."/>
    <w:basedOn w:val="Standard"/>
    <w:uiPriority w:val="99"/>
    <w:pPr>
      <w:numPr>
        <w:numId w:val="1"/>
      </w:numPr>
      <w:tabs>
        <w:tab w:val="clear" w:pos="360"/>
        <w:tab w:val="left" w:pos="284"/>
      </w:tabs>
    </w:pPr>
  </w:style>
  <w:style w:type="paragraph" w:customStyle="1" w:styleId="ListeEinzug">
    <w:name w:val="Liste Einzug"/>
    <w:basedOn w:val="Standard"/>
    <w:uiPriority w:val="99"/>
    <w:pPr>
      <w:ind w:left="284"/>
    </w:pPr>
  </w:style>
  <w:style w:type="paragraph" w:customStyle="1" w:styleId="Formel">
    <w:name w:val="Formel"/>
    <w:basedOn w:val="Standard"/>
    <w:next w:val="Standard"/>
    <w:uiPriority w:val="99"/>
    <w:pPr>
      <w:tabs>
        <w:tab w:val="right" w:pos="6634"/>
      </w:tabs>
      <w:spacing w:before="60" w:after="200"/>
      <w:ind w:left="567"/>
    </w:pPr>
  </w:style>
  <w:style w:type="paragraph" w:styleId="Funotentext">
    <w:name w:val="footnote text"/>
    <w:basedOn w:val="Standard"/>
    <w:link w:val="FunotentextZchn"/>
    <w:uiPriority w:val="99"/>
    <w:qFormat/>
    <w:rsid w:val="0024189B"/>
    <w:pPr>
      <w:tabs>
        <w:tab w:val="left" w:pos="284"/>
      </w:tabs>
      <w:spacing w:after="60" w:line="240" w:lineRule="auto"/>
      <w:ind w:left="284" w:hanging="284"/>
    </w:pPr>
    <w:rPr>
      <w:sz w:val="16"/>
      <w:szCs w:val="16"/>
    </w:rPr>
  </w:style>
  <w:style w:type="character" w:customStyle="1" w:styleId="FunotentextZchn">
    <w:name w:val="Fußnotentext Zchn"/>
    <w:link w:val="Funotentext"/>
    <w:uiPriority w:val="99"/>
    <w:rsid w:val="0024189B"/>
    <w:rPr>
      <w:sz w:val="16"/>
      <w:szCs w:val="16"/>
    </w:rPr>
  </w:style>
  <w:style w:type="character" w:styleId="Funotenzeichen">
    <w:name w:val="footnote reference"/>
    <w:uiPriority w:val="99"/>
    <w:rPr>
      <w:rFonts w:ascii="Times" w:hAnsi="Times" w:cs="Times"/>
      <w:sz w:val="20"/>
      <w:szCs w:val="20"/>
      <w:vertAlign w:val="superscript"/>
    </w:rPr>
  </w:style>
  <w:style w:type="character" w:customStyle="1" w:styleId="MTEquationSection">
    <w:name w:val="MTEquationSection"/>
    <w:uiPriority w:val="99"/>
    <w:rPr>
      <w:rFonts w:ascii="Times New Roman" w:hAnsi="Times New Roman" w:cs="Times New Roman"/>
      <w:vanish/>
      <w:color w:val="FF0000"/>
    </w:rPr>
  </w:style>
  <w:style w:type="paragraph" w:styleId="Index1">
    <w:name w:val="index 1"/>
    <w:basedOn w:val="Standard"/>
    <w:next w:val="Standard"/>
    <w:autoRedefine/>
    <w:uiPriority w:val="99"/>
    <w:pPr>
      <w:spacing w:before="60" w:line="216" w:lineRule="atLeast"/>
      <w:ind w:left="170" w:hanging="170"/>
    </w:pPr>
    <w:rPr>
      <w:sz w:val="18"/>
      <w:szCs w:val="18"/>
    </w:rPr>
  </w:style>
  <w:style w:type="paragraph" w:styleId="Index2">
    <w:name w:val="index 2"/>
    <w:basedOn w:val="Standard"/>
    <w:next w:val="Standard"/>
    <w:autoRedefine/>
    <w:uiPriority w:val="99"/>
    <w:pPr>
      <w:spacing w:line="216" w:lineRule="atLeast"/>
      <w:ind w:firstLine="170"/>
    </w:pPr>
    <w:rPr>
      <w:sz w:val="18"/>
      <w:szCs w:val="18"/>
    </w:rPr>
  </w:style>
  <w:style w:type="paragraph" w:styleId="Indexberschrift">
    <w:name w:val="index heading"/>
    <w:basedOn w:val="berschrift2"/>
    <w:next w:val="Index1"/>
    <w:uiPriority w:val="99"/>
    <w:pPr>
      <w:numPr>
        <w:ilvl w:val="0"/>
        <w:numId w:val="0"/>
      </w:numPr>
      <w:outlineLvl w:val="9"/>
    </w:pPr>
    <w:rPr>
      <w:b w:val="0"/>
      <w:bCs/>
    </w:rPr>
  </w:style>
  <w:style w:type="paragraph" w:customStyle="1" w:styleId="Kasten">
    <w:name w:val="Kasten"/>
    <w:basedOn w:val="Standard"/>
    <w:uiPriority w:val="99"/>
    <w:qFormat/>
    <w:rsid w:val="00767DE0"/>
    <w:pPr>
      <w:keepNext/>
      <w:keepLines/>
      <w:pBdr>
        <w:top w:val="single" w:sz="6" w:space="10" w:color="auto"/>
        <w:left w:val="single" w:sz="6" w:space="10" w:color="auto"/>
        <w:bottom w:val="single" w:sz="6" w:space="10" w:color="auto"/>
        <w:right w:val="single" w:sz="6" w:space="10" w:color="auto"/>
      </w:pBdr>
      <w:ind w:left="227" w:right="227"/>
    </w:pPr>
  </w:style>
  <w:style w:type="paragraph" w:styleId="Kopfzeile">
    <w:name w:val="header"/>
    <w:basedOn w:val="Standard"/>
    <w:link w:val="KopfzeileZchn"/>
    <w:uiPriority w:val="99"/>
    <w:qFormat/>
    <w:rsid w:val="00AD402C"/>
    <w:pPr>
      <w:pBdr>
        <w:bottom w:val="single" w:sz="4" w:space="1" w:color="auto"/>
      </w:pBdr>
      <w:tabs>
        <w:tab w:val="right" w:pos="7513"/>
      </w:tabs>
    </w:pPr>
    <w:rPr>
      <w:noProof/>
      <w:sz w:val="18"/>
    </w:rPr>
  </w:style>
  <w:style w:type="character" w:customStyle="1" w:styleId="KopfzeileZchn">
    <w:name w:val="Kopfzeile Zchn"/>
    <w:link w:val="Kopfzeile"/>
    <w:uiPriority w:val="99"/>
    <w:rsid w:val="00AD402C"/>
    <w:rPr>
      <w:noProof/>
      <w:sz w:val="18"/>
      <w:szCs w:val="22"/>
    </w:rPr>
  </w:style>
  <w:style w:type="paragraph" w:customStyle="1" w:styleId="Listenpunkt">
    <w:name w:val="Listenpunkt"/>
    <w:basedOn w:val="Standard"/>
    <w:uiPriority w:val="99"/>
    <w:pPr>
      <w:numPr>
        <w:numId w:val="2"/>
      </w:numPr>
      <w:tabs>
        <w:tab w:val="clear" w:pos="360"/>
      </w:tabs>
    </w:pPr>
  </w:style>
  <w:style w:type="paragraph" w:customStyle="1" w:styleId="Listenstrich">
    <w:name w:val="Listenstrich"/>
    <w:basedOn w:val="Standard"/>
    <w:uiPriority w:val="99"/>
    <w:pPr>
      <w:numPr>
        <w:numId w:val="3"/>
      </w:numPr>
      <w:tabs>
        <w:tab w:val="clear" w:pos="360"/>
        <w:tab w:val="left" w:pos="284"/>
      </w:tabs>
    </w:pPr>
  </w:style>
  <w:style w:type="paragraph" w:customStyle="1" w:styleId="Listing">
    <w:name w:val="Listing"/>
    <w:basedOn w:val="Standard"/>
    <w:uiPriority w:val="99"/>
    <w:rPr>
      <w:rFonts w:ascii="Courier" w:hAnsi="Courier" w:cs="Courier"/>
    </w:rPr>
  </w:style>
  <w:style w:type="paragraph" w:customStyle="1" w:styleId="Literatur">
    <w:name w:val="Literatur"/>
    <w:basedOn w:val="Standard"/>
    <w:uiPriority w:val="99"/>
    <w:pPr>
      <w:tabs>
        <w:tab w:val="left" w:pos="1418"/>
      </w:tabs>
    </w:pPr>
  </w:style>
  <w:style w:type="character" w:styleId="Seitenzahl">
    <w:name w:val="page number"/>
    <w:uiPriority w:val="99"/>
    <w:rsid w:val="00DB4CB3"/>
    <w:rPr>
      <w:rFonts w:ascii="Arial" w:hAnsi="Arial" w:cs="Times New Roman"/>
      <w:sz w:val="20"/>
      <w:szCs w:val="20"/>
    </w:rPr>
  </w:style>
  <w:style w:type="paragraph" w:customStyle="1" w:styleId="Tabelle">
    <w:name w:val="Tabelle"/>
    <w:basedOn w:val="Standard"/>
    <w:uiPriority w:val="99"/>
    <w:pPr>
      <w:keepNext/>
      <w:keepLines/>
      <w:spacing w:before="20" w:after="20" w:line="180" w:lineRule="atLeast"/>
    </w:pPr>
    <w:rPr>
      <w:sz w:val="16"/>
      <w:szCs w:val="16"/>
    </w:rPr>
  </w:style>
  <w:style w:type="paragraph" w:customStyle="1" w:styleId="Tabellenberschrift">
    <w:name w:val="Tabellenüberschrift"/>
    <w:basedOn w:val="Standard"/>
    <w:next w:val="Tabelle"/>
    <w:uiPriority w:val="99"/>
    <w:pPr>
      <w:keepNext/>
      <w:spacing w:before="160" w:after="160" w:line="180" w:lineRule="atLeast"/>
    </w:pPr>
    <w:rPr>
      <w:i/>
      <w:iCs/>
      <w:sz w:val="16"/>
      <w:szCs w:val="16"/>
    </w:rPr>
  </w:style>
  <w:style w:type="paragraph" w:customStyle="1" w:styleId="berschrift1oNum">
    <w:name w:val="Überschrift 1 o. Num."/>
    <w:basedOn w:val="berschrift1"/>
    <w:next w:val="Standard"/>
    <w:uiPriority w:val="99"/>
    <w:pPr>
      <w:ind w:left="0" w:firstLine="0"/>
      <w:outlineLvl w:val="9"/>
    </w:pPr>
  </w:style>
  <w:style w:type="paragraph" w:styleId="Verzeichnis1">
    <w:name w:val="toc 1"/>
    <w:basedOn w:val="Standard"/>
    <w:next w:val="Standard"/>
    <w:autoRedefine/>
    <w:uiPriority w:val="39"/>
    <w:pPr>
      <w:keepNext/>
      <w:tabs>
        <w:tab w:val="left" w:pos="709"/>
        <w:tab w:val="right" w:pos="7513"/>
      </w:tabs>
      <w:spacing w:before="200"/>
      <w:ind w:left="709" w:hanging="709"/>
    </w:pPr>
    <w:rPr>
      <w:b/>
      <w:bCs/>
      <w:noProof/>
    </w:rPr>
  </w:style>
  <w:style w:type="paragraph" w:styleId="Verzeichnis2">
    <w:name w:val="toc 2"/>
    <w:basedOn w:val="Standard"/>
    <w:next w:val="Standard"/>
    <w:autoRedefine/>
    <w:uiPriority w:val="39"/>
    <w:pPr>
      <w:tabs>
        <w:tab w:val="left" w:pos="709"/>
        <w:tab w:val="right" w:leader="dot" w:pos="7513"/>
      </w:tabs>
      <w:spacing w:before="100"/>
      <w:ind w:left="709" w:hanging="709"/>
    </w:pPr>
    <w:rPr>
      <w:noProof/>
    </w:rPr>
  </w:style>
  <w:style w:type="paragraph" w:styleId="Verzeichnis3">
    <w:name w:val="toc 3"/>
    <w:basedOn w:val="Standard"/>
    <w:next w:val="Standard"/>
    <w:autoRedefine/>
    <w:uiPriority w:val="39"/>
    <w:pPr>
      <w:tabs>
        <w:tab w:val="left" w:pos="709"/>
        <w:tab w:val="right" w:leader="dot" w:pos="7513"/>
      </w:tabs>
      <w:ind w:left="709" w:hanging="709"/>
    </w:pPr>
    <w:rPr>
      <w:noProof/>
    </w:rPr>
  </w:style>
  <w:style w:type="paragraph" w:styleId="Verzeichnis4">
    <w:name w:val="toc 4"/>
    <w:basedOn w:val="Standard"/>
    <w:next w:val="Standard"/>
    <w:autoRedefine/>
    <w:uiPriority w:val="99"/>
    <w:pPr>
      <w:tabs>
        <w:tab w:val="right" w:pos="7474"/>
      </w:tabs>
      <w:ind w:left="709"/>
    </w:pPr>
    <w:rPr>
      <w:noProof/>
    </w:rPr>
  </w:style>
  <w:style w:type="character" w:styleId="Zeilennummer">
    <w:name w:val="line number"/>
    <w:uiPriority w:val="99"/>
    <w:rPr>
      <w:rFonts w:ascii="Times New Roman" w:hAnsi="Times New Roman" w:cs="Times New Roman"/>
      <w:sz w:val="20"/>
      <w:szCs w:val="20"/>
    </w:rPr>
  </w:style>
  <w:style w:type="paragraph" w:customStyle="1" w:styleId="Zitat1">
    <w:name w:val="Zitat1"/>
    <w:basedOn w:val="Standard"/>
    <w:uiPriority w:val="99"/>
    <w:pPr>
      <w:ind w:left="284" w:right="284"/>
    </w:pPr>
    <w:rPr>
      <w:i/>
      <w:iCs/>
    </w:rPr>
  </w:style>
  <w:style w:type="paragraph" w:styleId="Beschriftung">
    <w:name w:val="caption"/>
    <w:basedOn w:val="Bildunterschrift"/>
    <w:next w:val="Standard"/>
    <w:uiPriority w:val="99"/>
    <w:qFormat/>
    <w:rsid w:val="005E48B5"/>
    <w:rPr>
      <w:i/>
    </w:rPr>
  </w:style>
  <w:style w:type="paragraph" w:styleId="Fuzeile">
    <w:name w:val="footer"/>
    <w:basedOn w:val="Standard"/>
    <w:link w:val="FuzeileZchn"/>
    <w:uiPriority w:val="99"/>
  </w:style>
  <w:style w:type="character" w:customStyle="1" w:styleId="FuzeileZchn">
    <w:name w:val="Fußzeile Zchn"/>
    <w:link w:val="Fuzeile"/>
    <w:uiPriority w:val="99"/>
    <w:rPr>
      <w:rFonts w:ascii="Times" w:hAnsi="Times" w:cs="Times"/>
    </w:rPr>
  </w:style>
  <w:style w:type="character" w:customStyle="1" w:styleId="fett">
    <w:name w:val="fett"/>
    <w:uiPriority w:val="99"/>
    <w:rPr>
      <w:rFonts w:ascii="Times New Roman" w:hAnsi="Times New Roman" w:cs="Times New Roman"/>
      <w:b/>
      <w:bCs/>
    </w:rPr>
  </w:style>
  <w:style w:type="character" w:customStyle="1" w:styleId="kursiv">
    <w:name w:val="kursiv"/>
    <w:uiPriority w:val="99"/>
    <w:rPr>
      <w:rFonts w:ascii="Times New Roman" w:hAnsi="Times New Roman" w:cs="Times New Roman"/>
      <w:i/>
      <w:iCs/>
    </w:rPr>
  </w:style>
  <w:style w:type="paragraph" w:styleId="Verzeichnis5">
    <w:name w:val="toc 5"/>
    <w:basedOn w:val="Standard"/>
    <w:next w:val="Standard"/>
    <w:autoRedefine/>
    <w:uiPriority w:val="99"/>
    <w:pPr>
      <w:ind w:left="800"/>
    </w:pPr>
  </w:style>
  <w:style w:type="paragraph" w:customStyle="1" w:styleId="StandardoA">
    <w:name w:val="Standard o.A."/>
    <w:basedOn w:val="Standard"/>
    <w:next w:val="Standard"/>
    <w:uiPriority w:val="99"/>
  </w:style>
  <w:style w:type="paragraph" w:customStyle="1" w:styleId="ListeEinzugmA">
    <w:name w:val="Liste Einzug m. A."/>
    <w:basedOn w:val="ListeEinzug"/>
    <w:next w:val="Standard"/>
    <w:uiPriority w:val="99"/>
    <w:pPr>
      <w:spacing w:after="140"/>
    </w:pPr>
  </w:style>
  <w:style w:type="paragraph" w:styleId="Verzeichnis6">
    <w:name w:val="toc 6"/>
    <w:basedOn w:val="Standard"/>
    <w:next w:val="Standard"/>
    <w:autoRedefine/>
    <w:uiPriority w:val="99"/>
    <w:pPr>
      <w:ind w:left="1000"/>
    </w:pPr>
  </w:style>
  <w:style w:type="paragraph" w:styleId="Verzeichnis7">
    <w:name w:val="toc 7"/>
    <w:basedOn w:val="Standard"/>
    <w:next w:val="Standard"/>
    <w:autoRedefine/>
    <w:uiPriority w:val="99"/>
    <w:pPr>
      <w:ind w:left="1200"/>
    </w:pPr>
  </w:style>
  <w:style w:type="paragraph" w:styleId="Verzeichnis8">
    <w:name w:val="toc 8"/>
    <w:basedOn w:val="Standard"/>
    <w:next w:val="Standard"/>
    <w:autoRedefine/>
    <w:uiPriority w:val="99"/>
    <w:pPr>
      <w:ind w:left="1400"/>
    </w:pPr>
  </w:style>
  <w:style w:type="paragraph" w:styleId="Verzeichnis9">
    <w:name w:val="toc 9"/>
    <w:basedOn w:val="Standard"/>
    <w:next w:val="Standard"/>
    <w:autoRedefine/>
    <w:uiPriority w:val="99"/>
    <w:pPr>
      <w:ind w:left="1600"/>
    </w:pPr>
  </w:style>
  <w:style w:type="character" w:styleId="Hyperlink">
    <w:name w:val="Hyperlink"/>
    <w:uiPriority w:val="99"/>
    <w:rPr>
      <w:rFonts w:ascii="Times New Roman" w:hAnsi="Times New Roman" w:cs="Times New Roman"/>
      <w:color w:val="0000FF"/>
      <w:u w:val="single"/>
    </w:rPr>
  </w:style>
  <w:style w:type="paragraph" w:styleId="Textkrper">
    <w:name w:val="Body Text"/>
    <w:basedOn w:val="Standard"/>
    <w:link w:val="TextkrperZchn"/>
    <w:uiPriority w:val="99"/>
    <w:rPr>
      <w:sz w:val="24"/>
      <w:szCs w:val="24"/>
    </w:rPr>
  </w:style>
  <w:style w:type="character" w:customStyle="1" w:styleId="TextkrperZchn">
    <w:name w:val="Textkörper Zchn"/>
    <w:link w:val="Textkrper"/>
    <w:uiPriority w:val="99"/>
    <w:semiHidden/>
    <w:rsid w:val="003910B9"/>
    <w:rPr>
      <w:rFonts w:ascii="Times" w:hAnsi="Times" w:cs="Times"/>
      <w:sz w:val="20"/>
      <w:szCs w:val="20"/>
    </w:rPr>
  </w:style>
  <w:style w:type="paragraph" w:styleId="Sprechblasentext">
    <w:name w:val="Balloon Text"/>
    <w:basedOn w:val="Standard"/>
    <w:link w:val="SprechblasentextZchn"/>
    <w:uiPriority w:val="99"/>
    <w:semiHidden/>
    <w:unhideWhenUsed/>
    <w:rsid w:val="00FF2A11"/>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FF2A11"/>
    <w:rPr>
      <w:rFonts w:ascii="Tahoma" w:hAnsi="Tahoma" w:cs="Tahoma"/>
      <w:sz w:val="16"/>
      <w:szCs w:val="16"/>
    </w:rPr>
  </w:style>
  <w:style w:type="paragraph" w:customStyle="1" w:styleId="Formatvorlage1">
    <w:name w:val="Formatvorlage1"/>
    <w:basedOn w:val="berschrift1"/>
    <w:link w:val="Formatvorlage1Zchn"/>
    <w:qFormat/>
    <w:rsid w:val="007C26FC"/>
    <w:rPr>
      <w:b w:val="0"/>
      <w:szCs w:val="32"/>
    </w:rPr>
  </w:style>
  <w:style w:type="character" w:customStyle="1" w:styleId="Formatvorlage1Zchn">
    <w:name w:val="Formatvorlage1 Zchn"/>
    <w:link w:val="Formatvorlage1"/>
    <w:rsid w:val="007C26FC"/>
    <w:rPr>
      <w:b/>
      <w:sz w:val="32"/>
      <w:szCs w:val="32"/>
    </w:rPr>
  </w:style>
  <w:style w:type="paragraph" w:customStyle="1" w:styleId="Absatz1">
    <w:name w:val="Absatz 1"/>
    <w:basedOn w:val="Standard"/>
    <w:qFormat/>
    <w:rsid w:val="00384B98"/>
    <w:pPr>
      <w:widowControl w:val="0"/>
      <w:spacing w:before="100"/>
      <w:ind w:left="510" w:hanging="510"/>
    </w:pPr>
    <w:rPr>
      <w:rFonts w:cs="Times New Roman"/>
      <w:snapToGrid w:val="0"/>
      <w:szCs w:val="20"/>
    </w:rPr>
  </w:style>
  <w:style w:type="paragraph" w:customStyle="1" w:styleId="bungsaufgaben">
    <w:name w:val="Übungsaufgaben"/>
    <w:basedOn w:val="Standard"/>
    <w:qFormat/>
    <w:rsid w:val="00C5508C"/>
    <w:pPr>
      <w:widowControl w:val="0"/>
      <w:pBdr>
        <w:bottom w:val="single" w:sz="12" w:space="10" w:color="auto"/>
      </w:pBdr>
      <w:spacing w:before="800" w:after="200"/>
      <w:jc w:val="left"/>
    </w:pPr>
    <w:rPr>
      <w:rFonts w:cs="Times New Roman"/>
      <w:b/>
      <w:i/>
      <w:snapToGrid w:val="0"/>
      <w:sz w:val="24"/>
      <w:szCs w:val="20"/>
    </w:rPr>
  </w:style>
  <w:style w:type="paragraph" w:customStyle="1" w:styleId="Hand">
    <w:name w:val="Hand"/>
    <w:basedOn w:val="Standard"/>
    <w:rsid w:val="00CD2137"/>
    <w:pPr>
      <w:widowControl w:val="0"/>
      <w:spacing w:before="600"/>
    </w:pPr>
    <w:rPr>
      <w:rFonts w:ascii="Zapf Dingbats" w:hAnsi="Zapf Dingbats" w:cs="Times New Roman"/>
      <w:snapToGrid w:val="0"/>
      <w:sz w:val="72"/>
      <w:szCs w:val="20"/>
    </w:rPr>
  </w:style>
  <w:style w:type="paragraph" w:customStyle="1" w:styleId="Stift">
    <w:name w:val="Stift"/>
    <w:basedOn w:val="Standard"/>
    <w:rsid w:val="00CD2137"/>
    <w:pPr>
      <w:widowControl w:val="0"/>
      <w:tabs>
        <w:tab w:val="center" w:pos="4819"/>
        <w:tab w:val="right" w:pos="9071"/>
      </w:tabs>
    </w:pPr>
    <w:rPr>
      <w:rFonts w:ascii="Zapf Dingbats" w:hAnsi="Zapf Dingbats" w:cs="Times New Roman"/>
      <w:snapToGrid w:val="0"/>
      <w:sz w:val="60"/>
      <w:szCs w:val="20"/>
    </w:rPr>
  </w:style>
  <w:style w:type="paragraph" w:customStyle="1" w:styleId="Marginalie">
    <w:name w:val="Marginalie"/>
    <w:basedOn w:val="Standard"/>
    <w:qFormat/>
    <w:rsid w:val="00300EBA"/>
    <w:pPr>
      <w:framePr w:w="1985" w:hSpace="284" w:wrap="around" w:vAnchor="text" w:hAnchor="page" w:xAlign="outside" w:y="1"/>
      <w:jc w:val="left"/>
    </w:pPr>
    <w:rPr>
      <w:sz w:val="18"/>
      <w:szCs w:val="20"/>
    </w:rPr>
  </w:style>
  <w:style w:type="paragraph" w:customStyle="1" w:styleId="ProgrAlgor">
    <w:name w:val="Progr/Algor"/>
    <w:basedOn w:val="Standard"/>
    <w:rsid w:val="00B9600B"/>
    <w:pPr>
      <w:widowControl w:val="0"/>
      <w:tabs>
        <w:tab w:val="left" w:pos="397"/>
      </w:tabs>
      <w:spacing w:line="240" w:lineRule="auto"/>
      <w:jc w:val="left"/>
    </w:pPr>
    <w:rPr>
      <w:rFonts w:ascii="Courier New" w:hAnsi="Courier New" w:cs="Times New Roman"/>
      <w:snapToGrid w:val="0"/>
      <w:szCs w:val="20"/>
    </w:rPr>
  </w:style>
  <w:style w:type="character" w:customStyle="1" w:styleId="Hervorheben">
    <w:name w:val="Hervorheben"/>
    <w:rsid w:val="00B9600B"/>
    <w:rPr>
      <w:rFonts w:ascii="Times New Roman" w:hAnsi="Times New Roman"/>
      <w:b/>
      <w:sz w:val="24"/>
    </w:rPr>
  </w:style>
  <w:style w:type="paragraph" w:customStyle="1" w:styleId="AufgabeGlossar">
    <w:name w:val="Aufgabe/Glossar"/>
    <w:qFormat/>
    <w:rsid w:val="00FC442C"/>
    <w:pPr>
      <w:spacing w:before="360" w:after="120" w:line="300" w:lineRule="atLeast"/>
    </w:pPr>
    <w:rPr>
      <w:b/>
      <w:szCs w:val="22"/>
    </w:rPr>
  </w:style>
  <w:style w:type="paragraph" w:customStyle="1" w:styleId="ZusammenfassungText">
    <w:name w:val="Zusammenfassung/Text"/>
    <w:basedOn w:val="Kasten"/>
    <w:rsid w:val="00A54968"/>
    <w:pPr>
      <w:pBdr>
        <w:top w:val="single" w:sz="6" w:space="0" w:color="auto"/>
        <w:left w:val="single" w:sz="6" w:space="0" w:color="auto"/>
        <w:bottom w:val="single" w:sz="6" w:space="0" w:color="auto"/>
        <w:right w:val="single" w:sz="6" w:space="0" w:color="auto"/>
      </w:pBdr>
      <w:ind w:left="0" w:right="0"/>
    </w:pPr>
  </w:style>
  <w:style w:type="paragraph" w:styleId="Literaturverzeichnis">
    <w:name w:val="Bibliography"/>
    <w:basedOn w:val="Standard"/>
    <w:next w:val="Standard"/>
    <w:uiPriority w:val="37"/>
    <w:unhideWhenUsed/>
    <w:rsid w:val="00E50C1B"/>
  </w:style>
  <w:style w:type="paragraph" w:styleId="Listenabsatz">
    <w:name w:val="List Paragraph"/>
    <w:basedOn w:val="Standard"/>
    <w:uiPriority w:val="34"/>
    <w:qFormat/>
    <w:rsid w:val="00E50C1B"/>
    <w:pPr>
      <w:spacing w:line="240" w:lineRule="auto"/>
      <w:ind w:left="720"/>
      <w:contextualSpacing/>
      <w:jc w:val="left"/>
    </w:pPr>
    <w:rPr>
      <w:rFonts w:ascii="Times New Roman" w:hAnsi="Times New Roman" w:cs="Times New Roman"/>
      <w:sz w:val="24"/>
      <w:szCs w:val="24"/>
    </w:rPr>
  </w:style>
  <w:style w:type="paragraph" w:styleId="Abbildungsverzeichnis">
    <w:name w:val="table of figures"/>
    <w:basedOn w:val="Standard"/>
    <w:next w:val="Standard"/>
    <w:uiPriority w:val="99"/>
    <w:unhideWhenUsed/>
    <w:rsid w:val="00444FD5"/>
  </w:style>
  <w:style w:type="paragraph" w:styleId="Inhaltsverzeichnisberschrift">
    <w:name w:val="TOC Heading"/>
    <w:basedOn w:val="berschrift1"/>
    <w:next w:val="Standard"/>
    <w:uiPriority w:val="39"/>
    <w:unhideWhenUsed/>
    <w:qFormat/>
    <w:rsid w:val="00552523"/>
    <w:pPr>
      <w:keepNext/>
      <w:keepLines/>
      <w:pageBreakBefore w:val="0"/>
      <w:numPr>
        <w:numId w:val="0"/>
      </w:numPr>
      <w:suppressAutoHyphens w:val="0"/>
      <w:spacing w:before="240" w:after="0" w:line="259" w:lineRule="auto"/>
      <w:outlineLvl w:val="9"/>
    </w:pPr>
    <w:rPr>
      <w:rFonts w:asciiTheme="majorHAnsi" w:eastAsiaTheme="majorEastAsia" w:hAnsiTheme="majorHAnsi" w:cstheme="majorBidi"/>
      <w:b w:val="0"/>
      <w:color w:val="365F91" w:themeColor="accent1" w:themeShade="BF"/>
      <w:sz w:val="32"/>
      <w:szCs w:val="32"/>
    </w:rPr>
  </w:style>
  <w:style w:type="paragraph" w:styleId="Titel">
    <w:name w:val="Title"/>
    <w:basedOn w:val="Standard"/>
    <w:next w:val="Standard"/>
    <w:link w:val="TitelZchn"/>
    <w:uiPriority w:val="10"/>
    <w:qFormat/>
    <w:rsid w:val="00613C70"/>
    <w:pPr>
      <w:spacing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613C70"/>
    <w:rPr>
      <w:rFonts w:asciiTheme="majorHAnsi" w:eastAsiaTheme="majorEastAsia" w:hAnsiTheme="majorHAnsi"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0324801">
      <w:bodyDiv w:val="1"/>
      <w:marLeft w:val="0"/>
      <w:marRight w:val="0"/>
      <w:marTop w:val="0"/>
      <w:marBottom w:val="0"/>
      <w:divBdr>
        <w:top w:val="none" w:sz="0" w:space="0" w:color="auto"/>
        <w:left w:val="none" w:sz="0" w:space="0" w:color="auto"/>
        <w:bottom w:val="none" w:sz="0" w:space="0" w:color="auto"/>
        <w:right w:val="none" w:sz="0" w:space="0" w:color="auto"/>
      </w:divBdr>
    </w:div>
    <w:div w:id="28458849">
      <w:bodyDiv w:val="1"/>
      <w:marLeft w:val="0"/>
      <w:marRight w:val="0"/>
      <w:marTop w:val="0"/>
      <w:marBottom w:val="0"/>
      <w:divBdr>
        <w:top w:val="none" w:sz="0" w:space="0" w:color="auto"/>
        <w:left w:val="none" w:sz="0" w:space="0" w:color="auto"/>
        <w:bottom w:val="none" w:sz="0" w:space="0" w:color="auto"/>
        <w:right w:val="none" w:sz="0" w:space="0" w:color="auto"/>
      </w:divBdr>
    </w:div>
    <w:div w:id="41029800">
      <w:bodyDiv w:val="1"/>
      <w:marLeft w:val="0"/>
      <w:marRight w:val="0"/>
      <w:marTop w:val="0"/>
      <w:marBottom w:val="0"/>
      <w:divBdr>
        <w:top w:val="none" w:sz="0" w:space="0" w:color="auto"/>
        <w:left w:val="none" w:sz="0" w:space="0" w:color="auto"/>
        <w:bottom w:val="none" w:sz="0" w:space="0" w:color="auto"/>
        <w:right w:val="none" w:sz="0" w:space="0" w:color="auto"/>
      </w:divBdr>
    </w:div>
    <w:div w:id="47804408">
      <w:bodyDiv w:val="1"/>
      <w:marLeft w:val="0"/>
      <w:marRight w:val="0"/>
      <w:marTop w:val="0"/>
      <w:marBottom w:val="0"/>
      <w:divBdr>
        <w:top w:val="none" w:sz="0" w:space="0" w:color="auto"/>
        <w:left w:val="none" w:sz="0" w:space="0" w:color="auto"/>
        <w:bottom w:val="none" w:sz="0" w:space="0" w:color="auto"/>
        <w:right w:val="none" w:sz="0" w:space="0" w:color="auto"/>
      </w:divBdr>
    </w:div>
    <w:div w:id="66730322">
      <w:bodyDiv w:val="1"/>
      <w:marLeft w:val="0"/>
      <w:marRight w:val="0"/>
      <w:marTop w:val="0"/>
      <w:marBottom w:val="0"/>
      <w:divBdr>
        <w:top w:val="none" w:sz="0" w:space="0" w:color="auto"/>
        <w:left w:val="none" w:sz="0" w:space="0" w:color="auto"/>
        <w:bottom w:val="none" w:sz="0" w:space="0" w:color="auto"/>
        <w:right w:val="none" w:sz="0" w:space="0" w:color="auto"/>
      </w:divBdr>
    </w:div>
    <w:div w:id="82184298">
      <w:bodyDiv w:val="1"/>
      <w:marLeft w:val="0"/>
      <w:marRight w:val="0"/>
      <w:marTop w:val="0"/>
      <w:marBottom w:val="0"/>
      <w:divBdr>
        <w:top w:val="none" w:sz="0" w:space="0" w:color="auto"/>
        <w:left w:val="none" w:sz="0" w:space="0" w:color="auto"/>
        <w:bottom w:val="none" w:sz="0" w:space="0" w:color="auto"/>
        <w:right w:val="none" w:sz="0" w:space="0" w:color="auto"/>
      </w:divBdr>
    </w:div>
    <w:div w:id="88477963">
      <w:bodyDiv w:val="1"/>
      <w:marLeft w:val="0"/>
      <w:marRight w:val="0"/>
      <w:marTop w:val="0"/>
      <w:marBottom w:val="0"/>
      <w:divBdr>
        <w:top w:val="none" w:sz="0" w:space="0" w:color="auto"/>
        <w:left w:val="none" w:sz="0" w:space="0" w:color="auto"/>
        <w:bottom w:val="none" w:sz="0" w:space="0" w:color="auto"/>
        <w:right w:val="none" w:sz="0" w:space="0" w:color="auto"/>
      </w:divBdr>
    </w:div>
    <w:div w:id="147136061">
      <w:bodyDiv w:val="1"/>
      <w:marLeft w:val="0"/>
      <w:marRight w:val="0"/>
      <w:marTop w:val="0"/>
      <w:marBottom w:val="0"/>
      <w:divBdr>
        <w:top w:val="none" w:sz="0" w:space="0" w:color="auto"/>
        <w:left w:val="none" w:sz="0" w:space="0" w:color="auto"/>
        <w:bottom w:val="none" w:sz="0" w:space="0" w:color="auto"/>
        <w:right w:val="none" w:sz="0" w:space="0" w:color="auto"/>
      </w:divBdr>
    </w:div>
    <w:div w:id="225647798">
      <w:bodyDiv w:val="1"/>
      <w:marLeft w:val="0"/>
      <w:marRight w:val="0"/>
      <w:marTop w:val="0"/>
      <w:marBottom w:val="0"/>
      <w:divBdr>
        <w:top w:val="none" w:sz="0" w:space="0" w:color="auto"/>
        <w:left w:val="none" w:sz="0" w:space="0" w:color="auto"/>
        <w:bottom w:val="none" w:sz="0" w:space="0" w:color="auto"/>
        <w:right w:val="none" w:sz="0" w:space="0" w:color="auto"/>
      </w:divBdr>
    </w:div>
    <w:div w:id="274597783">
      <w:bodyDiv w:val="1"/>
      <w:marLeft w:val="0"/>
      <w:marRight w:val="0"/>
      <w:marTop w:val="0"/>
      <w:marBottom w:val="0"/>
      <w:divBdr>
        <w:top w:val="none" w:sz="0" w:space="0" w:color="auto"/>
        <w:left w:val="none" w:sz="0" w:space="0" w:color="auto"/>
        <w:bottom w:val="none" w:sz="0" w:space="0" w:color="auto"/>
        <w:right w:val="none" w:sz="0" w:space="0" w:color="auto"/>
      </w:divBdr>
    </w:div>
    <w:div w:id="354115881">
      <w:bodyDiv w:val="1"/>
      <w:marLeft w:val="0"/>
      <w:marRight w:val="0"/>
      <w:marTop w:val="0"/>
      <w:marBottom w:val="0"/>
      <w:divBdr>
        <w:top w:val="none" w:sz="0" w:space="0" w:color="auto"/>
        <w:left w:val="none" w:sz="0" w:space="0" w:color="auto"/>
        <w:bottom w:val="none" w:sz="0" w:space="0" w:color="auto"/>
        <w:right w:val="none" w:sz="0" w:space="0" w:color="auto"/>
      </w:divBdr>
    </w:div>
    <w:div w:id="360086187">
      <w:bodyDiv w:val="1"/>
      <w:marLeft w:val="0"/>
      <w:marRight w:val="0"/>
      <w:marTop w:val="0"/>
      <w:marBottom w:val="0"/>
      <w:divBdr>
        <w:top w:val="none" w:sz="0" w:space="0" w:color="auto"/>
        <w:left w:val="none" w:sz="0" w:space="0" w:color="auto"/>
        <w:bottom w:val="none" w:sz="0" w:space="0" w:color="auto"/>
        <w:right w:val="none" w:sz="0" w:space="0" w:color="auto"/>
      </w:divBdr>
    </w:div>
    <w:div w:id="381371662">
      <w:bodyDiv w:val="1"/>
      <w:marLeft w:val="0"/>
      <w:marRight w:val="0"/>
      <w:marTop w:val="0"/>
      <w:marBottom w:val="0"/>
      <w:divBdr>
        <w:top w:val="none" w:sz="0" w:space="0" w:color="auto"/>
        <w:left w:val="none" w:sz="0" w:space="0" w:color="auto"/>
        <w:bottom w:val="none" w:sz="0" w:space="0" w:color="auto"/>
        <w:right w:val="none" w:sz="0" w:space="0" w:color="auto"/>
      </w:divBdr>
    </w:div>
    <w:div w:id="434640567">
      <w:bodyDiv w:val="1"/>
      <w:marLeft w:val="0"/>
      <w:marRight w:val="0"/>
      <w:marTop w:val="0"/>
      <w:marBottom w:val="0"/>
      <w:divBdr>
        <w:top w:val="none" w:sz="0" w:space="0" w:color="auto"/>
        <w:left w:val="none" w:sz="0" w:space="0" w:color="auto"/>
        <w:bottom w:val="none" w:sz="0" w:space="0" w:color="auto"/>
        <w:right w:val="none" w:sz="0" w:space="0" w:color="auto"/>
      </w:divBdr>
    </w:div>
    <w:div w:id="446238337">
      <w:bodyDiv w:val="1"/>
      <w:marLeft w:val="0"/>
      <w:marRight w:val="0"/>
      <w:marTop w:val="0"/>
      <w:marBottom w:val="0"/>
      <w:divBdr>
        <w:top w:val="none" w:sz="0" w:space="0" w:color="auto"/>
        <w:left w:val="none" w:sz="0" w:space="0" w:color="auto"/>
        <w:bottom w:val="none" w:sz="0" w:space="0" w:color="auto"/>
        <w:right w:val="none" w:sz="0" w:space="0" w:color="auto"/>
      </w:divBdr>
    </w:div>
    <w:div w:id="466515712">
      <w:bodyDiv w:val="1"/>
      <w:marLeft w:val="0"/>
      <w:marRight w:val="0"/>
      <w:marTop w:val="0"/>
      <w:marBottom w:val="0"/>
      <w:divBdr>
        <w:top w:val="none" w:sz="0" w:space="0" w:color="auto"/>
        <w:left w:val="none" w:sz="0" w:space="0" w:color="auto"/>
        <w:bottom w:val="none" w:sz="0" w:space="0" w:color="auto"/>
        <w:right w:val="none" w:sz="0" w:space="0" w:color="auto"/>
      </w:divBdr>
    </w:div>
    <w:div w:id="552083747">
      <w:bodyDiv w:val="1"/>
      <w:marLeft w:val="0"/>
      <w:marRight w:val="0"/>
      <w:marTop w:val="0"/>
      <w:marBottom w:val="0"/>
      <w:divBdr>
        <w:top w:val="none" w:sz="0" w:space="0" w:color="auto"/>
        <w:left w:val="none" w:sz="0" w:space="0" w:color="auto"/>
        <w:bottom w:val="none" w:sz="0" w:space="0" w:color="auto"/>
        <w:right w:val="none" w:sz="0" w:space="0" w:color="auto"/>
      </w:divBdr>
    </w:div>
    <w:div w:id="577176844">
      <w:bodyDiv w:val="1"/>
      <w:marLeft w:val="0"/>
      <w:marRight w:val="0"/>
      <w:marTop w:val="0"/>
      <w:marBottom w:val="0"/>
      <w:divBdr>
        <w:top w:val="none" w:sz="0" w:space="0" w:color="auto"/>
        <w:left w:val="none" w:sz="0" w:space="0" w:color="auto"/>
        <w:bottom w:val="none" w:sz="0" w:space="0" w:color="auto"/>
        <w:right w:val="none" w:sz="0" w:space="0" w:color="auto"/>
      </w:divBdr>
    </w:div>
    <w:div w:id="584648403">
      <w:bodyDiv w:val="1"/>
      <w:marLeft w:val="0"/>
      <w:marRight w:val="0"/>
      <w:marTop w:val="0"/>
      <w:marBottom w:val="0"/>
      <w:divBdr>
        <w:top w:val="none" w:sz="0" w:space="0" w:color="auto"/>
        <w:left w:val="none" w:sz="0" w:space="0" w:color="auto"/>
        <w:bottom w:val="none" w:sz="0" w:space="0" w:color="auto"/>
        <w:right w:val="none" w:sz="0" w:space="0" w:color="auto"/>
      </w:divBdr>
    </w:div>
    <w:div w:id="600381039">
      <w:bodyDiv w:val="1"/>
      <w:marLeft w:val="0"/>
      <w:marRight w:val="0"/>
      <w:marTop w:val="0"/>
      <w:marBottom w:val="0"/>
      <w:divBdr>
        <w:top w:val="none" w:sz="0" w:space="0" w:color="auto"/>
        <w:left w:val="none" w:sz="0" w:space="0" w:color="auto"/>
        <w:bottom w:val="none" w:sz="0" w:space="0" w:color="auto"/>
        <w:right w:val="none" w:sz="0" w:space="0" w:color="auto"/>
      </w:divBdr>
    </w:div>
    <w:div w:id="609973910">
      <w:bodyDiv w:val="1"/>
      <w:marLeft w:val="0"/>
      <w:marRight w:val="0"/>
      <w:marTop w:val="0"/>
      <w:marBottom w:val="0"/>
      <w:divBdr>
        <w:top w:val="none" w:sz="0" w:space="0" w:color="auto"/>
        <w:left w:val="none" w:sz="0" w:space="0" w:color="auto"/>
        <w:bottom w:val="none" w:sz="0" w:space="0" w:color="auto"/>
        <w:right w:val="none" w:sz="0" w:space="0" w:color="auto"/>
      </w:divBdr>
    </w:div>
    <w:div w:id="624777718">
      <w:bodyDiv w:val="1"/>
      <w:marLeft w:val="0"/>
      <w:marRight w:val="0"/>
      <w:marTop w:val="0"/>
      <w:marBottom w:val="0"/>
      <w:divBdr>
        <w:top w:val="none" w:sz="0" w:space="0" w:color="auto"/>
        <w:left w:val="none" w:sz="0" w:space="0" w:color="auto"/>
        <w:bottom w:val="none" w:sz="0" w:space="0" w:color="auto"/>
        <w:right w:val="none" w:sz="0" w:space="0" w:color="auto"/>
      </w:divBdr>
    </w:div>
    <w:div w:id="705180758">
      <w:bodyDiv w:val="1"/>
      <w:marLeft w:val="0"/>
      <w:marRight w:val="0"/>
      <w:marTop w:val="0"/>
      <w:marBottom w:val="0"/>
      <w:divBdr>
        <w:top w:val="none" w:sz="0" w:space="0" w:color="auto"/>
        <w:left w:val="none" w:sz="0" w:space="0" w:color="auto"/>
        <w:bottom w:val="none" w:sz="0" w:space="0" w:color="auto"/>
        <w:right w:val="none" w:sz="0" w:space="0" w:color="auto"/>
      </w:divBdr>
    </w:div>
    <w:div w:id="770785272">
      <w:bodyDiv w:val="1"/>
      <w:marLeft w:val="0"/>
      <w:marRight w:val="0"/>
      <w:marTop w:val="0"/>
      <w:marBottom w:val="0"/>
      <w:divBdr>
        <w:top w:val="none" w:sz="0" w:space="0" w:color="auto"/>
        <w:left w:val="none" w:sz="0" w:space="0" w:color="auto"/>
        <w:bottom w:val="none" w:sz="0" w:space="0" w:color="auto"/>
        <w:right w:val="none" w:sz="0" w:space="0" w:color="auto"/>
      </w:divBdr>
    </w:div>
    <w:div w:id="808934668">
      <w:bodyDiv w:val="1"/>
      <w:marLeft w:val="0"/>
      <w:marRight w:val="0"/>
      <w:marTop w:val="0"/>
      <w:marBottom w:val="0"/>
      <w:divBdr>
        <w:top w:val="none" w:sz="0" w:space="0" w:color="auto"/>
        <w:left w:val="none" w:sz="0" w:space="0" w:color="auto"/>
        <w:bottom w:val="none" w:sz="0" w:space="0" w:color="auto"/>
        <w:right w:val="none" w:sz="0" w:space="0" w:color="auto"/>
      </w:divBdr>
    </w:div>
    <w:div w:id="819345610">
      <w:bodyDiv w:val="1"/>
      <w:marLeft w:val="0"/>
      <w:marRight w:val="0"/>
      <w:marTop w:val="0"/>
      <w:marBottom w:val="0"/>
      <w:divBdr>
        <w:top w:val="none" w:sz="0" w:space="0" w:color="auto"/>
        <w:left w:val="none" w:sz="0" w:space="0" w:color="auto"/>
        <w:bottom w:val="none" w:sz="0" w:space="0" w:color="auto"/>
        <w:right w:val="none" w:sz="0" w:space="0" w:color="auto"/>
      </w:divBdr>
    </w:div>
    <w:div w:id="880702560">
      <w:bodyDiv w:val="1"/>
      <w:marLeft w:val="0"/>
      <w:marRight w:val="0"/>
      <w:marTop w:val="0"/>
      <w:marBottom w:val="0"/>
      <w:divBdr>
        <w:top w:val="none" w:sz="0" w:space="0" w:color="auto"/>
        <w:left w:val="none" w:sz="0" w:space="0" w:color="auto"/>
        <w:bottom w:val="none" w:sz="0" w:space="0" w:color="auto"/>
        <w:right w:val="none" w:sz="0" w:space="0" w:color="auto"/>
      </w:divBdr>
    </w:div>
    <w:div w:id="889921199">
      <w:bodyDiv w:val="1"/>
      <w:marLeft w:val="0"/>
      <w:marRight w:val="0"/>
      <w:marTop w:val="0"/>
      <w:marBottom w:val="0"/>
      <w:divBdr>
        <w:top w:val="none" w:sz="0" w:space="0" w:color="auto"/>
        <w:left w:val="none" w:sz="0" w:space="0" w:color="auto"/>
        <w:bottom w:val="none" w:sz="0" w:space="0" w:color="auto"/>
        <w:right w:val="none" w:sz="0" w:space="0" w:color="auto"/>
      </w:divBdr>
    </w:div>
    <w:div w:id="924337796">
      <w:bodyDiv w:val="1"/>
      <w:marLeft w:val="0"/>
      <w:marRight w:val="0"/>
      <w:marTop w:val="0"/>
      <w:marBottom w:val="0"/>
      <w:divBdr>
        <w:top w:val="none" w:sz="0" w:space="0" w:color="auto"/>
        <w:left w:val="none" w:sz="0" w:space="0" w:color="auto"/>
        <w:bottom w:val="none" w:sz="0" w:space="0" w:color="auto"/>
        <w:right w:val="none" w:sz="0" w:space="0" w:color="auto"/>
      </w:divBdr>
    </w:div>
    <w:div w:id="929391669">
      <w:bodyDiv w:val="1"/>
      <w:marLeft w:val="0"/>
      <w:marRight w:val="0"/>
      <w:marTop w:val="0"/>
      <w:marBottom w:val="0"/>
      <w:divBdr>
        <w:top w:val="none" w:sz="0" w:space="0" w:color="auto"/>
        <w:left w:val="none" w:sz="0" w:space="0" w:color="auto"/>
        <w:bottom w:val="none" w:sz="0" w:space="0" w:color="auto"/>
        <w:right w:val="none" w:sz="0" w:space="0" w:color="auto"/>
      </w:divBdr>
    </w:div>
    <w:div w:id="953908104">
      <w:bodyDiv w:val="1"/>
      <w:marLeft w:val="0"/>
      <w:marRight w:val="0"/>
      <w:marTop w:val="0"/>
      <w:marBottom w:val="0"/>
      <w:divBdr>
        <w:top w:val="none" w:sz="0" w:space="0" w:color="auto"/>
        <w:left w:val="none" w:sz="0" w:space="0" w:color="auto"/>
        <w:bottom w:val="none" w:sz="0" w:space="0" w:color="auto"/>
        <w:right w:val="none" w:sz="0" w:space="0" w:color="auto"/>
      </w:divBdr>
    </w:div>
    <w:div w:id="1001543939">
      <w:bodyDiv w:val="1"/>
      <w:marLeft w:val="0"/>
      <w:marRight w:val="0"/>
      <w:marTop w:val="0"/>
      <w:marBottom w:val="0"/>
      <w:divBdr>
        <w:top w:val="none" w:sz="0" w:space="0" w:color="auto"/>
        <w:left w:val="none" w:sz="0" w:space="0" w:color="auto"/>
        <w:bottom w:val="none" w:sz="0" w:space="0" w:color="auto"/>
        <w:right w:val="none" w:sz="0" w:space="0" w:color="auto"/>
      </w:divBdr>
    </w:div>
    <w:div w:id="1021663825">
      <w:bodyDiv w:val="1"/>
      <w:marLeft w:val="0"/>
      <w:marRight w:val="0"/>
      <w:marTop w:val="0"/>
      <w:marBottom w:val="0"/>
      <w:divBdr>
        <w:top w:val="none" w:sz="0" w:space="0" w:color="auto"/>
        <w:left w:val="none" w:sz="0" w:space="0" w:color="auto"/>
        <w:bottom w:val="none" w:sz="0" w:space="0" w:color="auto"/>
        <w:right w:val="none" w:sz="0" w:space="0" w:color="auto"/>
      </w:divBdr>
    </w:div>
    <w:div w:id="1029992260">
      <w:bodyDiv w:val="1"/>
      <w:marLeft w:val="0"/>
      <w:marRight w:val="0"/>
      <w:marTop w:val="0"/>
      <w:marBottom w:val="0"/>
      <w:divBdr>
        <w:top w:val="none" w:sz="0" w:space="0" w:color="auto"/>
        <w:left w:val="none" w:sz="0" w:space="0" w:color="auto"/>
        <w:bottom w:val="none" w:sz="0" w:space="0" w:color="auto"/>
        <w:right w:val="none" w:sz="0" w:space="0" w:color="auto"/>
      </w:divBdr>
    </w:div>
    <w:div w:id="1100370960">
      <w:bodyDiv w:val="1"/>
      <w:marLeft w:val="0"/>
      <w:marRight w:val="0"/>
      <w:marTop w:val="0"/>
      <w:marBottom w:val="0"/>
      <w:divBdr>
        <w:top w:val="none" w:sz="0" w:space="0" w:color="auto"/>
        <w:left w:val="none" w:sz="0" w:space="0" w:color="auto"/>
        <w:bottom w:val="none" w:sz="0" w:space="0" w:color="auto"/>
        <w:right w:val="none" w:sz="0" w:space="0" w:color="auto"/>
      </w:divBdr>
    </w:div>
    <w:div w:id="1118723653">
      <w:bodyDiv w:val="1"/>
      <w:marLeft w:val="0"/>
      <w:marRight w:val="0"/>
      <w:marTop w:val="0"/>
      <w:marBottom w:val="0"/>
      <w:divBdr>
        <w:top w:val="none" w:sz="0" w:space="0" w:color="auto"/>
        <w:left w:val="none" w:sz="0" w:space="0" w:color="auto"/>
        <w:bottom w:val="none" w:sz="0" w:space="0" w:color="auto"/>
        <w:right w:val="none" w:sz="0" w:space="0" w:color="auto"/>
      </w:divBdr>
    </w:div>
    <w:div w:id="1140615651">
      <w:bodyDiv w:val="1"/>
      <w:marLeft w:val="0"/>
      <w:marRight w:val="0"/>
      <w:marTop w:val="0"/>
      <w:marBottom w:val="0"/>
      <w:divBdr>
        <w:top w:val="none" w:sz="0" w:space="0" w:color="auto"/>
        <w:left w:val="none" w:sz="0" w:space="0" w:color="auto"/>
        <w:bottom w:val="none" w:sz="0" w:space="0" w:color="auto"/>
        <w:right w:val="none" w:sz="0" w:space="0" w:color="auto"/>
      </w:divBdr>
    </w:div>
    <w:div w:id="1158765449">
      <w:bodyDiv w:val="1"/>
      <w:marLeft w:val="0"/>
      <w:marRight w:val="0"/>
      <w:marTop w:val="0"/>
      <w:marBottom w:val="0"/>
      <w:divBdr>
        <w:top w:val="none" w:sz="0" w:space="0" w:color="auto"/>
        <w:left w:val="none" w:sz="0" w:space="0" w:color="auto"/>
        <w:bottom w:val="none" w:sz="0" w:space="0" w:color="auto"/>
        <w:right w:val="none" w:sz="0" w:space="0" w:color="auto"/>
      </w:divBdr>
    </w:div>
    <w:div w:id="1194686369">
      <w:bodyDiv w:val="1"/>
      <w:marLeft w:val="0"/>
      <w:marRight w:val="0"/>
      <w:marTop w:val="0"/>
      <w:marBottom w:val="0"/>
      <w:divBdr>
        <w:top w:val="none" w:sz="0" w:space="0" w:color="auto"/>
        <w:left w:val="none" w:sz="0" w:space="0" w:color="auto"/>
        <w:bottom w:val="none" w:sz="0" w:space="0" w:color="auto"/>
        <w:right w:val="none" w:sz="0" w:space="0" w:color="auto"/>
      </w:divBdr>
      <w:divsChild>
        <w:div w:id="125241103">
          <w:marLeft w:val="360"/>
          <w:marRight w:val="0"/>
          <w:marTop w:val="200"/>
          <w:marBottom w:val="0"/>
          <w:divBdr>
            <w:top w:val="none" w:sz="0" w:space="0" w:color="auto"/>
            <w:left w:val="none" w:sz="0" w:space="0" w:color="auto"/>
            <w:bottom w:val="none" w:sz="0" w:space="0" w:color="auto"/>
            <w:right w:val="none" w:sz="0" w:space="0" w:color="auto"/>
          </w:divBdr>
        </w:div>
        <w:div w:id="1886210667">
          <w:marLeft w:val="360"/>
          <w:marRight w:val="0"/>
          <w:marTop w:val="200"/>
          <w:marBottom w:val="0"/>
          <w:divBdr>
            <w:top w:val="none" w:sz="0" w:space="0" w:color="auto"/>
            <w:left w:val="none" w:sz="0" w:space="0" w:color="auto"/>
            <w:bottom w:val="none" w:sz="0" w:space="0" w:color="auto"/>
            <w:right w:val="none" w:sz="0" w:space="0" w:color="auto"/>
          </w:divBdr>
        </w:div>
        <w:div w:id="1214073134">
          <w:marLeft w:val="360"/>
          <w:marRight w:val="0"/>
          <w:marTop w:val="200"/>
          <w:marBottom w:val="0"/>
          <w:divBdr>
            <w:top w:val="none" w:sz="0" w:space="0" w:color="auto"/>
            <w:left w:val="none" w:sz="0" w:space="0" w:color="auto"/>
            <w:bottom w:val="none" w:sz="0" w:space="0" w:color="auto"/>
            <w:right w:val="none" w:sz="0" w:space="0" w:color="auto"/>
          </w:divBdr>
        </w:div>
        <w:div w:id="1513689794">
          <w:marLeft w:val="360"/>
          <w:marRight w:val="0"/>
          <w:marTop w:val="200"/>
          <w:marBottom w:val="0"/>
          <w:divBdr>
            <w:top w:val="none" w:sz="0" w:space="0" w:color="auto"/>
            <w:left w:val="none" w:sz="0" w:space="0" w:color="auto"/>
            <w:bottom w:val="none" w:sz="0" w:space="0" w:color="auto"/>
            <w:right w:val="none" w:sz="0" w:space="0" w:color="auto"/>
          </w:divBdr>
        </w:div>
        <w:div w:id="699169107">
          <w:marLeft w:val="360"/>
          <w:marRight w:val="0"/>
          <w:marTop w:val="200"/>
          <w:marBottom w:val="0"/>
          <w:divBdr>
            <w:top w:val="none" w:sz="0" w:space="0" w:color="auto"/>
            <w:left w:val="none" w:sz="0" w:space="0" w:color="auto"/>
            <w:bottom w:val="none" w:sz="0" w:space="0" w:color="auto"/>
            <w:right w:val="none" w:sz="0" w:space="0" w:color="auto"/>
          </w:divBdr>
        </w:div>
        <w:div w:id="185682553">
          <w:marLeft w:val="360"/>
          <w:marRight w:val="0"/>
          <w:marTop w:val="200"/>
          <w:marBottom w:val="0"/>
          <w:divBdr>
            <w:top w:val="none" w:sz="0" w:space="0" w:color="auto"/>
            <w:left w:val="none" w:sz="0" w:space="0" w:color="auto"/>
            <w:bottom w:val="none" w:sz="0" w:space="0" w:color="auto"/>
            <w:right w:val="none" w:sz="0" w:space="0" w:color="auto"/>
          </w:divBdr>
        </w:div>
        <w:div w:id="709964143">
          <w:marLeft w:val="360"/>
          <w:marRight w:val="0"/>
          <w:marTop w:val="200"/>
          <w:marBottom w:val="0"/>
          <w:divBdr>
            <w:top w:val="none" w:sz="0" w:space="0" w:color="auto"/>
            <w:left w:val="none" w:sz="0" w:space="0" w:color="auto"/>
            <w:bottom w:val="none" w:sz="0" w:space="0" w:color="auto"/>
            <w:right w:val="none" w:sz="0" w:space="0" w:color="auto"/>
          </w:divBdr>
        </w:div>
        <w:div w:id="1832671404">
          <w:marLeft w:val="360"/>
          <w:marRight w:val="0"/>
          <w:marTop w:val="200"/>
          <w:marBottom w:val="0"/>
          <w:divBdr>
            <w:top w:val="none" w:sz="0" w:space="0" w:color="auto"/>
            <w:left w:val="none" w:sz="0" w:space="0" w:color="auto"/>
            <w:bottom w:val="none" w:sz="0" w:space="0" w:color="auto"/>
            <w:right w:val="none" w:sz="0" w:space="0" w:color="auto"/>
          </w:divBdr>
        </w:div>
        <w:div w:id="986785374">
          <w:marLeft w:val="360"/>
          <w:marRight w:val="0"/>
          <w:marTop w:val="200"/>
          <w:marBottom w:val="0"/>
          <w:divBdr>
            <w:top w:val="none" w:sz="0" w:space="0" w:color="auto"/>
            <w:left w:val="none" w:sz="0" w:space="0" w:color="auto"/>
            <w:bottom w:val="none" w:sz="0" w:space="0" w:color="auto"/>
            <w:right w:val="none" w:sz="0" w:space="0" w:color="auto"/>
          </w:divBdr>
        </w:div>
        <w:div w:id="199054040">
          <w:marLeft w:val="360"/>
          <w:marRight w:val="0"/>
          <w:marTop w:val="200"/>
          <w:marBottom w:val="0"/>
          <w:divBdr>
            <w:top w:val="none" w:sz="0" w:space="0" w:color="auto"/>
            <w:left w:val="none" w:sz="0" w:space="0" w:color="auto"/>
            <w:bottom w:val="none" w:sz="0" w:space="0" w:color="auto"/>
            <w:right w:val="none" w:sz="0" w:space="0" w:color="auto"/>
          </w:divBdr>
        </w:div>
      </w:divsChild>
    </w:div>
    <w:div w:id="1203053596">
      <w:bodyDiv w:val="1"/>
      <w:marLeft w:val="0"/>
      <w:marRight w:val="0"/>
      <w:marTop w:val="0"/>
      <w:marBottom w:val="0"/>
      <w:divBdr>
        <w:top w:val="none" w:sz="0" w:space="0" w:color="auto"/>
        <w:left w:val="none" w:sz="0" w:space="0" w:color="auto"/>
        <w:bottom w:val="none" w:sz="0" w:space="0" w:color="auto"/>
        <w:right w:val="none" w:sz="0" w:space="0" w:color="auto"/>
      </w:divBdr>
    </w:div>
    <w:div w:id="1262567266">
      <w:bodyDiv w:val="1"/>
      <w:marLeft w:val="0"/>
      <w:marRight w:val="0"/>
      <w:marTop w:val="0"/>
      <w:marBottom w:val="0"/>
      <w:divBdr>
        <w:top w:val="none" w:sz="0" w:space="0" w:color="auto"/>
        <w:left w:val="none" w:sz="0" w:space="0" w:color="auto"/>
        <w:bottom w:val="none" w:sz="0" w:space="0" w:color="auto"/>
        <w:right w:val="none" w:sz="0" w:space="0" w:color="auto"/>
      </w:divBdr>
    </w:div>
    <w:div w:id="1267926533">
      <w:bodyDiv w:val="1"/>
      <w:marLeft w:val="0"/>
      <w:marRight w:val="0"/>
      <w:marTop w:val="0"/>
      <w:marBottom w:val="0"/>
      <w:divBdr>
        <w:top w:val="none" w:sz="0" w:space="0" w:color="auto"/>
        <w:left w:val="none" w:sz="0" w:space="0" w:color="auto"/>
        <w:bottom w:val="none" w:sz="0" w:space="0" w:color="auto"/>
        <w:right w:val="none" w:sz="0" w:space="0" w:color="auto"/>
      </w:divBdr>
    </w:div>
    <w:div w:id="1335188342">
      <w:bodyDiv w:val="1"/>
      <w:marLeft w:val="0"/>
      <w:marRight w:val="0"/>
      <w:marTop w:val="0"/>
      <w:marBottom w:val="0"/>
      <w:divBdr>
        <w:top w:val="none" w:sz="0" w:space="0" w:color="auto"/>
        <w:left w:val="none" w:sz="0" w:space="0" w:color="auto"/>
        <w:bottom w:val="none" w:sz="0" w:space="0" w:color="auto"/>
        <w:right w:val="none" w:sz="0" w:space="0" w:color="auto"/>
      </w:divBdr>
    </w:div>
    <w:div w:id="1345673711">
      <w:bodyDiv w:val="1"/>
      <w:marLeft w:val="0"/>
      <w:marRight w:val="0"/>
      <w:marTop w:val="0"/>
      <w:marBottom w:val="0"/>
      <w:divBdr>
        <w:top w:val="none" w:sz="0" w:space="0" w:color="auto"/>
        <w:left w:val="none" w:sz="0" w:space="0" w:color="auto"/>
        <w:bottom w:val="none" w:sz="0" w:space="0" w:color="auto"/>
        <w:right w:val="none" w:sz="0" w:space="0" w:color="auto"/>
      </w:divBdr>
    </w:div>
    <w:div w:id="1346249071">
      <w:bodyDiv w:val="1"/>
      <w:marLeft w:val="0"/>
      <w:marRight w:val="0"/>
      <w:marTop w:val="0"/>
      <w:marBottom w:val="0"/>
      <w:divBdr>
        <w:top w:val="none" w:sz="0" w:space="0" w:color="auto"/>
        <w:left w:val="none" w:sz="0" w:space="0" w:color="auto"/>
        <w:bottom w:val="none" w:sz="0" w:space="0" w:color="auto"/>
        <w:right w:val="none" w:sz="0" w:space="0" w:color="auto"/>
      </w:divBdr>
    </w:div>
    <w:div w:id="1361008202">
      <w:bodyDiv w:val="1"/>
      <w:marLeft w:val="0"/>
      <w:marRight w:val="0"/>
      <w:marTop w:val="0"/>
      <w:marBottom w:val="0"/>
      <w:divBdr>
        <w:top w:val="none" w:sz="0" w:space="0" w:color="auto"/>
        <w:left w:val="none" w:sz="0" w:space="0" w:color="auto"/>
        <w:bottom w:val="none" w:sz="0" w:space="0" w:color="auto"/>
        <w:right w:val="none" w:sz="0" w:space="0" w:color="auto"/>
      </w:divBdr>
    </w:div>
    <w:div w:id="1411998373">
      <w:bodyDiv w:val="1"/>
      <w:marLeft w:val="0"/>
      <w:marRight w:val="0"/>
      <w:marTop w:val="0"/>
      <w:marBottom w:val="0"/>
      <w:divBdr>
        <w:top w:val="none" w:sz="0" w:space="0" w:color="auto"/>
        <w:left w:val="none" w:sz="0" w:space="0" w:color="auto"/>
        <w:bottom w:val="none" w:sz="0" w:space="0" w:color="auto"/>
        <w:right w:val="none" w:sz="0" w:space="0" w:color="auto"/>
      </w:divBdr>
    </w:div>
    <w:div w:id="1423181524">
      <w:bodyDiv w:val="1"/>
      <w:marLeft w:val="0"/>
      <w:marRight w:val="0"/>
      <w:marTop w:val="0"/>
      <w:marBottom w:val="0"/>
      <w:divBdr>
        <w:top w:val="none" w:sz="0" w:space="0" w:color="auto"/>
        <w:left w:val="none" w:sz="0" w:space="0" w:color="auto"/>
        <w:bottom w:val="none" w:sz="0" w:space="0" w:color="auto"/>
        <w:right w:val="none" w:sz="0" w:space="0" w:color="auto"/>
      </w:divBdr>
    </w:div>
    <w:div w:id="1538658140">
      <w:bodyDiv w:val="1"/>
      <w:marLeft w:val="0"/>
      <w:marRight w:val="0"/>
      <w:marTop w:val="0"/>
      <w:marBottom w:val="0"/>
      <w:divBdr>
        <w:top w:val="none" w:sz="0" w:space="0" w:color="auto"/>
        <w:left w:val="none" w:sz="0" w:space="0" w:color="auto"/>
        <w:bottom w:val="none" w:sz="0" w:space="0" w:color="auto"/>
        <w:right w:val="none" w:sz="0" w:space="0" w:color="auto"/>
      </w:divBdr>
    </w:div>
    <w:div w:id="1652446874">
      <w:bodyDiv w:val="1"/>
      <w:marLeft w:val="0"/>
      <w:marRight w:val="0"/>
      <w:marTop w:val="0"/>
      <w:marBottom w:val="0"/>
      <w:divBdr>
        <w:top w:val="none" w:sz="0" w:space="0" w:color="auto"/>
        <w:left w:val="none" w:sz="0" w:space="0" w:color="auto"/>
        <w:bottom w:val="none" w:sz="0" w:space="0" w:color="auto"/>
        <w:right w:val="none" w:sz="0" w:space="0" w:color="auto"/>
      </w:divBdr>
    </w:div>
    <w:div w:id="1668438948">
      <w:bodyDiv w:val="1"/>
      <w:marLeft w:val="0"/>
      <w:marRight w:val="0"/>
      <w:marTop w:val="0"/>
      <w:marBottom w:val="0"/>
      <w:divBdr>
        <w:top w:val="none" w:sz="0" w:space="0" w:color="auto"/>
        <w:left w:val="none" w:sz="0" w:space="0" w:color="auto"/>
        <w:bottom w:val="none" w:sz="0" w:space="0" w:color="auto"/>
        <w:right w:val="none" w:sz="0" w:space="0" w:color="auto"/>
      </w:divBdr>
    </w:div>
    <w:div w:id="1702166835">
      <w:bodyDiv w:val="1"/>
      <w:marLeft w:val="0"/>
      <w:marRight w:val="0"/>
      <w:marTop w:val="0"/>
      <w:marBottom w:val="0"/>
      <w:divBdr>
        <w:top w:val="none" w:sz="0" w:space="0" w:color="auto"/>
        <w:left w:val="none" w:sz="0" w:space="0" w:color="auto"/>
        <w:bottom w:val="none" w:sz="0" w:space="0" w:color="auto"/>
        <w:right w:val="none" w:sz="0" w:space="0" w:color="auto"/>
      </w:divBdr>
    </w:div>
    <w:div w:id="1707749857">
      <w:bodyDiv w:val="1"/>
      <w:marLeft w:val="0"/>
      <w:marRight w:val="0"/>
      <w:marTop w:val="0"/>
      <w:marBottom w:val="0"/>
      <w:divBdr>
        <w:top w:val="none" w:sz="0" w:space="0" w:color="auto"/>
        <w:left w:val="none" w:sz="0" w:space="0" w:color="auto"/>
        <w:bottom w:val="none" w:sz="0" w:space="0" w:color="auto"/>
        <w:right w:val="none" w:sz="0" w:space="0" w:color="auto"/>
      </w:divBdr>
    </w:div>
    <w:div w:id="1732457108">
      <w:bodyDiv w:val="1"/>
      <w:marLeft w:val="0"/>
      <w:marRight w:val="0"/>
      <w:marTop w:val="0"/>
      <w:marBottom w:val="0"/>
      <w:divBdr>
        <w:top w:val="none" w:sz="0" w:space="0" w:color="auto"/>
        <w:left w:val="none" w:sz="0" w:space="0" w:color="auto"/>
        <w:bottom w:val="none" w:sz="0" w:space="0" w:color="auto"/>
        <w:right w:val="none" w:sz="0" w:space="0" w:color="auto"/>
      </w:divBdr>
    </w:div>
    <w:div w:id="1751076530">
      <w:bodyDiv w:val="1"/>
      <w:marLeft w:val="0"/>
      <w:marRight w:val="0"/>
      <w:marTop w:val="0"/>
      <w:marBottom w:val="0"/>
      <w:divBdr>
        <w:top w:val="none" w:sz="0" w:space="0" w:color="auto"/>
        <w:left w:val="none" w:sz="0" w:space="0" w:color="auto"/>
        <w:bottom w:val="none" w:sz="0" w:space="0" w:color="auto"/>
        <w:right w:val="none" w:sz="0" w:space="0" w:color="auto"/>
      </w:divBdr>
    </w:div>
    <w:div w:id="1760758160">
      <w:bodyDiv w:val="1"/>
      <w:marLeft w:val="0"/>
      <w:marRight w:val="0"/>
      <w:marTop w:val="0"/>
      <w:marBottom w:val="0"/>
      <w:divBdr>
        <w:top w:val="none" w:sz="0" w:space="0" w:color="auto"/>
        <w:left w:val="none" w:sz="0" w:space="0" w:color="auto"/>
        <w:bottom w:val="none" w:sz="0" w:space="0" w:color="auto"/>
        <w:right w:val="none" w:sz="0" w:space="0" w:color="auto"/>
      </w:divBdr>
    </w:div>
    <w:div w:id="1804618823">
      <w:bodyDiv w:val="1"/>
      <w:marLeft w:val="0"/>
      <w:marRight w:val="0"/>
      <w:marTop w:val="0"/>
      <w:marBottom w:val="0"/>
      <w:divBdr>
        <w:top w:val="none" w:sz="0" w:space="0" w:color="auto"/>
        <w:left w:val="none" w:sz="0" w:space="0" w:color="auto"/>
        <w:bottom w:val="none" w:sz="0" w:space="0" w:color="auto"/>
        <w:right w:val="none" w:sz="0" w:space="0" w:color="auto"/>
      </w:divBdr>
    </w:div>
    <w:div w:id="1853836913">
      <w:bodyDiv w:val="1"/>
      <w:marLeft w:val="0"/>
      <w:marRight w:val="0"/>
      <w:marTop w:val="0"/>
      <w:marBottom w:val="0"/>
      <w:divBdr>
        <w:top w:val="none" w:sz="0" w:space="0" w:color="auto"/>
        <w:left w:val="none" w:sz="0" w:space="0" w:color="auto"/>
        <w:bottom w:val="none" w:sz="0" w:space="0" w:color="auto"/>
        <w:right w:val="none" w:sz="0" w:space="0" w:color="auto"/>
      </w:divBdr>
    </w:div>
    <w:div w:id="1858470384">
      <w:bodyDiv w:val="1"/>
      <w:marLeft w:val="0"/>
      <w:marRight w:val="0"/>
      <w:marTop w:val="0"/>
      <w:marBottom w:val="0"/>
      <w:divBdr>
        <w:top w:val="none" w:sz="0" w:space="0" w:color="auto"/>
        <w:left w:val="none" w:sz="0" w:space="0" w:color="auto"/>
        <w:bottom w:val="none" w:sz="0" w:space="0" w:color="auto"/>
        <w:right w:val="none" w:sz="0" w:space="0" w:color="auto"/>
      </w:divBdr>
    </w:div>
    <w:div w:id="1868710212">
      <w:bodyDiv w:val="1"/>
      <w:marLeft w:val="0"/>
      <w:marRight w:val="0"/>
      <w:marTop w:val="0"/>
      <w:marBottom w:val="0"/>
      <w:divBdr>
        <w:top w:val="none" w:sz="0" w:space="0" w:color="auto"/>
        <w:left w:val="none" w:sz="0" w:space="0" w:color="auto"/>
        <w:bottom w:val="none" w:sz="0" w:space="0" w:color="auto"/>
        <w:right w:val="none" w:sz="0" w:space="0" w:color="auto"/>
      </w:divBdr>
    </w:div>
    <w:div w:id="1869366755">
      <w:bodyDiv w:val="1"/>
      <w:marLeft w:val="0"/>
      <w:marRight w:val="0"/>
      <w:marTop w:val="0"/>
      <w:marBottom w:val="0"/>
      <w:divBdr>
        <w:top w:val="none" w:sz="0" w:space="0" w:color="auto"/>
        <w:left w:val="none" w:sz="0" w:space="0" w:color="auto"/>
        <w:bottom w:val="none" w:sz="0" w:space="0" w:color="auto"/>
        <w:right w:val="none" w:sz="0" w:space="0" w:color="auto"/>
      </w:divBdr>
    </w:div>
    <w:div w:id="1880051119">
      <w:bodyDiv w:val="1"/>
      <w:marLeft w:val="0"/>
      <w:marRight w:val="0"/>
      <w:marTop w:val="0"/>
      <w:marBottom w:val="0"/>
      <w:divBdr>
        <w:top w:val="none" w:sz="0" w:space="0" w:color="auto"/>
        <w:left w:val="none" w:sz="0" w:space="0" w:color="auto"/>
        <w:bottom w:val="none" w:sz="0" w:space="0" w:color="auto"/>
        <w:right w:val="none" w:sz="0" w:space="0" w:color="auto"/>
      </w:divBdr>
    </w:div>
    <w:div w:id="1917393710">
      <w:bodyDiv w:val="1"/>
      <w:marLeft w:val="0"/>
      <w:marRight w:val="0"/>
      <w:marTop w:val="0"/>
      <w:marBottom w:val="0"/>
      <w:divBdr>
        <w:top w:val="none" w:sz="0" w:space="0" w:color="auto"/>
        <w:left w:val="none" w:sz="0" w:space="0" w:color="auto"/>
        <w:bottom w:val="none" w:sz="0" w:space="0" w:color="auto"/>
        <w:right w:val="none" w:sz="0" w:space="0" w:color="auto"/>
      </w:divBdr>
    </w:div>
    <w:div w:id="1921089203">
      <w:bodyDiv w:val="1"/>
      <w:marLeft w:val="0"/>
      <w:marRight w:val="0"/>
      <w:marTop w:val="0"/>
      <w:marBottom w:val="0"/>
      <w:divBdr>
        <w:top w:val="none" w:sz="0" w:space="0" w:color="auto"/>
        <w:left w:val="none" w:sz="0" w:space="0" w:color="auto"/>
        <w:bottom w:val="none" w:sz="0" w:space="0" w:color="auto"/>
        <w:right w:val="none" w:sz="0" w:space="0" w:color="auto"/>
      </w:divBdr>
    </w:div>
    <w:div w:id="1931502464">
      <w:bodyDiv w:val="1"/>
      <w:marLeft w:val="0"/>
      <w:marRight w:val="0"/>
      <w:marTop w:val="0"/>
      <w:marBottom w:val="0"/>
      <w:divBdr>
        <w:top w:val="none" w:sz="0" w:space="0" w:color="auto"/>
        <w:left w:val="none" w:sz="0" w:space="0" w:color="auto"/>
        <w:bottom w:val="none" w:sz="0" w:space="0" w:color="auto"/>
        <w:right w:val="none" w:sz="0" w:space="0" w:color="auto"/>
      </w:divBdr>
    </w:div>
    <w:div w:id="1948193466">
      <w:bodyDiv w:val="1"/>
      <w:marLeft w:val="0"/>
      <w:marRight w:val="0"/>
      <w:marTop w:val="0"/>
      <w:marBottom w:val="0"/>
      <w:divBdr>
        <w:top w:val="none" w:sz="0" w:space="0" w:color="auto"/>
        <w:left w:val="none" w:sz="0" w:space="0" w:color="auto"/>
        <w:bottom w:val="none" w:sz="0" w:space="0" w:color="auto"/>
        <w:right w:val="none" w:sz="0" w:space="0" w:color="auto"/>
      </w:divBdr>
    </w:div>
    <w:div w:id="1962219851">
      <w:bodyDiv w:val="1"/>
      <w:marLeft w:val="0"/>
      <w:marRight w:val="0"/>
      <w:marTop w:val="0"/>
      <w:marBottom w:val="0"/>
      <w:divBdr>
        <w:top w:val="none" w:sz="0" w:space="0" w:color="auto"/>
        <w:left w:val="none" w:sz="0" w:space="0" w:color="auto"/>
        <w:bottom w:val="none" w:sz="0" w:space="0" w:color="auto"/>
        <w:right w:val="none" w:sz="0" w:space="0" w:color="auto"/>
      </w:divBdr>
    </w:div>
    <w:div w:id="1976568014">
      <w:bodyDiv w:val="1"/>
      <w:marLeft w:val="0"/>
      <w:marRight w:val="0"/>
      <w:marTop w:val="0"/>
      <w:marBottom w:val="0"/>
      <w:divBdr>
        <w:top w:val="none" w:sz="0" w:space="0" w:color="auto"/>
        <w:left w:val="none" w:sz="0" w:space="0" w:color="auto"/>
        <w:bottom w:val="none" w:sz="0" w:space="0" w:color="auto"/>
        <w:right w:val="none" w:sz="0" w:space="0" w:color="auto"/>
      </w:divBdr>
    </w:div>
    <w:div w:id="2074304306">
      <w:bodyDiv w:val="1"/>
      <w:marLeft w:val="0"/>
      <w:marRight w:val="0"/>
      <w:marTop w:val="0"/>
      <w:marBottom w:val="0"/>
      <w:divBdr>
        <w:top w:val="none" w:sz="0" w:space="0" w:color="auto"/>
        <w:left w:val="none" w:sz="0" w:space="0" w:color="auto"/>
        <w:bottom w:val="none" w:sz="0" w:space="0" w:color="auto"/>
        <w:right w:val="none" w:sz="0" w:space="0" w:color="auto"/>
      </w:divBdr>
    </w:div>
    <w:div w:id="2082631278">
      <w:bodyDiv w:val="1"/>
      <w:marLeft w:val="0"/>
      <w:marRight w:val="0"/>
      <w:marTop w:val="0"/>
      <w:marBottom w:val="0"/>
      <w:divBdr>
        <w:top w:val="none" w:sz="0" w:space="0" w:color="auto"/>
        <w:left w:val="none" w:sz="0" w:space="0" w:color="auto"/>
        <w:bottom w:val="none" w:sz="0" w:space="0" w:color="auto"/>
        <w:right w:val="none" w:sz="0" w:space="0" w:color="auto"/>
      </w:divBdr>
    </w:div>
    <w:div w:id="2104522399">
      <w:bodyDiv w:val="1"/>
      <w:marLeft w:val="0"/>
      <w:marRight w:val="0"/>
      <w:marTop w:val="0"/>
      <w:marBottom w:val="0"/>
      <w:divBdr>
        <w:top w:val="none" w:sz="0" w:space="0" w:color="auto"/>
        <w:left w:val="none" w:sz="0" w:space="0" w:color="auto"/>
        <w:bottom w:val="none" w:sz="0" w:space="0" w:color="auto"/>
        <w:right w:val="none" w:sz="0" w:space="0" w:color="auto"/>
      </w:divBdr>
    </w:div>
    <w:div w:id="21101579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image" Target="media/image5.png"/><Relationship Id="rId3" Type="http://schemas.openxmlformats.org/officeDocument/2006/relationships/styles" Target="styles.xml"/><Relationship Id="rId21" Type="http://schemas.openxmlformats.org/officeDocument/2006/relationships/header" Target="header6.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4.png"/><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HCl05</b:Tag>
    <b:SourceType>Book</b:SourceType>
    <b:Guid>{4DC919D0-3E2E-4E07-B190-6611536A4A6C}</b:Guid>
    <b:Author>
      <b:Author>
        <b:NameList>
          <b:Person>
            <b:Last>Clausert</b:Last>
            <b:First>Horst</b:First>
          </b:Person>
          <b:Person>
            <b:Last>Wiesmann</b:Last>
            <b:First>Gunther</b:First>
          </b:Person>
        </b:NameList>
      </b:Author>
    </b:Author>
    <b:Title>Grundlagen der Elektrotechnik 1</b:Title>
    <b:Year>2005</b:Year>
    <b:City>München</b:City>
    <b:Publisher>Oldenbourg Wissenschaftsverlag</b:Publisher>
    <b:RefOrder>1</b:RefOrder>
  </b:Source>
  <b:Source>
    <b:Tag>Mar20</b:Tag>
    <b:SourceType>Book</b:SourceType>
    <b:Guid>{9E54FF18-06C7-453F-8B3E-D6F5C893C00D}</b:Guid>
    <b:Title>Signalverarbeitung</b:Title>
    <b:City>Hausen AG (Schweiz)</b:City>
    <b:Year>2020</b:Year>
    <b:Author>
      <b:Author>
        <b:NameList>
          <b:Person>
            <b:Last>Meyer</b:Last>
            <b:First>Martin</b:First>
          </b:Person>
        </b:NameList>
      </b:Author>
    </b:Author>
    <b:Publisher>Springer Vieweg</b:Publisher>
    <b:RefOrder>2</b:RefOrder>
  </b:Source>
  <b:Source>
    <b:Tag>htt3</b:Tag>
    <b:SourceType>ElectronicSource</b:SourceType>
    <b:Guid>{33CFFC92-3CB7-4066-B107-41E6240BF753}</b:Guid>
    <b:Author>
      <b:Author>
        <b:NameList>
          <b:Person>
            <b:Last>https://www.st.com/en/microcontrollers-microprocessors/stm32g474re.html</b:Last>
          </b:Person>
        </b:NameList>
      </b:Author>
    </b:Author>
    <b:RefOrder>3</b:RefOrder>
  </b:Source>
</b:Sources>
</file>

<file path=customXml/itemProps1.xml><?xml version="1.0" encoding="utf-8"?>
<ds:datastoreItem xmlns:ds="http://schemas.openxmlformats.org/officeDocument/2006/customXml" ds:itemID="{AF282E84-CAA7-400D-8111-51135D820D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17</Pages>
  <Words>1784</Words>
  <Characters>11240</Characters>
  <Application>Microsoft Office Word</Application>
  <DocSecurity>0</DocSecurity>
  <Lines>93</Lines>
  <Paragraphs>25</Paragraphs>
  <ScaleCrop>false</ScaleCrop>
  <HeadingPairs>
    <vt:vector size="2" baseType="variant">
      <vt:variant>
        <vt:lpstr>Titel</vt:lpstr>
      </vt:variant>
      <vt:variant>
        <vt:i4>1</vt:i4>
      </vt:variant>
    </vt:vector>
  </HeadingPairs>
  <TitlesOfParts>
    <vt:vector size="1" baseType="lpstr">
      <vt:lpstr>Inhalt</vt:lpstr>
    </vt:vector>
  </TitlesOfParts>
  <Company>R. Oldenbourg Verlag</Company>
  <LinksUpToDate>false</LinksUpToDate>
  <CharactersWithSpaces>12999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Inhalt</dc:title>
  <dc:creator>Frank Müller</dc:creator>
  <cp:lastModifiedBy>Malak Belghith</cp:lastModifiedBy>
  <cp:revision>16</cp:revision>
  <cp:lastPrinted>2015-05-06T12:19:00Z</cp:lastPrinted>
  <dcterms:created xsi:type="dcterms:W3CDTF">2024-05-20T10:19:00Z</dcterms:created>
  <dcterms:modified xsi:type="dcterms:W3CDTF">2024-05-28T12:40:00Z</dcterms:modified>
</cp:coreProperties>
</file>