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41017E" w14:textId="0A29FA47" w:rsidR="00533E8C" w:rsidRPr="00AA1815"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91485382"/>
      <w:bookmarkStart w:id="1" w:name="_Toc414093459"/>
      <w:r w:rsidRPr="00AA1815">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                          </w:t>
      </w:r>
      <w:r w:rsidRPr="00AA1815">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Pr="00AA1815"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AA1815">
        <w:rPr>
          <w:rFonts w:ascii="Aptos Display" w:eastAsia="Aptos" w:hAnsi="Aptos Display" w:cs="Aptos Display"/>
          <w:iCs/>
          <w:spacing w:val="-10"/>
          <w:kern w:val="28"/>
          <w:sz w:val="56"/>
          <w:szCs w:val="56"/>
          <w:vertAlign w:val="subscript"/>
          <w:lang w:eastAsia="en-US"/>
        </w:rPr>
        <w:t>STM32G4</w:t>
      </w:r>
      <w:bookmarkEnd w:id="2"/>
      <w:r w:rsidRPr="00AA1815">
        <w:rPr>
          <w:rFonts w:ascii="Aptos Display" w:eastAsia="Aptos" w:hAnsi="Aptos Display" w:cs="Aptos Display"/>
          <w:iCs/>
          <w:spacing w:val="-10"/>
          <w:kern w:val="28"/>
          <w:sz w:val="56"/>
          <w:szCs w:val="56"/>
          <w:vertAlign w:val="subscript"/>
          <w:lang w:eastAsia="en-US"/>
        </w:rPr>
        <w:t xml:space="preserve"> internen </w:t>
      </w:r>
      <w:r w:rsidRPr="00AA1815">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AA1815"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von:  </w:t>
      </w:r>
    </w:p>
    <w:p w14:paraId="2EC71A58" w14:textId="6F7A398C"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
          <w:iCs/>
          <w:spacing w:val="-10"/>
          <w:kern w:val="28"/>
          <w:sz w:val="56"/>
          <w:szCs w:val="56"/>
          <w:vertAlign w:val="subscript"/>
          <w:lang w:eastAsia="en-US"/>
        </w:rPr>
        <w:t xml:space="preserve">Dylann </w:t>
      </w:r>
      <w:r w:rsidR="005F2AB2" w:rsidRPr="00AA1815">
        <w:rPr>
          <w:rFonts w:ascii="Aptos Display" w:eastAsia="Aptos" w:hAnsi="Aptos Display" w:cs="Aptos Display"/>
          <w:i/>
          <w:iCs/>
          <w:spacing w:val="-10"/>
          <w:kern w:val="28"/>
          <w:sz w:val="56"/>
          <w:szCs w:val="56"/>
          <w:vertAlign w:val="subscript"/>
          <w:lang w:eastAsia="en-US"/>
        </w:rPr>
        <w:t>Kinfack</w:t>
      </w:r>
    </w:p>
    <w:p w14:paraId="274A6E53"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AA1815"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AA1815"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 xml:space="preserve">eingereicht am:  </w:t>
      </w:r>
    </w:p>
    <w:p w14:paraId="394FFA39" w14:textId="7C2602AF" w:rsidR="00533E8C" w:rsidRPr="00AA1815"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AA1815">
        <w:rPr>
          <w:rFonts w:ascii="Aptos Display" w:eastAsia="Aptos" w:hAnsi="Aptos Display" w:cs="Aptos Display"/>
          <w:b/>
          <w:bCs/>
          <w:iCs/>
          <w:spacing w:val="-10"/>
          <w:kern w:val="28"/>
          <w:sz w:val="56"/>
          <w:szCs w:val="56"/>
          <w:vertAlign w:val="subscript"/>
          <w:lang w:eastAsia="en-US"/>
        </w:rPr>
        <w:t>Betreuer:</w:t>
      </w:r>
      <w:r w:rsidRPr="00AA1815">
        <w:rPr>
          <w:rFonts w:ascii="Aptos Display" w:eastAsia="Aptos" w:hAnsi="Aptos Display" w:cs="Aptos Display"/>
          <w:iCs/>
          <w:spacing w:val="-10"/>
          <w:kern w:val="28"/>
          <w:sz w:val="56"/>
          <w:szCs w:val="56"/>
          <w:vertAlign w:val="subscript"/>
          <w:lang w:eastAsia="en-US"/>
        </w:rPr>
        <w:t xml:space="preserve"> </w:t>
      </w:r>
      <w:r w:rsidRPr="00AA1815">
        <w:rPr>
          <w:rFonts w:ascii="Aptos Display" w:eastAsia="Aptos" w:hAnsi="Aptos Display" w:cs="Aptos Display"/>
          <w:i/>
          <w:iCs/>
          <w:spacing w:val="-10"/>
          <w:kern w:val="28"/>
          <w:sz w:val="56"/>
          <w:szCs w:val="56"/>
          <w:vertAlign w:val="subscript"/>
          <w:lang w:eastAsia="en-US"/>
        </w:rPr>
        <w:t xml:space="preserve">Prof. </w:t>
      </w:r>
      <w:r w:rsidR="005F2AB2" w:rsidRPr="00AA1815">
        <w:rPr>
          <w:rFonts w:ascii="Aptos Display" w:eastAsia="Aptos" w:hAnsi="Aptos Display" w:cs="Aptos Display"/>
          <w:i/>
          <w:iCs/>
          <w:spacing w:val="-10"/>
          <w:kern w:val="28"/>
          <w:sz w:val="56"/>
          <w:szCs w:val="56"/>
          <w:vertAlign w:val="subscript"/>
          <w:lang w:eastAsia="en-US"/>
        </w:rPr>
        <w:t xml:space="preserve">Dr. </w:t>
      </w:r>
      <w:r w:rsidR="005F2AB2" w:rsidRPr="00AA1815">
        <w:rPr>
          <w:rFonts w:ascii="Aptos Display" w:eastAsia="Aptos" w:hAnsi="Aptos Display" w:cs="Aptos Display"/>
          <w:iCs/>
          <w:spacing w:val="-10"/>
          <w:kern w:val="28"/>
          <w:sz w:val="56"/>
          <w:szCs w:val="56"/>
          <w:vertAlign w:val="subscript"/>
          <w:lang w:eastAsia="en-US"/>
        </w:rPr>
        <w:t>Ing. C</w:t>
      </w:r>
      <w:r w:rsidRPr="00AA1815">
        <w:rPr>
          <w:rFonts w:ascii="Aptos Display" w:eastAsia="Aptos" w:hAnsi="Aptos Display" w:cs="Aptos Display"/>
          <w:iCs/>
          <w:spacing w:val="-10"/>
          <w:kern w:val="28"/>
          <w:sz w:val="56"/>
          <w:szCs w:val="56"/>
          <w:vertAlign w:val="subscript"/>
          <w:lang w:eastAsia="en-US"/>
        </w:rPr>
        <w:t>hristian</w:t>
      </w:r>
      <w:r w:rsidRPr="00AA1815">
        <w:rPr>
          <w:rFonts w:ascii="Aptos Display" w:eastAsia="Aptos" w:hAnsi="Aptos Display" w:cs="Aptos Display"/>
          <w:i/>
          <w:iCs/>
          <w:spacing w:val="-10"/>
          <w:kern w:val="28"/>
          <w:sz w:val="56"/>
          <w:szCs w:val="56"/>
          <w:vertAlign w:val="subscript"/>
          <w:lang w:eastAsia="en-US"/>
        </w:rPr>
        <w:t xml:space="preserve"> J</w:t>
      </w:r>
      <w:r w:rsidRPr="00AA1815">
        <w:rPr>
          <w:rFonts w:ascii="Aptos Display" w:eastAsia="Aptos" w:hAnsi="Aptos Display" w:cs="Aptos Display"/>
          <w:iCs/>
          <w:spacing w:val="-10"/>
          <w:kern w:val="28"/>
          <w:sz w:val="56"/>
          <w:szCs w:val="56"/>
          <w:vertAlign w:val="subscript"/>
          <w:lang w:eastAsia="en-US"/>
        </w:rPr>
        <w:t>akob</w:t>
      </w:r>
    </w:p>
    <w:p w14:paraId="468E884B" w14:textId="77777777" w:rsidR="008D7A2D" w:rsidRPr="00AA1815" w:rsidRDefault="008D7A2D" w:rsidP="008D7A2D">
      <w:pPr>
        <w:jc w:val="center"/>
        <w:rPr>
          <w:sz w:val="28"/>
          <w:szCs w:val="28"/>
        </w:rPr>
        <w:sectPr w:rsidR="008D7A2D" w:rsidRPr="00AA1815"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810552" w:displacedByCustomXml="next"/>
    <w:bookmarkStart w:id="4" w:name="_Toc406912794"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Pr="00AA1815" w:rsidRDefault="00552523">
          <w:pPr>
            <w:pStyle w:val="Inhaltsverzeichnisberschrift"/>
          </w:pPr>
          <w:r w:rsidRPr="00AA1815">
            <w:t>Inhalt</w:t>
          </w:r>
        </w:p>
        <w:p w14:paraId="739F867A" w14:textId="4D817660" w:rsidR="00765E34" w:rsidRDefault="00552523">
          <w:pPr>
            <w:pStyle w:val="Verzeichnis1"/>
            <w:rPr>
              <w:rFonts w:asciiTheme="minorHAnsi" w:eastAsiaTheme="minorEastAsia" w:hAnsiTheme="minorHAnsi" w:cstheme="minorBidi"/>
              <w:b w:val="0"/>
              <w:bCs w:val="0"/>
              <w:kern w:val="2"/>
              <w:sz w:val="24"/>
              <w:szCs w:val="24"/>
              <w14:ligatures w14:val="standardContextual"/>
            </w:rPr>
          </w:pPr>
          <w:r w:rsidRPr="00AA1815">
            <w:rPr>
              <w:noProof w:val="0"/>
            </w:rPr>
            <w:fldChar w:fldCharType="begin"/>
          </w:r>
          <w:r w:rsidRPr="00AA1815">
            <w:rPr>
              <w:noProof w:val="0"/>
            </w:rPr>
            <w:instrText xml:space="preserve"> TOC \o "1-3" \h \z \u </w:instrText>
          </w:r>
          <w:r w:rsidRPr="00AA1815">
            <w:rPr>
              <w:noProof w:val="0"/>
            </w:rPr>
            <w:fldChar w:fldCharType="separate"/>
          </w:r>
          <w:hyperlink w:anchor="_Toc175258266" w:history="1">
            <w:r w:rsidR="00765E34" w:rsidRPr="00ED6B59">
              <w:rPr>
                <w:rStyle w:val="Hyperlink"/>
              </w:rPr>
              <w:t>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Vorwort</w:t>
            </w:r>
            <w:r w:rsidR="00765E34">
              <w:rPr>
                <w:webHidden/>
              </w:rPr>
              <w:tab/>
            </w:r>
            <w:r w:rsidR="00765E34">
              <w:rPr>
                <w:webHidden/>
              </w:rPr>
              <w:fldChar w:fldCharType="begin"/>
            </w:r>
            <w:r w:rsidR="00765E34">
              <w:rPr>
                <w:webHidden/>
              </w:rPr>
              <w:instrText xml:space="preserve"> PAGEREF _Toc175258266 \h </w:instrText>
            </w:r>
            <w:r w:rsidR="00765E34">
              <w:rPr>
                <w:webHidden/>
              </w:rPr>
            </w:r>
            <w:r w:rsidR="00765E34">
              <w:rPr>
                <w:webHidden/>
              </w:rPr>
              <w:fldChar w:fldCharType="separate"/>
            </w:r>
            <w:r w:rsidR="00765E34">
              <w:rPr>
                <w:webHidden/>
              </w:rPr>
              <w:t>VI</w:t>
            </w:r>
            <w:r w:rsidR="00765E34">
              <w:rPr>
                <w:webHidden/>
              </w:rPr>
              <w:fldChar w:fldCharType="end"/>
            </w:r>
          </w:hyperlink>
        </w:p>
        <w:p w14:paraId="49F6F819" w14:textId="660895F5"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267" w:history="1">
            <w:r w:rsidR="00765E34" w:rsidRPr="00ED6B59">
              <w:rPr>
                <w:rStyle w:val="Hyperlink"/>
              </w:rPr>
              <w:t>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_Toc175258267 \h </w:instrText>
            </w:r>
            <w:r w:rsidR="00765E34">
              <w:rPr>
                <w:webHidden/>
              </w:rPr>
            </w:r>
            <w:r w:rsidR="00765E34">
              <w:rPr>
                <w:webHidden/>
              </w:rPr>
              <w:fldChar w:fldCharType="separate"/>
            </w:r>
            <w:r w:rsidR="00765E34">
              <w:rPr>
                <w:webHidden/>
              </w:rPr>
              <w:t>VII</w:t>
            </w:r>
            <w:r w:rsidR="00765E34">
              <w:rPr>
                <w:webHidden/>
              </w:rPr>
              <w:fldChar w:fldCharType="end"/>
            </w:r>
          </w:hyperlink>
        </w:p>
        <w:p w14:paraId="2298A1A3" w14:textId="436B4A7F"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268" w:history="1">
            <w:r w:rsidR="00765E34" w:rsidRPr="00ED6B59">
              <w:rPr>
                <w:rStyle w:val="Hyperlink"/>
              </w:rPr>
              <w:t>3</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Theoretische Grundlagen</w:t>
            </w:r>
            <w:r w:rsidR="00765E34">
              <w:rPr>
                <w:webHidden/>
              </w:rPr>
              <w:tab/>
            </w:r>
            <w:r w:rsidR="00765E34">
              <w:rPr>
                <w:webHidden/>
              </w:rPr>
              <w:fldChar w:fldCharType="begin"/>
            </w:r>
            <w:r w:rsidR="00765E34">
              <w:rPr>
                <w:webHidden/>
              </w:rPr>
              <w:instrText xml:space="preserve"> PAGEREF _Toc175258268 \h </w:instrText>
            </w:r>
            <w:r w:rsidR="00765E34">
              <w:rPr>
                <w:webHidden/>
              </w:rPr>
            </w:r>
            <w:r w:rsidR="00765E34">
              <w:rPr>
                <w:webHidden/>
              </w:rPr>
              <w:fldChar w:fldCharType="separate"/>
            </w:r>
            <w:r w:rsidR="00765E34">
              <w:rPr>
                <w:webHidden/>
              </w:rPr>
              <w:t>9</w:t>
            </w:r>
            <w:r w:rsidR="00765E34">
              <w:rPr>
                <w:webHidden/>
              </w:rPr>
              <w:fldChar w:fldCharType="end"/>
            </w:r>
          </w:hyperlink>
        </w:p>
        <w:p w14:paraId="547DB9CA" w14:textId="7922A10A"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69" w:history="1">
            <w:r w:rsidR="00765E34" w:rsidRPr="00ED6B59">
              <w:rPr>
                <w:rStyle w:val="Hyperlink"/>
              </w:rPr>
              <w:t>3.1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CORDIC-Algorithmus und ihre Implementierung als Co-Prozessor auf dem STM32G4</w:t>
            </w:r>
            <w:r w:rsidR="00765E34">
              <w:rPr>
                <w:webHidden/>
              </w:rPr>
              <w:tab/>
            </w:r>
            <w:r w:rsidR="00765E34">
              <w:rPr>
                <w:webHidden/>
              </w:rPr>
              <w:fldChar w:fldCharType="begin"/>
            </w:r>
            <w:r w:rsidR="00765E34">
              <w:rPr>
                <w:webHidden/>
              </w:rPr>
              <w:instrText xml:space="preserve"> PAGEREF _Toc175258269 \h </w:instrText>
            </w:r>
            <w:r w:rsidR="00765E34">
              <w:rPr>
                <w:webHidden/>
              </w:rPr>
            </w:r>
            <w:r w:rsidR="00765E34">
              <w:rPr>
                <w:webHidden/>
              </w:rPr>
              <w:fldChar w:fldCharType="separate"/>
            </w:r>
            <w:r w:rsidR="00765E34">
              <w:rPr>
                <w:webHidden/>
              </w:rPr>
              <w:t>9</w:t>
            </w:r>
            <w:r w:rsidR="00765E34">
              <w:rPr>
                <w:webHidden/>
              </w:rPr>
              <w:fldChar w:fldCharType="end"/>
            </w:r>
          </w:hyperlink>
        </w:p>
        <w:p w14:paraId="764D5079" w14:textId="1949583A"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0" w:history="1">
            <w:r w:rsidR="00765E34" w:rsidRPr="00ED6B59">
              <w:rPr>
                <w:rStyle w:val="Hyperlink"/>
              </w:rPr>
              <w:t>3.2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CMSIS-Bibliothek auf ARM-Cortex-M-Prozessoren</w:t>
            </w:r>
            <w:r w:rsidR="00765E34">
              <w:rPr>
                <w:webHidden/>
              </w:rPr>
              <w:tab/>
            </w:r>
            <w:r w:rsidR="00765E34">
              <w:rPr>
                <w:webHidden/>
              </w:rPr>
              <w:fldChar w:fldCharType="begin"/>
            </w:r>
            <w:r w:rsidR="00765E34">
              <w:rPr>
                <w:webHidden/>
              </w:rPr>
              <w:instrText xml:space="preserve"> PAGEREF _Toc175258270 \h </w:instrText>
            </w:r>
            <w:r w:rsidR="00765E34">
              <w:rPr>
                <w:webHidden/>
              </w:rPr>
            </w:r>
            <w:r w:rsidR="00765E34">
              <w:rPr>
                <w:webHidden/>
              </w:rPr>
              <w:fldChar w:fldCharType="separate"/>
            </w:r>
            <w:r w:rsidR="00765E34">
              <w:rPr>
                <w:webHidden/>
              </w:rPr>
              <w:t>10</w:t>
            </w:r>
            <w:r w:rsidR="00765E34">
              <w:rPr>
                <w:webHidden/>
              </w:rPr>
              <w:fldChar w:fldCharType="end"/>
            </w:r>
          </w:hyperlink>
        </w:p>
        <w:p w14:paraId="0F1526D9" w14:textId="728BAC63"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1" w:history="1">
            <w:r w:rsidR="00765E34" w:rsidRPr="00ED6B59">
              <w:rPr>
                <w:rStyle w:val="Hyperlink"/>
              </w:rPr>
              <w:t>3.3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Die Math.h Bibliothek</w:t>
            </w:r>
            <w:r w:rsidR="00765E34">
              <w:rPr>
                <w:webHidden/>
              </w:rPr>
              <w:tab/>
            </w:r>
            <w:r w:rsidR="00765E34">
              <w:rPr>
                <w:webHidden/>
              </w:rPr>
              <w:fldChar w:fldCharType="begin"/>
            </w:r>
            <w:r w:rsidR="00765E34">
              <w:rPr>
                <w:webHidden/>
              </w:rPr>
              <w:instrText xml:space="preserve"> PAGEREF _Toc175258271 \h </w:instrText>
            </w:r>
            <w:r w:rsidR="00765E34">
              <w:rPr>
                <w:webHidden/>
              </w:rPr>
            </w:r>
            <w:r w:rsidR="00765E34">
              <w:rPr>
                <w:webHidden/>
              </w:rPr>
              <w:fldChar w:fldCharType="separate"/>
            </w:r>
            <w:r w:rsidR="00765E34">
              <w:rPr>
                <w:webHidden/>
              </w:rPr>
              <w:t>10</w:t>
            </w:r>
            <w:r w:rsidR="00765E34">
              <w:rPr>
                <w:webHidden/>
              </w:rPr>
              <w:fldChar w:fldCharType="end"/>
            </w:r>
          </w:hyperlink>
        </w:p>
        <w:p w14:paraId="39801418" w14:textId="09A1F260"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2" w:history="1">
            <w:r w:rsidR="00765E34" w:rsidRPr="00ED6B59">
              <w:rPr>
                <w:rStyle w:val="Hyperlink"/>
              </w:rPr>
              <w:t>3.4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Das Look-Up-Tabelle Verfahren</w:t>
            </w:r>
            <w:r w:rsidR="00765E34">
              <w:rPr>
                <w:webHidden/>
              </w:rPr>
              <w:tab/>
            </w:r>
            <w:r w:rsidR="00765E34">
              <w:rPr>
                <w:webHidden/>
              </w:rPr>
              <w:fldChar w:fldCharType="begin"/>
            </w:r>
            <w:r w:rsidR="00765E34">
              <w:rPr>
                <w:webHidden/>
              </w:rPr>
              <w:instrText xml:space="preserve"> PAGEREF _Toc175258272 \h </w:instrText>
            </w:r>
            <w:r w:rsidR="00765E34">
              <w:rPr>
                <w:webHidden/>
              </w:rPr>
            </w:r>
            <w:r w:rsidR="00765E34">
              <w:rPr>
                <w:webHidden/>
              </w:rPr>
              <w:fldChar w:fldCharType="separate"/>
            </w:r>
            <w:r w:rsidR="00765E34">
              <w:rPr>
                <w:webHidden/>
              </w:rPr>
              <w:t>10</w:t>
            </w:r>
            <w:r w:rsidR="00765E34">
              <w:rPr>
                <w:webHidden/>
              </w:rPr>
              <w:fldChar w:fldCharType="end"/>
            </w:r>
          </w:hyperlink>
        </w:p>
        <w:p w14:paraId="018FBE94" w14:textId="2FE140DB"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3" w:history="1">
            <w:r w:rsidR="00765E34" w:rsidRPr="00ED6B59">
              <w:rPr>
                <w:rStyle w:val="Hyperlink"/>
              </w:rPr>
              <w:t>3.5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von CORDIC und die Softwarebibliotheken</w:t>
            </w:r>
            <w:r w:rsidR="00765E34">
              <w:rPr>
                <w:webHidden/>
              </w:rPr>
              <w:tab/>
            </w:r>
            <w:r w:rsidR="00765E34">
              <w:rPr>
                <w:webHidden/>
              </w:rPr>
              <w:fldChar w:fldCharType="begin"/>
            </w:r>
            <w:r w:rsidR="00765E34">
              <w:rPr>
                <w:webHidden/>
              </w:rPr>
              <w:instrText xml:space="preserve"> PAGEREF _Toc175258273 \h </w:instrText>
            </w:r>
            <w:r w:rsidR="00765E34">
              <w:rPr>
                <w:webHidden/>
              </w:rPr>
            </w:r>
            <w:r w:rsidR="00765E34">
              <w:rPr>
                <w:webHidden/>
              </w:rPr>
              <w:fldChar w:fldCharType="separate"/>
            </w:r>
            <w:r w:rsidR="00765E34">
              <w:rPr>
                <w:webHidden/>
              </w:rPr>
              <w:t>10</w:t>
            </w:r>
            <w:r w:rsidR="00765E34">
              <w:rPr>
                <w:webHidden/>
              </w:rPr>
              <w:fldChar w:fldCharType="end"/>
            </w:r>
          </w:hyperlink>
        </w:p>
        <w:p w14:paraId="028EEFCA" w14:textId="72CCB18B"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4" w:history="1">
            <w:r w:rsidR="00765E34" w:rsidRPr="00ED6B59">
              <w:rPr>
                <w:rStyle w:val="Hyperlink"/>
              </w:rPr>
              <w:t>3.6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Theorie</w:t>
            </w:r>
            <w:r w:rsidR="00765E34">
              <w:rPr>
                <w:webHidden/>
              </w:rPr>
              <w:tab/>
            </w:r>
            <w:r w:rsidR="00765E34">
              <w:rPr>
                <w:webHidden/>
              </w:rPr>
              <w:fldChar w:fldCharType="begin"/>
            </w:r>
            <w:r w:rsidR="00765E34">
              <w:rPr>
                <w:webHidden/>
              </w:rPr>
              <w:instrText xml:space="preserve"> PAGEREF _Toc175258274 \h </w:instrText>
            </w:r>
            <w:r w:rsidR="00765E34">
              <w:rPr>
                <w:webHidden/>
              </w:rPr>
            </w:r>
            <w:r w:rsidR="00765E34">
              <w:rPr>
                <w:webHidden/>
              </w:rPr>
              <w:fldChar w:fldCharType="separate"/>
            </w:r>
            <w:r w:rsidR="00765E34">
              <w:rPr>
                <w:webHidden/>
              </w:rPr>
              <w:t>10</w:t>
            </w:r>
            <w:r w:rsidR="00765E34">
              <w:rPr>
                <w:webHidden/>
              </w:rPr>
              <w:fldChar w:fldCharType="end"/>
            </w:r>
          </w:hyperlink>
        </w:p>
        <w:p w14:paraId="4091B874" w14:textId="4F671D84"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5" w:history="1">
            <w:r w:rsidR="00765E34" w:rsidRPr="00ED6B59">
              <w:rPr>
                <w:rStyle w:val="Hyperlink"/>
              </w:rPr>
              <w:t>3.7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auf dem STM32G4</w:t>
            </w:r>
            <w:r w:rsidR="00765E34">
              <w:rPr>
                <w:webHidden/>
              </w:rPr>
              <w:tab/>
            </w:r>
            <w:r w:rsidR="00765E34">
              <w:rPr>
                <w:webHidden/>
              </w:rPr>
              <w:fldChar w:fldCharType="begin"/>
            </w:r>
            <w:r w:rsidR="00765E34">
              <w:rPr>
                <w:webHidden/>
              </w:rPr>
              <w:instrText xml:space="preserve"> PAGEREF _Toc175258275 \h </w:instrText>
            </w:r>
            <w:r w:rsidR="00765E34">
              <w:rPr>
                <w:webHidden/>
              </w:rPr>
            </w:r>
            <w:r w:rsidR="00765E34">
              <w:rPr>
                <w:webHidden/>
              </w:rPr>
              <w:fldChar w:fldCharType="separate"/>
            </w:r>
            <w:r w:rsidR="00765E34">
              <w:rPr>
                <w:webHidden/>
              </w:rPr>
              <w:t>10</w:t>
            </w:r>
            <w:r w:rsidR="00765E34">
              <w:rPr>
                <w:webHidden/>
              </w:rPr>
              <w:fldChar w:fldCharType="end"/>
            </w:r>
          </w:hyperlink>
        </w:p>
        <w:p w14:paraId="315E1597" w14:textId="1E98360E"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6" w:history="1">
            <w:r w:rsidR="00765E34" w:rsidRPr="00ED6B59">
              <w:rPr>
                <w:rStyle w:val="Hyperlink"/>
              </w:rPr>
              <w:t>3.8</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Filter in der CMSIS-Bibliothek</w:t>
            </w:r>
            <w:r w:rsidR="00765E34">
              <w:rPr>
                <w:webHidden/>
              </w:rPr>
              <w:tab/>
            </w:r>
            <w:r w:rsidR="00765E34">
              <w:rPr>
                <w:webHidden/>
              </w:rPr>
              <w:fldChar w:fldCharType="begin"/>
            </w:r>
            <w:r w:rsidR="00765E34">
              <w:rPr>
                <w:webHidden/>
              </w:rPr>
              <w:instrText xml:space="preserve"> PAGEREF _Toc175258276 \h </w:instrText>
            </w:r>
            <w:r w:rsidR="00765E34">
              <w:rPr>
                <w:webHidden/>
              </w:rPr>
            </w:r>
            <w:r w:rsidR="00765E34">
              <w:rPr>
                <w:webHidden/>
              </w:rPr>
              <w:fldChar w:fldCharType="separate"/>
            </w:r>
            <w:r w:rsidR="00765E34">
              <w:rPr>
                <w:webHidden/>
              </w:rPr>
              <w:t>10</w:t>
            </w:r>
            <w:r w:rsidR="00765E34">
              <w:rPr>
                <w:webHidden/>
              </w:rPr>
              <w:fldChar w:fldCharType="end"/>
            </w:r>
          </w:hyperlink>
        </w:p>
        <w:p w14:paraId="016F0C1D" w14:textId="0CE538B5"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7" w:history="1">
            <w:r w:rsidR="00765E34" w:rsidRPr="00ED6B59">
              <w:rPr>
                <w:rStyle w:val="Hyperlink"/>
              </w:rPr>
              <w:t>3.9</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Unterschiede in der Implementierung der Filter mit FMAC und CMSIS</w:t>
            </w:r>
            <w:r w:rsidR="00765E34">
              <w:rPr>
                <w:webHidden/>
              </w:rPr>
              <w:tab/>
            </w:r>
            <w:r w:rsidR="00765E34">
              <w:rPr>
                <w:webHidden/>
              </w:rPr>
              <w:fldChar w:fldCharType="begin"/>
            </w:r>
            <w:r w:rsidR="00765E34">
              <w:rPr>
                <w:webHidden/>
              </w:rPr>
              <w:instrText xml:space="preserve"> PAGEREF _Toc175258277 \h </w:instrText>
            </w:r>
            <w:r w:rsidR="00765E34">
              <w:rPr>
                <w:webHidden/>
              </w:rPr>
            </w:r>
            <w:r w:rsidR="00765E34">
              <w:rPr>
                <w:webHidden/>
              </w:rPr>
              <w:fldChar w:fldCharType="separate"/>
            </w:r>
            <w:r w:rsidR="00765E34">
              <w:rPr>
                <w:webHidden/>
              </w:rPr>
              <w:t>10</w:t>
            </w:r>
            <w:r w:rsidR="00765E34">
              <w:rPr>
                <w:webHidden/>
              </w:rPr>
              <w:fldChar w:fldCharType="end"/>
            </w:r>
          </w:hyperlink>
        </w:p>
        <w:p w14:paraId="1C30683D" w14:textId="457743E6"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278" w:history="1">
            <w:r w:rsidR="00765E34" w:rsidRPr="00ED6B59">
              <w:rPr>
                <w:rStyle w:val="Hyperlink"/>
              </w:rPr>
              <w:t>4</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Methodik</w:t>
            </w:r>
            <w:r w:rsidR="00765E34">
              <w:rPr>
                <w:webHidden/>
              </w:rPr>
              <w:tab/>
            </w:r>
            <w:r w:rsidR="00765E34">
              <w:rPr>
                <w:webHidden/>
              </w:rPr>
              <w:fldChar w:fldCharType="begin"/>
            </w:r>
            <w:r w:rsidR="00765E34">
              <w:rPr>
                <w:webHidden/>
              </w:rPr>
              <w:instrText xml:space="preserve"> PAGEREF _Toc175258278 \h </w:instrText>
            </w:r>
            <w:r w:rsidR="00765E34">
              <w:rPr>
                <w:webHidden/>
              </w:rPr>
            </w:r>
            <w:r w:rsidR="00765E34">
              <w:rPr>
                <w:webHidden/>
              </w:rPr>
              <w:fldChar w:fldCharType="separate"/>
            </w:r>
            <w:r w:rsidR="00765E34">
              <w:rPr>
                <w:webHidden/>
              </w:rPr>
              <w:t>11</w:t>
            </w:r>
            <w:r w:rsidR="00765E34">
              <w:rPr>
                <w:webHidden/>
              </w:rPr>
              <w:fldChar w:fldCharType="end"/>
            </w:r>
          </w:hyperlink>
        </w:p>
        <w:p w14:paraId="081BAC61" w14:textId="3C2911A6"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79" w:history="1">
            <w:r w:rsidR="00765E34" w:rsidRPr="00ED6B59">
              <w:rPr>
                <w:rStyle w:val="Hyperlink"/>
              </w:rPr>
              <w:t>4.1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Testumgebung und Werkzeuge</w:t>
            </w:r>
            <w:r w:rsidR="00765E34">
              <w:rPr>
                <w:webHidden/>
              </w:rPr>
              <w:tab/>
            </w:r>
            <w:r w:rsidR="00765E34">
              <w:rPr>
                <w:webHidden/>
              </w:rPr>
              <w:fldChar w:fldCharType="begin"/>
            </w:r>
            <w:r w:rsidR="00765E34">
              <w:rPr>
                <w:webHidden/>
              </w:rPr>
              <w:instrText xml:space="preserve"> PAGEREF _Toc175258279 \h </w:instrText>
            </w:r>
            <w:r w:rsidR="00765E34">
              <w:rPr>
                <w:webHidden/>
              </w:rPr>
            </w:r>
            <w:r w:rsidR="00765E34">
              <w:rPr>
                <w:webHidden/>
              </w:rPr>
              <w:fldChar w:fldCharType="separate"/>
            </w:r>
            <w:r w:rsidR="00765E34">
              <w:rPr>
                <w:webHidden/>
              </w:rPr>
              <w:t>11</w:t>
            </w:r>
            <w:r w:rsidR="00765E34">
              <w:rPr>
                <w:webHidden/>
              </w:rPr>
              <w:fldChar w:fldCharType="end"/>
            </w:r>
          </w:hyperlink>
        </w:p>
        <w:p w14:paraId="28B0B768" w14:textId="66652339"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280" w:history="1">
            <w:r w:rsidR="00765E34" w:rsidRPr="00ED6B59">
              <w:rPr>
                <w:rStyle w:val="Hyperlink"/>
              </w:rPr>
              <w:t>5</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CORDIC versus Software für Implementierung der Funktionen</w:t>
            </w:r>
            <w:r w:rsidR="00765E34">
              <w:rPr>
                <w:webHidden/>
              </w:rPr>
              <w:tab/>
            </w:r>
            <w:r w:rsidR="00765E34">
              <w:rPr>
                <w:webHidden/>
              </w:rPr>
              <w:fldChar w:fldCharType="begin"/>
            </w:r>
            <w:r w:rsidR="00765E34">
              <w:rPr>
                <w:webHidden/>
              </w:rPr>
              <w:instrText xml:space="preserve"> PAGEREF _Toc175258280 \h </w:instrText>
            </w:r>
            <w:r w:rsidR="00765E34">
              <w:rPr>
                <w:webHidden/>
              </w:rPr>
            </w:r>
            <w:r w:rsidR="00765E34">
              <w:rPr>
                <w:webHidden/>
              </w:rPr>
              <w:fldChar w:fldCharType="separate"/>
            </w:r>
            <w:r w:rsidR="00765E34">
              <w:rPr>
                <w:webHidden/>
              </w:rPr>
              <w:t>12</w:t>
            </w:r>
            <w:r w:rsidR="00765E34">
              <w:rPr>
                <w:webHidden/>
              </w:rPr>
              <w:fldChar w:fldCharType="end"/>
            </w:r>
          </w:hyperlink>
        </w:p>
        <w:p w14:paraId="1E78C86B" w14:textId="5A225B3C"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81" w:history="1">
            <w:r w:rsidR="00765E34" w:rsidRPr="00ED6B59">
              <w:rPr>
                <w:rStyle w:val="Hyperlink"/>
              </w:rPr>
              <w:t>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 in Betrieb nehmen</w:t>
            </w:r>
            <w:r w:rsidR="00765E34">
              <w:rPr>
                <w:webHidden/>
              </w:rPr>
              <w:tab/>
            </w:r>
            <w:r w:rsidR="00765E34">
              <w:rPr>
                <w:webHidden/>
              </w:rPr>
              <w:fldChar w:fldCharType="begin"/>
            </w:r>
            <w:r w:rsidR="00765E34">
              <w:rPr>
                <w:webHidden/>
              </w:rPr>
              <w:instrText xml:space="preserve"> PAGEREF _Toc175258281 \h </w:instrText>
            </w:r>
            <w:r w:rsidR="00765E34">
              <w:rPr>
                <w:webHidden/>
              </w:rPr>
            </w:r>
            <w:r w:rsidR="00765E34">
              <w:rPr>
                <w:webHidden/>
              </w:rPr>
              <w:fldChar w:fldCharType="separate"/>
            </w:r>
            <w:r w:rsidR="00765E34">
              <w:rPr>
                <w:webHidden/>
              </w:rPr>
              <w:t>13</w:t>
            </w:r>
            <w:r w:rsidR="00765E34">
              <w:rPr>
                <w:webHidden/>
              </w:rPr>
              <w:fldChar w:fldCharType="end"/>
            </w:r>
          </w:hyperlink>
        </w:p>
        <w:p w14:paraId="1AAD7279" w14:textId="5C70F413"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82" w:history="1">
            <w:r w:rsidR="00765E34" w:rsidRPr="00ED6B59">
              <w:rPr>
                <w:rStyle w:val="Hyperlink"/>
              </w:rPr>
              <w:t>5.1.1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dem CORDIC</w:t>
            </w:r>
            <w:r w:rsidR="00765E34">
              <w:rPr>
                <w:webHidden/>
              </w:rPr>
              <w:tab/>
            </w:r>
            <w:r w:rsidR="00765E34">
              <w:rPr>
                <w:webHidden/>
              </w:rPr>
              <w:fldChar w:fldCharType="begin"/>
            </w:r>
            <w:r w:rsidR="00765E34">
              <w:rPr>
                <w:webHidden/>
              </w:rPr>
              <w:instrText xml:space="preserve"> PAGEREF _Toc175258282 \h </w:instrText>
            </w:r>
            <w:r w:rsidR="00765E34">
              <w:rPr>
                <w:webHidden/>
              </w:rPr>
            </w:r>
            <w:r w:rsidR="00765E34">
              <w:rPr>
                <w:webHidden/>
              </w:rPr>
              <w:fldChar w:fldCharType="separate"/>
            </w:r>
            <w:r w:rsidR="00765E34">
              <w:rPr>
                <w:webHidden/>
              </w:rPr>
              <w:t>13</w:t>
            </w:r>
            <w:r w:rsidR="00765E34">
              <w:rPr>
                <w:webHidden/>
              </w:rPr>
              <w:fldChar w:fldCharType="end"/>
            </w:r>
          </w:hyperlink>
        </w:p>
        <w:p w14:paraId="0B0D53A1" w14:textId="723D639E"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83" w:history="1">
            <w:r w:rsidR="00765E34" w:rsidRPr="00ED6B59">
              <w:rPr>
                <w:rStyle w:val="Hyperlink"/>
              </w:rPr>
              <w:t>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der Funktionen mit der Softwarebibliotheken</w:t>
            </w:r>
            <w:r w:rsidR="00765E34">
              <w:rPr>
                <w:webHidden/>
              </w:rPr>
              <w:tab/>
            </w:r>
            <w:r w:rsidR="00765E34">
              <w:rPr>
                <w:webHidden/>
              </w:rPr>
              <w:fldChar w:fldCharType="begin"/>
            </w:r>
            <w:r w:rsidR="00765E34">
              <w:rPr>
                <w:webHidden/>
              </w:rPr>
              <w:instrText xml:space="preserve"> PAGEREF _Toc175258283 \h </w:instrText>
            </w:r>
            <w:r w:rsidR="00765E34">
              <w:rPr>
                <w:webHidden/>
              </w:rPr>
            </w:r>
            <w:r w:rsidR="00765E34">
              <w:rPr>
                <w:webHidden/>
              </w:rPr>
              <w:fldChar w:fldCharType="separate"/>
            </w:r>
            <w:r w:rsidR="00765E34">
              <w:rPr>
                <w:webHidden/>
              </w:rPr>
              <w:t>13</w:t>
            </w:r>
            <w:r w:rsidR="00765E34">
              <w:rPr>
                <w:webHidden/>
              </w:rPr>
              <w:fldChar w:fldCharType="end"/>
            </w:r>
          </w:hyperlink>
        </w:p>
        <w:p w14:paraId="194E0425" w14:textId="763191FA"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84" w:history="1">
            <w:r w:rsidR="00765E34" w:rsidRPr="00ED6B59">
              <w:rPr>
                <w:rStyle w:val="Hyperlink"/>
              </w:rPr>
              <w:t>5.2.1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der CMSIS</w:t>
            </w:r>
            <w:r w:rsidR="00765E34">
              <w:rPr>
                <w:webHidden/>
              </w:rPr>
              <w:tab/>
            </w:r>
            <w:r w:rsidR="00765E34">
              <w:rPr>
                <w:webHidden/>
              </w:rPr>
              <w:fldChar w:fldCharType="begin"/>
            </w:r>
            <w:r w:rsidR="00765E34">
              <w:rPr>
                <w:webHidden/>
              </w:rPr>
              <w:instrText xml:space="preserve"> PAGEREF _Toc175258284 \h </w:instrText>
            </w:r>
            <w:r w:rsidR="00765E34">
              <w:rPr>
                <w:webHidden/>
              </w:rPr>
            </w:r>
            <w:r w:rsidR="00765E34">
              <w:rPr>
                <w:webHidden/>
              </w:rPr>
              <w:fldChar w:fldCharType="separate"/>
            </w:r>
            <w:r w:rsidR="00765E34">
              <w:rPr>
                <w:webHidden/>
              </w:rPr>
              <w:t>13</w:t>
            </w:r>
            <w:r w:rsidR="00765E34">
              <w:rPr>
                <w:webHidden/>
              </w:rPr>
              <w:fldChar w:fldCharType="end"/>
            </w:r>
          </w:hyperlink>
        </w:p>
        <w:p w14:paraId="6101C78F" w14:textId="61B2CD69"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85" w:history="1">
            <w:r w:rsidR="00765E34" w:rsidRPr="00ED6B59">
              <w:rPr>
                <w:rStyle w:val="Hyperlink"/>
              </w:rPr>
              <w:t>5.2.2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math.h</w:t>
            </w:r>
            <w:r w:rsidR="00765E34">
              <w:rPr>
                <w:webHidden/>
              </w:rPr>
              <w:tab/>
            </w:r>
            <w:r w:rsidR="00765E34">
              <w:rPr>
                <w:webHidden/>
              </w:rPr>
              <w:fldChar w:fldCharType="begin"/>
            </w:r>
            <w:r w:rsidR="00765E34">
              <w:rPr>
                <w:webHidden/>
              </w:rPr>
              <w:instrText xml:space="preserve"> PAGEREF _Toc175258285 \h </w:instrText>
            </w:r>
            <w:r w:rsidR="00765E34">
              <w:rPr>
                <w:webHidden/>
              </w:rPr>
            </w:r>
            <w:r w:rsidR="00765E34">
              <w:rPr>
                <w:webHidden/>
              </w:rPr>
              <w:fldChar w:fldCharType="separate"/>
            </w:r>
            <w:r w:rsidR="00765E34">
              <w:rPr>
                <w:webHidden/>
              </w:rPr>
              <w:t>13</w:t>
            </w:r>
            <w:r w:rsidR="00765E34">
              <w:rPr>
                <w:webHidden/>
              </w:rPr>
              <w:fldChar w:fldCharType="end"/>
            </w:r>
          </w:hyperlink>
        </w:p>
        <w:p w14:paraId="1C519F6B" w14:textId="3564F191"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86" w:history="1">
            <w:r w:rsidR="00765E34" w:rsidRPr="00ED6B59">
              <w:rPr>
                <w:rStyle w:val="Hyperlink"/>
              </w:rPr>
              <w:t>5.2.3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mit dem Look-Up-Table Verfahren</w:t>
            </w:r>
            <w:r w:rsidR="00765E34">
              <w:rPr>
                <w:webHidden/>
              </w:rPr>
              <w:tab/>
            </w:r>
            <w:r w:rsidR="00765E34">
              <w:rPr>
                <w:webHidden/>
              </w:rPr>
              <w:fldChar w:fldCharType="begin"/>
            </w:r>
            <w:r w:rsidR="00765E34">
              <w:rPr>
                <w:webHidden/>
              </w:rPr>
              <w:instrText xml:space="preserve"> PAGEREF _Toc175258286 \h </w:instrText>
            </w:r>
            <w:r w:rsidR="00765E34">
              <w:rPr>
                <w:webHidden/>
              </w:rPr>
            </w:r>
            <w:r w:rsidR="00765E34">
              <w:rPr>
                <w:webHidden/>
              </w:rPr>
              <w:fldChar w:fldCharType="separate"/>
            </w:r>
            <w:r w:rsidR="00765E34">
              <w:rPr>
                <w:webHidden/>
              </w:rPr>
              <w:t>13</w:t>
            </w:r>
            <w:r w:rsidR="00765E34">
              <w:rPr>
                <w:webHidden/>
              </w:rPr>
              <w:fldChar w:fldCharType="end"/>
            </w:r>
          </w:hyperlink>
        </w:p>
        <w:p w14:paraId="025D7B3B" w14:textId="0F383498"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87" w:history="1">
            <w:r w:rsidR="00765E34" w:rsidRPr="00ED6B59">
              <w:rPr>
                <w:rStyle w:val="Hyperlink"/>
              </w:rPr>
              <w:t>5.3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 der implementierten Funktionen</w:t>
            </w:r>
            <w:r w:rsidR="00765E34">
              <w:rPr>
                <w:webHidden/>
              </w:rPr>
              <w:tab/>
            </w:r>
            <w:r w:rsidR="00765E34">
              <w:rPr>
                <w:webHidden/>
              </w:rPr>
              <w:fldChar w:fldCharType="begin"/>
            </w:r>
            <w:r w:rsidR="00765E34">
              <w:rPr>
                <w:webHidden/>
              </w:rPr>
              <w:instrText xml:space="preserve"> PAGEREF _Toc175258287 \h </w:instrText>
            </w:r>
            <w:r w:rsidR="00765E34">
              <w:rPr>
                <w:webHidden/>
              </w:rPr>
            </w:r>
            <w:r w:rsidR="00765E34">
              <w:rPr>
                <w:webHidden/>
              </w:rPr>
              <w:fldChar w:fldCharType="separate"/>
            </w:r>
            <w:r w:rsidR="00765E34">
              <w:rPr>
                <w:webHidden/>
              </w:rPr>
              <w:t>13</w:t>
            </w:r>
            <w:r w:rsidR="00765E34">
              <w:rPr>
                <w:webHidden/>
              </w:rPr>
              <w:fldChar w:fldCharType="end"/>
            </w:r>
          </w:hyperlink>
        </w:p>
        <w:p w14:paraId="574D321E" w14:textId="3C543A92"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88" w:history="1">
            <w:r w:rsidR="00765E34" w:rsidRPr="00ED6B59">
              <w:rPr>
                <w:rStyle w:val="Hyperlink"/>
              </w:rPr>
              <w:t>5.4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_Toc175258288 \h </w:instrText>
            </w:r>
            <w:r w:rsidR="00765E34">
              <w:rPr>
                <w:webHidden/>
              </w:rPr>
            </w:r>
            <w:r w:rsidR="00765E34">
              <w:rPr>
                <w:webHidden/>
              </w:rPr>
              <w:fldChar w:fldCharType="separate"/>
            </w:r>
            <w:r w:rsidR="00765E34">
              <w:rPr>
                <w:webHidden/>
              </w:rPr>
              <w:t>13</w:t>
            </w:r>
            <w:r w:rsidR="00765E34">
              <w:rPr>
                <w:webHidden/>
              </w:rPr>
              <w:fldChar w:fldCharType="end"/>
            </w:r>
          </w:hyperlink>
        </w:p>
        <w:p w14:paraId="47887EC5" w14:textId="22F21481"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89" w:history="1">
            <w:r w:rsidR="00765E34" w:rsidRPr="00ED6B59">
              <w:rPr>
                <w:rStyle w:val="Hyperlink"/>
              </w:rPr>
              <w:t>5.5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_Toc175258289 \h </w:instrText>
            </w:r>
            <w:r w:rsidR="00765E34">
              <w:rPr>
                <w:webHidden/>
              </w:rPr>
            </w:r>
            <w:r w:rsidR="00765E34">
              <w:rPr>
                <w:webHidden/>
              </w:rPr>
              <w:fldChar w:fldCharType="separate"/>
            </w:r>
            <w:r w:rsidR="00765E34">
              <w:rPr>
                <w:webHidden/>
              </w:rPr>
              <w:t>13</w:t>
            </w:r>
            <w:r w:rsidR="00765E34">
              <w:rPr>
                <w:webHidden/>
              </w:rPr>
              <w:fldChar w:fldCharType="end"/>
            </w:r>
          </w:hyperlink>
        </w:p>
        <w:p w14:paraId="5A741C30" w14:textId="701D92E1"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90" w:history="1">
            <w:r w:rsidR="00765E34" w:rsidRPr="00ED6B59">
              <w:rPr>
                <w:rStyle w:val="Hyperlink"/>
              </w:rPr>
              <w:t>5.5.1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Ausführungszeiten</w:t>
            </w:r>
            <w:r w:rsidR="00765E34">
              <w:rPr>
                <w:webHidden/>
              </w:rPr>
              <w:tab/>
            </w:r>
            <w:r w:rsidR="00765E34">
              <w:rPr>
                <w:webHidden/>
              </w:rPr>
              <w:fldChar w:fldCharType="begin"/>
            </w:r>
            <w:r w:rsidR="00765E34">
              <w:rPr>
                <w:webHidden/>
              </w:rPr>
              <w:instrText xml:space="preserve"> PAGEREF _Toc175258290 \h </w:instrText>
            </w:r>
            <w:r w:rsidR="00765E34">
              <w:rPr>
                <w:webHidden/>
              </w:rPr>
            </w:r>
            <w:r w:rsidR="00765E34">
              <w:rPr>
                <w:webHidden/>
              </w:rPr>
              <w:fldChar w:fldCharType="separate"/>
            </w:r>
            <w:r w:rsidR="00765E34">
              <w:rPr>
                <w:webHidden/>
              </w:rPr>
              <w:t>13</w:t>
            </w:r>
            <w:r w:rsidR="00765E34">
              <w:rPr>
                <w:webHidden/>
              </w:rPr>
              <w:fldChar w:fldCharType="end"/>
            </w:r>
          </w:hyperlink>
        </w:p>
        <w:p w14:paraId="336A485C" w14:textId="0B37907A"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91" w:history="1">
            <w:r w:rsidR="00765E34" w:rsidRPr="00ED6B59">
              <w:rPr>
                <w:rStyle w:val="Hyperlink"/>
              </w:rPr>
              <w:t>5.5.2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Ressourcenverbrauch</w:t>
            </w:r>
            <w:r w:rsidR="00765E34">
              <w:rPr>
                <w:webHidden/>
              </w:rPr>
              <w:tab/>
            </w:r>
            <w:r w:rsidR="00765E34">
              <w:rPr>
                <w:webHidden/>
              </w:rPr>
              <w:fldChar w:fldCharType="begin"/>
            </w:r>
            <w:r w:rsidR="00765E34">
              <w:rPr>
                <w:webHidden/>
              </w:rPr>
              <w:instrText xml:space="preserve"> PAGEREF _Toc175258291 \h </w:instrText>
            </w:r>
            <w:r w:rsidR="00765E34">
              <w:rPr>
                <w:webHidden/>
              </w:rPr>
            </w:r>
            <w:r w:rsidR="00765E34">
              <w:rPr>
                <w:webHidden/>
              </w:rPr>
              <w:fldChar w:fldCharType="separate"/>
            </w:r>
            <w:r w:rsidR="00765E34">
              <w:rPr>
                <w:webHidden/>
              </w:rPr>
              <w:t>13</w:t>
            </w:r>
            <w:r w:rsidR="00765E34">
              <w:rPr>
                <w:webHidden/>
              </w:rPr>
              <w:fldChar w:fldCharType="end"/>
            </w:r>
          </w:hyperlink>
        </w:p>
        <w:p w14:paraId="0F66D2FB" w14:textId="1CCCC0F6"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2" w:history="1">
            <w:r w:rsidR="00765E34" w:rsidRPr="00ED6B59">
              <w:rPr>
                <w:rStyle w:val="Hyperlink"/>
              </w:rPr>
              <w:t>5.6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_Toc175258292 \h </w:instrText>
            </w:r>
            <w:r w:rsidR="00765E34">
              <w:rPr>
                <w:webHidden/>
              </w:rPr>
            </w:r>
            <w:r w:rsidR="00765E34">
              <w:rPr>
                <w:webHidden/>
              </w:rPr>
              <w:fldChar w:fldCharType="separate"/>
            </w:r>
            <w:r w:rsidR="00765E34">
              <w:rPr>
                <w:webHidden/>
              </w:rPr>
              <w:t>13</w:t>
            </w:r>
            <w:r w:rsidR="00765E34">
              <w:rPr>
                <w:webHidden/>
              </w:rPr>
              <w:fldChar w:fldCharType="end"/>
            </w:r>
          </w:hyperlink>
        </w:p>
        <w:p w14:paraId="76B8ADB0" w14:textId="3F2A0207"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293" w:history="1">
            <w:r w:rsidR="00765E34" w:rsidRPr="00ED6B59">
              <w:rPr>
                <w:rStyle w:val="Hyperlink"/>
              </w:rPr>
              <w:t>6</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FMAC gegen Softwareimplementierung für Filter Funktionen</w:t>
            </w:r>
            <w:r w:rsidR="00765E34">
              <w:rPr>
                <w:webHidden/>
              </w:rPr>
              <w:tab/>
            </w:r>
            <w:r w:rsidR="00765E34">
              <w:rPr>
                <w:webHidden/>
              </w:rPr>
              <w:fldChar w:fldCharType="begin"/>
            </w:r>
            <w:r w:rsidR="00765E34">
              <w:rPr>
                <w:webHidden/>
              </w:rPr>
              <w:instrText xml:space="preserve"> PAGEREF _Toc175258293 \h </w:instrText>
            </w:r>
            <w:r w:rsidR="00765E34">
              <w:rPr>
                <w:webHidden/>
              </w:rPr>
            </w:r>
            <w:r w:rsidR="00765E34">
              <w:rPr>
                <w:webHidden/>
              </w:rPr>
              <w:fldChar w:fldCharType="separate"/>
            </w:r>
            <w:r w:rsidR="00765E34">
              <w:rPr>
                <w:webHidden/>
              </w:rPr>
              <w:t>14</w:t>
            </w:r>
            <w:r w:rsidR="00765E34">
              <w:rPr>
                <w:webHidden/>
              </w:rPr>
              <w:fldChar w:fldCharType="end"/>
            </w:r>
          </w:hyperlink>
        </w:p>
        <w:p w14:paraId="25EC3638" w14:textId="2BE8C007"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4" w:history="1">
            <w:r w:rsidR="00765E34" w:rsidRPr="00ED6B59">
              <w:rPr>
                <w:rStyle w:val="Hyperlink"/>
              </w:rPr>
              <w:t>6.1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 in Betrieb nehmen</w:t>
            </w:r>
            <w:r w:rsidR="00765E34">
              <w:rPr>
                <w:webHidden/>
              </w:rPr>
              <w:tab/>
            </w:r>
            <w:r w:rsidR="00765E34">
              <w:rPr>
                <w:webHidden/>
              </w:rPr>
              <w:fldChar w:fldCharType="begin"/>
            </w:r>
            <w:r w:rsidR="00765E34">
              <w:rPr>
                <w:webHidden/>
              </w:rPr>
              <w:instrText xml:space="preserve"> PAGEREF _Toc175258294 \h </w:instrText>
            </w:r>
            <w:r w:rsidR="00765E34">
              <w:rPr>
                <w:webHidden/>
              </w:rPr>
            </w:r>
            <w:r w:rsidR="00765E34">
              <w:rPr>
                <w:webHidden/>
              </w:rPr>
              <w:fldChar w:fldCharType="separate"/>
            </w:r>
            <w:r w:rsidR="00765E34">
              <w:rPr>
                <w:webHidden/>
              </w:rPr>
              <w:t>14</w:t>
            </w:r>
            <w:r w:rsidR="00765E34">
              <w:rPr>
                <w:webHidden/>
              </w:rPr>
              <w:fldChar w:fldCharType="end"/>
            </w:r>
          </w:hyperlink>
        </w:p>
        <w:p w14:paraId="71E8D0CA" w14:textId="6AEC41C5"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295" w:history="1">
            <w:r w:rsidR="00765E34" w:rsidRPr="00ED6B59">
              <w:rPr>
                <w:rStyle w:val="Hyperlink"/>
              </w:rPr>
              <w:t>6.1.1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Implementierter Filter</w:t>
            </w:r>
            <w:r w:rsidR="00765E34">
              <w:rPr>
                <w:webHidden/>
              </w:rPr>
              <w:tab/>
            </w:r>
            <w:r w:rsidR="00765E34">
              <w:rPr>
                <w:webHidden/>
              </w:rPr>
              <w:fldChar w:fldCharType="begin"/>
            </w:r>
            <w:r w:rsidR="00765E34">
              <w:rPr>
                <w:webHidden/>
              </w:rPr>
              <w:instrText xml:space="preserve"> PAGEREF _Toc175258295 \h </w:instrText>
            </w:r>
            <w:r w:rsidR="00765E34">
              <w:rPr>
                <w:webHidden/>
              </w:rPr>
            </w:r>
            <w:r w:rsidR="00765E34">
              <w:rPr>
                <w:webHidden/>
              </w:rPr>
              <w:fldChar w:fldCharType="separate"/>
            </w:r>
            <w:r w:rsidR="00765E34">
              <w:rPr>
                <w:webHidden/>
              </w:rPr>
              <w:t>14</w:t>
            </w:r>
            <w:r w:rsidR="00765E34">
              <w:rPr>
                <w:webHidden/>
              </w:rPr>
              <w:fldChar w:fldCharType="end"/>
            </w:r>
          </w:hyperlink>
        </w:p>
        <w:p w14:paraId="0B9EDC68" w14:textId="0C31A516"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6" w:history="1">
            <w:r w:rsidR="00765E34" w:rsidRPr="00ED6B59">
              <w:rPr>
                <w:rStyle w:val="Hyperlink"/>
              </w:rPr>
              <w:t>6.2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Implementierung des Filters mit der CMSIS</w:t>
            </w:r>
            <w:r w:rsidR="00765E34">
              <w:rPr>
                <w:webHidden/>
              </w:rPr>
              <w:tab/>
            </w:r>
            <w:r w:rsidR="00765E34">
              <w:rPr>
                <w:webHidden/>
              </w:rPr>
              <w:fldChar w:fldCharType="begin"/>
            </w:r>
            <w:r w:rsidR="00765E34">
              <w:rPr>
                <w:webHidden/>
              </w:rPr>
              <w:instrText xml:space="preserve"> PAGEREF _Toc175258296 \h </w:instrText>
            </w:r>
            <w:r w:rsidR="00765E34">
              <w:rPr>
                <w:webHidden/>
              </w:rPr>
            </w:r>
            <w:r w:rsidR="00765E34">
              <w:rPr>
                <w:webHidden/>
              </w:rPr>
              <w:fldChar w:fldCharType="separate"/>
            </w:r>
            <w:r w:rsidR="00765E34">
              <w:rPr>
                <w:webHidden/>
              </w:rPr>
              <w:t>14</w:t>
            </w:r>
            <w:r w:rsidR="00765E34">
              <w:rPr>
                <w:webHidden/>
              </w:rPr>
              <w:fldChar w:fldCharType="end"/>
            </w:r>
          </w:hyperlink>
        </w:p>
        <w:p w14:paraId="687A418B" w14:textId="5043EC11"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7" w:history="1">
            <w:r w:rsidR="00765E34" w:rsidRPr="00ED6B59">
              <w:rPr>
                <w:rStyle w:val="Hyperlink"/>
              </w:rPr>
              <w:t>6.3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Reine Implementierung des Filters in C</w:t>
            </w:r>
            <w:r w:rsidR="00765E34">
              <w:rPr>
                <w:webHidden/>
              </w:rPr>
              <w:tab/>
            </w:r>
            <w:r w:rsidR="00765E34">
              <w:rPr>
                <w:webHidden/>
              </w:rPr>
              <w:fldChar w:fldCharType="begin"/>
            </w:r>
            <w:r w:rsidR="00765E34">
              <w:rPr>
                <w:webHidden/>
              </w:rPr>
              <w:instrText xml:space="preserve"> PAGEREF _Toc175258297 \h </w:instrText>
            </w:r>
            <w:r w:rsidR="00765E34">
              <w:rPr>
                <w:webHidden/>
              </w:rPr>
            </w:r>
            <w:r w:rsidR="00765E34">
              <w:rPr>
                <w:webHidden/>
              </w:rPr>
              <w:fldChar w:fldCharType="separate"/>
            </w:r>
            <w:r w:rsidR="00765E34">
              <w:rPr>
                <w:webHidden/>
              </w:rPr>
              <w:t>14</w:t>
            </w:r>
            <w:r w:rsidR="00765E34">
              <w:rPr>
                <w:webHidden/>
              </w:rPr>
              <w:fldChar w:fldCharType="end"/>
            </w:r>
          </w:hyperlink>
        </w:p>
        <w:p w14:paraId="35316171" w14:textId="3BC22DD2"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8" w:history="1">
            <w:r w:rsidR="00765E34" w:rsidRPr="00ED6B59">
              <w:rPr>
                <w:rStyle w:val="Hyperlink"/>
              </w:rPr>
              <w:t>6.4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Ausführungszeiten</w:t>
            </w:r>
            <w:r w:rsidR="00765E34">
              <w:rPr>
                <w:webHidden/>
              </w:rPr>
              <w:tab/>
            </w:r>
            <w:r w:rsidR="00765E34">
              <w:rPr>
                <w:webHidden/>
              </w:rPr>
              <w:fldChar w:fldCharType="begin"/>
            </w:r>
            <w:r w:rsidR="00765E34">
              <w:rPr>
                <w:webHidden/>
              </w:rPr>
              <w:instrText xml:space="preserve"> PAGEREF _Toc175258298 \h </w:instrText>
            </w:r>
            <w:r w:rsidR="00765E34">
              <w:rPr>
                <w:webHidden/>
              </w:rPr>
            </w:r>
            <w:r w:rsidR="00765E34">
              <w:rPr>
                <w:webHidden/>
              </w:rPr>
              <w:fldChar w:fldCharType="separate"/>
            </w:r>
            <w:r w:rsidR="00765E34">
              <w:rPr>
                <w:webHidden/>
              </w:rPr>
              <w:t>14</w:t>
            </w:r>
            <w:r w:rsidR="00765E34">
              <w:rPr>
                <w:webHidden/>
              </w:rPr>
              <w:fldChar w:fldCharType="end"/>
            </w:r>
          </w:hyperlink>
        </w:p>
        <w:p w14:paraId="4273EDC3" w14:textId="1FB970B8"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299" w:history="1">
            <w:r w:rsidR="00765E34" w:rsidRPr="00ED6B59">
              <w:rPr>
                <w:rStyle w:val="Hyperlink"/>
              </w:rPr>
              <w:t>6.5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Analyse des Ressourcenverbrauchs</w:t>
            </w:r>
            <w:r w:rsidR="00765E34">
              <w:rPr>
                <w:webHidden/>
              </w:rPr>
              <w:tab/>
            </w:r>
            <w:r w:rsidR="00765E34">
              <w:rPr>
                <w:webHidden/>
              </w:rPr>
              <w:fldChar w:fldCharType="begin"/>
            </w:r>
            <w:r w:rsidR="00765E34">
              <w:rPr>
                <w:webHidden/>
              </w:rPr>
              <w:instrText xml:space="preserve"> PAGEREF _Toc175258299 \h </w:instrText>
            </w:r>
            <w:r w:rsidR="00765E34">
              <w:rPr>
                <w:webHidden/>
              </w:rPr>
            </w:r>
            <w:r w:rsidR="00765E34">
              <w:rPr>
                <w:webHidden/>
              </w:rPr>
              <w:fldChar w:fldCharType="separate"/>
            </w:r>
            <w:r w:rsidR="00765E34">
              <w:rPr>
                <w:webHidden/>
              </w:rPr>
              <w:t>14</w:t>
            </w:r>
            <w:r w:rsidR="00765E34">
              <w:rPr>
                <w:webHidden/>
              </w:rPr>
              <w:fldChar w:fldCharType="end"/>
            </w:r>
          </w:hyperlink>
        </w:p>
        <w:p w14:paraId="74753724" w14:textId="5F25C1E6"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00" w:history="1">
            <w:r w:rsidR="00765E34" w:rsidRPr="00ED6B59">
              <w:rPr>
                <w:rStyle w:val="Hyperlink"/>
              </w:rPr>
              <w:t>6.6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Ergebnisse</w:t>
            </w:r>
            <w:r w:rsidR="00765E34">
              <w:rPr>
                <w:webHidden/>
              </w:rPr>
              <w:tab/>
            </w:r>
            <w:r w:rsidR="00765E34">
              <w:rPr>
                <w:webHidden/>
              </w:rPr>
              <w:fldChar w:fldCharType="begin"/>
            </w:r>
            <w:r w:rsidR="00765E34">
              <w:rPr>
                <w:webHidden/>
              </w:rPr>
              <w:instrText xml:space="preserve"> PAGEREF _Toc175258300 \h </w:instrText>
            </w:r>
            <w:r w:rsidR="00765E34">
              <w:rPr>
                <w:webHidden/>
              </w:rPr>
            </w:r>
            <w:r w:rsidR="00765E34">
              <w:rPr>
                <w:webHidden/>
              </w:rPr>
              <w:fldChar w:fldCharType="separate"/>
            </w:r>
            <w:r w:rsidR="00765E34">
              <w:rPr>
                <w:webHidden/>
              </w:rPr>
              <w:t>14</w:t>
            </w:r>
            <w:r w:rsidR="00765E34">
              <w:rPr>
                <w:webHidden/>
              </w:rPr>
              <w:fldChar w:fldCharType="end"/>
            </w:r>
          </w:hyperlink>
        </w:p>
        <w:p w14:paraId="4FD15018" w14:textId="02B40557"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01" w:history="1">
            <w:r w:rsidR="00765E34" w:rsidRPr="00ED6B59">
              <w:rPr>
                <w:rStyle w:val="Hyperlink"/>
              </w:rPr>
              <w:t>6.7</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Diskussion</w:t>
            </w:r>
            <w:r w:rsidR="00765E34">
              <w:rPr>
                <w:webHidden/>
              </w:rPr>
              <w:tab/>
            </w:r>
            <w:r w:rsidR="00765E34">
              <w:rPr>
                <w:webHidden/>
              </w:rPr>
              <w:fldChar w:fldCharType="begin"/>
            </w:r>
            <w:r w:rsidR="00765E34">
              <w:rPr>
                <w:webHidden/>
              </w:rPr>
              <w:instrText xml:space="preserve"> PAGEREF _Toc175258301 \h </w:instrText>
            </w:r>
            <w:r w:rsidR="00765E34">
              <w:rPr>
                <w:webHidden/>
              </w:rPr>
            </w:r>
            <w:r w:rsidR="00765E34">
              <w:rPr>
                <w:webHidden/>
              </w:rPr>
              <w:fldChar w:fldCharType="separate"/>
            </w:r>
            <w:r w:rsidR="00765E34">
              <w:rPr>
                <w:webHidden/>
              </w:rPr>
              <w:t>14</w:t>
            </w:r>
            <w:r w:rsidR="00765E34">
              <w:rPr>
                <w:webHidden/>
              </w:rPr>
              <w:fldChar w:fldCharType="end"/>
            </w:r>
          </w:hyperlink>
        </w:p>
        <w:p w14:paraId="2BFA97D7" w14:textId="7009F117"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02" w:history="1">
            <w:r w:rsidR="00765E34" w:rsidRPr="00ED6B59">
              <w:rPr>
                <w:rStyle w:val="Hyperlink"/>
              </w:rPr>
              <w:t>7</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Fazit</w:t>
            </w:r>
            <w:r w:rsidR="00765E34">
              <w:rPr>
                <w:webHidden/>
              </w:rPr>
              <w:tab/>
            </w:r>
            <w:r w:rsidR="00765E34">
              <w:rPr>
                <w:webHidden/>
              </w:rPr>
              <w:fldChar w:fldCharType="begin"/>
            </w:r>
            <w:r w:rsidR="00765E34">
              <w:rPr>
                <w:webHidden/>
              </w:rPr>
              <w:instrText xml:space="preserve"> PAGEREF _Toc175258302 \h </w:instrText>
            </w:r>
            <w:r w:rsidR="00765E34">
              <w:rPr>
                <w:webHidden/>
              </w:rPr>
            </w:r>
            <w:r w:rsidR="00765E34">
              <w:rPr>
                <w:webHidden/>
              </w:rPr>
              <w:fldChar w:fldCharType="separate"/>
            </w:r>
            <w:r w:rsidR="00765E34">
              <w:rPr>
                <w:webHidden/>
              </w:rPr>
              <w:t>15</w:t>
            </w:r>
            <w:r w:rsidR="00765E34">
              <w:rPr>
                <w:webHidden/>
              </w:rPr>
              <w:fldChar w:fldCharType="end"/>
            </w:r>
          </w:hyperlink>
        </w:p>
        <w:p w14:paraId="479FD4E4" w14:textId="6AD121BD"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03" w:history="1">
            <w:r w:rsidR="00765E34" w:rsidRPr="00ED6B59">
              <w:rPr>
                <w:rStyle w:val="Hyperlink"/>
              </w:rPr>
              <w:t>7.1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Zusammenfassung der wichtigsten Ergebnisse</w:t>
            </w:r>
            <w:r w:rsidR="00765E34">
              <w:rPr>
                <w:webHidden/>
              </w:rPr>
              <w:tab/>
            </w:r>
            <w:r w:rsidR="00765E34">
              <w:rPr>
                <w:webHidden/>
              </w:rPr>
              <w:fldChar w:fldCharType="begin"/>
            </w:r>
            <w:r w:rsidR="00765E34">
              <w:rPr>
                <w:webHidden/>
              </w:rPr>
              <w:instrText xml:space="preserve"> PAGEREF _Toc175258303 \h </w:instrText>
            </w:r>
            <w:r w:rsidR="00765E34">
              <w:rPr>
                <w:webHidden/>
              </w:rPr>
            </w:r>
            <w:r w:rsidR="00765E34">
              <w:rPr>
                <w:webHidden/>
              </w:rPr>
              <w:fldChar w:fldCharType="separate"/>
            </w:r>
            <w:r w:rsidR="00765E34">
              <w:rPr>
                <w:webHidden/>
              </w:rPr>
              <w:t>15</w:t>
            </w:r>
            <w:r w:rsidR="00765E34">
              <w:rPr>
                <w:webHidden/>
              </w:rPr>
              <w:fldChar w:fldCharType="end"/>
            </w:r>
          </w:hyperlink>
        </w:p>
        <w:p w14:paraId="59B71B19" w14:textId="00E4DF64"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04" w:history="1">
            <w:r w:rsidR="00765E34" w:rsidRPr="00ED6B59">
              <w:rPr>
                <w:rStyle w:val="Hyperlink"/>
              </w:rPr>
              <w:t>7.2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Ausblick</w:t>
            </w:r>
            <w:r w:rsidR="00765E34">
              <w:rPr>
                <w:webHidden/>
              </w:rPr>
              <w:tab/>
            </w:r>
            <w:r w:rsidR="00765E34">
              <w:rPr>
                <w:webHidden/>
              </w:rPr>
              <w:fldChar w:fldCharType="begin"/>
            </w:r>
            <w:r w:rsidR="00765E34">
              <w:rPr>
                <w:webHidden/>
              </w:rPr>
              <w:instrText xml:space="preserve"> PAGEREF _Toc175258304 \h </w:instrText>
            </w:r>
            <w:r w:rsidR="00765E34">
              <w:rPr>
                <w:webHidden/>
              </w:rPr>
            </w:r>
            <w:r w:rsidR="00765E34">
              <w:rPr>
                <w:webHidden/>
              </w:rPr>
              <w:fldChar w:fldCharType="separate"/>
            </w:r>
            <w:r w:rsidR="00765E34">
              <w:rPr>
                <w:webHidden/>
              </w:rPr>
              <w:t>15</w:t>
            </w:r>
            <w:r w:rsidR="00765E34">
              <w:rPr>
                <w:webHidden/>
              </w:rPr>
              <w:fldChar w:fldCharType="end"/>
            </w:r>
          </w:hyperlink>
        </w:p>
        <w:p w14:paraId="609779FA" w14:textId="3C8A2013"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05" w:history="1">
            <w:r w:rsidR="00765E34" w:rsidRPr="00ED6B59">
              <w:rPr>
                <w:rStyle w:val="Hyperlink"/>
              </w:rPr>
              <w:t>8</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Anhang</w:t>
            </w:r>
            <w:r w:rsidR="00765E34">
              <w:rPr>
                <w:webHidden/>
              </w:rPr>
              <w:tab/>
            </w:r>
            <w:r w:rsidR="00765E34">
              <w:rPr>
                <w:webHidden/>
              </w:rPr>
              <w:fldChar w:fldCharType="begin"/>
            </w:r>
            <w:r w:rsidR="00765E34">
              <w:rPr>
                <w:webHidden/>
              </w:rPr>
              <w:instrText xml:space="preserve"> PAGEREF _Toc175258305 \h </w:instrText>
            </w:r>
            <w:r w:rsidR="00765E34">
              <w:rPr>
                <w:webHidden/>
              </w:rPr>
            </w:r>
            <w:r w:rsidR="00765E34">
              <w:rPr>
                <w:webHidden/>
              </w:rPr>
              <w:fldChar w:fldCharType="separate"/>
            </w:r>
            <w:r w:rsidR="00765E34">
              <w:rPr>
                <w:webHidden/>
              </w:rPr>
              <w:t>16</w:t>
            </w:r>
            <w:r w:rsidR="00765E34">
              <w:rPr>
                <w:webHidden/>
              </w:rPr>
              <w:fldChar w:fldCharType="end"/>
            </w:r>
          </w:hyperlink>
        </w:p>
        <w:p w14:paraId="2E2F5B3D" w14:textId="432140B7"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06" w:history="1">
            <w:r w:rsidR="00765E34" w:rsidRPr="00ED6B59">
              <w:rPr>
                <w:rStyle w:val="Hyperlink"/>
              </w:rPr>
              <w:t>8.1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Theorie der zeitdiskreten Signalverarbeitung</w:t>
            </w:r>
            <w:r w:rsidR="00765E34">
              <w:rPr>
                <w:webHidden/>
              </w:rPr>
              <w:tab/>
            </w:r>
            <w:r w:rsidR="00765E34">
              <w:rPr>
                <w:webHidden/>
              </w:rPr>
              <w:fldChar w:fldCharType="begin"/>
            </w:r>
            <w:r w:rsidR="00765E34">
              <w:rPr>
                <w:webHidden/>
              </w:rPr>
              <w:instrText xml:space="preserve"> PAGEREF _Toc175258306 \h </w:instrText>
            </w:r>
            <w:r w:rsidR="00765E34">
              <w:rPr>
                <w:webHidden/>
              </w:rPr>
            </w:r>
            <w:r w:rsidR="00765E34">
              <w:rPr>
                <w:webHidden/>
              </w:rPr>
              <w:fldChar w:fldCharType="separate"/>
            </w:r>
            <w:r w:rsidR="00765E34">
              <w:rPr>
                <w:webHidden/>
              </w:rPr>
              <w:t>16</w:t>
            </w:r>
            <w:r w:rsidR="00765E34">
              <w:rPr>
                <w:webHidden/>
              </w:rPr>
              <w:fldChar w:fldCharType="end"/>
            </w:r>
          </w:hyperlink>
        </w:p>
        <w:p w14:paraId="69CC10D1" w14:textId="7184F990"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07" w:history="1">
            <w:r w:rsidR="00765E34" w:rsidRPr="00ED6B59">
              <w:rPr>
                <w:rStyle w:val="Hyperlink"/>
              </w:rPr>
              <w:t>8.1.1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Übertragungsfunktion Digitaler Filter</w:t>
            </w:r>
            <w:r w:rsidR="00765E34">
              <w:rPr>
                <w:webHidden/>
              </w:rPr>
              <w:tab/>
            </w:r>
            <w:r w:rsidR="00765E34">
              <w:rPr>
                <w:webHidden/>
              </w:rPr>
              <w:fldChar w:fldCharType="begin"/>
            </w:r>
            <w:r w:rsidR="00765E34">
              <w:rPr>
                <w:webHidden/>
              </w:rPr>
              <w:instrText xml:space="preserve"> PAGEREF _Toc175258307 \h </w:instrText>
            </w:r>
            <w:r w:rsidR="00765E34">
              <w:rPr>
                <w:webHidden/>
              </w:rPr>
            </w:r>
            <w:r w:rsidR="00765E34">
              <w:rPr>
                <w:webHidden/>
              </w:rPr>
              <w:fldChar w:fldCharType="separate"/>
            </w:r>
            <w:r w:rsidR="00765E34">
              <w:rPr>
                <w:webHidden/>
              </w:rPr>
              <w:t>16</w:t>
            </w:r>
            <w:r w:rsidR="00765E34">
              <w:rPr>
                <w:webHidden/>
              </w:rPr>
              <w:fldChar w:fldCharType="end"/>
            </w:r>
          </w:hyperlink>
        </w:p>
        <w:p w14:paraId="54AE2413" w14:textId="58153B37"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08" w:history="1">
            <w:r w:rsidR="00765E34" w:rsidRPr="00ED6B59">
              <w:rPr>
                <w:rStyle w:val="Hyperlink"/>
              </w:rPr>
              <w:t>8.1.2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Frequenzgang digitaler Filter</w:t>
            </w:r>
            <w:r w:rsidR="00765E34">
              <w:rPr>
                <w:webHidden/>
              </w:rPr>
              <w:tab/>
            </w:r>
            <w:r w:rsidR="00765E34">
              <w:rPr>
                <w:webHidden/>
              </w:rPr>
              <w:fldChar w:fldCharType="begin"/>
            </w:r>
            <w:r w:rsidR="00765E34">
              <w:rPr>
                <w:webHidden/>
              </w:rPr>
              <w:instrText xml:space="preserve"> PAGEREF _Toc175258308 \h </w:instrText>
            </w:r>
            <w:r w:rsidR="00765E34">
              <w:rPr>
                <w:webHidden/>
              </w:rPr>
            </w:r>
            <w:r w:rsidR="00765E34">
              <w:rPr>
                <w:webHidden/>
              </w:rPr>
              <w:fldChar w:fldCharType="separate"/>
            </w:r>
            <w:r w:rsidR="00765E34">
              <w:rPr>
                <w:webHidden/>
              </w:rPr>
              <w:t>16</w:t>
            </w:r>
            <w:r w:rsidR="00765E34">
              <w:rPr>
                <w:webHidden/>
              </w:rPr>
              <w:fldChar w:fldCharType="end"/>
            </w:r>
          </w:hyperlink>
        </w:p>
        <w:p w14:paraId="37AADA4C" w14:textId="00DF1DF4"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09" w:history="1">
            <w:r w:rsidR="00765E34" w:rsidRPr="00ED6B59">
              <w:rPr>
                <w:rStyle w:val="Hyperlink"/>
              </w:rPr>
              <w:t>8.1.3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FIR-Filter</w:t>
            </w:r>
            <w:r w:rsidR="00765E34">
              <w:rPr>
                <w:webHidden/>
              </w:rPr>
              <w:tab/>
            </w:r>
            <w:r w:rsidR="00765E34">
              <w:rPr>
                <w:webHidden/>
              </w:rPr>
              <w:fldChar w:fldCharType="begin"/>
            </w:r>
            <w:r w:rsidR="00765E34">
              <w:rPr>
                <w:webHidden/>
              </w:rPr>
              <w:instrText xml:space="preserve"> PAGEREF _Toc175258309 \h </w:instrText>
            </w:r>
            <w:r w:rsidR="00765E34">
              <w:rPr>
                <w:webHidden/>
              </w:rPr>
            </w:r>
            <w:r w:rsidR="00765E34">
              <w:rPr>
                <w:webHidden/>
              </w:rPr>
              <w:fldChar w:fldCharType="separate"/>
            </w:r>
            <w:r w:rsidR="00765E34">
              <w:rPr>
                <w:webHidden/>
              </w:rPr>
              <w:t>17</w:t>
            </w:r>
            <w:r w:rsidR="00765E34">
              <w:rPr>
                <w:webHidden/>
              </w:rPr>
              <w:fldChar w:fldCharType="end"/>
            </w:r>
          </w:hyperlink>
        </w:p>
        <w:p w14:paraId="308576F1" w14:textId="6A8AACB4"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0" w:history="1">
            <w:r w:rsidR="00765E34" w:rsidRPr="00ED6B59">
              <w:rPr>
                <w:rStyle w:val="Hyperlink"/>
              </w:rPr>
              <w:t>8.1.4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IIR-Filter</w:t>
            </w:r>
            <w:r w:rsidR="00765E34">
              <w:rPr>
                <w:webHidden/>
              </w:rPr>
              <w:tab/>
            </w:r>
            <w:r w:rsidR="00765E34">
              <w:rPr>
                <w:webHidden/>
              </w:rPr>
              <w:fldChar w:fldCharType="begin"/>
            </w:r>
            <w:r w:rsidR="00765E34">
              <w:rPr>
                <w:webHidden/>
              </w:rPr>
              <w:instrText xml:space="preserve"> PAGEREF _Toc175258310 \h </w:instrText>
            </w:r>
            <w:r w:rsidR="00765E34">
              <w:rPr>
                <w:webHidden/>
              </w:rPr>
            </w:r>
            <w:r w:rsidR="00765E34">
              <w:rPr>
                <w:webHidden/>
              </w:rPr>
              <w:fldChar w:fldCharType="separate"/>
            </w:r>
            <w:r w:rsidR="00765E34">
              <w:rPr>
                <w:webHidden/>
              </w:rPr>
              <w:t>17</w:t>
            </w:r>
            <w:r w:rsidR="00765E34">
              <w:rPr>
                <w:webHidden/>
              </w:rPr>
              <w:fldChar w:fldCharType="end"/>
            </w:r>
          </w:hyperlink>
        </w:p>
        <w:p w14:paraId="0B30D385" w14:textId="5FCC3FA3"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1" w:history="1">
            <w:r w:rsidR="00765E34" w:rsidRPr="00ED6B59">
              <w:rPr>
                <w:rStyle w:val="Hyperlink"/>
              </w:rPr>
              <w:t>8.1.5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Realisierung der Diskreten Fourier-Transformation (DFT)</w:t>
            </w:r>
            <w:r w:rsidR="00765E34">
              <w:rPr>
                <w:webHidden/>
              </w:rPr>
              <w:tab/>
            </w:r>
            <w:r w:rsidR="00765E34">
              <w:rPr>
                <w:webHidden/>
              </w:rPr>
              <w:fldChar w:fldCharType="begin"/>
            </w:r>
            <w:r w:rsidR="00765E34">
              <w:rPr>
                <w:webHidden/>
              </w:rPr>
              <w:instrText xml:space="preserve"> PAGEREF _Toc175258311 \h </w:instrText>
            </w:r>
            <w:r w:rsidR="00765E34">
              <w:rPr>
                <w:webHidden/>
              </w:rPr>
            </w:r>
            <w:r w:rsidR="00765E34">
              <w:rPr>
                <w:webHidden/>
              </w:rPr>
              <w:fldChar w:fldCharType="separate"/>
            </w:r>
            <w:r w:rsidR="00765E34">
              <w:rPr>
                <w:webHidden/>
              </w:rPr>
              <w:t>17</w:t>
            </w:r>
            <w:r w:rsidR="00765E34">
              <w:rPr>
                <w:webHidden/>
              </w:rPr>
              <w:fldChar w:fldCharType="end"/>
            </w:r>
          </w:hyperlink>
        </w:p>
        <w:p w14:paraId="6B2F523B" w14:textId="428252ED"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2" w:history="1">
            <w:r w:rsidR="00765E34" w:rsidRPr="00ED6B59">
              <w:rPr>
                <w:rStyle w:val="Hyperlink"/>
              </w:rPr>
              <w:t>8.1.6</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_Toc175258312 \h </w:instrText>
            </w:r>
            <w:r w:rsidR="00765E34">
              <w:rPr>
                <w:webHidden/>
              </w:rPr>
            </w:r>
            <w:r w:rsidR="00765E34">
              <w:rPr>
                <w:webHidden/>
              </w:rPr>
              <w:fldChar w:fldCharType="separate"/>
            </w:r>
            <w:r w:rsidR="00765E34">
              <w:rPr>
                <w:webHidden/>
              </w:rPr>
              <w:t>17</w:t>
            </w:r>
            <w:r w:rsidR="00765E34">
              <w:rPr>
                <w:webHidden/>
              </w:rPr>
              <w:fldChar w:fldCharType="end"/>
            </w:r>
          </w:hyperlink>
        </w:p>
        <w:p w14:paraId="11729520" w14:textId="59F652E2"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13" w:history="1">
            <w:r w:rsidR="00765E34" w:rsidRPr="00ED6B59">
              <w:rPr>
                <w:rStyle w:val="Hyperlink"/>
              </w:rPr>
              <w:t>9</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Praktischer Teil</w:t>
            </w:r>
            <w:r w:rsidR="00765E34">
              <w:rPr>
                <w:webHidden/>
              </w:rPr>
              <w:tab/>
            </w:r>
            <w:r w:rsidR="00765E34">
              <w:rPr>
                <w:webHidden/>
              </w:rPr>
              <w:fldChar w:fldCharType="begin"/>
            </w:r>
            <w:r w:rsidR="00765E34">
              <w:rPr>
                <w:webHidden/>
              </w:rPr>
              <w:instrText xml:space="preserve"> PAGEREF _Toc175258313 \h </w:instrText>
            </w:r>
            <w:r w:rsidR="00765E34">
              <w:rPr>
                <w:webHidden/>
              </w:rPr>
            </w:r>
            <w:r w:rsidR="00765E34">
              <w:rPr>
                <w:webHidden/>
              </w:rPr>
              <w:fldChar w:fldCharType="separate"/>
            </w:r>
            <w:r w:rsidR="00765E34">
              <w:rPr>
                <w:webHidden/>
              </w:rPr>
              <w:t>21</w:t>
            </w:r>
            <w:r w:rsidR="00765E34">
              <w:rPr>
                <w:webHidden/>
              </w:rPr>
              <w:fldChar w:fldCharType="end"/>
            </w:r>
          </w:hyperlink>
        </w:p>
        <w:p w14:paraId="73CFB17B" w14:textId="242A2B2C"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14" w:history="1">
            <w:r w:rsidR="00765E34" w:rsidRPr="00ED6B59">
              <w:rPr>
                <w:rStyle w:val="Hyperlink"/>
              </w:rPr>
              <w:t>9.1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CORDIC</w:t>
            </w:r>
            <w:r w:rsidR="00765E34">
              <w:rPr>
                <w:webHidden/>
              </w:rPr>
              <w:tab/>
            </w:r>
            <w:r w:rsidR="00765E34">
              <w:rPr>
                <w:webHidden/>
              </w:rPr>
              <w:fldChar w:fldCharType="begin"/>
            </w:r>
            <w:r w:rsidR="00765E34">
              <w:rPr>
                <w:webHidden/>
              </w:rPr>
              <w:instrText xml:space="preserve"> PAGEREF _Toc175258314 \h </w:instrText>
            </w:r>
            <w:r w:rsidR="00765E34">
              <w:rPr>
                <w:webHidden/>
              </w:rPr>
            </w:r>
            <w:r w:rsidR="00765E34">
              <w:rPr>
                <w:webHidden/>
              </w:rPr>
              <w:fldChar w:fldCharType="separate"/>
            </w:r>
            <w:r w:rsidR="00765E34">
              <w:rPr>
                <w:webHidden/>
              </w:rPr>
              <w:t>21</w:t>
            </w:r>
            <w:r w:rsidR="00765E34">
              <w:rPr>
                <w:webHidden/>
              </w:rPr>
              <w:fldChar w:fldCharType="end"/>
            </w:r>
          </w:hyperlink>
        </w:p>
        <w:p w14:paraId="01D8B91E" w14:textId="1A058BE3"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15" w:history="1">
            <w:r w:rsidR="00765E34" w:rsidRPr="00ED6B59">
              <w:rPr>
                <w:rStyle w:val="Hyperlink"/>
              </w:rPr>
              <w:t>9.2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w:t>
            </w:r>
            <w:r w:rsidR="00765E34">
              <w:rPr>
                <w:webHidden/>
              </w:rPr>
              <w:tab/>
            </w:r>
            <w:r w:rsidR="00765E34">
              <w:rPr>
                <w:webHidden/>
              </w:rPr>
              <w:fldChar w:fldCharType="begin"/>
            </w:r>
            <w:r w:rsidR="00765E34">
              <w:rPr>
                <w:webHidden/>
              </w:rPr>
              <w:instrText xml:space="preserve"> PAGEREF _Toc175258315 \h </w:instrText>
            </w:r>
            <w:r w:rsidR="00765E34">
              <w:rPr>
                <w:webHidden/>
              </w:rPr>
            </w:r>
            <w:r w:rsidR="00765E34">
              <w:rPr>
                <w:webHidden/>
              </w:rPr>
              <w:fldChar w:fldCharType="separate"/>
            </w:r>
            <w:r w:rsidR="00765E34">
              <w:rPr>
                <w:webHidden/>
              </w:rPr>
              <w:t>22</w:t>
            </w:r>
            <w:r w:rsidR="00765E34">
              <w:rPr>
                <w:webHidden/>
              </w:rPr>
              <w:fldChar w:fldCharType="end"/>
            </w:r>
          </w:hyperlink>
        </w:p>
        <w:p w14:paraId="72426A12" w14:textId="25E270D3"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6" w:history="1">
            <w:r w:rsidR="00765E34" w:rsidRPr="00ED6B59">
              <w:rPr>
                <w:rStyle w:val="Hyperlink"/>
              </w:rPr>
              <w:t>9.2.1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Inbetriebnahme FMAC</w:t>
            </w:r>
            <w:r w:rsidR="00765E34">
              <w:rPr>
                <w:webHidden/>
              </w:rPr>
              <w:tab/>
            </w:r>
            <w:r w:rsidR="00765E34">
              <w:rPr>
                <w:webHidden/>
              </w:rPr>
              <w:fldChar w:fldCharType="begin"/>
            </w:r>
            <w:r w:rsidR="00765E34">
              <w:rPr>
                <w:webHidden/>
              </w:rPr>
              <w:instrText xml:space="preserve"> PAGEREF _Toc175258316 \h </w:instrText>
            </w:r>
            <w:r w:rsidR="00765E34">
              <w:rPr>
                <w:webHidden/>
              </w:rPr>
            </w:r>
            <w:r w:rsidR="00765E34">
              <w:rPr>
                <w:webHidden/>
              </w:rPr>
              <w:fldChar w:fldCharType="separate"/>
            </w:r>
            <w:r w:rsidR="00765E34">
              <w:rPr>
                <w:webHidden/>
              </w:rPr>
              <w:t>22</w:t>
            </w:r>
            <w:r w:rsidR="00765E34">
              <w:rPr>
                <w:webHidden/>
              </w:rPr>
              <w:fldChar w:fldCharType="end"/>
            </w:r>
          </w:hyperlink>
        </w:p>
        <w:p w14:paraId="78EC1AE4" w14:textId="18A7D36D"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7" w:history="1">
            <w:r w:rsidR="00765E34" w:rsidRPr="00ED6B59">
              <w:rPr>
                <w:rStyle w:val="Hyperlink"/>
              </w:rPr>
              <w:t>9.2.2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Referenz-Use-Case: FIR-Filter</w:t>
            </w:r>
            <w:r w:rsidR="00765E34">
              <w:rPr>
                <w:webHidden/>
              </w:rPr>
              <w:tab/>
            </w:r>
            <w:r w:rsidR="00765E34">
              <w:rPr>
                <w:webHidden/>
              </w:rPr>
              <w:fldChar w:fldCharType="begin"/>
            </w:r>
            <w:r w:rsidR="00765E34">
              <w:rPr>
                <w:webHidden/>
              </w:rPr>
              <w:instrText xml:space="preserve"> PAGEREF _Toc175258317 \h </w:instrText>
            </w:r>
            <w:r w:rsidR="00765E34">
              <w:rPr>
                <w:webHidden/>
              </w:rPr>
            </w:r>
            <w:r w:rsidR="00765E34">
              <w:rPr>
                <w:webHidden/>
              </w:rPr>
              <w:fldChar w:fldCharType="separate"/>
            </w:r>
            <w:r w:rsidR="00765E34">
              <w:rPr>
                <w:webHidden/>
              </w:rPr>
              <w:t>25</w:t>
            </w:r>
            <w:r w:rsidR="00765E34">
              <w:rPr>
                <w:webHidden/>
              </w:rPr>
              <w:fldChar w:fldCharType="end"/>
            </w:r>
          </w:hyperlink>
        </w:p>
        <w:p w14:paraId="14D09265" w14:textId="6F814162"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8" w:history="1">
            <w:r w:rsidR="00765E34" w:rsidRPr="00ED6B59">
              <w:rPr>
                <w:rStyle w:val="Hyperlink"/>
              </w:rPr>
              <w:t>9.2.3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FMAC-Umsetzung vom Referenz-Use-Case FIR-Filter</w:t>
            </w:r>
            <w:r w:rsidR="00765E34">
              <w:rPr>
                <w:webHidden/>
              </w:rPr>
              <w:tab/>
            </w:r>
            <w:r w:rsidR="00765E34">
              <w:rPr>
                <w:webHidden/>
              </w:rPr>
              <w:fldChar w:fldCharType="begin"/>
            </w:r>
            <w:r w:rsidR="00765E34">
              <w:rPr>
                <w:webHidden/>
              </w:rPr>
              <w:instrText xml:space="preserve"> PAGEREF _Toc175258318 \h </w:instrText>
            </w:r>
            <w:r w:rsidR="00765E34">
              <w:rPr>
                <w:webHidden/>
              </w:rPr>
            </w:r>
            <w:r w:rsidR="00765E34">
              <w:rPr>
                <w:webHidden/>
              </w:rPr>
              <w:fldChar w:fldCharType="separate"/>
            </w:r>
            <w:r w:rsidR="00765E34">
              <w:rPr>
                <w:webHidden/>
              </w:rPr>
              <w:t>25</w:t>
            </w:r>
            <w:r w:rsidR="00765E34">
              <w:rPr>
                <w:webHidden/>
              </w:rPr>
              <w:fldChar w:fldCharType="end"/>
            </w:r>
          </w:hyperlink>
        </w:p>
        <w:p w14:paraId="208CE005" w14:textId="4E2BF5BC"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19" w:history="1">
            <w:r w:rsidR="00765E34" w:rsidRPr="00ED6B59">
              <w:rPr>
                <w:rStyle w:val="Hyperlink"/>
              </w:rPr>
              <w:t>9.2.4</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Konventionelle Umsetzung vom Referenz-Use-Case FIR-Filter</w:t>
            </w:r>
            <w:r w:rsidR="00765E34">
              <w:rPr>
                <w:webHidden/>
              </w:rPr>
              <w:tab/>
            </w:r>
            <w:r w:rsidR="00765E34">
              <w:rPr>
                <w:webHidden/>
              </w:rPr>
              <w:fldChar w:fldCharType="begin"/>
            </w:r>
            <w:r w:rsidR="00765E34">
              <w:rPr>
                <w:webHidden/>
              </w:rPr>
              <w:instrText xml:space="preserve"> PAGEREF _Toc175258319 \h </w:instrText>
            </w:r>
            <w:r w:rsidR="00765E34">
              <w:rPr>
                <w:webHidden/>
              </w:rPr>
            </w:r>
            <w:r w:rsidR="00765E34">
              <w:rPr>
                <w:webHidden/>
              </w:rPr>
              <w:fldChar w:fldCharType="separate"/>
            </w:r>
            <w:r w:rsidR="00765E34">
              <w:rPr>
                <w:webHidden/>
              </w:rPr>
              <w:t>25</w:t>
            </w:r>
            <w:r w:rsidR="00765E34">
              <w:rPr>
                <w:webHidden/>
              </w:rPr>
              <w:fldChar w:fldCharType="end"/>
            </w:r>
          </w:hyperlink>
        </w:p>
        <w:p w14:paraId="577AE38D" w14:textId="3800A394" w:rsidR="00765E34" w:rsidRDefault="007C4118">
          <w:pPr>
            <w:pStyle w:val="Verzeichnis3"/>
            <w:rPr>
              <w:rFonts w:asciiTheme="minorHAnsi" w:eastAsiaTheme="minorEastAsia" w:hAnsiTheme="minorHAnsi" w:cstheme="minorBidi"/>
              <w:kern w:val="2"/>
              <w:sz w:val="24"/>
              <w:szCs w:val="24"/>
              <w14:ligatures w14:val="standardContextual"/>
            </w:rPr>
          </w:pPr>
          <w:hyperlink w:anchor="_Toc175258320" w:history="1">
            <w:r w:rsidR="00765E34" w:rsidRPr="00ED6B59">
              <w:rPr>
                <w:rStyle w:val="Hyperlink"/>
              </w:rPr>
              <w:t>9.2.5</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Messung der Ausführungszeit</w:t>
            </w:r>
            <w:r w:rsidR="00765E34">
              <w:rPr>
                <w:webHidden/>
              </w:rPr>
              <w:tab/>
            </w:r>
            <w:r w:rsidR="00765E34">
              <w:rPr>
                <w:webHidden/>
              </w:rPr>
              <w:fldChar w:fldCharType="begin"/>
            </w:r>
            <w:r w:rsidR="00765E34">
              <w:rPr>
                <w:webHidden/>
              </w:rPr>
              <w:instrText xml:space="preserve"> PAGEREF _Toc175258320 \h </w:instrText>
            </w:r>
            <w:r w:rsidR="00765E34">
              <w:rPr>
                <w:webHidden/>
              </w:rPr>
            </w:r>
            <w:r w:rsidR="00765E34">
              <w:rPr>
                <w:webHidden/>
              </w:rPr>
              <w:fldChar w:fldCharType="separate"/>
            </w:r>
            <w:r w:rsidR="00765E34">
              <w:rPr>
                <w:webHidden/>
              </w:rPr>
              <w:t>25</w:t>
            </w:r>
            <w:r w:rsidR="00765E34">
              <w:rPr>
                <w:webHidden/>
              </w:rPr>
              <w:fldChar w:fldCharType="end"/>
            </w:r>
          </w:hyperlink>
        </w:p>
        <w:p w14:paraId="207879DB" w14:textId="5CC1789B"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21" w:history="1">
            <w:r w:rsidR="00765E34" w:rsidRPr="00ED6B59">
              <w:rPr>
                <w:rStyle w:val="Hyperlink"/>
              </w:rPr>
              <w:t>10</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Projektmanagement</w:t>
            </w:r>
            <w:r w:rsidR="00765E34">
              <w:rPr>
                <w:webHidden/>
              </w:rPr>
              <w:tab/>
            </w:r>
            <w:r w:rsidR="00765E34">
              <w:rPr>
                <w:webHidden/>
              </w:rPr>
              <w:fldChar w:fldCharType="begin"/>
            </w:r>
            <w:r w:rsidR="00765E34">
              <w:rPr>
                <w:webHidden/>
              </w:rPr>
              <w:instrText xml:space="preserve"> PAGEREF _Toc175258321 \h </w:instrText>
            </w:r>
            <w:r w:rsidR="00765E34">
              <w:rPr>
                <w:webHidden/>
              </w:rPr>
            </w:r>
            <w:r w:rsidR="00765E34">
              <w:rPr>
                <w:webHidden/>
              </w:rPr>
              <w:fldChar w:fldCharType="separate"/>
            </w:r>
            <w:r w:rsidR="00765E34">
              <w:rPr>
                <w:webHidden/>
              </w:rPr>
              <w:t>26</w:t>
            </w:r>
            <w:r w:rsidR="00765E34">
              <w:rPr>
                <w:webHidden/>
              </w:rPr>
              <w:fldChar w:fldCharType="end"/>
            </w:r>
          </w:hyperlink>
        </w:p>
        <w:p w14:paraId="48E79409" w14:textId="719E70E6"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2" w:history="1">
            <w:r w:rsidR="00765E34" w:rsidRPr="00ED6B59">
              <w:rPr>
                <w:rStyle w:val="Hyperlink"/>
              </w:rPr>
              <w:t>10.1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Einleitung</w:t>
            </w:r>
            <w:r w:rsidR="00765E34">
              <w:rPr>
                <w:webHidden/>
              </w:rPr>
              <w:tab/>
            </w:r>
            <w:r w:rsidR="00765E34">
              <w:rPr>
                <w:webHidden/>
              </w:rPr>
              <w:fldChar w:fldCharType="begin"/>
            </w:r>
            <w:r w:rsidR="00765E34">
              <w:rPr>
                <w:webHidden/>
              </w:rPr>
              <w:instrText xml:space="preserve"> PAGEREF _Toc175258322 \h </w:instrText>
            </w:r>
            <w:r w:rsidR="00765E34">
              <w:rPr>
                <w:webHidden/>
              </w:rPr>
            </w:r>
            <w:r w:rsidR="00765E34">
              <w:rPr>
                <w:webHidden/>
              </w:rPr>
              <w:fldChar w:fldCharType="separate"/>
            </w:r>
            <w:r w:rsidR="00765E34">
              <w:rPr>
                <w:webHidden/>
              </w:rPr>
              <w:t>26</w:t>
            </w:r>
            <w:r w:rsidR="00765E34">
              <w:rPr>
                <w:webHidden/>
              </w:rPr>
              <w:fldChar w:fldCharType="end"/>
            </w:r>
          </w:hyperlink>
        </w:p>
        <w:p w14:paraId="7726F010" w14:textId="77EB7614"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3" w:history="1">
            <w:r w:rsidR="00765E34" w:rsidRPr="00ED6B59">
              <w:rPr>
                <w:rStyle w:val="Hyperlink"/>
              </w:rPr>
              <w:t>10.2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Teamstruktur und Aufgabenverteilung</w:t>
            </w:r>
            <w:r w:rsidR="00765E34">
              <w:rPr>
                <w:webHidden/>
              </w:rPr>
              <w:tab/>
            </w:r>
            <w:r w:rsidR="00765E34">
              <w:rPr>
                <w:webHidden/>
              </w:rPr>
              <w:fldChar w:fldCharType="begin"/>
            </w:r>
            <w:r w:rsidR="00765E34">
              <w:rPr>
                <w:webHidden/>
              </w:rPr>
              <w:instrText xml:space="preserve"> PAGEREF _Toc175258323 \h </w:instrText>
            </w:r>
            <w:r w:rsidR="00765E34">
              <w:rPr>
                <w:webHidden/>
              </w:rPr>
            </w:r>
            <w:r w:rsidR="00765E34">
              <w:rPr>
                <w:webHidden/>
              </w:rPr>
              <w:fldChar w:fldCharType="separate"/>
            </w:r>
            <w:r w:rsidR="00765E34">
              <w:rPr>
                <w:webHidden/>
              </w:rPr>
              <w:t>26</w:t>
            </w:r>
            <w:r w:rsidR="00765E34">
              <w:rPr>
                <w:webHidden/>
              </w:rPr>
              <w:fldChar w:fldCharType="end"/>
            </w:r>
          </w:hyperlink>
        </w:p>
        <w:p w14:paraId="2BD48B00" w14:textId="24DCEA5C"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4" w:history="1">
            <w:r w:rsidR="00765E34" w:rsidRPr="00ED6B59">
              <w:rPr>
                <w:rStyle w:val="Hyperlink"/>
              </w:rPr>
              <w:t>10.3</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Projektmethodik</w:t>
            </w:r>
            <w:r w:rsidR="00765E34">
              <w:rPr>
                <w:webHidden/>
              </w:rPr>
              <w:tab/>
            </w:r>
            <w:r w:rsidR="00765E34">
              <w:rPr>
                <w:webHidden/>
              </w:rPr>
              <w:fldChar w:fldCharType="begin"/>
            </w:r>
            <w:r w:rsidR="00765E34">
              <w:rPr>
                <w:webHidden/>
              </w:rPr>
              <w:instrText xml:space="preserve"> PAGEREF _Toc175258324 \h </w:instrText>
            </w:r>
            <w:r w:rsidR="00765E34">
              <w:rPr>
                <w:webHidden/>
              </w:rPr>
            </w:r>
            <w:r w:rsidR="00765E34">
              <w:rPr>
                <w:webHidden/>
              </w:rPr>
              <w:fldChar w:fldCharType="separate"/>
            </w:r>
            <w:r w:rsidR="00765E34">
              <w:rPr>
                <w:webHidden/>
              </w:rPr>
              <w:t>27</w:t>
            </w:r>
            <w:r w:rsidR="00765E34">
              <w:rPr>
                <w:webHidden/>
              </w:rPr>
              <w:fldChar w:fldCharType="end"/>
            </w:r>
          </w:hyperlink>
        </w:p>
        <w:p w14:paraId="13E55C24" w14:textId="01CA4C7B"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5" w:history="1">
            <w:r w:rsidR="00765E34" w:rsidRPr="00ED6B59">
              <w:rPr>
                <w:rStyle w:val="Hyperlink"/>
              </w:rPr>
              <w:t>10.4</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Tooling</w:t>
            </w:r>
            <w:r w:rsidR="00765E34">
              <w:rPr>
                <w:webHidden/>
              </w:rPr>
              <w:tab/>
            </w:r>
            <w:r w:rsidR="00765E34">
              <w:rPr>
                <w:webHidden/>
              </w:rPr>
              <w:fldChar w:fldCharType="begin"/>
            </w:r>
            <w:r w:rsidR="00765E34">
              <w:rPr>
                <w:webHidden/>
              </w:rPr>
              <w:instrText xml:space="preserve"> PAGEREF _Toc175258325 \h </w:instrText>
            </w:r>
            <w:r w:rsidR="00765E34">
              <w:rPr>
                <w:webHidden/>
              </w:rPr>
            </w:r>
            <w:r w:rsidR="00765E34">
              <w:rPr>
                <w:webHidden/>
              </w:rPr>
              <w:fldChar w:fldCharType="separate"/>
            </w:r>
            <w:r w:rsidR="00765E34">
              <w:rPr>
                <w:webHidden/>
              </w:rPr>
              <w:t>28</w:t>
            </w:r>
            <w:r w:rsidR="00765E34">
              <w:rPr>
                <w:webHidden/>
              </w:rPr>
              <w:fldChar w:fldCharType="end"/>
            </w:r>
          </w:hyperlink>
        </w:p>
        <w:p w14:paraId="610C7C16" w14:textId="0F968507"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6" w:history="1">
            <w:r w:rsidR="00765E34" w:rsidRPr="00ED6B59">
              <w:rPr>
                <w:rStyle w:val="Hyperlink"/>
              </w:rPr>
              <w:t>10.5</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Kommunikation und Berichterstattung</w:t>
            </w:r>
            <w:r w:rsidR="00765E34">
              <w:rPr>
                <w:webHidden/>
              </w:rPr>
              <w:tab/>
            </w:r>
            <w:r w:rsidR="00765E34">
              <w:rPr>
                <w:webHidden/>
              </w:rPr>
              <w:fldChar w:fldCharType="begin"/>
            </w:r>
            <w:r w:rsidR="00765E34">
              <w:rPr>
                <w:webHidden/>
              </w:rPr>
              <w:instrText xml:space="preserve"> PAGEREF _Toc175258326 \h </w:instrText>
            </w:r>
            <w:r w:rsidR="00765E34">
              <w:rPr>
                <w:webHidden/>
              </w:rPr>
            </w:r>
            <w:r w:rsidR="00765E34">
              <w:rPr>
                <w:webHidden/>
              </w:rPr>
              <w:fldChar w:fldCharType="separate"/>
            </w:r>
            <w:r w:rsidR="00765E34">
              <w:rPr>
                <w:webHidden/>
              </w:rPr>
              <w:t>28</w:t>
            </w:r>
            <w:r w:rsidR="00765E34">
              <w:rPr>
                <w:webHidden/>
              </w:rPr>
              <w:fldChar w:fldCharType="end"/>
            </w:r>
          </w:hyperlink>
        </w:p>
        <w:p w14:paraId="37013BDF" w14:textId="68EFF6BF"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7" w:history="1">
            <w:r w:rsidR="00765E34" w:rsidRPr="00ED6B59">
              <w:rPr>
                <w:rStyle w:val="Hyperlink"/>
              </w:rPr>
              <w:t>10.6</w:t>
            </w:r>
            <w:r w:rsidR="00765E34">
              <w:rPr>
                <w:rFonts w:asciiTheme="minorHAnsi" w:eastAsiaTheme="minorEastAsia" w:hAnsiTheme="minorHAnsi" w:cstheme="minorBidi"/>
                <w:kern w:val="2"/>
                <w:sz w:val="24"/>
                <w:szCs w:val="24"/>
                <w14:ligatures w14:val="standardContextual"/>
              </w:rPr>
              <w:tab/>
            </w:r>
            <w:r w:rsidR="00765E34" w:rsidRPr="00ED6B59">
              <w:rPr>
                <w:rStyle w:val="Hyperlink"/>
                <w:shd w:val="clear" w:color="auto" w:fill="FFFFFF"/>
              </w:rPr>
              <w:t>Zeitplan und Meilensteine</w:t>
            </w:r>
            <w:r w:rsidR="00765E34">
              <w:rPr>
                <w:webHidden/>
              </w:rPr>
              <w:tab/>
            </w:r>
            <w:r w:rsidR="00765E34">
              <w:rPr>
                <w:webHidden/>
              </w:rPr>
              <w:fldChar w:fldCharType="begin"/>
            </w:r>
            <w:r w:rsidR="00765E34">
              <w:rPr>
                <w:webHidden/>
              </w:rPr>
              <w:instrText xml:space="preserve"> PAGEREF _Toc175258327 \h </w:instrText>
            </w:r>
            <w:r w:rsidR="00765E34">
              <w:rPr>
                <w:webHidden/>
              </w:rPr>
            </w:r>
            <w:r w:rsidR="00765E34">
              <w:rPr>
                <w:webHidden/>
              </w:rPr>
              <w:fldChar w:fldCharType="separate"/>
            </w:r>
            <w:r w:rsidR="00765E34">
              <w:rPr>
                <w:webHidden/>
              </w:rPr>
              <w:t>28</w:t>
            </w:r>
            <w:r w:rsidR="00765E34">
              <w:rPr>
                <w:webHidden/>
              </w:rPr>
              <w:fldChar w:fldCharType="end"/>
            </w:r>
          </w:hyperlink>
        </w:p>
        <w:p w14:paraId="4562B8B9" w14:textId="78E99A25"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28" w:history="1">
            <w:r w:rsidR="00765E34" w:rsidRPr="00ED6B59">
              <w:rPr>
                <w:rStyle w:val="Hyperlink"/>
              </w:rPr>
              <w:t>11</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Formales</w:t>
            </w:r>
            <w:r w:rsidR="00765E34">
              <w:rPr>
                <w:webHidden/>
              </w:rPr>
              <w:tab/>
            </w:r>
            <w:r w:rsidR="00765E34">
              <w:rPr>
                <w:webHidden/>
              </w:rPr>
              <w:fldChar w:fldCharType="begin"/>
            </w:r>
            <w:r w:rsidR="00765E34">
              <w:rPr>
                <w:webHidden/>
              </w:rPr>
              <w:instrText xml:space="preserve"> PAGEREF _Toc175258328 \h </w:instrText>
            </w:r>
            <w:r w:rsidR="00765E34">
              <w:rPr>
                <w:webHidden/>
              </w:rPr>
            </w:r>
            <w:r w:rsidR="00765E34">
              <w:rPr>
                <w:webHidden/>
              </w:rPr>
              <w:fldChar w:fldCharType="separate"/>
            </w:r>
            <w:r w:rsidR="00765E34">
              <w:rPr>
                <w:webHidden/>
              </w:rPr>
              <w:t>30</w:t>
            </w:r>
            <w:r w:rsidR="00765E34">
              <w:rPr>
                <w:webHidden/>
              </w:rPr>
              <w:fldChar w:fldCharType="end"/>
            </w:r>
          </w:hyperlink>
        </w:p>
        <w:p w14:paraId="77555B75" w14:textId="31E8C0B5"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29" w:history="1">
            <w:r w:rsidR="00765E34" w:rsidRPr="00ED6B59">
              <w:rPr>
                <w:rStyle w:val="Hyperlink"/>
              </w:rPr>
              <w:t>11.1</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Abbildungen</w:t>
            </w:r>
            <w:r w:rsidR="00765E34">
              <w:rPr>
                <w:webHidden/>
              </w:rPr>
              <w:tab/>
            </w:r>
            <w:r w:rsidR="00765E34">
              <w:rPr>
                <w:webHidden/>
              </w:rPr>
              <w:fldChar w:fldCharType="begin"/>
            </w:r>
            <w:r w:rsidR="00765E34">
              <w:rPr>
                <w:webHidden/>
              </w:rPr>
              <w:instrText xml:space="preserve"> PAGEREF _Toc175258329 \h </w:instrText>
            </w:r>
            <w:r w:rsidR="00765E34">
              <w:rPr>
                <w:webHidden/>
              </w:rPr>
            </w:r>
            <w:r w:rsidR="00765E34">
              <w:rPr>
                <w:webHidden/>
              </w:rPr>
              <w:fldChar w:fldCharType="separate"/>
            </w:r>
            <w:r w:rsidR="00765E34">
              <w:rPr>
                <w:webHidden/>
              </w:rPr>
              <w:t>30</w:t>
            </w:r>
            <w:r w:rsidR="00765E34">
              <w:rPr>
                <w:webHidden/>
              </w:rPr>
              <w:fldChar w:fldCharType="end"/>
            </w:r>
          </w:hyperlink>
        </w:p>
        <w:p w14:paraId="20A297EF" w14:textId="45D832B9"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30" w:history="1">
            <w:r w:rsidR="00765E34" w:rsidRPr="00ED6B59">
              <w:rPr>
                <w:rStyle w:val="Hyperlink"/>
              </w:rPr>
              <w:t>11.2</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Tabellen und Formeln</w:t>
            </w:r>
            <w:r w:rsidR="00765E34">
              <w:rPr>
                <w:webHidden/>
              </w:rPr>
              <w:tab/>
            </w:r>
            <w:r w:rsidR="00765E34">
              <w:rPr>
                <w:webHidden/>
              </w:rPr>
              <w:fldChar w:fldCharType="begin"/>
            </w:r>
            <w:r w:rsidR="00765E34">
              <w:rPr>
                <w:webHidden/>
              </w:rPr>
              <w:instrText xml:space="preserve"> PAGEREF _Toc175258330 \h </w:instrText>
            </w:r>
            <w:r w:rsidR="00765E34">
              <w:rPr>
                <w:webHidden/>
              </w:rPr>
            </w:r>
            <w:r w:rsidR="00765E34">
              <w:rPr>
                <w:webHidden/>
              </w:rPr>
              <w:fldChar w:fldCharType="separate"/>
            </w:r>
            <w:r w:rsidR="00765E34">
              <w:rPr>
                <w:webHidden/>
              </w:rPr>
              <w:t>30</w:t>
            </w:r>
            <w:r w:rsidR="00765E34">
              <w:rPr>
                <w:webHidden/>
              </w:rPr>
              <w:fldChar w:fldCharType="end"/>
            </w:r>
          </w:hyperlink>
        </w:p>
        <w:p w14:paraId="18AB6C31" w14:textId="7C0D7DBD" w:rsidR="00765E34" w:rsidRDefault="007C4118">
          <w:pPr>
            <w:pStyle w:val="Verzeichnis2"/>
            <w:rPr>
              <w:rFonts w:asciiTheme="minorHAnsi" w:eastAsiaTheme="minorEastAsia" w:hAnsiTheme="minorHAnsi" w:cstheme="minorBidi"/>
              <w:kern w:val="2"/>
              <w:sz w:val="24"/>
              <w:szCs w:val="24"/>
              <w14:ligatures w14:val="standardContextual"/>
            </w:rPr>
          </w:pPr>
          <w:hyperlink w:anchor="_Toc175258331" w:history="1">
            <w:r w:rsidR="00765E34" w:rsidRPr="00ED6B59">
              <w:rPr>
                <w:rStyle w:val="Hyperlink"/>
              </w:rPr>
              <w:t>11.3</w:t>
            </w:r>
            <w:r w:rsidR="00765E34">
              <w:rPr>
                <w:rFonts w:asciiTheme="minorHAnsi" w:eastAsiaTheme="minorEastAsia" w:hAnsiTheme="minorHAnsi" w:cstheme="minorBidi"/>
                <w:kern w:val="2"/>
                <w:sz w:val="24"/>
                <w:szCs w:val="24"/>
                <w14:ligatures w14:val="standardContextual"/>
              </w:rPr>
              <w:tab/>
            </w:r>
            <w:r w:rsidR="00765E34" w:rsidRPr="00ED6B59">
              <w:rPr>
                <w:rStyle w:val="Hyperlink"/>
              </w:rPr>
              <w:t>Zitate</w:t>
            </w:r>
            <w:r w:rsidR="00765E34">
              <w:rPr>
                <w:webHidden/>
              </w:rPr>
              <w:tab/>
            </w:r>
            <w:r w:rsidR="00765E34">
              <w:rPr>
                <w:webHidden/>
              </w:rPr>
              <w:fldChar w:fldCharType="begin"/>
            </w:r>
            <w:r w:rsidR="00765E34">
              <w:rPr>
                <w:webHidden/>
              </w:rPr>
              <w:instrText xml:space="preserve"> PAGEREF _Toc175258331 \h </w:instrText>
            </w:r>
            <w:r w:rsidR="00765E34">
              <w:rPr>
                <w:webHidden/>
              </w:rPr>
            </w:r>
            <w:r w:rsidR="00765E34">
              <w:rPr>
                <w:webHidden/>
              </w:rPr>
              <w:fldChar w:fldCharType="separate"/>
            </w:r>
            <w:r w:rsidR="00765E34">
              <w:rPr>
                <w:webHidden/>
              </w:rPr>
              <w:t>31</w:t>
            </w:r>
            <w:r w:rsidR="00765E34">
              <w:rPr>
                <w:webHidden/>
              </w:rPr>
              <w:fldChar w:fldCharType="end"/>
            </w:r>
          </w:hyperlink>
        </w:p>
        <w:p w14:paraId="03624868" w14:textId="5E1DC97B" w:rsidR="00765E34" w:rsidRDefault="007C4118">
          <w:pPr>
            <w:pStyle w:val="Verzeichnis1"/>
            <w:rPr>
              <w:rFonts w:asciiTheme="minorHAnsi" w:eastAsiaTheme="minorEastAsia" w:hAnsiTheme="minorHAnsi" w:cstheme="minorBidi"/>
              <w:b w:val="0"/>
              <w:bCs w:val="0"/>
              <w:kern w:val="2"/>
              <w:sz w:val="24"/>
              <w:szCs w:val="24"/>
              <w14:ligatures w14:val="standardContextual"/>
            </w:rPr>
          </w:pPr>
          <w:hyperlink w:anchor="_Toc175258332" w:history="1">
            <w:r w:rsidR="00765E34" w:rsidRPr="00ED6B59">
              <w:rPr>
                <w:rStyle w:val="Hyperlink"/>
              </w:rPr>
              <w:t>12</w:t>
            </w:r>
            <w:r w:rsidR="00765E34">
              <w:rPr>
                <w:rFonts w:asciiTheme="minorHAnsi" w:eastAsiaTheme="minorEastAsia" w:hAnsiTheme="minorHAnsi" w:cstheme="minorBidi"/>
                <w:b w:val="0"/>
                <w:bCs w:val="0"/>
                <w:kern w:val="2"/>
                <w:sz w:val="24"/>
                <w:szCs w:val="24"/>
                <w14:ligatures w14:val="standardContextual"/>
              </w:rPr>
              <w:tab/>
            </w:r>
            <w:r w:rsidR="00765E34" w:rsidRPr="00ED6B59">
              <w:rPr>
                <w:rStyle w:val="Hyperlink"/>
              </w:rPr>
              <w:t>Literaturverzeichnis</w:t>
            </w:r>
            <w:r w:rsidR="00765E34">
              <w:rPr>
                <w:webHidden/>
              </w:rPr>
              <w:tab/>
            </w:r>
            <w:r w:rsidR="00765E34">
              <w:rPr>
                <w:webHidden/>
              </w:rPr>
              <w:fldChar w:fldCharType="begin"/>
            </w:r>
            <w:r w:rsidR="00765E34">
              <w:rPr>
                <w:webHidden/>
              </w:rPr>
              <w:instrText xml:space="preserve"> PAGEREF _Toc175258332 \h </w:instrText>
            </w:r>
            <w:r w:rsidR="00765E34">
              <w:rPr>
                <w:webHidden/>
              </w:rPr>
            </w:r>
            <w:r w:rsidR="00765E34">
              <w:rPr>
                <w:webHidden/>
              </w:rPr>
              <w:fldChar w:fldCharType="separate"/>
            </w:r>
            <w:r w:rsidR="00765E34">
              <w:rPr>
                <w:webHidden/>
              </w:rPr>
              <w:t>33</w:t>
            </w:r>
            <w:r w:rsidR="00765E34">
              <w:rPr>
                <w:webHidden/>
              </w:rPr>
              <w:fldChar w:fldCharType="end"/>
            </w:r>
          </w:hyperlink>
        </w:p>
        <w:p w14:paraId="24DBE9F7" w14:textId="6C805E86" w:rsidR="00552523" w:rsidRPr="00AA1815" w:rsidRDefault="00552523">
          <w:r w:rsidRPr="00AA1815">
            <w:rPr>
              <w:b/>
              <w:bCs/>
            </w:rPr>
            <w:fldChar w:fldCharType="end"/>
          </w:r>
        </w:p>
      </w:sdtContent>
    </w:sdt>
    <w:p w14:paraId="650F79B0" w14:textId="2FD55E2F" w:rsidR="00552523" w:rsidRPr="00AA1815" w:rsidRDefault="00552523" w:rsidP="00552523">
      <w:pPr>
        <w:pStyle w:val="berschrift5"/>
        <w:rPr>
          <w:szCs w:val="20"/>
        </w:rPr>
      </w:pPr>
    </w:p>
    <w:p w14:paraId="6659A6E7" w14:textId="1A6D3459" w:rsidR="003910B9" w:rsidRPr="00AA1815" w:rsidRDefault="003910B9">
      <w:pPr>
        <w:rPr>
          <w:szCs w:val="20"/>
        </w:rPr>
      </w:pPr>
    </w:p>
    <w:p w14:paraId="72337966" w14:textId="77777777" w:rsidR="008D7A2D" w:rsidRPr="00AA1815" w:rsidRDefault="008D7A2D">
      <w:pPr>
        <w:rPr>
          <w:szCs w:val="20"/>
        </w:rPr>
      </w:pPr>
    </w:p>
    <w:p w14:paraId="12AE5055" w14:textId="77777777" w:rsidR="00613C70" w:rsidRPr="00AA1815" w:rsidRDefault="00613C70">
      <w:pPr>
        <w:rPr>
          <w:szCs w:val="20"/>
        </w:rPr>
      </w:pPr>
    </w:p>
    <w:p w14:paraId="540756CB" w14:textId="77777777" w:rsidR="00613C70" w:rsidRPr="00AA1815" w:rsidRDefault="00613C70">
      <w:pPr>
        <w:rPr>
          <w:szCs w:val="20"/>
        </w:rPr>
      </w:pPr>
    </w:p>
    <w:p w14:paraId="1659741A" w14:textId="77777777" w:rsidR="00613C70" w:rsidRPr="00AA1815" w:rsidRDefault="00613C70">
      <w:pPr>
        <w:rPr>
          <w:szCs w:val="20"/>
        </w:rPr>
      </w:pPr>
    </w:p>
    <w:p w14:paraId="0DDAADCC" w14:textId="77777777" w:rsidR="00613C70" w:rsidRPr="00AA1815" w:rsidRDefault="00613C70">
      <w:pPr>
        <w:rPr>
          <w:szCs w:val="20"/>
        </w:rPr>
      </w:pPr>
    </w:p>
    <w:p w14:paraId="6050ADF8" w14:textId="77777777" w:rsidR="00613C70" w:rsidRPr="00AA1815" w:rsidRDefault="00613C70">
      <w:pPr>
        <w:rPr>
          <w:szCs w:val="20"/>
        </w:rPr>
      </w:pPr>
    </w:p>
    <w:p w14:paraId="01128AB6" w14:textId="77777777" w:rsidR="00613C70" w:rsidRPr="00AA1815" w:rsidRDefault="00613C70">
      <w:pPr>
        <w:rPr>
          <w:szCs w:val="20"/>
        </w:rPr>
      </w:pPr>
    </w:p>
    <w:p w14:paraId="73BB5399" w14:textId="77777777" w:rsidR="00613C70" w:rsidRPr="00AA1815" w:rsidRDefault="00613C70">
      <w:pPr>
        <w:rPr>
          <w:szCs w:val="20"/>
        </w:rPr>
      </w:pPr>
    </w:p>
    <w:p w14:paraId="70E43C75" w14:textId="58F0F00F" w:rsidR="00613C70" w:rsidRPr="00AA1815" w:rsidRDefault="00613C70" w:rsidP="005F2AB2">
      <w:pPr>
        <w:pStyle w:val="berschrift1"/>
      </w:pPr>
      <w:bookmarkStart w:id="5" w:name="_Toc175258266"/>
      <w:r w:rsidRPr="00AA1815">
        <w:lastRenderedPageBreak/>
        <w:t>Vorwort</w:t>
      </w:r>
      <w:bookmarkEnd w:id="5"/>
    </w:p>
    <w:p w14:paraId="20A48645" w14:textId="77777777" w:rsidR="00BB189A" w:rsidRPr="00AA1815" w:rsidRDefault="00BB189A" w:rsidP="00BB189A"/>
    <w:p w14:paraId="0D0D80B6" w14:textId="630587E7" w:rsidR="00BA57BC" w:rsidRDefault="00BA57BC" w:rsidP="00BA57BC">
      <w:r>
        <w:t>Die STM32G4-Serie</w:t>
      </w:r>
      <w:r w:rsidR="00385B17">
        <w:t xml:space="preserve"> </w:t>
      </w:r>
      <w:r w:rsidR="00385B17">
        <w:t>von Mixed-Signal-Mikrocontrollern</w:t>
      </w:r>
      <w:r>
        <w:t xml:space="preserve"> </w:t>
      </w:r>
      <w:r>
        <w:t xml:space="preserve">ist </w:t>
      </w:r>
      <w:r w:rsidR="00385B17">
        <w:t xml:space="preserve">speziell für folgende Anwendungen ausgelegt: </w:t>
      </w:r>
      <w:r w:rsidR="00385B17">
        <w:t>Motorsteuerung, Audio, Stromversorgungsbeleuchtung, analoge Sensorik</w:t>
      </w:r>
      <w:r w:rsidR="00B63223">
        <w:t xml:space="preserve"> </w:t>
      </w:r>
      <w:sdt>
        <w:sdtPr>
          <w:id w:val="-911458598"/>
          <w:citation/>
        </w:sdtPr>
        <w:sdtContent>
          <w:r w:rsidR="00B63223">
            <w:fldChar w:fldCharType="begin"/>
          </w:r>
          <w:r w:rsidR="00B63223">
            <w:instrText xml:space="preserve"> CITATION STM \l 1031 </w:instrText>
          </w:r>
          <w:r w:rsidR="00B63223">
            <w:fldChar w:fldCharType="separate"/>
          </w:r>
          <w:r w:rsidR="00B63223">
            <w:rPr>
              <w:noProof/>
            </w:rPr>
            <w:t>(STMicroelectronics)</w:t>
          </w:r>
          <w:r w:rsidR="00B63223">
            <w:fldChar w:fldCharType="end"/>
          </w:r>
        </w:sdtContent>
      </w:sdt>
      <w:r w:rsidR="00B63223">
        <w:t>.</w:t>
      </w:r>
      <w:r w:rsidR="00385B17">
        <w:t>.</w:t>
      </w:r>
    </w:p>
    <w:p w14:paraId="27907838" w14:textId="77777777" w:rsidR="00BA57BC" w:rsidRDefault="00BA57BC" w:rsidP="00BA57BC"/>
    <w:p w14:paraId="6C60D368" w14:textId="39DAEAB5" w:rsidR="00BA57BC" w:rsidRDefault="00BA57BC" w:rsidP="00BA57BC">
      <w:r>
        <w:t>Di</w:t>
      </w:r>
      <w:r>
        <w:t>ese Mikrocontroller-Familie</w:t>
      </w:r>
      <w:r>
        <w:t xml:space="preserve"> umfasst zwei spezialisierte Hardware-Beschleuniger: den CORDIC (</w:t>
      </w:r>
      <w:proofErr w:type="spellStart"/>
      <w:r>
        <w:t>Coordinate</w:t>
      </w:r>
      <w:proofErr w:type="spellEnd"/>
      <w:r>
        <w:t xml:space="preserve"> Rotation Digital Computer) und die FMAC (Filter Math </w:t>
      </w:r>
      <w:proofErr w:type="spellStart"/>
      <w:r>
        <w:t>Accelerator</w:t>
      </w:r>
      <w:proofErr w:type="spellEnd"/>
      <w:r>
        <w:t xml:space="preserve">). Der CORDIC-Co-Prozessor ist für die schnelle Berechnung trigonometrischer Funktionen optimiert. Die FMAC-Einheit ermöglicht die effiziente Berechnung von Finite Impulse Response (FIR) und Infinite Impulse Response (IIR) Filtern. </w:t>
      </w:r>
      <w:r w:rsidR="00385B17">
        <w:t>Beide Verfahren sind in der digitalen Signalverarbeitung und Regelungstechnik von zentraler Bedeutung.</w:t>
      </w:r>
    </w:p>
    <w:p w14:paraId="5459B6A9" w14:textId="77777777" w:rsidR="00BA57BC" w:rsidRDefault="00BA57BC" w:rsidP="00BA57BC"/>
    <w:p w14:paraId="33E11CE6" w14:textId="48C9CAE7" w:rsidR="00BA57BC" w:rsidRDefault="00BA57BC" w:rsidP="00BA57BC">
      <w:r>
        <w:t>Ziel dieses Projekts ist es, die Leistungsaufnahme und Ausführungsgeschwindigkeit der CORDIC- und FMAC-Co-Prozessoren zu analysieren und zu bewerten. Dabei wird ein Vergleich mit herkömmlichen Software-Implementierungen durchgeführt, um die Vorteile der Hardware-Beschleuniger hinsichtlich Performance und Effizienz herauszustellen. Die Untersuchung umfasst:</w:t>
      </w:r>
    </w:p>
    <w:p w14:paraId="5E1E6AE3" w14:textId="44FA61B2" w:rsidR="00BA57BC" w:rsidRDefault="00BA57BC" w:rsidP="00BA57BC"/>
    <w:p w14:paraId="4FF75D4E" w14:textId="1A91DC4D" w:rsidR="00BA57BC" w:rsidRDefault="00BA57BC" w:rsidP="00BA57BC">
      <w:r>
        <w:t>Theoretische Grundlagen: Einarbeitung in die Theorie des CORDIC-Verfahrens und der zeitdiskreten Signalverarbeitung.</w:t>
      </w:r>
    </w:p>
    <w:p w14:paraId="5FC3672E" w14:textId="77777777" w:rsidR="00BA57BC" w:rsidRDefault="00BA57BC" w:rsidP="00BA57BC">
      <w:r>
        <w:t>Implementierung: Entwicklung und Implementierung verschiedener Signalverarbeitungsalgorithmen mit und ohne Nutzung der CORDIC- und FMAC-Beschleunigereinheiten.</w:t>
      </w:r>
    </w:p>
    <w:p w14:paraId="665A347D" w14:textId="77777777" w:rsidR="00BA57BC" w:rsidRDefault="00BA57BC" w:rsidP="00BA57BC">
      <w:r>
        <w:t>Leistungsbewertung: Vergleich und Benchmarking der Performance der Hardware-Beschleuniger im Vergleich zu Software-basierten Lösungen.</w:t>
      </w:r>
    </w:p>
    <w:p w14:paraId="75DCD066" w14:textId="64CACF69" w:rsidR="00BB189A" w:rsidRPr="00AA1815" w:rsidRDefault="00BA57BC" w:rsidP="00BA57BC">
      <w:r>
        <w:t>Die Analyse erfolgt auf der STM32G474RE-</w:t>
      </w:r>
      <w:r w:rsidR="00385B17">
        <w:t>Plattform.</w:t>
      </w:r>
    </w:p>
    <w:p w14:paraId="54FF1AF4" w14:textId="77777777" w:rsidR="00BB189A" w:rsidRPr="00AA1815" w:rsidRDefault="00BB189A" w:rsidP="00BB189A"/>
    <w:p w14:paraId="594FA660" w14:textId="77777777" w:rsidR="00BB189A" w:rsidRPr="00AA1815" w:rsidRDefault="00BB189A" w:rsidP="00BB189A"/>
    <w:p w14:paraId="499E7707" w14:textId="77777777" w:rsidR="00BB189A" w:rsidRPr="00AA1815" w:rsidRDefault="00BB189A" w:rsidP="00BB189A"/>
    <w:p w14:paraId="67DF9673" w14:textId="77777777" w:rsidR="00BB189A" w:rsidRPr="00AA1815" w:rsidRDefault="00BB189A" w:rsidP="00BB189A"/>
    <w:p w14:paraId="59929E21" w14:textId="77777777" w:rsidR="00BB189A" w:rsidRPr="00AA1815" w:rsidRDefault="00BB189A" w:rsidP="00BB189A"/>
    <w:p w14:paraId="0B4F9DA5" w14:textId="77777777" w:rsidR="00BB189A" w:rsidRPr="00AA1815" w:rsidRDefault="00BB189A" w:rsidP="00BB189A"/>
    <w:p w14:paraId="7BCCAC58" w14:textId="77777777" w:rsidR="00BB189A" w:rsidRPr="00AA1815" w:rsidRDefault="00BB189A" w:rsidP="00BB189A"/>
    <w:p w14:paraId="77801BA9" w14:textId="77777777" w:rsidR="00BB189A" w:rsidRPr="00AA1815" w:rsidRDefault="00BB189A" w:rsidP="00BB189A"/>
    <w:p w14:paraId="3E73EE83" w14:textId="77777777" w:rsidR="00BB189A" w:rsidRPr="00AA1815" w:rsidRDefault="00BB189A" w:rsidP="00BB189A"/>
    <w:p w14:paraId="1660FE9E" w14:textId="77777777" w:rsidR="00BB189A" w:rsidRPr="00AA1815" w:rsidRDefault="00BB189A" w:rsidP="00BB189A"/>
    <w:p w14:paraId="0E1BE7FF" w14:textId="77777777" w:rsidR="00BB189A" w:rsidRPr="00AA1815" w:rsidRDefault="00BB189A" w:rsidP="00BB189A"/>
    <w:p w14:paraId="2F6034B3" w14:textId="77777777" w:rsidR="00BB189A" w:rsidRPr="00AA1815" w:rsidRDefault="00BB189A" w:rsidP="00BB189A"/>
    <w:p w14:paraId="4B658CB1" w14:textId="77777777" w:rsidR="00BB189A" w:rsidRPr="00AA1815" w:rsidRDefault="00BB189A" w:rsidP="00BB189A"/>
    <w:p w14:paraId="6DF696EC" w14:textId="77777777" w:rsidR="00BB189A" w:rsidRPr="00AA1815" w:rsidRDefault="00BB189A" w:rsidP="00BB189A"/>
    <w:p w14:paraId="7ED72B44" w14:textId="77777777" w:rsidR="00BB189A" w:rsidRPr="00AA1815" w:rsidRDefault="00BB189A" w:rsidP="00BB189A"/>
    <w:p w14:paraId="20C4E305" w14:textId="77777777" w:rsidR="00BB189A" w:rsidRPr="00AA1815" w:rsidRDefault="00BB189A" w:rsidP="00BB189A"/>
    <w:p w14:paraId="161DC529" w14:textId="77777777" w:rsidR="00BB189A" w:rsidRPr="00AA1815" w:rsidRDefault="00BB189A" w:rsidP="00BB189A"/>
    <w:p w14:paraId="463F84D5" w14:textId="77777777" w:rsidR="00BB189A" w:rsidRPr="00AA1815" w:rsidRDefault="00BB189A" w:rsidP="00BB189A"/>
    <w:p w14:paraId="3B18C6D1" w14:textId="77777777" w:rsidR="00BB189A" w:rsidRPr="00AA1815" w:rsidRDefault="00BB189A" w:rsidP="00BB189A"/>
    <w:p w14:paraId="1A31FFF1" w14:textId="77777777" w:rsidR="00BB189A" w:rsidRPr="00AA1815" w:rsidRDefault="00BB189A" w:rsidP="00BB189A"/>
    <w:p w14:paraId="75A789F9" w14:textId="77777777" w:rsidR="00BB189A" w:rsidRPr="00AA1815" w:rsidRDefault="00BB189A" w:rsidP="00BB189A"/>
    <w:p w14:paraId="64EDC1D3" w14:textId="77777777" w:rsidR="00BB189A" w:rsidRPr="00AA1815" w:rsidRDefault="00BB189A" w:rsidP="00BB189A"/>
    <w:p w14:paraId="76BC4926" w14:textId="77777777" w:rsidR="00BB189A" w:rsidRPr="00AA1815" w:rsidRDefault="00BB189A" w:rsidP="00BB189A"/>
    <w:p w14:paraId="10B2D78D" w14:textId="77777777" w:rsidR="00BB189A" w:rsidRPr="00AA1815" w:rsidRDefault="00BB189A" w:rsidP="00BB189A"/>
    <w:p w14:paraId="3CF17C80" w14:textId="77777777" w:rsidR="00BB189A" w:rsidRPr="00AA1815" w:rsidRDefault="00BB189A" w:rsidP="00BB189A"/>
    <w:p w14:paraId="365F65C2" w14:textId="77777777" w:rsidR="00BB189A" w:rsidRPr="00AA1815" w:rsidRDefault="00BB189A" w:rsidP="00BB189A"/>
    <w:p w14:paraId="3039C202" w14:textId="77777777" w:rsidR="00BB189A" w:rsidRPr="00AA1815" w:rsidRDefault="00BB189A" w:rsidP="00BB189A"/>
    <w:p w14:paraId="442C7733" w14:textId="77777777" w:rsidR="00BB189A" w:rsidRPr="00AA1815" w:rsidRDefault="00BB189A" w:rsidP="00BB189A"/>
    <w:p w14:paraId="109AAD03" w14:textId="77777777" w:rsidR="00BB189A" w:rsidRPr="00AA1815" w:rsidRDefault="00BB189A" w:rsidP="00BB189A"/>
    <w:p w14:paraId="52BE8775" w14:textId="77777777" w:rsidR="00BB189A" w:rsidRPr="00AA1815" w:rsidRDefault="00BB189A" w:rsidP="00BB189A"/>
    <w:p w14:paraId="62CBB07D" w14:textId="77777777" w:rsidR="00BB189A" w:rsidRPr="00AA1815" w:rsidRDefault="00BB189A" w:rsidP="00BB189A"/>
    <w:p w14:paraId="0C110668" w14:textId="77777777" w:rsidR="00BB189A" w:rsidRPr="00AA1815" w:rsidRDefault="00BB189A" w:rsidP="00BB189A"/>
    <w:p w14:paraId="20580656" w14:textId="77777777" w:rsidR="00BB189A" w:rsidRPr="00AA1815" w:rsidRDefault="00BB189A" w:rsidP="00BB189A"/>
    <w:p w14:paraId="1FA4EA92" w14:textId="77777777" w:rsidR="00BB189A" w:rsidRPr="00AA1815" w:rsidRDefault="00BB189A" w:rsidP="00BB189A"/>
    <w:p w14:paraId="45CD161C" w14:textId="77777777" w:rsidR="00BB189A" w:rsidRPr="00AA1815" w:rsidRDefault="00BB189A" w:rsidP="00BB189A"/>
    <w:p w14:paraId="55C16E10" w14:textId="77777777" w:rsidR="00BB189A" w:rsidRPr="00AA1815" w:rsidRDefault="00BB189A" w:rsidP="00BB189A"/>
    <w:p w14:paraId="1E022F3D" w14:textId="77777777" w:rsidR="00BB189A" w:rsidRPr="00AA1815" w:rsidRDefault="00BB189A" w:rsidP="00BB189A"/>
    <w:p w14:paraId="15436625" w14:textId="77777777" w:rsidR="008D7A2D" w:rsidRPr="00AA1815" w:rsidRDefault="008D7A2D">
      <w:pPr>
        <w:rPr>
          <w:szCs w:val="20"/>
        </w:rPr>
      </w:pPr>
    </w:p>
    <w:p w14:paraId="27836F9D" w14:textId="77777777" w:rsidR="008D7A2D" w:rsidRDefault="00BB189A" w:rsidP="005F2AB2">
      <w:pPr>
        <w:pStyle w:val="berschrift1"/>
      </w:pPr>
      <w:bookmarkStart w:id="6" w:name="_Toc175258267"/>
      <w:r w:rsidRPr="00AA1815">
        <w:lastRenderedPageBreak/>
        <w:t>Einleitung</w:t>
      </w:r>
      <w:bookmarkEnd w:id="6"/>
    </w:p>
    <w:p w14:paraId="738B323C" w14:textId="25E2A5F4" w:rsidR="00AA1815" w:rsidRDefault="00AA1815" w:rsidP="00AA1815">
      <w:r>
        <w:t>Ziel des Benchmarkings</w:t>
      </w:r>
    </w:p>
    <w:p w14:paraId="6437DCDA" w14:textId="5F8E926D" w:rsidR="00AA1815" w:rsidRDefault="00AA1815" w:rsidP="00AA1815">
      <w:r>
        <w:t>Relevanz der Studie</w:t>
      </w:r>
    </w:p>
    <w:p w14:paraId="3501F219" w14:textId="03064CEF" w:rsidR="00AA1815" w:rsidRDefault="00AA1815" w:rsidP="00AA1815">
      <w:r>
        <w:t>Überblick über die zu analysierenden Funktionen</w:t>
      </w:r>
    </w:p>
    <w:p w14:paraId="1E64EF3D" w14:textId="77777777" w:rsidR="00AA1815" w:rsidRDefault="00AA1815" w:rsidP="00AA1815"/>
    <w:p w14:paraId="0FCFACFD" w14:textId="13707326" w:rsidR="005B6319" w:rsidRDefault="005B6319" w:rsidP="00AA1815"/>
    <w:p w14:paraId="5BFE2935" w14:textId="2435F497" w:rsidR="00385B17" w:rsidRDefault="00385B17" w:rsidP="00AA1815">
      <w:r>
        <w:t>FMAC</w:t>
      </w:r>
    </w:p>
    <w:p w14:paraId="78D89C9E" w14:textId="1798E201" w:rsidR="00537CDA" w:rsidRDefault="005B6319" w:rsidP="00AA1815">
      <w:r>
        <w:t xml:space="preserve">Die STM32G4-Mikrocontrollerfamilie von STMicroelectronics verfügt über die Filter Math </w:t>
      </w:r>
      <w:proofErr w:type="spellStart"/>
      <w:r>
        <w:t>Accelerator</w:t>
      </w:r>
      <w:proofErr w:type="spellEnd"/>
      <w:r>
        <w:t>-Einheit (FMAC), einen Co-Prozessor, der Filteraufgaben autonom im Hintergrund ausführt. Dies ermöglicht eine effiziente Verarbeitung von Filteroperationen und entlastet die CPU.</w:t>
      </w:r>
    </w:p>
    <w:p w14:paraId="5F22EB98" w14:textId="77777777" w:rsidR="00385B17" w:rsidRDefault="00385B17" w:rsidP="00AA1815"/>
    <w:p w14:paraId="73B4B92B" w14:textId="74926B2D" w:rsidR="00385B17" w:rsidRDefault="00385B17" w:rsidP="00385B17">
      <w:r>
        <w:t>Die Programmierbarkeit von Filtertyp, -ordnung und Koeffizienten macht den FMAC vielseitig einsetzbar, insbesondere in der Motorsteuerung, Audioverarbeitung, Stromversorgungsbeleuchtung und analogen Sensorik.</w:t>
      </w:r>
    </w:p>
    <w:p w14:paraId="7730A8D8" w14:textId="77777777" w:rsidR="00385B17" w:rsidRDefault="00385B17" w:rsidP="00385B17"/>
    <w:p w14:paraId="20CA5AFC" w14:textId="77777777" w:rsidR="00385B17" w:rsidRDefault="00385B17" w:rsidP="00385B17">
      <w:r>
        <w:t>Ziel des Benchmarkings ist der Vergleich der Leistung des FMAC mit der einer reinen Software-Implementierung von Filteroperationen. Die Untersuchung soll zeigen, wie der FMAC hinsichtlich Effizienz, Verarbeitungszeit und maximaler Abtastrate im Vergleich zu einer Software-Lösung abschneidet.</w:t>
      </w:r>
    </w:p>
    <w:p w14:paraId="35E12738" w14:textId="77777777" w:rsidR="00385B17" w:rsidRDefault="00385B17" w:rsidP="00385B17"/>
    <w:p w14:paraId="19AA67C3" w14:textId="77777777" w:rsidR="00385B17" w:rsidRDefault="00385B17" w:rsidP="00385B17">
      <w:r>
        <w:t>Die Studie ist wichtig, um die Vorteile der Hardwarebeschleunigung durch den FMAC im Vergleich zu einer Software-Implementierung zu bewerten. Die Ergebnisse helfen Entwicklern, zu entscheiden, ob der FMAC für ihre Anwendungen die bessere Wahl ist und wie sie die Systemleistung optimieren können.</w:t>
      </w:r>
    </w:p>
    <w:p w14:paraId="395B6434" w14:textId="77777777" w:rsidR="00385B17" w:rsidRDefault="00385B17" w:rsidP="00385B17"/>
    <w:p w14:paraId="021FF9DC" w14:textId="4D7377F8" w:rsidR="00385B17" w:rsidRDefault="00385B17" w:rsidP="00385B17">
      <w:r>
        <w:t>Überblick über die zu analysierenden</w:t>
      </w:r>
      <w:r>
        <w:t xml:space="preserve"> Parameter:</w:t>
      </w:r>
    </w:p>
    <w:p w14:paraId="1FC10DAB" w14:textId="77777777" w:rsidR="00385B17" w:rsidRDefault="00385B17" w:rsidP="00385B17"/>
    <w:p w14:paraId="4C361B0F" w14:textId="40B6B6BF" w:rsidR="00385B17" w:rsidRDefault="00385B17" w:rsidP="00385B17">
      <w:r>
        <w:t>1. Verarbeitungszeit und Durchsatz: Vergleich der benötigten Zeit und maximalen Abtastrate zwischen FMAC und Software-Implementierung.</w:t>
      </w:r>
    </w:p>
    <w:p w14:paraId="52B8F94C" w14:textId="32282149" w:rsidR="00385B17" w:rsidRDefault="00385B17" w:rsidP="00385B17">
      <w:r>
        <w:t>2. Ressourcennutzung: Analyse der Effizienz bei der Nutzung von CPU, Speicher und Energie.</w:t>
      </w:r>
    </w:p>
    <w:p w14:paraId="1D40B333" w14:textId="692903D1" w:rsidR="00385B17" w:rsidRDefault="00385B17" w:rsidP="00385B17">
      <w:r>
        <w:t>3. Flexibilität: Bewertung der Anpassungsfähigkeit bei Filterkonfigurationen.</w:t>
      </w:r>
    </w:p>
    <w:p w14:paraId="56277628" w14:textId="4268F8CB" w:rsidR="00385B17" w:rsidRDefault="00385B17" w:rsidP="00385B17">
      <w:r>
        <w:t>4. Echtzeitleistung: Untersuchung der Fähigkeit beider Ansätze, Echtzeitanforderungen zu erfüllen.</w:t>
      </w:r>
    </w:p>
    <w:p w14:paraId="42ECB313" w14:textId="77777777" w:rsidR="00385B17" w:rsidRDefault="00385B17" w:rsidP="00385B17"/>
    <w:p w14:paraId="55B25C6D" w14:textId="208803B2" w:rsidR="005B6319" w:rsidRPr="00AA1815" w:rsidRDefault="00385B17" w:rsidP="00AA1815">
      <w:pPr>
        <w:sectPr w:rsidR="005B6319" w:rsidRPr="00AA1815" w:rsidSect="00B61D6A">
          <w:headerReference w:type="first" r:id="rId14"/>
          <w:type w:val="oddPage"/>
          <w:pgSz w:w="11907" w:h="16840" w:code="9"/>
          <w:pgMar w:top="1985" w:right="2835" w:bottom="1701" w:left="1418" w:header="851" w:footer="567" w:gutter="0"/>
          <w:pgNumType w:fmt="upperRoman"/>
          <w:cols w:space="720"/>
          <w:titlePg/>
          <w:docGrid w:linePitch="299"/>
        </w:sectPr>
      </w:pPr>
      <w:r>
        <w:t>Dieser Vergleich zeigt die Stärken und Schwächen des FMAC und unterstützt die Entscheidung für die beste Lösung für spezifische Anwendungen.</w:t>
      </w:r>
    </w:p>
    <w:p w14:paraId="3690AA46" w14:textId="22683C9B" w:rsidR="003910B9" w:rsidRPr="00AA1815" w:rsidRDefault="005C6FFA" w:rsidP="005F2AB2">
      <w:pPr>
        <w:pStyle w:val="berschrift1"/>
        <w:rPr>
          <w:b w:val="0"/>
        </w:rPr>
      </w:pPr>
      <w:bookmarkStart w:id="7" w:name="_Toc167124958"/>
      <w:bookmarkStart w:id="8" w:name="_Toc167657074"/>
      <w:bookmarkStart w:id="9" w:name="_Toc175258268"/>
      <w:bookmarkStart w:id="10" w:name="_Toc414093460"/>
      <w:bookmarkStart w:id="11" w:name="_Toc491485383"/>
      <w:r w:rsidRPr="00AA1815">
        <w:lastRenderedPageBreak/>
        <w:t>Theoretische Grundlagen</w:t>
      </w:r>
      <w:bookmarkEnd w:id="7"/>
      <w:bookmarkEnd w:id="8"/>
      <w:bookmarkEnd w:id="9"/>
      <w:r w:rsidR="00C43F9E" w:rsidRPr="00AA1815">
        <w:t xml:space="preserve"> </w:t>
      </w:r>
      <w:bookmarkEnd w:id="4"/>
      <w:bookmarkEnd w:id="3"/>
      <w:bookmarkEnd w:id="10"/>
      <w:bookmarkEnd w:id="11"/>
    </w:p>
    <w:p w14:paraId="66E10FC0" w14:textId="4D63FE14" w:rsidR="00B942CC" w:rsidRPr="00AA1815" w:rsidRDefault="00432E8E" w:rsidP="001126C8">
      <w:r w:rsidRPr="00AA1815">
        <w:t xml:space="preserve">In Diesem Kapitel werden die theoretischen Grundlagen dargestellt, die zu einem guten analytischen Verständnis führen.  </w:t>
      </w:r>
    </w:p>
    <w:p w14:paraId="63262E29" w14:textId="77777777" w:rsidR="00B942CC" w:rsidRPr="00AA1815" w:rsidRDefault="00B942CC" w:rsidP="001126C8"/>
    <w:p w14:paraId="4467BB99" w14:textId="5CFCB152" w:rsidR="00432E8E" w:rsidRPr="00AA1815" w:rsidRDefault="00432E8E" w:rsidP="005F2AB2">
      <w:pPr>
        <w:pStyle w:val="berschrift2"/>
      </w:pPr>
      <w:bookmarkStart w:id="12" w:name="_Toc167657075"/>
      <w:bookmarkStart w:id="13" w:name="_Toc175258269"/>
      <w:r w:rsidRPr="00AA1815">
        <w:t>CORDIC-</w:t>
      </w:r>
      <w:bookmarkEnd w:id="12"/>
      <w:r w:rsidR="00AA1815" w:rsidRPr="00AA1815">
        <w:t>Algorithmus und ihre Implementierung als Co-Prozessor auf dem STM32G4</w:t>
      </w:r>
      <w:bookmarkEnd w:id="13"/>
    </w:p>
    <w:p w14:paraId="361A0C88" w14:textId="29F1B2E1" w:rsidR="00432E8E" w:rsidRPr="00AA1815" w:rsidRDefault="00432E8E" w:rsidP="00432E8E">
      <w:r w:rsidRPr="00AA1815">
        <w:t>Das CORDIC ermöglicht die Hardwarebeschleunigung bestimmter mathematischer Funktionen, insbesondere trigonometrisch, häufig verwendet in der Motorsteuerung, Messung, Signalverarbeitung und vielen anderen Anträge.  Der CORDIC (</w:t>
      </w:r>
      <w:proofErr w:type="spellStart"/>
      <w:r w:rsidRPr="00AA1815">
        <w:t>Coordinate</w:t>
      </w:r>
      <w:proofErr w:type="spellEnd"/>
      <w:r w:rsidRPr="00AA1815">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024890FF" w14:textId="679DA6F1" w:rsidR="00AA1815" w:rsidRDefault="00AA1815" w:rsidP="00AA1815">
      <w:pPr>
        <w:pStyle w:val="berschrift2"/>
      </w:pPr>
      <w:bookmarkStart w:id="14" w:name="_Toc175258270"/>
      <w:r w:rsidRPr="00AA1815">
        <w:t>CMSIS-Bibliothek auf ARM-Cortex-M-Prozess</w:t>
      </w:r>
      <w:r>
        <w:t>oren</w:t>
      </w:r>
      <w:bookmarkEnd w:id="14"/>
    </w:p>
    <w:p w14:paraId="5EDB5072" w14:textId="46FA4062" w:rsidR="00AA1815" w:rsidRDefault="00AA1815" w:rsidP="00AA1815">
      <w:pPr>
        <w:pStyle w:val="berschrift2"/>
      </w:pPr>
      <w:bookmarkStart w:id="15" w:name="_Toc175258271"/>
      <w:r>
        <w:t xml:space="preserve">Die </w:t>
      </w:r>
      <w:proofErr w:type="spellStart"/>
      <w:r>
        <w:t>Math.h</w:t>
      </w:r>
      <w:proofErr w:type="spellEnd"/>
      <w:r>
        <w:t xml:space="preserve"> Bibliothek</w:t>
      </w:r>
      <w:bookmarkEnd w:id="15"/>
    </w:p>
    <w:p w14:paraId="1B06DEEE" w14:textId="5865A69E" w:rsidR="00AA1815" w:rsidRDefault="00AA1815" w:rsidP="00AA1815">
      <w:pPr>
        <w:pStyle w:val="berschrift2"/>
      </w:pPr>
      <w:bookmarkStart w:id="16" w:name="_Toc175258272"/>
      <w:r>
        <w:t>Das Look-Up-Tabelle Verfahren</w:t>
      </w:r>
      <w:bookmarkEnd w:id="16"/>
    </w:p>
    <w:p w14:paraId="4EF825F1" w14:textId="411F7BAF" w:rsidR="00AA1815" w:rsidRPr="00AA1815" w:rsidRDefault="00AA1815" w:rsidP="00AA1815">
      <w:pPr>
        <w:pStyle w:val="berschrift2"/>
      </w:pPr>
      <w:bookmarkStart w:id="17" w:name="_Toc175258273"/>
      <w:r>
        <w:t>Unterschiede in der Implementierung von CORDIC und die Softwarebibliotheken</w:t>
      </w:r>
      <w:bookmarkEnd w:id="17"/>
    </w:p>
    <w:p w14:paraId="115C4503" w14:textId="66F05C77" w:rsidR="00AA1815" w:rsidRDefault="00AA1815" w:rsidP="00AA1815">
      <w:pPr>
        <w:pStyle w:val="berschrift2"/>
      </w:pPr>
      <w:bookmarkStart w:id="18" w:name="_Toc175258274"/>
      <w:r>
        <w:t>Filter Theorie</w:t>
      </w:r>
      <w:bookmarkEnd w:id="18"/>
    </w:p>
    <w:p w14:paraId="7BE7D5BC" w14:textId="048DED70" w:rsidR="0068702D" w:rsidRPr="0068702D" w:rsidRDefault="00AA1815" w:rsidP="0068702D">
      <w:pPr>
        <w:pStyle w:val="berschrift2"/>
      </w:pPr>
      <w:bookmarkStart w:id="19" w:name="_Toc175258275"/>
      <w:r>
        <w:t>FMAC auf dem STM32G4</w:t>
      </w:r>
      <w:bookmarkEnd w:id="19"/>
    </w:p>
    <w:p w14:paraId="1254209A" w14:textId="77777777" w:rsidR="005B6319" w:rsidRDefault="005B6319" w:rsidP="00386389"/>
    <w:p w14:paraId="4C753FFD" w14:textId="6078B8BD" w:rsidR="0068702D" w:rsidRDefault="0068702D" w:rsidP="00386389">
      <w:r>
        <w:t xml:space="preserve">In diesem Kapitel </w:t>
      </w:r>
      <w:r w:rsidR="005B6319">
        <w:t xml:space="preserve">werden die wichtigsten Erkenntnisse zur FMAC aus verschiedenen Quellen (Datenblatt, Reference Manual, </w:t>
      </w:r>
      <w:proofErr w:type="spellStart"/>
      <w:r w:rsidR="005B6319">
        <w:t>Application</w:t>
      </w:r>
      <w:proofErr w:type="spellEnd"/>
      <w:r w:rsidR="005B6319">
        <w:t xml:space="preserve"> Notes und Präsentation von STMicroelectronics zusammengefasst). Dabei ist das Ziel diese Einheit als </w:t>
      </w:r>
      <w:r>
        <w:t xml:space="preserve">„White-Box“ </w:t>
      </w:r>
      <w:r w:rsidR="005B6319">
        <w:t>zu betrachten</w:t>
      </w:r>
      <w:r>
        <w:t xml:space="preserve"> </w:t>
      </w:r>
      <w:r w:rsidR="005B6319">
        <w:t>um bereits im Vorfeld mögliche Testszenarien für die Inbetriebnahme und schließlich für eigentliche Performance-Analyse abzuleiten.</w:t>
      </w:r>
    </w:p>
    <w:p w14:paraId="656A00E2" w14:textId="77777777" w:rsidR="0068702D" w:rsidRDefault="0068702D" w:rsidP="00386389"/>
    <w:p w14:paraId="2FB74D6E" w14:textId="4E1A1242" w:rsidR="00386389" w:rsidRDefault="0068702D" w:rsidP="0068702D">
      <w:pPr>
        <w:pStyle w:val="berschrift3"/>
      </w:pPr>
      <w:r>
        <w:t>Architektur und Funktionsprinzip von FMAC</w:t>
      </w:r>
    </w:p>
    <w:p w14:paraId="7BCA80C7" w14:textId="7B92AEDA" w:rsidR="00D36F0A" w:rsidRDefault="007A496F" w:rsidP="007A496F">
      <w:r w:rsidRPr="007A496F">
        <w:t xml:space="preserve">Die </w:t>
      </w:r>
      <w:r>
        <w:t>FMAC</w:t>
      </w:r>
      <w:r w:rsidRPr="007A496F">
        <w:t xml:space="preserve">-Beschleunigungseinheit führt arithmetische Operationen mit Vektoren durch. </w:t>
      </w:r>
    </w:p>
    <w:p w14:paraId="454ACB25" w14:textId="257DFB58" w:rsidR="00D36F0A" w:rsidRDefault="00D36F0A" w:rsidP="007A496F">
      <w:r>
        <w:t xml:space="preserve">Sie ist auf einem Fixed Point Multiplier und </w:t>
      </w:r>
      <w:proofErr w:type="spellStart"/>
      <w:r>
        <w:t>Accumulator</w:t>
      </w:r>
      <w:proofErr w:type="spellEnd"/>
      <w:r>
        <w:t xml:space="preserve"> (MAC) aufgebaut.</w:t>
      </w:r>
    </w:p>
    <w:p w14:paraId="6DE9EFF0" w14:textId="14F1A9B7" w:rsidR="0049322A" w:rsidRDefault="00386389" w:rsidP="0049322A">
      <w:r>
        <w:t>Der Co-Prozessor</w:t>
      </w:r>
      <w:r w:rsidR="007A496F" w:rsidRPr="007A496F">
        <w:t xml:space="preserve"> umfasst </w:t>
      </w:r>
      <w:r w:rsidR="002234D0" w:rsidRPr="007A496F">
        <w:t>ein Multiplier</w:t>
      </w:r>
      <w:r w:rsidR="007A496F">
        <w:t>/</w:t>
      </w:r>
      <w:proofErr w:type="spellStart"/>
      <w:r w:rsidR="007A496F">
        <w:t>Accumulator</w:t>
      </w:r>
      <w:proofErr w:type="spellEnd"/>
      <w:r w:rsidR="007A496F">
        <w:t xml:space="preserve"> </w:t>
      </w:r>
      <w:r w:rsidR="007A496F" w:rsidRPr="007A496F">
        <w:t>(MAC) sowie eine Logik zur Adressgenerierung, die es ermöglicht</w:t>
      </w:r>
      <w:r w:rsidR="007A496F">
        <w:t xml:space="preserve"> </w:t>
      </w:r>
      <w:r w:rsidR="007A496F" w:rsidRPr="007A496F">
        <w:t>Vektorelemente im lokalen Speicher zu indizieren.</w:t>
      </w:r>
      <w:r w:rsidR="0049322A">
        <w:t xml:space="preserve"> </w:t>
      </w:r>
      <w:r w:rsidR="0049322A" w:rsidRPr="007A496F">
        <w:t>Die Einheit</w:t>
      </w:r>
      <w:r w:rsidR="0049322A">
        <w:t xml:space="preserve"> verfügt über</w:t>
      </w:r>
      <w:r w:rsidR="0049322A" w:rsidRPr="007A496F">
        <w:t xml:space="preserve"> Ringpuffer am Eingang und am Ausgang, was die Implementierung digitaler Filter</w:t>
      </w:r>
      <w:r w:rsidR="0049322A">
        <w:t xml:space="preserve"> ermöglicht. </w:t>
      </w:r>
      <w:r w:rsidR="0049322A" w:rsidRPr="007A496F">
        <w:t>Es können sowohl</w:t>
      </w:r>
      <w:r w:rsidR="0049322A">
        <w:t xml:space="preserve"> FIR- als auch IIR-Filter</w:t>
      </w:r>
      <w:r w:rsidR="0049322A" w:rsidRPr="007A496F">
        <w:t xml:space="preserve"> realisiert werden.</w:t>
      </w:r>
    </w:p>
    <w:p w14:paraId="02091CC7" w14:textId="3FA3FD01" w:rsidR="00D36F0A" w:rsidRDefault="00D36F0A" w:rsidP="007A496F"/>
    <w:p w14:paraId="095B6276" w14:textId="77777777" w:rsidR="00C456AA" w:rsidRDefault="00D36F0A" w:rsidP="00C456AA">
      <w:pPr>
        <w:keepNext/>
        <w:jc w:val="center"/>
      </w:pPr>
      <w:r w:rsidRPr="00D36F0A">
        <w:drawing>
          <wp:inline distT="0" distB="0" distL="0" distR="0" wp14:anchorId="41808055" wp14:editId="5B1C5B57">
            <wp:extent cx="2348179" cy="3007401"/>
            <wp:effectExtent l="0" t="0" r="0" b="2540"/>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2362178" cy="3025331"/>
                    </a:xfrm>
                    <a:prstGeom prst="rect">
                      <a:avLst/>
                    </a:prstGeom>
                  </pic:spPr>
                </pic:pic>
              </a:graphicData>
            </a:graphic>
          </wp:inline>
        </w:drawing>
      </w:r>
    </w:p>
    <w:p w14:paraId="112DF8CA" w14:textId="4B6219CB" w:rsidR="00D36F0A" w:rsidRDefault="00C456AA" w:rsidP="00C456AA">
      <w:pPr>
        <w:pStyle w:val="Beschriftung"/>
        <w:jc w:val="center"/>
      </w:pPr>
      <w:r>
        <w:t xml:space="preserve">Abbildung </w:t>
      </w:r>
      <w:r>
        <w:fldChar w:fldCharType="begin"/>
      </w:r>
      <w:r>
        <w:instrText xml:space="preserve"> SEQ Abbildung \* ARABIC </w:instrText>
      </w:r>
      <w:r>
        <w:fldChar w:fldCharType="separate"/>
      </w:r>
      <w:r w:rsidR="00296276">
        <w:rPr>
          <w:noProof/>
        </w:rPr>
        <w:t>1</w:t>
      </w:r>
      <w:r>
        <w:fldChar w:fldCharType="end"/>
      </w:r>
      <w:r>
        <w:t>: Prinzipielle Aufbau der FMAC-Einheit</w:t>
      </w:r>
      <w:r w:rsidR="000D0459">
        <w:t xml:space="preserve"> </w:t>
      </w:r>
      <w:sdt>
        <w:sdtPr>
          <w:id w:val="-659625574"/>
          <w:citation/>
        </w:sdtPr>
        <w:sdtContent>
          <w:r w:rsidR="000D0459">
            <w:fldChar w:fldCharType="begin"/>
          </w:r>
          <w:r w:rsidR="000D0459">
            <w:instrText xml:space="preserve"> CITATION STM \l 1031 </w:instrText>
          </w:r>
          <w:r w:rsidR="000D0459">
            <w:fldChar w:fldCharType="separate"/>
          </w:r>
          <w:r w:rsidR="000D0459">
            <w:rPr>
              <w:noProof/>
            </w:rPr>
            <w:t>(STMicroelectronics)</w:t>
          </w:r>
          <w:r w:rsidR="000D0459">
            <w:fldChar w:fldCharType="end"/>
          </w:r>
        </w:sdtContent>
      </w:sdt>
    </w:p>
    <w:p w14:paraId="202B2302" w14:textId="5F8FAFBB" w:rsidR="00D36F0A" w:rsidRDefault="00D36F0A" w:rsidP="007A496F"/>
    <w:p w14:paraId="2655947E" w14:textId="4A2BA853" w:rsidR="00D36F0A" w:rsidRDefault="0049322A" w:rsidP="007A496F">
      <w:r>
        <w:t>X1 Buffer – Ringpuffer für Eingangs-Samples.</w:t>
      </w:r>
    </w:p>
    <w:p w14:paraId="6291BEF9" w14:textId="3A22C93F" w:rsidR="0049322A" w:rsidRDefault="0049322A" w:rsidP="007A496F">
      <w:r>
        <w:t>X2 Buffer – Puffer für Filterkoeffizienten</w:t>
      </w:r>
      <w:r w:rsidR="00650A0D">
        <w:t xml:space="preserve"> </w:t>
      </w:r>
      <w:r w:rsidR="00650A0D" w:rsidRPr="00650A0D">
        <w:rPr>
          <w:u w:val="single"/>
        </w:rPr>
        <w:t>A</w:t>
      </w:r>
      <w:r w:rsidR="00650A0D">
        <w:t xml:space="preserve"> und </w:t>
      </w:r>
      <w:r w:rsidR="00650A0D" w:rsidRPr="00650A0D">
        <w:rPr>
          <w:u w:val="single"/>
        </w:rPr>
        <w:t>B</w:t>
      </w:r>
      <w:r>
        <w:t xml:space="preserve"> (kein Ringpuffer).</w:t>
      </w:r>
    </w:p>
    <w:p w14:paraId="075E8843" w14:textId="44B4A6D6" w:rsidR="0049322A" w:rsidRPr="007A496F" w:rsidRDefault="0049322A" w:rsidP="007A496F">
      <w:r>
        <w:t>Y Buffer - Ringpuffer für Ausgangs-Samples.</w:t>
      </w:r>
    </w:p>
    <w:p w14:paraId="6606EA8C" w14:textId="328527C7" w:rsidR="00D36F0A" w:rsidRDefault="00D36F0A" w:rsidP="007A496F"/>
    <w:p w14:paraId="3953D3E9" w14:textId="77777777" w:rsidR="0049322A" w:rsidRDefault="0049322A" w:rsidP="007A496F"/>
    <w:p w14:paraId="1C47B740" w14:textId="2B407ECE" w:rsidR="002234D0" w:rsidRDefault="002234D0" w:rsidP="007A496F">
      <w:r>
        <w:t>Die MAC-Einheit empfängt zwei Festkomma-16-Bit -Werte aus einem internen 256x16-Bit-</w:t>
      </w:r>
      <w:r w:rsidR="00820EEA">
        <w:t>S</w:t>
      </w:r>
      <w:r>
        <w:t>RAM und schreibt das Ergebnis zurück in diesen Speicher. Die Adresse der Eingabewerte im lokalen Speicher wird mittels einer Reihe von Zeigern bestimmt. Diese Zeiger</w:t>
      </w:r>
      <w:r w:rsidR="005D70D7">
        <w:t xml:space="preserve"> werden</w:t>
      </w:r>
      <w:r>
        <w:t xml:space="preserve"> von der internen Hardware gesteuert. Die Software hat keinen direkten Zugriff auf sie. </w:t>
      </w:r>
    </w:p>
    <w:p w14:paraId="7840CC14" w14:textId="09322304" w:rsidR="00D36F0A" w:rsidRDefault="00D36F0A" w:rsidP="007A496F"/>
    <w:p w14:paraId="637614B6" w14:textId="0FBEEB63" w:rsidR="00D36F0A" w:rsidRDefault="00D36F0A" w:rsidP="007A496F"/>
    <w:p w14:paraId="2303F87C" w14:textId="540F9B38" w:rsidR="00DA0AE8" w:rsidRDefault="00813E53" w:rsidP="007A496F">
      <w:r>
        <w:lastRenderedPageBreak/>
        <w:t xml:space="preserve">Die </w:t>
      </w:r>
      <w:r>
        <w:fldChar w:fldCharType="begin"/>
      </w:r>
      <w:r>
        <w:instrText xml:space="preserve"> REF _Ref175336148 \h </w:instrText>
      </w:r>
      <w:r>
        <w:fldChar w:fldCharType="separate"/>
      </w:r>
      <w:r w:rsidRPr="00813E53">
        <w:t xml:space="preserve">Abbildung </w:t>
      </w:r>
      <w:r w:rsidRPr="00813E53">
        <w:rPr>
          <w:noProof/>
        </w:rPr>
        <w:t>2</w:t>
      </w:r>
      <w:r>
        <w:fldChar w:fldCharType="end"/>
      </w:r>
      <w:r>
        <w:t xml:space="preserve"> zeigt die Single-MAC-Architektur. Wie der Name schon sagt wird nur im FMAC aus Kostengründen nur eine MAC-Einheit verwendet. Diese wird widerholt verwendet.</w:t>
      </w:r>
    </w:p>
    <w:p w14:paraId="5C19BD52" w14:textId="2A13FF35" w:rsidR="00534930" w:rsidRDefault="00534930" w:rsidP="007A496F">
      <w:r>
        <w:t xml:space="preserve">Die FIR-Filteroperation (auch bekannt als Faltung) besteht darin, wiederholt das Skalarprodukt des </w:t>
      </w:r>
      <w:proofErr w:type="spellStart"/>
      <w:r>
        <w:t>Koeffizientenvektors</w:t>
      </w:r>
      <w:proofErr w:type="spellEnd"/>
      <w:r>
        <w:t xml:space="preserve"> </w:t>
      </w:r>
      <w:r w:rsidRPr="00650A0D">
        <w:rPr>
          <w:u w:val="single"/>
        </w:rPr>
        <w:t>B</w:t>
      </w:r>
      <w:r>
        <w:t xml:space="preserve"> und eines Vektors mit </w:t>
      </w:r>
      <w:proofErr w:type="spellStart"/>
      <w:r>
        <w:t>Eingags</w:t>
      </w:r>
      <w:proofErr w:type="spellEnd"/>
      <w:r>
        <w:t xml:space="preserve">-Samples </w:t>
      </w:r>
      <w:r w:rsidRPr="00185E6D">
        <w:rPr>
          <w:u w:val="single"/>
        </w:rPr>
        <w:t>X</w:t>
      </w:r>
      <w:r>
        <w:t xml:space="preserve"> zu berechnen. Um das Skalarprodukt zu berechnen, lädt der Prozessor oder der DMA-Controller die Eingangswerte </w:t>
      </w:r>
      <w:r w:rsidRPr="00534930">
        <w:rPr>
          <w:u w:val="single"/>
        </w:rPr>
        <w:t>X</w:t>
      </w:r>
      <w:r>
        <w:t xml:space="preserve"> </w:t>
      </w:r>
      <w:r w:rsidRPr="00534930">
        <w:rPr>
          <w:strike/>
          <w:highlight w:val="yellow"/>
        </w:rPr>
        <w:t>beiden Eingabevektoren</w:t>
      </w:r>
      <w:r>
        <w:t xml:space="preserve"> in den X1 Puffer. Jedes Paar von </w:t>
      </w:r>
      <w:r w:rsidRPr="00534930">
        <w:rPr>
          <w:u w:val="single"/>
        </w:rPr>
        <w:t>X</w:t>
      </w:r>
      <w:r>
        <w:t xml:space="preserve"> und </w:t>
      </w:r>
      <w:r w:rsidRPr="00534930">
        <w:rPr>
          <w:u w:val="single"/>
        </w:rPr>
        <w:t>B</w:t>
      </w:r>
      <w:r>
        <w:t xml:space="preserve"> Vektoren wird aus dem Speicher geladen, miteinander multipliziert und aufsummiert. Wenn alle Vektorelemente verarbeitet sind, werden die Inhalte des Akkumulators im Y-Puffer abgelegt, von wo aus sie vom Prozessor oder DMA ausgelesen werden können.</w:t>
      </w:r>
    </w:p>
    <w:p w14:paraId="7A6A9E7F" w14:textId="63D4F268" w:rsidR="00185E6D" w:rsidRDefault="00185E6D" w:rsidP="007A496F">
      <w:sdt>
        <w:sdtPr>
          <w:id w:val="-238710639"/>
          <w:citation/>
        </w:sdtPr>
        <w:sdtContent>
          <w:r>
            <w:fldChar w:fldCharType="begin"/>
          </w:r>
          <w:r>
            <w:instrText xml:space="preserve"> CITATION STM24 \l 1031 </w:instrText>
          </w:r>
          <w:r>
            <w:fldChar w:fldCharType="separate"/>
          </w:r>
          <w:r>
            <w:rPr>
              <w:noProof/>
            </w:rPr>
            <w:t>(STMicroelectronics, 2024)</w:t>
          </w:r>
          <w:r>
            <w:fldChar w:fldCharType="end"/>
          </w:r>
        </w:sdtContent>
      </w:sdt>
      <w:r>
        <w:t xml:space="preserve">. </w:t>
      </w:r>
    </w:p>
    <w:p w14:paraId="239E0984" w14:textId="77777777" w:rsidR="00185E6D" w:rsidRDefault="00185E6D" w:rsidP="007A496F"/>
    <w:p w14:paraId="2A58ED16" w14:textId="0229511B" w:rsidR="00D36F0A" w:rsidRDefault="00813E53" w:rsidP="007A496F">
      <w:r w:rsidRPr="00534930">
        <w:rPr>
          <w:highlight w:val="darkGray"/>
        </w:rPr>
        <w:t xml:space="preserve">Bei jeder Multiplikation wird </w:t>
      </w:r>
      <w:r w:rsidR="00DA0AE8" w:rsidRPr="00534930">
        <w:rPr>
          <w:highlight w:val="darkGray"/>
        </w:rPr>
        <w:t xml:space="preserve">der erste </w:t>
      </w:r>
      <w:r w:rsidRPr="00534930">
        <w:rPr>
          <w:highlight w:val="darkGray"/>
        </w:rPr>
        <w:t>Sample</w:t>
      </w:r>
      <w:r w:rsidR="00BA748D" w:rsidRPr="00534930">
        <w:rPr>
          <w:highlight w:val="darkGray"/>
        </w:rPr>
        <w:t xml:space="preserve"> x[n</w:t>
      </w:r>
      <w:r w:rsidR="00DA0AE8" w:rsidRPr="00534930">
        <w:rPr>
          <w:highlight w:val="darkGray"/>
        </w:rPr>
        <w:t>-N</w:t>
      </w:r>
      <w:r w:rsidR="00BA748D" w:rsidRPr="00534930">
        <w:rPr>
          <w:highlight w:val="darkGray"/>
        </w:rPr>
        <w:t>]</w:t>
      </w:r>
      <w:r w:rsidRPr="00534930">
        <w:rPr>
          <w:highlight w:val="darkGray"/>
        </w:rPr>
        <w:t xml:space="preserve"> aus dem X1 Puffer geholt </w:t>
      </w:r>
      <w:r w:rsidR="00BA748D" w:rsidRPr="00534930">
        <w:rPr>
          <w:highlight w:val="darkGray"/>
        </w:rPr>
        <w:t xml:space="preserve">und </w:t>
      </w:r>
      <w:r w:rsidR="00DA0AE8" w:rsidRPr="00534930">
        <w:rPr>
          <w:highlight w:val="darkGray"/>
        </w:rPr>
        <w:t xml:space="preserve">der erste </w:t>
      </w:r>
      <w:r w:rsidR="00BA748D" w:rsidRPr="00534930">
        <w:rPr>
          <w:highlight w:val="darkGray"/>
        </w:rPr>
        <w:t xml:space="preserve">Wert </w:t>
      </w:r>
      <w:proofErr w:type="gramStart"/>
      <w:r w:rsidR="00BA748D" w:rsidRPr="00534930">
        <w:rPr>
          <w:highlight w:val="darkGray"/>
        </w:rPr>
        <w:t>b[</w:t>
      </w:r>
      <w:proofErr w:type="gramEnd"/>
      <w:r w:rsidR="00DA0AE8" w:rsidRPr="00534930">
        <w:rPr>
          <w:highlight w:val="darkGray"/>
        </w:rPr>
        <w:t>0</w:t>
      </w:r>
      <w:r w:rsidR="00BA748D" w:rsidRPr="00534930">
        <w:rPr>
          <w:highlight w:val="darkGray"/>
        </w:rPr>
        <w:t xml:space="preserve">] aus dem X2 Puffer (Filterkoeffizienten </w:t>
      </w:r>
      <w:r w:rsidR="00BA748D" w:rsidRPr="00534930">
        <w:rPr>
          <w:highlight w:val="darkGray"/>
          <w:u w:val="single"/>
        </w:rPr>
        <w:t>A</w:t>
      </w:r>
      <w:r w:rsidR="00BA748D" w:rsidRPr="00534930">
        <w:rPr>
          <w:highlight w:val="darkGray"/>
        </w:rPr>
        <w:t xml:space="preserve"> und </w:t>
      </w:r>
      <w:r w:rsidR="00BA748D" w:rsidRPr="00534930">
        <w:rPr>
          <w:highlight w:val="darkGray"/>
          <w:u w:val="single"/>
        </w:rPr>
        <w:t>B</w:t>
      </w:r>
      <w:r w:rsidR="00BA748D" w:rsidRPr="00534930">
        <w:rPr>
          <w:highlight w:val="darkGray"/>
        </w:rPr>
        <w:t>). Diese werden miteinander Multipliziert</w:t>
      </w:r>
      <w:r w:rsidR="00DA0AE8" w:rsidRPr="00534930">
        <w:rPr>
          <w:highlight w:val="darkGray"/>
        </w:rPr>
        <w:t xml:space="preserve"> und zu </w:t>
      </w:r>
      <w:proofErr w:type="spellStart"/>
      <w:r w:rsidR="00DA0AE8" w:rsidRPr="00534930">
        <w:rPr>
          <w:highlight w:val="darkGray"/>
        </w:rPr>
        <w:t>Accumulator</w:t>
      </w:r>
      <w:proofErr w:type="spellEnd"/>
      <w:r w:rsidR="00DA0AE8" w:rsidRPr="00534930">
        <w:rPr>
          <w:highlight w:val="darkGray"/>
        </w:rPr>
        <w:t xml:space="preserve"> addiert.</w:t>
      </w:r>
      <w:r w:rsidR="00BA748D" w:rsidRPr="00534930">
        <w:rPr>
          <w:highlight w:val="darkGray"/>
        </w:rPr>
        <w:t xml:space="preserve"> Die Zeiger auf Lese-Adresse </w:t>
      </w:r>
      <w:r w:rsidR="00DA0AE8" w:rsidRPr="00534930">
        <w:rPr>
          <w:highlight w:val="darkGray"/>
        </w:rPr>
        <w:t>des Puffers</w:t>
      </w:r>
      <w:r w:rsidR="00BA748D" w:rsidRPr="00534930">
        <w:rPr>
          <w:highlight w:val="darkGray"/>
        </w:rPr>
        <w:t xml:space="preserve"> werden von der Hardware-Logik inkrementiert. Wenn Multiplikation ist fertig, wird </w:t>
      </w:r>
      <w:r w:rsidR="00DA0AE8" w:rsidRPr="00534930">
        <w:rPr>
          <w:highlight w:val="darkGray"/>
        </w:rPr>
        <w:t xml:space="preserve">der nächste Sample x[n-N+1] mit dem </w:t>
      </w:r>
      <w:proofErr w:type="gramStart"/>
      <w:r w:rsidR="00DA0AE8" w:rsidRPr="00534930">
        <w:rPr>
          <w:highlight w:val="darkGray"/>
        </w:rPr>
        <w:t>b[</w:t>
      </w:r>
      <w:proofErr w:type="gramEnd"/>
      <w:r w:rsidR="00DA0AE8" w:rsidRPr="00534930">
        <w:rPr>
          <w:highlight w:val="darkGray"/>
        </w:rPr>
        <w:t xml:space="preserve">1] Wert multipliziert. Das Ergebnis wird wieder zu </w:t>
      </w:r>
      <w:proofErr w:type="spellStart"/>
      <w:r w:rsidR="00DA0AE8" w:rsidRPr="00534930">
        <w:rPr>
          <w:highlight w:val="darkGray"/>
        </w:rPr>
        <w:t>Accumulator</w:t>
      </w:r>
      <w:proofErr w:type="spellEnd"/>
      <w:r w:rsidR="00DA0AE8" w:rsidRPr="00534930">
        <w:rPr>
          <w:highlight w:val="darkGray"/>
        </w:rPr>
        <w:t xml:space="preserve"> addiert usw.</w:t>
      </w:r>
      <w:r w:rsidR="00EF27AC" w:rsidRPr="00534930">
        <w:rPr>
          <w:highlight w:val="darkGray"/>
        </w:rPr>
        <w:t xml:space="preserve"> bis alle N Werte multipliziert und addiert sind. Der Wert aus dem </w:t>
      </w:r>
      <w:proofErr w:type="spellStart"/>
      <w:r w:rsidR="00EF27AC" w:rsidRPr="00534930">
        <w:rPr>
          <w:highlight w:val="darkGray"/>
        </w:rPr>
        <w:t>Accumulator</w:t>
      </w:r>
      <w:proofErr w:type="spellEnd"/>
      <w:r w:rsidR="00EF27AC" w:rsidRPr="00534930">
        <w:rPr>
          <w:highlight w:val="darkGray"/>
        </w:rPr>
        <w:t xml:space="preserve"> </w:t>
      </w:r>
      <w:r w:rsidR="00185E6D" w:rsidRPr="00534930">
        <w:rPr>
          <w:highlight w:val="darkGray"/>
        </w:rPr>
        <w:t>wird. Danach</w:t>
      </w:r>
      <w:r w:rsidR="00EF27AC" w:rsidRPr="00534930">
        <w:rPr>
          <w:highlight w:val="darkGray"/>
        </w:rPr>
        <w:t xml:space="preserve"> wird </w:t>
      </w:r>
      <w:proofErr w:type="gramStart"/>
      <w:r w:rsidR="00EF27AC" w:rsidRPr="00534930">
        <w:rPr>
          <w:highlight w:val="darkGray"/>
        </w:rPr>
        <w:t>der älteste Sample</w:t>
      </w:r>
      <w:proofErr w:type="gramEnd"/>
      <w:r w:rsidR="00EF27AC" w:rsidRPr="00534930">
        <w:rPr>
          <w:highlight w:val="darkGray"/>
        </w:rPr>
        <w:t xml:space="preserve"> im X1 Puffer verworfen und ein neuer Wert geschrieben.</w:t>
      </w:r>
    </w:p>
    <w:p w14:paraId="4BBDDA61" w14:textId="77777777" w:rsidR="000D0459" w:rsidRDefault="00820EEA" w:rsidP="00813E53">
      <w:pPr>
        <w:keepNext/>
        <w:jc w:val="center"/>
      </w:pPr>
      <w:r w:rsidRPr="00820EEA">
        <w:drawing>
          <wp:inline distT="0" distB="0" distL="0" distR="0" wp14:anchorId="0698BF8C" wp14:editId="208935A4">
            <wp:extent cx="4008729" cy="2533869"/>
            <wp:effectExtent l="0" t="0" r="0" b="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022835" cy="2542785"/>
                    </a:xfrm>
                    <a:prstGeom prst="rect">
                      <a:avLst/>
                    </a:prstGeom>
                  </pic:spPr>
                </pic:pic>
              </a:graphicData>
            </a:graphic>
          </wp:inline>
        </w:drawing>
      </w:r>
    </w:p>
    <w:p w14:paraId="291914DC" w14:textId="7BCE4C24" w:rsidR="00D36F0A" w:rsidRPr="00813E53" w:rsidRDefault="000D0459" w:rsidP="000D0459">
      <w:pPr>
        <w:pStyle w:val="Beschriftung"/>
        <w:jc w:val="center"/>
        <w:rPr>
          <w:lang w:val="en-US"/>
        </w:rPr>
      </w:pPr>
      <w:bookmarkStart w:id="20" w:name="_Ref175336148"/>
      <w:proofErr w:type="spellStart"/>
      <w:r w:rsidRPr="00813E53">
        <w:rPr>
          <w:lang w:val="en-US"/>
        </w:rPr>
        <w:t>Abbildung</w:t>
      </w:r>
      <w:proofErr w:type="spellEnd"/>
      <w:r w:rsidRPr="00813E53">
        <w:rPr>
          <w:lang w:val="en-US"/>
        </w:rPr>
        <w:t xml:space="preserve"> </w:t>
      </w:r>
      <w:r>
        <w:fldChar w:fldCharType="begin"/>
      </w:r>
      <w:r w:rsidRPr="00813E53">
        <w:rPr>
          <w:lang w:val="en-US"/>
        </w:rPr>
        <w:instrText xml:space="preserve"> SEQ Abbildung \* ARABIC </w:instrText>
      </w:r>
      <w:r>
        <w:fldChar w:fldCharType="separate"/>
      </w:r>
      <w:r w:rsidR="00296276">
        <w:rPr>
          <w:noProof/>
          <w:lang w:val="en-US"/>
        </w:rPr>
        <w:t>2</w:t>
      </w:r>
      <w:r>
        <w:fldChar w:fldCharType="end"/>
      </w:r>
      <w:bookmarkEnd w:id="20"/>
      <w:r w:rsidRPr="00813E53">
        <w:rPr>
          <w:lang w:val="en-US"/>
        </w:rPr>
        <w:t xml:space="preserve">: </w:t>
      </w:r>
      <w:proofErr w:type="spellStart"/>
      <w:r w:rsidR="00813E53" w:rsidRPr="00813E53">
        <w:rPr>
          <w:lang w:val="en-US"/>
        </w:rPr>
        <w:t>Architektur</w:t>
      </w:r>
      <w:proofErr w:type="spellEnd"/>
      <w:r w:rsidRPr="00813E53">
        <w:rPr>
          <w:lang w:val="en-US"/>
        </w:rPr>
        <w:t xml:space="preserve"> Single-MAC</w:t>
      </w:r>
      <w:sdt>
        <w:sdtPr>
          <w:id w:val="778754617"/>
          <w:citation/>
        </w:sdtPr>
        <w:sdtContent>
          <w:r w:rsidR="00813E53">
            <w:fldChar w:fldCharType="begin"/>
          </w:r>
          <w:r w:rsidR="00813E53" w:rsidRPr="00813E53">
            <w:rPr>
              <w:lang w:val="en-US"/>
            </w:rPr>
            <w:instrText xml:space="preserve"> CITATION STM \l 1031 </w:instrText>
          </w:r>
          <w:r w:rsidR="00813E53">
            <w:fldChar w:fldCharType="separate"/>
          </w:r>
          <w:r w:rsidR="00813E53" w:rsidRPr="00813E53">
            <w:rPr>
              <w:noProof/>
              <w:lang w:val="en-US"/>
            </w:rPr>
            <w:t xml:space="preserve"> (STMicroelectronics)</w:t>
          </w:r>
          <w:r w:rsidR="00813E53">
            <w:fldChar w:fldCharType="end"/>
          </w:r>
        </w:sdtContent>
      </w:sdt>
    </w:p>
    <w:p w14:paraId="19EBF529" w14:textId="139AAA37" w:rsidR="00820EEA" w:rsidRPr="00813E53" w:rsidRDefault="00820EEA" w:rsidP="007A496F">
      <w:pPr>
        <w:rPr>
          <w:lang w:val="en-US"/>
        </w:rPr>
      </w:pPr>
    </w:p>
    <w:p w14:paraId="33669374" w14:textId="0DC7237C" w:rsidR="001215AB" w:rsidRDefault="00296276" w:rsidP="00296276">
      <w:pPr>
        <w:pStyle w:val="berschrift3"/>
      </w:pPr>
      <w:r>
        <w:t>Festkommazahl-Darstellung q1.15</w:t>
      </w:r>
    </w:p>
    <w:p w14:paraId="346BA562" w14:textId="77777777" w:rsidR="003E743F" w:rsidRPr="006F6F57" w:rsidRDefault="003E743F" w:rsidP="003E743F">
      <w:r>
        <w:t>In</w:t>
      </w:r>
      <w:r w:rsidRPr="006F6F57">
        <w:t xml:space="preserve"> </w:t>
      </w:r>
      <w:r>
        <w:t xml:space="preserve">der digitalen Signalverarbeitung wird oft mit </w:t>
      </w:r>
      <w:r w:rsidRPr="00F01F9B">
        <w:t>Festkomma-Darstellung gearbeitet.</w:t>
      </w:r>
    </w:p>
    <w:p w14:paraId="20B466D0" w14:textId="19C1CACF" w:rsidR="003E743F" w:rsidRDefault="003E743F" w:rsidP="003E743F">
      <w:r>
        <w:lastRenderedPageBreak/>
        <w:t>In der</w:t>
      </w:r>
      <w:r>
        <w:t xml:space="preserve"> FMAC Einheit </w:t>
      </w:r>
      <w:r>
        <w:t>wird q1.15 Format für alle Eingangs- und Ausgangspuffer verwendet.</w:t>
      </w:r>
    </w:p>
    <w:p w14:paraId="3A8E2F95" w14:textId="77777777" w:rsidR="003E743F" w:rsidRPr="006F6F57" w:rsidRDefault="003E743F" w:rsidP="003E743F"/>
    <w:p w14:paraId="43D8F49B" w14:textId="77777777" w:rsidR="003E743F" w:rsidRDefault="003E743F" w:rsidP="003E743F">
      <w:r w:rsidRPr="00F01F9B">
        <w:rPr>
          <w:rStyle w:val="Fett0"/>
        </w:rPr>
        <w:t>Festkomma-Darstellung</w:t>
      </w:r>
      <w:r>
        <w:t xml:space="preserve"> stellt Zahlen mit einem ganzzahligen und einem gebrochenen Teil in Zweierkomplement-Format dar. </w:t>
      </w:r>
    </w:p>
    <w:p w14:paraId="752CBD3D" w14:textId="77777777" w:rsidR="003E743F" w:rsidRDefault="003E743F" w:rsidP="003E743F">
      <w:r>
        <w:t>Die Darstellung einer Q15-Zahl ist:</w:t>
      </w:r>
    </w:p>
    <w:p w14:paraId="5064D2AF" w14:textId="3C6D9A75" w:rsidR="003E743F" w:rsidRDefault="003E743F" w:rsidP="003E743F">
      <m:oMath>
        <m:r>
          <w:rPr>
            <w:rFonts w:ascii="Cambria Math" w:hAnsi="Cambria Math"/>
          </w:rPr>
          <m:t>Wert =</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sSub>
              <m:sSubPr>
                <m:ctrlPr>
                  <w:rPr>
                    <w:rFonts w:ascii="Cambria Math" w:hAnsi="Cambria Math"/>
                    <w:i/>
                  </w:rPr>
                </m:ctrlPr>
              </m:sSubPr>
              <m:e>
                <m:r>
                  <w:rPr>
                    <w:rFonts w:ascii="Cambria Math" w:hAnsi="Cambria Math"/>
                  </w:rPr>
                  <m:t>b</m:t>
                </m:r>
              </m:e>
              <m:sub>
                <m:r>
                  <w:rPr>
                    <w:rFonts w:ascii="Cambria Math" w:hAnsi="Cambria Math"/>
                  </w:rPr>
                  <m:t>S</m:t>
                </m:r>
              </m:sub>
            </m:sSub>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14</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13</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-2</m:t>
            </m:r>
          </m:sup>
        </m:sSup>
        <m:r>
          <w:rPr>
            <w:rFonts w:ascii="Cambria Math" w:hAnsi="Cambria Math"/>
          </w:rPr>
          <m:t>+...</m:t>
        </m:r>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-14</m:t>
            </m:r>
          </m:sup>
        </m:sSup>
        <m:r>
          <w:rPr>
            <w:rFonts w:ascii="Cambria Math" w:eastAsiaTheme="minorEastAsia"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2</m:t>
            </m:r>
          </m:e>
          <m:sup>
            <m:r>
              <w:rPr>
                <w:rFonts w:ascii="Cambria Math" w:hAnsi="Cambria Math"/>
              </w:rPr>
              <m:t>-15</m:t>
            </m:r>
          </m:sup>
        </m:sSup>
      </m:oMath>
      <w:r>
        <w:rPr>
          <w:rFonts w:eastAsiaTheme="minorEastAsia"/>
        </w:rPr>
        <w:t xml:space="preserve"> </w:t>
      </w:r>
    </w:p>
    <w:p w14:paraId="46F3516D" w14:textId="1F2A04A6" w:rsidR="003E743F" w:rsidRDefault="003E743F" w:rsidP="003E743F">
      <w:r>
        <w:t xml:space="preserve"> </w:t>
      </w:r>
      <m:oMath>
        <m:sSub>
          <m:sSubPr>
            <m:ctrlPr>
              <w:rPr>
                <w:rFonts w:ascii="Cambria Math" w:hAnsi="Cambria Math"/>
                <w:i/>
              </w:rPr>
            </m:ctrlPr>
          </m:sSubPr>
          <m:e>
            <m:r>
              <w:rPr>
                <w:rFonts w:ascii="Cambria Math" w:hAnsi="Cambria Math"/>
              </w:rPr>
              <m:t>b</m:t>
            </m:r>
          </m:e>
          <m:sub>
            <m:r>
              <w:rPr>
                <w:rFonts w:ascii="Cambria Math" w:hAnsi="Cambria Math"/>
              </w:rPr>
              <m:t>S</m:t>
            </m:r>
          </m:sub>
        </m:sSub>
      </m:oMath>
      <w:r>
        <w:rPr>
          <w:rFonts w:eastAsiaTheme="minorEastAsia"/>
        </w:rPr>
        <w:t xml:space="preserve"> </w:t>
      </w:r>
      <w:r>
        <w:t>Vorzeichenbit (das 15. Bit).</w:t>
      </w:r>
    </w:p>
    <w:p w14:paraId="7F8791DE" w14:textId="77777777" w:rsidR="003E743F" w:rsidRDefault="003E743F" w:rsidP="003E743F">
      <m:oMath>
        <m:sSub>
          <m:sSubPr>
            <m:ctrlPr>
              <w:rPr>
                <w:rFonts w:ascii="Cambria Math" w:hAnsi="Cambria Math"/>
                <w:i/>
              </w:rPr>
            </m:ctrlPr>
          </m:sSubPr>
          <m:e>
            <m:r>
              <w:rPr>
                <w:rFonts w:ascii="Cambria Math" w:hAnsi="Cambria Math"/>
              </w:rPr>
              <m:t>b</m:t>
            </m:r>
          </m:e>
          <m:sub>
            <m:r>
              <w:rPr>
                <w:rFonts w:ascii="Cambria Math" w:hAnsi="Cambria Math"/>
              </w:rPr>
              <m:t>n</m:t>
            </m:r>
          </m:sub>
        </m:sSub>
      </m:oMath>
      <w:r>
        <w:rPr>
          <w:rFonts w:eastAsiaTheme="minorEastAsia"/>
        </w:rPr>
        <w:t xml:space="preserve">  </w:t>
      </w:r>
      <w:r>
        <w:t>die Ziffer für n-</w:t>
      </w:r>
      <w:proofErr w:type="spellStart"/>
      <w:r>
        <w:t>te</w:t>
      </w:r>
      <w:proofErr w:type="spellEnd"/>
      <w:r>
        <w:t xml:space="preserve"> Bit. </w:t>
      </w:r>
    </w:p>
    <w:p w14:paraId="0EF3F899" w14:textId="7A00F891" w:rsidR="003E743F" w:rsidRDefault="003E743F" w:rsidP="003E743F">
      <w:r>
        <w:t>Der Zahlenbereich einer q1.15</w:t>
      </w:r>
      <w:r>
        <w:t>-</w:t>
      </w:r>
      <w:r>
        <w:t xml:space="preserve">Zahl liegt zwischen -1,0 und </w:t>
      </w:r>
      <w:r>
        <w:t>0</w:t>
      </w:r>
      <w:r>
        <w:t>,</w:t>
      </w:r>
      <w:r>
        <w:t>99997</w:t>
      </w:r>
      <w:r>
        <w:t>, entsprechend der kleinsten und größten darstellbaren Ganzzahl, -32768 bzw. 32767.</w:t>
      </w:r>
    </w:p>
    <w:p w14:paraId="306E3491" w14:textId="77777777" w:rsidR="00506F81" w:rsidRPr="00A10DAB" w:rsidRDefault="00506F81" w:rsidP="00506F81">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 Q1.15 format can therefore represent numbers in the</w:t>
      </w:r>
    </w:p>
    <w:p w14:paraId="0EE37BF7" w14:textId="77777777" w:rsidR="00506F81" w:rsidRPr="00A10DAB" w:rsidRDefault="00506F81" w:rsidP="00506F81">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range -1.0 (0x8000) to +0.999969482421875 (0x7FFF).</w:t>
      </w:r>
    </w:p>
    <w:p w14:paraId="48176BAD" w14:textId="77777777" w:rsidR="00506F81" w:rsidRPr="00A10DAB" w:rsidRDefault="00506F81" w:rsidP="00506F81">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If it is properly designed, the adaptive algorithm should only generate coefficient absolute values less than or</w:t>
      </w:r>
    </w:p>
    <w:p w14:paraId="458AA77C" w14:textId="77777777" w:rsidR="00506F81" w:rsidRPr="00A10DAB" w:rsidRDefault="00506F81" w:rsidP="00506F81">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equal to 1, so all coefficients should be within the q1.15 numeric range. If this is not the case, then all coefficients</w:t>
      </w:r>
    </w:p>
    <w:p w14:paraId="73481F81" w14:textId="660EA3B5" w:rsidR="00506F81" w:rsidRDefault="00506F81" w:rsidP="00506F81">
      <w:pPr>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must be divided by the largest coefficient value, or greater.</w:t>
      </w:r>
    </w:p>
    <w:p w14:paraId="5AAB5229" w14:textId="461311B3" w:rsidR="00EA4D9A" w:rsidRDefault="00EA4D9A" w:rsidP="00506F81">
      <w:pPr>
        <w:rPr>
          <w:lang w:val="en-US"/>
        </w:rPr>
      </w:pPr>
    </w:p>
    <w:p w14:paraId="2C05A031" w14:textId="77777777" w:rsidR="00EA4D9A" w:rsidRPr="00A10DAB" w:rsidRDefault="00EA4D9A" w:rsidP="00EA4D9A">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 Q1.15 format can therefore represent numbers in the</w:t>
      </w:r>
    </w:p>
    <w:p w14:paraId="6EDF480C" w14:textId="77777777" w:rsidR="00EA4D9A" w:rsidRPr="00A10DAB" w:rsidRDefault="00EA4D9A" w:rsidP="00EA4D9A">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range -1.0 (0x8000) to +0.999969482421875 (0x7FFF).</w:t>
      </w:r>
    </w:p>
    <w:p w14:paraId="06DBE2CF" w14:textId="77777777" w:rsidR="00EA4D9A" w:rsidRPr="00A10DAB" w:rsidRDefault="00EA4D9A" w:rsidP="00EA4D9A">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If it is properly designed, the adaptive algorithm should only generate coefficient absolute values less than or</w:t>
      </w:r>
    </w:p>
    <w:p w14:paraId="3C98C8C9" w14:textId="77777777" w:rsidR="00EA4D9A" w:rsidRPr="00A10DAB" w:rsidRDefault="00EA4D9A" w:rsidP="00EA4D9A">
      <w:pPr>
        <w:autoSpaceDE w:val="0"/>
        <w:autoSpaceDN w:val="0"/>
        <w:adjustRightInd w:val="0"/>
        <w:spacing w:line="240" w:lineRule="auto"/>
        <w:rPr>
          <w:rFonts w:ascii="ArialMT" w:hAnsi="ArialMT" w:cs="ArialMT"/>
          <w:color w:val="002052"/>
          <w:sz w:val="18"/>
          <w:szCs w:val="18"/>
          <w:highlight w:val="yellow"/>
          <w:lang w:val="en-US"/>
        </w:rPr>
      </w:pPr>
      <w:r w:rsidRPr="00A10DAB">
        <w:rPr>
          <w:rFonts w:ascii="ArialMT" w:hAnsi="ArialMT" w:cs="ArialMT"/>
          <w:color w:val="002052"/>
          <w:sz w:val="18"/>
          <w:szCs w:val="18"/>
          <w:highlight w:val="yellow"/>
          <w:lang w:val="en-US"/>
        </w:rPr>
        <w:t xml:space="preserve">equal to 1, so all coefficients should be within the q1.15 </w:t>
      </w:r>
      <w:bookmarkStart w:id="21" w:name="_GoBack"/>
      <w:bookmarkEnd w:id="21"/>
      <w:r w:rsidRPr="00A10DAB">
        <w:rPr>
          <w:rFonts w:ascii="ArialMT" w:hAnsi="ArialMT" w:cs="ArialMT"/>
          <w:color w:val="002052"/>
          <w:sz w:val="18"/>
          <w:szCs w:val="18"/>
          <w:highlight w:val="yellow"/>
          <w:lang w:val="en-US"/>
        </w:rPr>
        <w:t>numeric range. If this is not the case, then all coefficients</w:t>
      </w:r>
    </w:p>
    <w:p w14:paraId="4C5B9997" w14:textId="77777777" w:rsidR="00EA4D9A" w:rsidRPr="00A10DAB" w:rsidRDefault="00EA4D9A" w:rsidP="00EA4D9A">
      <w:pPr>
        <w:rPr>
          <w:lang w:val="en-US"/>
        </w:rPr>
      </w:pPr>
      <w:r w:rsidRPr="00A10DAB">
        <w:rPr>
          <w:rFonts w:ascii="ArialMT" w:hAnsi="ArialMT" w:cs="ArialMT"/>
          <w:color w:val="002052"/>
          <w:sz w:val="18"/>
          <w:szCs w:val="18"/>
          <w:highlight w:val="yellow"/>
          <w:lang w:val="en-US"/>
        </w:rPr>
        <w:t>must be divided by the largest coefficient value, or greater.</w:t>
      </w:r>
    </w:p>
    <w:p w14:paraId="649ADC7D" w14:textId="77777777" w:rsidR="00EA4D9A" w:rsidRPr="00A10DAB" w:rsidRDefault="00EA4D9A" w:rsidP="00506F81">
      <w:pPr>
        <w:rPr>
          <w:lang w:val="en-US"/>
        </w:rPr>
      </w:pPr>
    </w:p>
    <w:p w14:paraId="124CC2D9" w14:textId="77777777" w:rsidR="00506F81" w:rsidRPr="00506F81" w:rsidRDefault="00506F81" w:rsidP="003E743F">
      <w:pPr>
        <w:rPr>
          <w:lang w:val="en-US"/>
        </w:rPr>
      </w:pPr>
    </w:p>
    <w:p w14:paraId="024710E1" w14:textId="4B227CD5" w:rsidR="00506F81" w:rsidRDefault="00506F81" w:rsidP="00506F81">
      <w:r>
        <w:t>Eine</w:t>
      </w:r>
      <w:r>
        <w:t xml:space="preserve"> </w:t>
      </w:r>
      <w:r>
        <w:t>MAC-Operation</w:t>
      </w:r>
      <w:r>
        <w:t xml:space="preserve"> </w:t>
      </w:r>
      <w:r>
        <w:t xml:space="preserve">mit zwei q1.15 Zahlen ist in </w:t>
      </w:r>
      <w:r>
        <w:fldChar w:fldCharType="begin"/>
      </w:r>
      <w:r>
        <w:instrText xml:space="preserve"> REF _Ref175349526 \h </w:instrText>
      </w:r>
      <w:r>
        <w:fldChar w:fldCharType="separate"/>
      </w:r>
      <w:r>
        <w:t xml:space="preserve">Abbildung </w:t>
      </w:r>
      <w:r>
        <w:rPr>
          <w:noProof/>
        </w:rPr>
        <w:t>3</w:t>
      </w:r>
      <w:r>
        <w:fldChar w:fldCharType="end"/>
      </w:r>
      <w:r>
        <w:t xml:space="preserve"> dargestellt</w:t>
      </w:r>
      <w:r>
        <w:t xml:space="preserve"> und zeigt </w:t>
      </w:r>
      <w:r>
        <w:t>die verschiedenen Formate, die intern vom FMAC verwendet werden.</w:t>
      </w:r>
    </w:p>
    <w:p w14:paraId="28C0F6D8" w14:textId="77777777" w:rsidR="00506F81" w:rsidRDefault="00506F81" w:rsidP="003E743F"/>
    <w:p w14:paraId="60FC0444" w14:textId="347C05D8" w:rsidR="00296276" w:rsidRDefault="00296276" w:rsidP="00296276"/>
    <w:p w14:paraId="70731354" w14:textId="77777777" w:rsidR="00296276" w:rsidRDefault="00296276" w:rsidP="00296276">
      <w:pPr>
        <w:keepNext/>
      </w:pPr>
      <w:r w:rsidRPr="00296276">
        <w:drawing>
          <wp:inline distT="0" distB="0" distL="0" distR="0" wp14:anchorId="72376254" wp14:editId="7E72BD7C">
            <wp:extent cx="4898867" cy="2007806"/>
            <wp:effectExtent l="0" t="0" r="0" b="0"/>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920613" cy="2016719"/>
                    </a:xfrm>
                    <a:prstGeom prst="rect">
                      <a:avLst/>
                    </a:prstGeom>
                  </pic:spPr>
                </pic:pic>
              </a:graphicData>
            </a:graphic>
          </wp:inline>
        </w:drawing>
      </w:r>
    </w:p>
    <w:p w14:paraId="14F8F109" w14:textId="55F95781" w:rsidR="00296276" w:rsidRDefault="00296276" w:rsidP="00296276">
      <w:pPr>
        <w:pStyle w:val="Beschriftung"/>
        <w:jc w:val="center"/>
      </w:pPr>
      <w:bookmarkStart w:id="22" w:name="_Ref175349526"/>
      <w:r>
        <w:t xml:space="preserve">Abbildung </w:t>
      </w:r>
      <w:r>
        <w:fldChar w:fldCharType="begin"/>
      </w:r>
      <w:r>
        <w:instrText xml:space="preserve"> SEQ Abbildung \* ARABIC </w:instrText>
      </w:r>
      <w:r>
        <w:fldChar w:fldCharType="separate"/>
      </w:r>
      <w:r>
        <w:rPr>
          <w:noProof/>
        </w:rPr>
        <w:t>3</w:t>
      </w:r>
      <w:r>
        <w:fldChar w:fldCharType="end"/>
      </w:r>
      <w:bookmarkEnd w:id="22"/>
      <w:r>
        <w:t xml:space="preserve">: Darstellung einer MAC-Operation </w:t>
      </w:r>
      <w:sdt>
        <w:sdtPr>
          <w:id w:val="721882483"/>
          <w:citation/>
        </w:sdtPr>
        <w:sdtContent>
          <w:r w:rsidR="00506F81">
            <w:fldChar w:fldCharType="begin"/>
          </w:r>
          <w:r w:rsidR="00506F81">
            <w:instrText xml:space="preserve"> CITATION STM \l 1031 </w:instrText>
          </w:r>
          <w:r w:rsidR="00506F81">
            <w:fldChar w:fldCharType="separate"/>
          </w:r>
          <w:r w:rsidR="00506F81">
            <w:rPr>
              <w:noProof/>
            </w:rPr>
            <w:t xml:space="preserve"> (STMicroelectronics)</w:t>
          </w:r>
          <w:r w:rsidR="00506F81">
            <w:fldChar w:fldCharType="end"/>
          </w:r>
        </w:sdtContent>
      </w:sdt>
    </w:p>
    <w:p w14:paraId="008110E2" w14:textId="1819FB44" w:rsidR="00296276" w:rsidRDefault="00296276" w:rsidP="00296276"/>
    <w:p w14:paraId="41265F1E" w14:textId="77777777" w:rsidR="003E743F" w:rsidRDefault="003E743F" w:rsidP="00296276"/>
    <w:p w14:paraId="5D62335E" w14:textId="34672298" w:rsidR="00296276" w:rsidRDefault="00296276" w:rsidP="00296276">
      <w:r>
        <w:lastRenderedPageBreak/>
        <w:t xml:space="preserve">Der Ausgang des Multiplikators im q2.30-Format wird auf q2.22 gekürzt und zum Akkumulator, der LSB-ausgerichtet ist, hinzugefügt. Der Akkumulator hat 26 Bits, davon sind 22 Bruchteile und 4 Ganzzahlen/Zeichen (q4.22). Die zusätzlichen Ganzzahl-Bits ermöglichen es dem Akkumulator, teilweise Summen im Bereich von -8 (0x4000000) bis +8 (0x3FFFFFF) zu unterstützen. Dies kann auftreten, wenn eine große Anzahl aufeinanderfolgender positiver oder negativer Koeffizienten vorhanden ist. Wenn der Filtergewinn für alle Frequenzen kleiner als eins ist, kehrt der </w:t>
      </w:r>
      <w:proofErr w:type="spellStart"/>
      <w:r>
        <w:t>Akkumulatorwert</w:t>
      </w:r>
      <w:proofErr w:type="spellEnd"/>
      <w:r>
        <w:t xml:space="preserve"> immer in den Bereich von +/-1 zurück. Überschreitet die partielle Summe den numerischen Bereich des Akkumulators (Überlauf), wird ein "</w:t>
      </w:r>
      <w:proofErr w:type="spellStart"/>
      <w:r>
        <w:t>sticky</w:t>
      </w:r>
      <w:proofErr w:type="spellEnd"/>
      <w:r>
        <w:t xml:space="preserve"> </w:t>
      </w:r>
      <w:proofErr w:type="spellStart"/>
      <w:r>
        <w:t>flag</w:t>
      </w:r>
      <w:proofErr w:type="spellEnd"/>
      <w:r>
        <w:t>" gesetzt, um das Debugging zu erleichtern. Solange nachfolgende Additionen den Überlauf wieder rückgängig machen, wird dennoch ein korrektes Ergebnis erzielt.</w:t>
      </w:r>
    </w:p>
    <w:p w14:paraId="1B59763E" w14:textId="77777777" w:rsidR="00296276" w:rsidRDefault="00296276" w:rsidP="00296276"/>
    <w:p w14:paraId="37C9307A" w14:textId="5219DAE0" w:rsidR="00296276" w:rsidRPr="00296276" w:rsidRDefault="00296276" w:rsidP="00296276">
      <w:r>
        <w:t>Ein programmierbarer Gewinn kann am Ausgang des Akkumulators angewendet werden. Der Bereich reicht von 0 dB bis 42 dB in Schritten von 6 dB. Dies ist für die Implementierung von IIR-Filtern erforderlich.</w:t>
      </w:r>
    </w:p>
    <w:p w14:paraId="309BAAB0" w14:textId="0BF3E50E" w:rsidR="0068702D" w:rsidRDefault="0068702D" w:rsidP="0068702D">
      <w:pPr>
        <w:pStyle w:val="berschrift3"/>
      </w:pPr>
      <w:r>
        <w:t>Maximale Abtastrate vom Einga</w:t>
      </w:r>
      <w:r w:rsidR="00B63223">
        <w:t>n</w:t>
      </w:r>
      <w:r>
        <w:t>gssignal</w:t>
      </w:r>
    </w:p>
    <w:p w14:paraId="11E2008B" w14:textId="2CA82AD0" w:rsidR="00CC701C" w:rsidRDefault="001215AB" w:rsidP="007A496F">
      <w:r>
        <w:t xml:space="preserve">Für </w:t>
      </w:r>
      <w:r w:rsidR="0068702D">
        <w:t>die</w:t>
      </w:r>
      <w:r>
        <w:t xml:space="preserve"> Performance-</w:t>
      </w:r>
      <w:r w:rsidR="00CC701C">
        <w:t>Analyse</w:t>
      </w:r>
      <w:r w:rsidR="0068702D">
        <w:t xml:space="preserve"> der</w:t>
      </w:r>
      <w:r>
        <w:t xml:space="preserve"> FMAC </w:t>
      </w:r>
      <w:r w:rsidR="00CC701C">
        <w:t xml:space="preserve">und vor allem für eine praktische Anwendung </w:t>
      </w:r>
      <w:r>
        <w:t xml:space="preserve">ist </w:t>
      </w:r>
      <w:r w:rsidR="00CC701C">
        <w:t>die maximal mögliche Abtastrate vom Eingangssignal entscheidend.</w:t>
      </w:r>
      <w:r w:rsidR="0068702D">
        <w:t xml:space="preserve"> </w:t>
      </w:r>
      <w:r w:rsidR="00CC701C">
        <w:t xml:space="preserve">D.h. bis zu welcher maximaler Abtastfrequenz vom Eingangssignal ist der FMAC noch in der Lage </w:t>
      </w:r>
      <w:r w:rsidR="00E84AEA">
        <w:t xml:space="preserve">ist </w:t>
      </w:r>
      <w:r w:rsidR="00CC701C">
        <w:t>die Daten in Echtzeit zu verarbeiten.</w:t>
      </w:r>
    </w:p>
    <w:p w14:paraId="23E6F11B" w14:textId="444280A1" w:rsidR="00B42BBB" w:rsidRDefault="00CC701C" w:rsidP="007A496F">
      <w:r>
        <w:t xml:space="preserve">Diese Charakteristik konnte </w:t>
      </w:r>
      <w:r w:rsidR="00F33D92">
        <w:t xml:space="preserve">weder im Datenblatt noch im Reference Manual gefunden werden. Glücklicherweise bietet das Dokument </w:t>
      </w:r>
      <w:sdt>
        <w:sdtPr>
          <w:id w:val="-1190984380"/>
          <w:citation/>
        </w:sdtPr>
        <w:sdtContent>
          <w:r w:rsidR="00F33D92">
            <w:fldChar w:fldCharType="begin"/>
          </w:r>
          <w:r w:rsidR="00F33D92">
            <w:instrText xml:space="preserve"> CITATION STM \l 1031 </w:instrText>
          </w:r>
          <w:r w:rsidR="00F33D92">
            <w:fldChar w:fldCharType="separate"/>
          </w:r>
          <w:r w:rsidR="00F33D92">
            <w:rPr>
              <w:noProof/>
            </w:rPr>
            <w:t>(STMicroelectronics)</w:t>
          </w:r>
          <w:r w:rsidR="00F33D92">
            <w:fldChar w:fldCharType="end"/>
          </w:r>
        </w:sdtContent>
      </w:sdt>
      <w:r w:rsidR="00F33D92">
        <w:t xml:space="preserve"> diese Daten an.</w:t>
      </w:r>
    </w:p>
    <w:p w14:paraId="2F80AC31" w14:textId="3D5EBB4D" w:rsidR="00820EEA" w:rsidRDefault="00B42BBB" w:rsidP="007A496F">
      <w:r>
        <w:t>Dementsprechend</w:t>
      </w:r>
      <w:r w:rsidR="0068702D">
        <w:t xml:space="preserve"> der Taktgeber vom </w:t>
      </w:r>
      <w:r w:rsidR="00180172">
        <w:t>FMAC</w:t>
      </w:r>
      <w:r w:rsidR="0068702D">
        <w:t xml:space="preserve"> ist der</w:t>
      </w:r>
      <w:r w:rsidR="00180172">
        <w:t xml:space="preserve"> FCLK (Free-Running Clock).</w:t>
      </w:r>
      <w:r w:rsidRPr="00B42BBB">
        <w:t xml:space="preserve"> </w:t>
      </w:r>
      <w:r>
        <w:t>Ein N-</w:t>
      </w:r>
      <w:proofErr w:type="spellStart"/>
      <w:r>
        <w:t>Tap</w:t>
      </w:r>
      <w:proofErr w:type="spellEnd"/>
      <w:r>
        <w:t>-Filter benötigt N Multiplikationen und Additionen pro Ausgangssample. Bei einer Multiplikation und Addition pro Zyklus beträgt der maximale Durchsatz N Zyklen pro Sample. Da jede MAC-Operation zwei Speicherzugriffe (Koeffizient und Sample) erfordert und der Speicher nur einen Zugriffspfad hat, sind dafür zwei Zyklen erforderlich</w:t>
      </w:r>
      <w:r w:rsidR="00220542">
        <w:t xml:space="preserve"> </w:t>
      </w:r>
      <w:sdt>
        <w:sdtPr>
          <w:id w:val="-1875919913"/>
          <w:citation/>
        </w:sdtPr>
        <w:sdtContent>
          <w:r w:rsidR="00220542">
            <w:fldChar w:fldCharType="begin"/>
          </w:r>
          <w:r w:rsidR="00220542">
            <w:instrText xml:space="preserve"> CITATION STM \l 1031 </w:instrText>
          </w:r>
          <w:r w:rsidR="00220542">
            <w:fldChar w:fldCharType="separate"/>
          </w:r>
          <w:r w:rsidR="00220542">
            <w:rPr>
              <w:noProof/>
            </w:rPr>
            <w:t>(STMicroelectronics)</w:t>
          </w:r>
          <w:r w:rsidR="00220542">
            <w:fldChar w:fldCharType="end"/>
          </w:r>
        </w:sdtContent>
      </w:sdt>
      <w:r>
        <w:t>.</w:t>
      </w:r>
    </w:p>
    <w:p w14:paraId="2739685C" w14:textId="3462B9E5" w:rsidR="00BF01C3" w:rsidRDefault="00BF01C3" w:rsidP="007A496F">
      <w:pPr>
        <w:rPr>
          <w:rStyle w:val="vlist-s"/>
        </w:rPr>
      </w:pPr>
      <w:r>
        <w:t>Daraus ergibt sich die maximale Abtastrate</w:t>
      </w:r>
      <w:r>
        <w:rPr>
          <w:rStyle w:val="vlist-s"/>
        </w:rPr>
        <w:t>:</w:t>
      </w:r>
    </w:p>
    <w:p w14:paraId="4A8252C5" w14:textId="77777777" w:rsidR="00BF01C3" w:rsidRDefault="00BF01C3" w:rsidP="007A496F"/>
    <w:p w14:paraId="4C5459CD" w14:textId="6E0F4F1A" w:rsidR="00BF01C3" w:rsidRDefault="00BF01C3" w:rsidP="00BF01C3">
      <w:pPr>
        <w:jc w:val="center"/>
      </w:pPr>
      <m:oMathPara>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F</m:t>
                  </m:r>
                </m:e>
                <m:sub>
                  <m:r>
                    <w:rPr>
                      <w:rFonts w:ascii="Cambria Math" w:hAnsi="Cambria Math"/>
                    </w:rPr>
                    <m:t>clk</m:t>
                  </m:r>
                </m:sub>
              </m:sSub>
            </m:num>
            <m:den>
              <m:r>
                <w:rPr>
                  <w:rFonts w:ascii="Cambria Math" w:hAnsi="Cambria Math"/>
                </w:rPr>
                <m:t>2N</m:t>
              </m:r>
            </m:den>
          </m:f>
        </m:oMath>
      </m:oMathPara>
    </w:p>
    <w:p w14:paraId="3467D29E" w14:textId="388BE302" w:rsidR="00180172" w:rsidRDefault="00180172" w:rsidP="007A496F"/>
    <w:p w14:paraId="41C5829B" w14:textId="10CCC9C8" w:rsidR="00BF01C3" w:rsidRDefault="00BF01C3" w:rsidP="007A496F">
      <w:r>
        <w:t>Mit der Annahme FCLK = 170MHz und Filtergröße N = 42 Taps:</w:t>
      </w:r>
    </w:p>
    <w:p w14:paraId="1B65A706" w14:textId="77777777" w:rsidR="00BF01C3" w:rsidRDefault="00BF01C3" w:rsidP="007A496F"/>
    <w:p w14:paraId="3C94B53B" w14:textId="50B6A852" w:rsidR="00E84AEA" w:rsidRPr="00E84AEA" w:rsidRDefault="00BF01C3" w:rsidP="00E84AEA">
      <w:pPr>
        <w:jc w:val="center"/>
      </w:pPr>
      <m:oMathPara>
        <m:oMathParaPr>
          <m:jc m:val="center"/>
        </m:oMathParaP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m:t>
          </m:r>
          <m:f>
            <m:fPr>
              <m:ctrlPr>
                <w:rPr>
                  <w:rFonts w:ascii="Cambria Math" w:hAnsi="Cambria Math"/>
                  <w:i/>
                </w:rPr>
              </m:ctrlPr>
            </m:fPr>
            <m:num>
              <m:r>
                <w:rPr>
                  <w:rFonts w:ascii="Cambria Math" w:hAnsi="Cambria Math"/>
                </w:rPr>
                <m:t>170∙</m:t>
              </m:r>
              <m:sSup>
                <m:sSupPr>
                  <m:ctrlPr>
                    <w:rPr>
                      <w:rFonts w:ascii="Cambria Math" w:hAnsi="Cambria Math"/>
                      <w:i/>
                    </w:rPr>
                  </m:ctrlPr>
                </m:sSupPr>
                <m:e>
                  <m:r>
                    <w:rPr>
                      <w:rFonts w:ascii="Cambria Math" w:hAnsi="Cambria Math"/>
                    </w:rPr>
                    <m:t>10</m:t>
                  </m:r>
                </m:e>
                <m:sup>
                  <m:r>
                    <w:rPr>
                      <w:rFonts w:ascii="Cambria Math" w:hAnsi="Cambria Math"/>
                    </w:rPr>
                    <m:t>6</m:t>
                  </m:r>
                </m:sup>
              </m:sSup>
              <m:r>
                <w:rPr>
                  <w:rFonts w:ascii="Cambria Math" w:hAnsi="Cambria Math"/>
                </w:rPr>
                <m:t>Hz</m:t>
              </m:r>
            </m:num>
            <m:den>
              <m:r>
                <w:rPr>
                  <w:rFonts w:ascii="Cambria Math" w:hAnsi="Cambria Math"/>
                </w:rPr>
                <m:t>2∙42</m:t>
              </m:r>
            </m:den>
          </m:f>
          <m:r>
            <w:rPr>
              <w:rFonts w:ascii="Cambria Math" w:hAnsi="Cambria Math"/>
            </w:rPr>
            <m:t>=2023809,524Hz≈2Msps</m:t>
          </m:r>
        </m:oMath>
      </m:oMathPara>
    </w:p>
    <w:p w14:paraId="6B1DCDF8" w14:textId="02D5F183" w:rsidR="00220542" w:rsidRDefault="00220542" w:rsidP="00220542"/>
    <w:p w14:paraId="649EE36A" w14:textId="219C4037" w:rsidR="00220542" w:rsidRDefault="00220542" w:rsidP="00220542">
      <w:r>
        <w:t xml:space="preserve">Die gesamte Größe des FMAC SRAM-Speichers beträgt 256. Daraus folgt die maximal mögliche Filtergröße für einen FIR-Filter beträgt N=127 Taps (127 für X1 Puffer, 127 für X2 Puffer und 1 ist für </w:t>
      </w:r>
      <w:r w:rsidR="00E84AEA">
        <w:t xml:space="preserve">Ausgangspuffer Y). In diesem Fall muss der Y Puffer von der </w:t>
      </w:r>
      <w:r w:rsidR="00E84AEA">
        <w:lastRenderedPageBreak/>
        <w:t xml:space="preserve">Software oder DMA schneller gelesen werden, als die FMAC-Einheit eine Faltung-Operation durchführen kann. Das sollte aber kein Problem </w:t>
      </w:r>
      <w:r w:rsidR="0068702D">
        <w:t>darstellen</w:t>
      </w:r>
      <w:r w:rsidR="00E84AEA">
        <w:t>, da diese 2*127 = 254 Taktzyklen in Anspruch nimmt.</w:t>
      </w:r>
    </w:p>
    <w:p w14:paraId="6ABE2CE3" w14:textId="77777777" w:rsidR="00BF01C3" w:rsidRPr="00180172" w:rsidRDefault="00BF01C3" w:rsidP="007A496F"/>
    <w:p w14:paraId="61D443B8" w14:textId="3AC84454" w:rsidR="005A234F" w:rsidRDefault="005A234F" w:rsidP="005A234F">
      <w:pPr>
        <w:pStyle w:val="berschrift2"/>
      </w:pPr>
      <w:bookmarkStart w:id="23" w:name="_Toc175258276"/>
      <w:r>
        <w:t>Filter in der CMSIS-Bibliothek</w:t>
      </w:r>
      <w:bookmarkEnd w:id="23"/>
    </w:p>
    <w:p w14:paraId="007C4B91" w14:textId="7C2950E0" w:rsidR="005A234F" w:rsidRDefault="005A234F" w:rsidP="005A234F">
      <w:pPr>
        <w:pStyle w:val="berschrift2"/>
      </w:pPr>
      <w:bookmarkStart w:id="24" w:name="_Toc175258277"/>
      <w:r>
        <w:t>Unterschiede in der Implementierung der Filter mit FMAC und CMSIS</w:t>
      </w:r>
      <w:bookmarkEnd w:id="24"/>
    </w:p>
    <w:p w14:paraId="22A1BA91" w14:textId="157CD0D4" w:rsidR="005A234F" w:rsidRDefault="005A234F" w:rsidP="005A234F">
      <w:pPr>
        <w:pStyle w:val="berschrift1"/>
      </w:pPr>
      <w:bookmarkStart w:id="25" w:name="_Toc175258278"/>
      <w:r>
        <w:lastRenderedPageBreak/>
        <w:t>Methodik</w:t>
      </w:r>
      <w:bookmarkEnd w:id="25"/>
    </w:p>
    <w:p w14:paraId="4CD0186E" w14:textId="6941FF74" w:rsidR="005A234F" w:rsidRPr="005A234F" w:rsidRDefault="005A234F" w:rsidP="005A234F">
      <w:pPr>
        <w:pStyle w:val="berschrift2"/>
      </w:pPr>
      <w:bookmarkStart w:id="26" w:name="_Toc175258279"/>
      <w:r>
        <w:t>Testumgebung und Werkzeuge</w:t>
      </w:r>
      <w:bookmarkEnd w:id="26"/>
    </w:p>
    <w:p w14:paraId="20101E69" w14:textId="37D4E339" w:rsidR="005A234F" w:rsidRDefault="005A234F" w:rsidP="00B80570">
      <w:r>
        <w:t xml:space="preserve">Hier werden wir die verwendete Hardware (STM32G4), Software-Tools und Messmethoden (ZB </w:t>
      </w:r>
      <w:proofErr w:type="spellStart"/>
      <w:r>
        <w:t>Timer</w:t>
      </w:r>
      <w:proofErr w:type="spellEnd"/>
      <w:r>
        <w:t xml:space="preserve">, </w:t>
      </w:r>
      <w:proofErr w:type="spellStart"/>
      <w:r>
        <w:t>Zyklenzähler</w:t>
      </w:r>
      <w:proofErr w:type="spellEnd"/>
      <w:r>
        <w:t>, DWT) beschreiben.</w:t>
      </w:r>
    </w:p>
    <w:p w14:paraId="7A566CB8" w14:textId="003A9C26" w:rsidR="00B80570" w:rsidRDefault="00B80570" w:rsidP="00B80570">
      <w:pPr>
        <w:pStyle w:val="berschrift1"/>
      </w:pPr>
      <w:bookmarkStart w:id="27" w:name="_Toc175258280"/>
      <w:r>
        <w:lastRenderedPageBreak/>
        <w:t>CORDIC versus Software für Implementierung der Funktionen</w:t>
      </w:r>
      <w:bookmarkEnd w:id="27"/>
    </w:p>
    <w:p w14:paraId="3EB995F9" w14:textId="2A75E79C" w:rsidR="00B80570" w:rsidRDefault="00B80570" w:rsidP="00B80570">
      <w:pPr>
        <w:pStyle w:val="berschrift2"/>
      </w:pPr>
      <w:bookmarkStart w:id="28" w:name="_Toc175258281"/>
      <w:r>
        <w:lastRenderedPageBreak/>
        <w:t>CORDIC in Betrieb nehmen</w:t>
      </w:r>
      <w:bookmarkEnd w:id="28"/>
    </w:p>
    <w:p w14:paraId="4BCD4486" w14:textId="1562E833" w:rsidR="00B80570" w:rsidRDefault="00B80570" w:rsidP="00B80570">
      <w:pPr>
        <w:pStyle w:val="berschrift3"/>
      </w:pPr>
      <w:bookmarkStart w:id="29" w:name="_Toc175258282"/>
      <w:r>
        <w:t>Implementierung der Funktionen mit dem CORDIC</w:t>
      </w:r>
      <w:bookmarkEnd w:id="29"/>
    </w:p>
    <w:p w14:paraId="50E76641" w14:textId="658D9445" w:rsidR="00B80570" w:rsidRDefault="00B80570" w:rsidP="00B80570">
      <w:pPr>
        <w:pStyle w:val="berschrift2"/>
      </w:pPr>
      <w:bookmarkStart w:id="30" w:name="_Toc175258283"/>
      <w:r>
        <w:t>Implementierung der Funktionen mit der Softwarebibliotheken</w:t>
      </w:r>
      <w:bookmarkEnd w:id="30"/>
    </w:p>
    <w:p w14:paraId="3CEB800D" w14:textId="568DC2B1" w:rsidR="00B80570" w:rsidRDefault="00B80570" w:rsidP="00B80570">
      <w:pPr>
        <w:pStyle w:val="berschrift3"/>
      </w:pPr>
      <w:bookmarkStart w:id="31" w:name="_Toc175258284"/>
      <w:r>
        <w:t>Implementierung mit der CMSIS</w:t>
      </w:r>
      <w:bookmarkEnd w:id="31"/>
    </w:p>
    <w:p w14:paraId="78084A47" w14:textId="36DF494F" w:rsidR="00B80570" w:rsidRDefault="00B80570" w:rsidP="00B80570">
      <w:pPr>
        <w:pStyle w:val="berschrift3"/>
      </w:pPr>
      <w:bookmarkStart w:id="32" w:name="_Toc175258285"/>
      <w:r>
        <w:t xml:space="preserve">Implementierung mit </w:t>
      </w:r>
      <w:proofErr w:type="spellStart"/>
      <w:r>
        <w:t>math.h</w:t>
      </w:r>
      <w:bookmarkEnd w:id="32"/>
      <w:proofErr w:type="spellEnd"/>
    </w:p>
    <w:p w14:paraId="4F6DD57F" w14:textId="2B24B7A4" w:rsidR="00B80570" w:rsidRDefault="00B80570" w:rsidP="00B80570">
      <w:pPr>
        <w:pStyle w:val="berschrift3"/>
      </w:pPr>
      <w:bookmarkStart w:id="33" w:name="_Toc175258286"/>
      <w:r>
        <w:t>Implementierung mit dem Look-Up-Table Verfahren</w:t>
      </w:r>
      <w:bookmarkEnd w:id="33"/>
    </w:p>
    <w:p w14:paraId="49A20199" w14:textId="4F076E5F" w:rsidR="00B80570" w:rsidRDefault="00B80570" w:rsidP="00B80570">
      <w:pPr>
        <w:pStyle w:val="berschrift2"/>
      </w:pPr>
      <w:bookmarkStart w:id="34" w:name="_Toc175258287"/>
      <w:r>
        <w:t>Messung der Ausführungszeiten der implementierten Funktionen</w:t>
      </w:r>
      <w:bookmarkEnd w:id="34"/>
    </w:p>
    <w:p w14:paraId="3B5B55EB" w14:textId="3BB58C1F" w:rsidR="00B80570" w:rsidRDefault="00B80570" w:rsidP="00B80570">
      <w:pPr>
        <w:pStyle w:val="berschrift2"/>
      </w:pPr>
      <w:bookmarkStart w:id="35" w:name="_Toc175258288"/>
      <w:r>
        <w:t>Analyse des Ressourcenverbrauchs</w:t>
      </w:r>
      <w:bookmarkEnd w:id="35"/>
    </w:p>
    <w:p w14:paraId="1137065F" w14:textId="3A277BB8" w:rsidR="00B80570" w:rsidRDefault="00B80570" w:rsidP="00B80570">
      <w:pPr>
        <w:pStyle w:val="berschrift2"/>
      </w:pPr>
      <w:bookmarkStart w:id="36" w:name="_Toc175258289"/>
      <w:r>
        <w:t>Ergebnisse</w:t>
      </w:r>
      <w:bookmarkEnd w:id="36"/>
    </w:p>
    <w:p w14:paraId="7D244ACF" w14:textId="60A3A028" w:rsidR="00B80570" w:rsidRDefault="00B80570" w:rsidP="00B80570">
      <w:pPr>
        <w:pStyle w:val="berschrift3"/>
      </w:pPr>
      <w:bookmarkStart w:id="37" w:name="_Toc175258290"/>
      <w:r>
        <w:t>Ausführungszeiten</w:t>
      </w:r>
      <w:bookmarkEnd w:id="37"/>
    </w:p>
    <w:p w14:paraId="2B65618C" w14:textId="4D15741D" w:rsidR="00432E8E" w:rsidRDefault="00B80570" w:rsidP="00B80570">
      <w:pPr>
        <w:pStyle w:val="berschrift3"/>
      </w:pPr>
      <w:bookmarkStart w:id="38" w:name="_Toc175258291"/>
      <w:r>
        <w:t>Ressourcenverbrauch</w:t>
      </w:r>
      <w:bookmarkEnd w:id="38"/>
    </w:p>
    <w:p w14:paraId="237802C8" w14:textId="4D7B6E3D" w:rsidR="00B80570" w:rsidRDefault="00B80570" w:rsidP="00B80570">
      <w:pPr>
        <w:pStyle w:val="berschrift2"/>
      </w:pPr>
      <w:bookmarkStart w:id="39" w:name="_Toc175258292"/>
      <w:r>
        <w:t>Diskussion</w:t>
      </w:r>
      <w:bookmarkEnd w:id="39"/>
    </w:p>
    <w:p w14:paraId="11705A9F" w14:textId="6CBDF63B" w:rsidR="00B80570" w:rsidRDefault="00B80570" w:rsidP="00B80570">
      <w:pPr>
        <w:pStyle w:val="berschrift1"/>
      </w:pPr>
      <w:bookmarkStart w:id="40" w:name="_Toc175258293"/>
      <w:r>
        <w:lastRenderedPageBreak/>
        <w:t>FMAC gegen Softwareimplementierung für Filter Funktionen</w:t>
      </w:r>
      <w:bookmarkEnd w:id="40"/>
    </w:p>
    <w:p w14:paraId="2AB37EF8" w14:textId="0BF51514" w:rsidR="00B80570" w:rsidRDefault="007C4118" w:rsidP="00B80570">
      <w:pPr>
        <w:pStyle w:val="berschrift2"/>
      </w:pPr>
      <w:bookmarkStart w:id="41" w:name="_Toc175258294"/>
      <w:r>
        <w:t xml:space="preserve">Inbetriebnahme </w:t>
      </w:r>
      <w:r w:rsidR="00B80570">
        <w:t>FMAC</w:t>
      </w:r>
      <w:bookmarkEnd w:id="41"/>
    </w:p>
    <w:p w14:paraId="7DD047CD" w14:textId="120900BF" w:rsidR="007C4118" w:rsidRPr="007C4118" w:rsidRDefault="007C4118" w:rsidP="007C4118"/>
    <w:p w14:paraId="23B2F1F7" w14:textId="54F7953F" w:rsidR="00B80570" w:rsidRDefault="00B80570" w:rsidP="00B80570">
      <w:pPr>
        <w:pStyle w:val="berschrift3"/>
      </w:pPr>
      <w:bookmarkStart w:id="42" w:name="_Toc175258295"/>
      <w:r>
        <w:t>Implementierter Filter</w:t>
      </w:r>
      <w:bookmarkEnd w:id="42"/>
    </w:p>
    <w:p w14:paraId="2A9A3894" w14:textId="1376342B" w:rsidR="00B80570" w:rsidRDefault="00B80570" w:rsidP="00B80570">
      <w:pPr>
        <w:pStyle w:val="berschrift2"/>
      </w:pPr>
      <w:bookmarkStart w:id="43" w:name="_Toc175258296"/>
      <w:r>
        <w:t>Implementierung des Filters mit der CMSIS</w:t>
      </w:r>
      <w:bookmarkEnd w:id="43"/>
    </w:p>
    <w:p w14:paraId="3B04141B" w14:textId="38F99B31" w:rsidR="00B80570" w:rsidRDefault="00B80570" w:rsidP="00B80570">
      <w:pPr>
        <w:pStyle w:val="berschrift2"/>
      </w:pPr>
      <w:bookmarkStart w:id="44" w:name="_Toc175258297"/>
      <w:r>
        <w:t>Reine Implementierung des Filters in C</w:t>
      </w:r>
      <w:bookmarkEnd w:id="44"/>
    </w:p>
    <w:p w14:paraId="708A08E7" w14:textId="12836487" w:rsidR="00B80570" w:rsidRDefault="00B80570" w:rsidP="00B80570">
      <w:pPr>
        <w:pStyle w:val="berschrift2"/>
      </w:pPr>
      <w:bookmarkStart w:id="45" w:name="_Toc175258298"/>
      <w:r>
        <w:t>Messung der Ausführungszeiten</w:t>
      </w:r>
      <w:bookmarkEnd w:id="45"/>
    </w:p>
    <w:p w14:paraId="4B56B798" w14:textId="63BFA9BC" w:rsidR="00B80570" w:rsidRDefault="00B80570" w:rsidP="00B80570">
      <w:pPr>
        <w:pStyle w:val="berschrift2"/>
      </w:pPr>
      <w:bookmarkStart w:id="46" w:name="_Toc175258299"/>
      <w:r>
        <w:t>Analyse des Ressourcenverbrauchs</w:t>
      </w:r>
      <w:bookmarkEnd w:id="46"/>
    </w:p>
    <w:p w14:paraId="258C1555" w14:textId="1B01C5F5" w:rsidR="00B80570" w:rsidRDefault="00F230DB" w:rsidP="00F230DB">
      <w:pPr>
        <w:pStyle w:val="berschrift2"/>
      </w:pPr>
      <w:bookmarkStart w:id="47" w:name="_Toc175258300"/>
      <w:r>
        <w:t>Ergebnisse</w:t>
      </w:r>
      <w:bookmarkEnd w:id="47"/>
    </w:p>
    <w:p w14:paraId="096FC8DA" w14:textId="47508059" w:rsidR="00F230DB" w:rsidRDefault="00F230DB" w:rsidP="00F230DB">
      <w:pPr>
        <w:pStyle w:val="berschrift2"/>
      </w:pPr>
      <w:bookmarkStart w:id="48" w:name="_Toc175258301"/>
      <w:r>
        <w:t>Diskussion</w:t>
      </w:r>
      <w:bookmarkEnd w:id="48"/>
    </w:p>
    <w:p w14:paraId="1A0CB6B3" w14:textId="0D2388B6" w:rsidR="00F230DB" w:rsidRDefault="00F230DB" w:rsidP="00F230DB">
      <w:pPr>
        <w:pStyle w:val="berschrift1"/>
      </w:pPr>
      <w:bookmarkStart w:id="49" w:name="_Toc175258302"/>
      <w:r>
        <w:lastRenderedPageBreak/>
        <w:t>Fazit</w:t>
      </w:r>
      <w:bookmarkEnd w:id="49"/>
    </w:p>
    <w:p w14:paraId="26D696D3" w14:textId="6C3A2789" w:rsidR="00F230DB" w:rsidRPr="00F230DB" w:rsidRDefault="00F230DB" w:rsidP="00F230DB">
      <w:pPr>
        <w:pStyle w:val="berschrift2"/>
      </w:pPr>
      <w:bookmarkStart w:id="50" w:name="_Toc175258303"/>
      <w:r>
        <w:t>Zusammenfassung der wichtigsten Ergebnisse</w:t>
      </w:r>
      <w:bookmarkEnd w:id="50"/>
    </w:p>
    <w:p w14:paraId="610C5503" w14:textId="1427B47B" w:rsidR="00B80570" w:rsidRDefault="00F230DB" w:rsidP="00F230DB">
      <w:pPr>
        <w:pStyle w:val="berschrift2"/>
      </w:pPr>
      <w:bookmarkStart w:id="51" w:name="_Toc175258304"/>
      <w:r>
        <w:t>Ausblick</w:t>
      </w:r>
      <w:bookmarkEnd w:id="51"/>
    </w:p>
    <w:p w14:paraId="0E6381A6" w14:textId="1574DB01" w:rsidR="00F230DB" w:rsidRDefault="00F230DB" w:rsidP="00F230DB">
      <w:pPr>
        <w:pStyle w:val="berschrift1"/>
      </w:pPr>
      <w:bookmarkStart w:id="52" w:name="_Toc175258305"/>
      <w:r>
        <w:lastRenderedPageBreak/>
        <w:t>Anhang</w:t>
      </w:r>
      <w:bookmarkEnd w:id="52"/>
    </w:p>
    <w:p w14:paraId="29B3DC8E" w14:textId="77777777" w:rsidR="00F230DB" w:rsidRDefault="00F230DB" w:rsidP="00F230DB"/>
    <w:p w14:paraId="25C49A28" w14:textId="77777777" w:rsidR="00F230DB" w:rsidRDefault="00F230DB" w:rsidP="00F230DB"/>
    <w:p w14:paraId="2BCA890A" w14:textId="77777777" w:rsidR="00F230DB" w:rsidRDefault="00F230DB" w:rsidP="00F230DB"/>
    <w:p w14:paraId="670C9DE7" w14:textId="77777777" w:rsidR="00765E34" w:rsidRDefault="00765E34" w:rsidP="00F230DB"/>
    <w:p w14:paraId="72949C89" w14:textId="77777777" w:rsidR="00765E34" w:rsidRDefault="00765E34" w:rsidP="00F230DB"/>
    <w:p w14:paraId="44EF15B1" w14:textId="77777777" w:rsidR="00765E34" w:rsidRDefault="00765E34" w:rsidP="00F230DB"/>
    <w:p w14:paraId="4E891491" w14:textId="77777777" w:rsidR="00765E34" w:rsidRPr="00F230DB" w:rsidRDefault="00765E34" w:rsidP="00F230DB"/>
    <w:p w14:paraId="5117182F" w14:textId="2C95C0C0" w:rsidR="002A22CF" w:rsidRPr="00AA1815" w:rsidRDefault="003F2430" w:rsidP="002A22CF">
      <w:r w:rsidRPr="00AA1815">
        <w:t>Mit Hilfe vom CORDIC</w:t>
      </w:r>
      <w:r w:rsidR="002A22CF" w:rsidRPr="00AA1815">
        <w:t xml:space="preserve"> Verfahren </w:t>
      </w:r>
      <w:r w:rsidRPr="00AA1815">
        <w:t xml:space="preserve">lassen sich </w:t>
      </w:r>
      <w:proofErr w:type="spellStart"/>
      <w:r w:rsidR="002A22CF" w:rsidRPr="00AA1815">
        <w:t>sinus</w:t>
      </w:r>
      <w:proofErr w:type="spellEnd"/>
      <w:r w:rsidR="002A22CF" w:rsidRPr="00AA1815">
        <w:t xml:space="preserve">, </w:t>
      </w:r>
      <w:proofErr w:type="spellStart"/>
      <w:r w:rsidR="002A22CF" w:rsidRPr="00AA1815">
        <w:t>cosinus</w:t>
      </w:r>
      <w:proofErr w:type="spellEnd"/>
      <w:r w:rsidRPr="00AA1815">
        <w:t xml:space="preserve">, Rotationen, Hyperbolischen Funktionen berechnen. Die Funktionsweise des CORDIC-Verfahrens basiert auf der Verwendung von Rotationsoperationen und </w:t>
      </w:r>
      <w:r w:rsidRPr="00AA1815">
        <w:rPr>
          <w:color w:val="FF0000"/>
        </w:rPr>
        <w:t>Iterationen</w:t>
      </w:r>
      <w:r w:rsidR="00F5565E" w:rsidRPr="00AA1815">
        <w:rPr>
          <w:color w:val="FF0000"/>
        </w:rPr>
        <w:t xml:space="preserve">. </w:t>
      </w:r>
    </w:p>
    <w:p w14:paraId="767E4773" w14:textId="77777777" w:rsidR="002A22CF" w:rsidRPr="00AA1815" w:rsidRDefault="002A22CF" w:rsidP="002A22CF"/>
    <w:p w14:paraId="17A22135" w14:textId="77777777" w:rsidR="002A22CF" w:rsidRPr="00AA1815" w:rsidRDefault="002A22CF" w:rsidP="002A22CF"/>
    <w:p w14:paraId="06F98BE3" w14:textId="2FA6531F" w:rsidR="00432E8E" w:rsidRPr="00AA1815" w:rsidRDefault="00432E8E" w:rsidP="00432E8E">
      <w:pPr>
        <w:keepNext/>
        <w:jc w:val="center"/>
      </w:pPr>
      <w:r w:rsidRPr="00AA1815">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sidRPr="00AA1815">
        <w:rPr>
          <w:rStyle w:val="Funotenzeichen"/>
        </w:rPr>
        <w:footnoteReference w:id="1"/>
      </w:r>
    </w:p>
    <w:p w14:paraId="4E9D3995" w14:textId="65CDA0AA" w:rsidR="00432E8E" w:rsidRPr="00AA1815" w:rsidRDefault="00432E8E" w:rsidP="00432E8E">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00296276">
        <w:rPr>
          <w:noProof/>
        </w:rPr>
        <w:t>4</w:t>
      </w:r>
      <w:r w:rsidRPr="00AA1815">
        <w:fldChar w:fldCharType="end"/>
      </w:r>
      <w:r w:rsidRPr="00AA1815">
        <w:t xml:space="preserve">: </w:t>
      </w:r>
      <w:proofErr w:type="spellStart"/>
      <w:r w:rsidRPr="00AA1815">
        <w:t>Coordinate</w:t>
      </w:r>
      <w:proofErr w:type="spellEnd"/>
      <w:r w:rsidRPr="00AA1815">
        <w:t xml:space="preserve"> Rotation Digital Computer</w:t>
      </w:r>
    </w:p>
    <w:p w14:paraId="4AC5CCEF" w14:textId="1918E688" w:rsidR="003910B9" w:rsidRPr="00AA1815" w:rsidRDefault="00432E8E" w:rsidP="00432E8E">
      <w:pPr>
        <w:pStyle w:val="berschrift2"/>
      </w:pPr>
      <w:bookmarkStart w:id="53" w:name="_Toc167657077"/>
      <w:bookmarkStart w:id="54" w:name="_Toc175258306"/>
      <w:r w:rsidRPr="00AA1815">
        <w:t>Theorie der zeitdiskreten Signalverarbeitung</w:t>
      </w:r>
      <w:bookmarkEnd w:id="53"/>
      <w:bookmarkEnd w:id="54"/>
    </w:p>
    <w:p w14:paraId="69E6415D" w14:textId="621E907A" w:rsidR="004177BE" w:rsidRPr="00AA1815" w:rsidRDefault="004177BE" w:rsidP="004177BE">
      <w:r w:rsidRPr="00AA1815">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sidRPr="00AA1815">
        <w:rPr>
          <w:rStyle w:val="Funotenzeichen"/>
        </w:rPr>
        <w:footnoteReference w:id="2"/>
      </w:r>
    </w:p>
    <w:p w14:paraId="2899DB2B" w14:textId="77777777" w:rsidR="00B942CC" w:rsidRPr="00AA1815" w:rsidRDefault="00B942CC" w:rsidP="001126C8"/>
    <w:p w14:paraId="741DCC77" w14:textId="7B146370" w:rsidR="00086746" w:rsidRPr="00AA1815" w:rsidRDefault="00E31C6F" w:rsidP="001126C8">
      <w:pPr>
        <w:pStyle w:val="berschrift3"/>
      </w:pPr>
      <w:r w:rsidRPr="00AA1815">
        <w:t xml:space="preserve"> </w:t>
      </w:r>
      <w:bookmarkStart w:id="55" w:name="_Toc175258307"/>
      <w:r w:rsidRPr="00AA1815">
        <w:t>Übertragungsfunktion Digitaler Filter</w:t>
      </w:r>
      <w:bookmarkEnd w:id="55"/>
    </w:p>
    <w:p w14:paraId="173FDD7E" w14:textId="77777777" w:rsidR="00086746" w:rsidRPr="00AA1815" w:rsidRDefault="00086746" w:rsidP="00086746"/>
    <w:p w14:paraId="7767AA05" w14:textId="0E7F8155" w:rsidR="003F2430" w:rsidRPr="00AA1815" w:rsidRDefault="00E31C6F" w:rsidP="003F2430">
      <w:pPr>
        <w:pStyle w:val="berschrift3"/>
      </w:pPr>
      <w:bookmarkStart w:id="56" w:name="_Toc175258308"/>
      <w:r w:rsidRPr="00AA1815">
        <w:lastRenderedPageBreak/>
        <w:t>Frequenzgang digitaler Filter</w:t>
      </w:r>
      <w:bookmarkEnd w:id="56"/>
      <w:r w:rsidRPr="00AA1815">
        <w:t xml:space="preserve"> </w:t>
      </w:r>
    </w:p>
    <w:p w14:paraId="5CABAD63" w14:textId="77777777" w:rsidR="00E31C6F" w:rsidRPr="00AA1815" w:rsidRDefault="00E31C6F" w:rsidP="00E31C6F"/>
    <w:p w14:paraId="0BAAFDEB" w14:textId="77777777" w:rsidR="00E31C6F" w:rsidRPr="00AA1815" w:rsidRDefault="00E31C6F" w:rsidP="0083334D">
      <w:pPr>
        <w:pStyle w:val="berschrift3"/>
      </w:pPr>
      <w:bookmarkStart w:id="57" w:name="_Toc175258309"/>
      <w:bookmarkStart w:id="58" w:name="_Toc167657080"/>
      <w:r w:rsidRPr="00AA1815">
        <w:t>FIR-Filter</w:t>
      </w:r>
      <w:bookmarkEnd w:id="57"/>
    </w:p>
    <w:p w14:paraId="189FC23D" w14:textId="1F555CF2" w:rsidR="00E31C6F" w:rsidRPr="00AA1815" w:rsidRDefault="00E31C6F" w:rsidP="00E31C6F">
      <w:pPr>
        <w:jc w:val="center"/>
      </w:pPr>
      <w:r w:rsidRPr="00AA1815">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AA1815" w:rsidRDefault="00E31C6F" w:rsidP="00E31C6F"/>
    <w:p w14:paraId="25159ACB" w14:textId="5D4AC766" w:rsidR="00E31C6F" w:rsidRPr="00AA1815" w:rsidRDefault="00E31C6F" w:rsidP="0083334D">
      <w:pPr>
        <w:pStyle w:val="berschrift3"/>
      </w:pPr>
      <w:bookmarkStart w:id="59" w:name="_Toc175258310"/>
      <w:r w:rsidRPr="00AA1815">
        <w:t>IIR-Filter</w:t>
      </w:r>
      <w:bookmarkEnd w:id="59"/>
      <w:r w:rsidRPr="00AA1815">
        <w:t xml:space="preserve"> </w:t>
      </w:r>
    </w:p>
    <w:p w14:paraId="6D585926" w14:textId="77777777" w:rsidR="00E31C6F" w:rsidRPr="00AA1815" w:rsidRDefault="00E31C6F" w:rsidP="00E31C6F"/>
    <w:p w14:paraId="52063A3A" w14:textId="70BD3134" w:rsidR="0083334D" w:rsidRPr="00AA1815" w:rsidRDefault="0083334D" w:rsidP="0083334D">
      <w:pPr>
        <w:pStyle w:val="berschrift3"/>
      </w:pPr>
      <w:bookmarkStart w:id="60" w:name="_Toc175258311"/>
      <w:r w:rsidRPr="00AA1815">
        <w:t>Realisierung der Diskreten Fourier-Transformation (DFT)</w:t>
      </w:r>
      <w:bookmarkEnd w:id="58"/>
      <w:bookmarkEnd w:id="60"/>
    </w:p>
    <w:p w14:paraId="0FF15C21" w14:textId="4ADA4A3C" w:rsidR="003F2430" w:rsidRPr="00AA1815" w:rsidRDefault="00FD3D0E" w:rsidP="00A97F04">
      <w:r w:rsidRPr="00AA1815">
        <w:t>DFT steht für Diskrete Fourier-Transformation und es handelt sich um ein mathematische</w:t>
      </w:r>
      <w:r w:rsidR="00DD6E76" w:rsidRPr="00AA1815">
        <w:t>s Verfahren</w:t>
      </w:r>
      <w:r w:rsidRPr="00AA1815">
        <w:t xml:space="preserve"> Technik, die in der Signalverarbeitung verwendet wird, um Signale zu analysieren</w:t>
      </w:r>
      <w:r w:rsidR="00DD6E76" w:rsidRPr="00AA1815">
        <w:t>, Filter zu entwerfen und</w:t>
      </w:r>
      <w:r w:rsidRPr="00AA1815">
        <w:t xml:space="preserve"> bestimmte Eigenschaften wi</w:t>
      </w:r>
      <w:r w:rsidR="00DD6E76" w:rsidRPr="00AA1815">
        <w:t>e</w:t>
      </w:r>
      <w:r w:rsidRPr="00AA1815">
        <w:t xml:space="preserve"> Frequenzen, Amplituden und Phasen zu extrahieren.</w:t>
      </w:r>
      <w:sdt>
        <w:sdtPr>
          <w:id w:val="1527600209"/>
          <w:citation/>
        </w:sdtPr>
        <w:sdtContent>
          <w:r w:rsidR="00E31C6F" w:rsidRPr="00AA1815">
            <w:fldChar w:fldCharType="begin"/>
          </w:r>
          <w:r w:rsidR="00E31C6F" w:rsidRPr="00AA1815">
            <w:instrText xml:space="preserve"> CITATION Mar20 \l 1031 </w:instrText>
          </w:r>
          <w:r w:rsidR="00E31C6F" w:rsidRPr="00AA1815">
            <w:fldChar w:fldCharType="separate"/>
          </w:r>
          <w:r w:rsidR="000D0459">
            <w:rPr>
              <w:noProof/>
            </w:rPr>
            <w:t xml:space="preserve"> (Meyer, 2020)</w:t>
          </w:r>
          <w:r w:rsidR="00E31C6F" w:rsidRPr="00AA1815">
            <w:fldChar w:fldCharType="end"/>
          </w:r>
        </w:sdtContent>
      </w:sdt>
    </w:p>
    <w:p w14:paraId="4B75CCDA" w14:textId="5C7A74CD" w:rsidR="00086746" w:rsidRPr="00AA1815" w:rsidRDefault="00086746" w:rsidP="00086746">
      <w:pPr>
        <w:pStyle w:val="berschrift3"/>
      </w:pPr>
      <w:bookmarkStart w:id="61" w:name="_Toc167657082"/>
      <w:bookmarkStart w:id="62" w:name="_Toc175258312"/>
      <w:r w:rsidRPr="00AA1815">
        <w:t>FMAC</w:t>
      </w:r>
      <w:bookmarkEnd w:id="61"/>
      <w:bookmarkEnd w:id="62"/>
    </w:p>
    <w:p w14:paraId="09BCC640" w14:textId="6FDC91C8" w:rsidR="00086746" w:rsidRPr="00AA1815" w:rsidRDefault="00086746" w:rsidP="00086746">
      <w:r w:rsidRPr="00AA1815">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Pr="00AA1815" w:rsidRDefault="00086746" w:rsidP="00086746">
      <w:r w:rsidRPr="00AA1815">
        <w:t>Die Einheit unterstützt zirkuläre Puffer für Ein- und Ausgaben, was die Implementierung digitaler Filter ermöglicht. Sowohl endliche als auch unendliche Impulsantwortfilter können realisiert werden.</w:t>
      </w:r>
    </w:p>
    <w:p w14:paraId="29E43C5F" w14:textId="5AEBA100" w:rsidR="00B942CC" w:rsidRPr="00AA1815" w:rsidRDefault="00086746" w:rsidP="00086746">
      <w:r w:rsidRPr="00AA1815">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sidRPr="00AA1815">
        <w:rPr>
          <w:rStyle w:val="Funotenzeichen"/>
        </w:rPr>
        <w:footnoteReference w:id="3"/>
      </w:r>
    </w:p>
    <w:p w14:paraId="1B1069E5" w14:textId="77777777" w:rsidR="00086746" w:rsidRPr="00AA1815" w:rsidRDefault="00086746" w:rsidP="00086746"/>
    <w:p w14:paraId="67B986B6" w14:textId="77777777" w:rsidR="00533E8C" w:rsidRPr="00AA1815" w:rsidRDefault="00533E8C" w:rsidP="00533E8C">
      <w:pPr>
        <w:keepNext/>
        <w:jc w:val="center"/>
      </w:pPr>
      <w:r w:rsidRPr="00AA1815">
        <w:rPr>
          <w:noProof/>
        </w:rPr>
        <w:lastRenderedPageBreak/>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734890F1" w:rsidR="00086746" w:rsidRPr="00AA1815" w:rsidRDefault="00533E8C" w:rsidP="00533E8C">
      <w:pPr>
        <w:pStyle w:val="Beschriftung"/>
        <w:jc w:val="center"/>
      </w:pPr>
      <w:r w:rsidRPr="00AA1815">
        <w:t xml:space="preserve">Abbildung </w:t>
      </w:r>
      <w:r w:rsidRPr="00AA1815">
        <w:fldChar w:fldCharType="begin"/>
      </w:r>
      <w:r w:rsidRPr="00AA1815">
        <w:instrText xml:space="preserve"> SEQ Abbildung \* ARABIC </w:instrText>
      </w:r>
      <w:r w:rsidRPr="00AA1815">
        <w:fldChar w:fldCharType="separate"/>
      </w:r>
      <w:r w:rsidR="00296276">
        <w:rPr>
          <w:noProof/>
        </w:rPr>
        <w:t>5</w:t>
      </w:r>
      <w:r w:rsidRPr="00AA1815">
        <w:fldChar w:fldCharType="end"/>
      </w:r>
      <w:r w:rsidRPr="00AA1815">
        <w:t xml:space="preserve">: MAC </w:t>
      </w:r>
      <w:proofErr w:type="spellStart"/>
      <w:r w:rsidRPr="00AA1815">
        <w:t>unit</w:t>
      </w:r>
      <w:proofErr w:type="spellEnd"/>
    </w:p>
    <w:p w14:paraId="2A32D1AE" w14:textId="77777777" w:rsidR="00086746" w:rsidRPr="00AA1815" w:rsidRDefault="00086746" w:rsidP="00086746"/>
    <w:p w14:paraId="3095151A" w14:textId="77777777" w:rsidR="00086746" w:rsidRPr="00AA1815" w:rsidRDefault="00086746" w:rsidP="00086746"/>
    <w:p w14:paraId="42CD6BFC" w14:textId="77777777" w:rsidR="00086746" w:rsidRPr="00AA1815" w:rsidRDefault="00086746" w:rsidP="00086746"/>
    <w:p w14:paraId="3850EAFE" w14:textId="77777777" w:rsidR="00086746" w:rsidRPr="00AA1815" w:rsidRDefault="00086746" w:rsidP="00086746"/>
    <w:p w14:paraId="69897B72" w14:textId="77777777" w:rsidR="00086746" w:rsidRPr="00AA1815" w:rsidRDefault="00086746" w:rsidP="00086746"/>
    <w:p w14:paraId="60C6F958" w14:textId="77777777" w:rsidR="00086746" w:rsidRPr="00AA1815" w:rsidRDefault="00086746" w:rsidP="00086746"/>
    <w:p w14:paraId="4689005F" w14:textId="77777777" w:rsidR="00086746" w:rsidRPr="00AA1815" w:rsidRDefault="00086746" w:rsidP="00086746"/>
    <w:p w14:paraId="08DDE477" w14:textId="77777777" w:rsidR="00086746" w:rsidRPr="00AA1815" w:rsidRDefault="00086746" w:rsidP="00086746"/>
    <w:p w14:paraId="0307855F" w14:textId="77777777" w:rsidR="00086746" w:rsidRPr="00AA1815" w:rsidRDefault="00086746" w:rsidP="00086746"/>
    <w:p w14:paraId="0F1108FB" w14:textId="77777777" w:rsidR="00086746" w:rsidRPr="00AA1815" w:rsidRDefault="00086746" w:rsidP="00086746"/>
    <w:p w14:paraId="14CFA57E" w14:textId="77777777" w:rsidR="00086746" w:rsidRPr="00AA1815" w:rsidRDefault="00086746" w:rsidP="00086746"/>
    <w:p w14:paraId="3F42A3AC" w14:textId="77777777" w:rsidR="00086746" w:rsidRPr="00AA1815" w:rsidRDefault="00086746" w:rsidP="00086746"/>
    <w:p w14:paraId="45CE1951" w14:textId="77777777" w:rsidR="00086746" w:rsidRPr="00AA1815" w:rsidRDefault="00086746" w:rsidP="00086746"/>
    <w:p w14:paraId="321E90C0" w14:textId="77777777" w:rsidR="00086746" w:rsidRPr="00AA1815" w:rsidRDefault="00086746" w:rsidP="00086746"/>
    <w:p w14:paraId="4714CE75" w14:textId="77777777" w:rsidR="00086746" w:rsidRPr="00AA1815" w:rsidRDefault="00086746" w:rsidP="00086746"/>
    <w:p w14:paraId="536C2D0A" w14:textId="77777777" w:rsidR="00086746" w:rsidRPr="00AA1815" w:rsidRDefault="00086746" w:rsidP="00086746"/>
    <w:p w14:paraId="24D0EEBA" w14:textId="77777777" w:rsidR="00086746" w:rsidRPr="00AA1815" w:rsidRDefault="00086746" w:rsidP="00086746"/>
    <w:p w14:paraId="0B7E3DCE" w14:textId="77777777" w:rsidR="00086746" w:rsidRPr="00AA1815" w:rsidRDefault="00086746" w:rsidP="00086746"/>
    <w:p w14:paraId="47779D80" w14:textId="77777777" w:rsidR="00086746" w:rsidRPr="00AA1815" w:rsidRDefault="00086746" w:rsidP="00086746"/>
    <w:p w14:paraId="4725FB01" w14:textId="77777777" w:rsidR="00086746" w:rsidRPr="00AA1815" w:rsidRDefault="00086746" w:rsidP="00086746"/>
    <w:p w14:paraId="20C1CDC9" w14:textId="77777777" w:rsidR="00086746" w:rsidRPr="00AA1815" w:rsidRDefault="00086746" w:rsidP="00086746"/>
    <w:p w14:paraId="19A41C07" w14:textId="77777777" w:rsidR="00086746" w:rsidRPr="00AA1815" w:rsidRDefault="00086746" w:rsidP="00086746"/>
    <w:p w14:paraId="14C82B5B" w14:textId="77777777" w:rsidR="00086746" w:rsidRPr="00AA1815" w:rsidRDefault="00086746" w:rsidP="00086746"/>
    <w:p w14:paraId="5B32FA9F" w14:textId="77777777" w:rsidR="00086746" w:rsidRPr="00AA1815" w:rsidRDefault="00086746" w:rsidP="00086746"/>
    <w:p w14:paraId="2801724B" w14:textId="77777777" w:rsidR="00086746" w:rsidRPr="00AA1815" w:rsidRDefault="00086746" w:rsidP="00086746"/>
    <w:p w14:paraId="480DC844" w14:textId="77777777" w:rsidR="00086746" w:rsidRPr="00AA1815" w:rsidRDefault="00086746" w:rsidP="00086746"/>
    <w:p w14:paraId="4412AB1A" w14:textId="77777777" w:rsidR="00086746" w:rsidRPr="00AA1815" w:rsidRDefault="00086746" w:rsidP="00086746"/>
    <w:p w14:paraId="189319E7" w14:textId="77777777" w:rsidR="00086746" w:rsidRPr="00AA1815" w:rsidRDefault="00086746" w:rsidP="00086746"/>
    <w:p w14:paraId="33ECC1D5" w14:textId="77777777" w:rsidR="00E50C1B" w:rsidRPr="00AA1815" w:rsidRDefault="00E50C1B" w:rsidP="00B942CC"/>
    <w:p w14:paraId="1CD4E07F" w14:textId="77777777" w:rsidR="00E50C1B" w:rsidRPr="00AA1815" w:rsidRDefault="00E50C1B" w:rsidP="00B942CC">
      <w:r w:rsidRPr="00AA1815">
        <w:t>Aufbau einer wissenschaftlichen Arbeit</w:t>
      </w:r>
    </w:p>
    <w:p w14:paraId="2DB532FE" w14:textId="77777777" w:rsidR="00EB1A71" w:rsidRPr="00AA1815" w:rsidRDefault="00EB1A71" w:rsidP="00EB1A71"/>
    <w:p w14:paraId="1B71FF5C" w14:textId="77777777" w:rsidR="00710ED9" w:rsidRPr="00AA1815" w:rsidRDefault="002658EE" w:rsidP="00E50C1B">
      <w:pPr>
        <w:numPr>
          <w:ilvl w:val="0"/>
          <w:numId w:val="7"/>
        </w:numPr>
        <w:spacing w:line="240" w:lineRule="auto"/>
      </w:pPr>
      <w:r w:rsidRPr="00AA1815">
        <w:t xml:space="preserve">1. Deckblatt </w:t>
      </w:r>
    </w:p>
    <w:p w14:paraId="7F5E3207" w14:textId="77777777" w:rsidR="00710ED9" w:rsidRPr="00AA1815" w:rsidRDefault="002658EE" w:rsidP="00E50C1B">
      <w:pPr>
        <w:numPr>
          <w:ilvl w:val="0"/>
          <w:numId w:val="7"/>
        </w:numPr>
        <w:spacing w:line="240" w:lineRule="auto"/>
        <w:jc w:val="left"/>
      </w:pPr>
      <w:r w:rsidRPr="00AA1815">
        <w:t xml:space="preserve">2. "2. Seite" </w:t>
      </w:r>
    </w:p>
    <w:p w14:paraId="5BB22CEE" w14:textId="77777777" w:rsidR="00710ED9" w:rsidRPr="00AA1815" w:rsidRDefault="002658EE" w:rsidP="00E50C1B">
      <w:pPr>
        <w:numPr>
          <w:ilvl w:val="0"/>
          <w:numId w:val="7"/>
        </w:numPr>
        <w:spacing w:line="240" w:lineRule="auto"/>
        <w:jc w:val="left"/>
      </w:pPr>
      <w:r w:rsidRPr="00AA1815">
        <w:t xml:space="preserve">3. Inhaltsverzeichnis </w:t>
      </w:r>
    </w:p>
    <w:p w14:paraId="5D728000" w14:textId="77777777" w:rsidR="00710ED9" w:rsidRPr="00AA1815" w:rsidRDefault="002658EE" w:rsidP="00E50C1B">
      <w:pPr>
        <w:numPr>
          <w:ilvl w:val="0"/>
          <w:numId w:val="7"/>
        </w:numPr>
        <w:spacing w:line="240" w:lineRule="auto"/>
        <w:jc w:val="left"/>
      </w:pPr>
      <w:r w:rsidRPr="00AA1815">
        <w:t xml:space="preserve">4. Abbildungsverzeichnis </w:t>
      </w:r>
    </w:p>
    <w:p w14:paraId="0CA55C2A" w14:textId="77777777" w:rsidR="00710ED9" w:rsidRPr="00AA1815" w:rsidRDefault="002658EE" w:rsidP="00E50C1B">
      <w:pPr>
        <w:numPr>
          <w:ilvl w:val="0"/>
          <w:numId w:val="7"/>
        </w:numPr>
        <w:spacing w:line="240" w:lineRule="auto"/>
        <w:jc w:val="left"/>
      </w:pPr>
      <w:r w:rsidRPr="00AA1815">
        <w:t xml:space="preserve">5. Tabellenverzeichnis </w:t>
      </w:r>
    </w:p>
    <w:p w14:paraId="3ECD7AC5" w14:textId="77777777" w:rsidR="00710ED9" w:rsidRPr="00AA1815" w:rsidRDefault="002658EE" w:rsidP="00E50C1B">
      <w:pPr>
        <w:numPr>
          <w:ilvl w:val="0"/>
          <w:numId w:val="7"/>
        </w:numPr>
        <w:spacing w:line="240" w:lineRule="auto"/>
        <w:jc w:val="left"/>
      </w:pPr>
      <w:r w:rsidRPr="00AA1815">
        <w:t xml:space="preserve">6. Abkürzungsverzeichnis </w:t>
      </w:r>
    </w:p>
    <w:p w14:paraId="6BEBA44A" w14:textId="77777777" w:rsidR="00710ED9" w:rsidRPr="00AA1815" w:rsidRDefault="002658EE" w:rsidP="00E50C1B">
      <w:pPr>
        <w:numPr>
          <w:ilvl w:val="0"/>
          <w:numId w:val="7"/>
        </w:numPr>
        <w:spacing w:line="240" w:lineRule="auto"/>
        <w:jc w:val="left"/>
      </w:pPr>
      <w:r w:rsidRPr="00AA1815">
        <w:t xml:space="preserve">7. Text 8. Anhang </w:t>
      </w:r>
    </w:p>
    <w:p w14:paraId="4A0AAB16" w14:textId="77777777" w:rsidR="00710ED9" w:rsidRPr="00AA1815" w:rsidRDefault="002658EE" w:rsidP="00E50C1B">
      <w:pPr>
        <w:numPr>
          <w:ilvl w:val="0"/>
          <w:numId w:val="7"/>
        </w:numPr>
        <w:spacing w:line="240" w:lineRule="auto"/>
        <w:jc w:val="left"/>
      </w:pPr>
      <w:r w:rsidRPr="00AA1815">
        <w:t xml:space="preserve">9. Literaturverzeichnis </w:t>
      </w:r>
    </w:p>
    <w:p w14:paraId="16523CBE" w14:textId="77777777" w:rsidR="00710ED9" w:rsidRPr="00AA1815" w:rsidRDefault="002658EE" w:rsidP="00E50C1B">
      <w:pPr>
        <w:numPr>
          <w:ilvl w:val="0"/>
          <w:numId w:val="7"/>
        </w:numPr>
        <w:spacing w:line="240" w:lineRule="auto"/>
        <w:jc w:val="left"/>
      </w:pPr>
      <w:r w:rsidRPr="00AA1815">
        <w:t xml:space="preserve">10. Indexverzeichnis </w:t>
      </w:r>
    </w:p>
    <w:p w14:paraId="6BF0FF04" w14:textId="77777777" w:rsidR="00710ED9" w:rsidRPr="00AA1815" w:rsidRDefault="002658EE" w:rsidP="00E50C1B">
      <w:pPr>
        <w:numPr>
          <w:ilvl w:val="0"/>
          <w:numId w:val="7"/>
        </w:numPr>
        <w:spacing w:line="240" w:lineRule="auto"/>
        <w:jc w:val="left"/>
      </w:pPr>
      <w:r w:rsidRPr="00AA1815">
        <w:t>11. Leere Abschlussseite</w:t>
      </w:r>
    </w:p>
    <w:p w14:paraId="5E12181E" w14:textId="77777777" w:rsidR="003026A8" w:rsidRPr="00AA1815" w:rsidRDefault="005C6FFA" w:rsidP="003026A8">
      <w:pPr>
        <w:pStyle w:val="berschrift1"/>
      </w:pPr>
      <w:r w:rsidRPr="00AA1815">
        <w:lastRenderedPageBreak/>
        <w:br w:type="page"/>
      </w:r>
      <w:bookmarkStart w:id="63" w:name="_Toc175258313"/>
      <w:r w:rsidR="003026A8" w:rsidRPr="00AA1815">
        <w:lastRenderedPageBreak/>
        <w:t>Praktischer Teil</w:t>
      </w:r>
      <w:bookmarkEnd w:id="63"/>
    </w:p>
    <w:p w14:paraId="425F35B8" w14:textId="667C2C3B" w:rsidR="005C6FFA" w:rsidRPr="00AA1815" w:rsidRDefault="003026A8" w:rsidP="003026A8">
      <w:pPr>
        <w:pStyle w:val="berschrift2"/>
      </w:pPr>
      <w:bookmarkStart w:id="64" w:name="_Toc175258314"/>
      <w:r w:rsidRPr="00AA1815">
        <w:t>CORDIC</w:t>
      </w:r>
      <w:bookmarkEnd w:id="64"/>
    </w:p>
    <w:p w14:paraId="74C9BE48" w14:textId="3C58D21B" w:rsidR="00E236BC" w:rsidRPr="00AA1815" w:rsidRDefault="00E43BC1" w:rsidP="00E43BC1">
      <w:pPr>
        <w:spacing w:line="240" w:lineRule="auto"/>
        <w:jc w:val="left"/>
      </w:pPr>
      <w:r w:rsidRPr="00AA1815">
        <w:br w:type="page"/>
      </w:r>
    </w:p>
    <w:p w14:paraId="52EB768A" w14:textId="74FD73F2" w:rsidR="003026A8" w:rsidRPr="00AA1815" w:rsidRDefault="003026A8" w:rsidP="003026A8">
      <w:pPr>
        <w:pStyle w:val="berschrift2"/>
      </w:pPr>
      <w:bookmarkStart w:id="65" w:name="_Toc175258315"/>
      <w:r w:rsidRPr="00AA1815">
        <w:lastRenderedPageBreak/>
        <w:t>FMAC</w:t>
      </w:r>
      <w:bookmarkEnd w:id="65"/>
    </w:p>
    <w:p w14:paraId="3A5612AF" w14:textId="72F58BF9" w:rsidR="003026A8" w:rsidRPr="00AA1815" w:rsidRDefault="003026A8" w:rsidP="003026A8">
      <w:pPr>
        <w:pStyle w:val="berschrift3"/>
      </w:pPr>
      <w:bookmarkStart w:id="66" w:name="_Toc175258316"/>
      <w:r w:rsidRPr="00AA1815">
        <w:t>Inbetriebnahme FMAC</w:t>
      </w:r>
      <w:bookmarkEnd w:id="66"/>
    </w:p>
    <w:p w14:paraId="033C55DC" w14:textId="65420FF8" w:rsidR="003B0977" w:rsidRPr="00AA1815" w:rsidRDefault="003F4441" w:rsidP="003B0977">
      <w:r w:rsidRPr="00AA1815">
        <w:t xml:space="preserve">In diesem Kapitel wird die FMAC-Einheit (Filter Math </w:t>
      </w:r>
      <w:proofErr w:type="spellStart"/>
      <w:r w:rsidRPr="00AA1815">
        <w:t>Accelerator</w:t>
      </w:r>
      <w:proofErr w:type="spellEnd"/>
      <w:r w:rsidRPr="00AA1815">
        <w:t>) konfiguriert und in Betrieb genommen.</w:t>
      </w:r>
      <w:r w:rsidR="003B0977" w:rsidRPr="00AA1815">
        <w:t xml:space="preserve"> Zu Beginn wird ein einfacher FIR-Filter (Finite Impulse Response) mit vier Koeffizienten konfiguriert.</w:t>
      </w:r>
      <w:r w:rsidRPr="00AA1815">
        <w:t xml:space="preserve"> Die korrekte Funktion des FIR-Filters wird durch die Analyse der Impulsantwort verifiziert.</w:t>
      </w:r>
    </w:p>
    <w:p w14:paraId="7438FF07" w14:textId="55D70A08" w:rsidR="003B0977" w:rsidRPr="00AA1815" w:rsidRDefault="003B0977" w:rsidP="003B0977">
      <w:r w:rsidRPr="00AA1815">
        <w:t xml:space="preserve">Die Impulsantwort ist ein grundlegender Begriff in der Signalverarbeitung. Sie beschreibt die Reaktion eines linear zeitinvarianten Systems (LTI-System) auf einen Dirac-Impuls. </w:t>
      </w:r>
      <w:r w:rsidR="003F4441" w:rsidRPr="00AA1815">
        <w:t>[]</w:t>
      </w:r>
    </w:p>
    <w:p w14:paraId="360CA080" w14:textId="5454FB75" w:rsidR="003B0977" w:rsidRPr="00AA1815" w:rsidRDefault="003B0977" w:rsidP="003B0977">
      <w:r w:rsidRPr="00AA1815">
        <w:rPr>
          <w:strike/>
        </w:rPr>
        <w:t>Die Entwicklungsumgebung STM32CubeIDE v1.15.0 wird aufgrund ihrer kostenlosen Verfügbarkeit und hohen Verbreitung verwendet.</w:t>
      </w:r>
      <w:r w:rsidRPr="00AA1815">
        <w:t xml:space="preserve"> Ein neues Projekt wird erstellt und im Menü "Target </w:t>
      </w:r>
      <w:proofErr w:type="spellStart"/>
      <w:r w:rsidRPr="00AA1815">
        <w:t>Selection</w:t>
      </w:r>
      <w:proofErr w:type="spellEnd"/>
      <w:r w:rsidRPr="00AA1815">
        <w:t xml:space="preserve">" unter dem Reiter "Board </w:t>
      </w:r>
      <w:proofErr w:type="spellStart"/>
      <w:r w:rsidRPr="00AA1815">
        <w:t>Selector</w:t>
      </w:r>
      <w:proofErr w:type="spellEnd"/>
      <w:r w:rsidRPr="00AA1815">
        <w:t>" das Board NUCLEO-G474G4RE ausgewählt.</w:t>
      </w:r>
    </w:p>
    <w:p w14:paraId="3001724E" w14:textId="5F44CA31" w:rsidR="003B0977" w:rsidRPr="00AA1815" w:rsidRDefault="003B0977" w:rsidP="003B0977">
      <w:r w:rsidRPr="00AA1815">
        <w:t>Zunächst wird für alle Pins eine Standardkonfiguration übernommen. Anschließend werden im Menü "</w:t>
      </w:r>
      <w:proofErr w:type="spellStart"/>
      <w:r w:rsidRPr="00AA1815">
        <w:t>Pinout</w:t>
      </w:r>
      <w:proofErr w:type="spellEnd"/>
      <w:r w:rsidRPr="00AA1815">
        <w:t xml:space="preserve"> &amp; </w:t>
      </w:r>
      <w:proofErr w:type="spellStart"/>
      <w:r w:rsidRPr="00AA1815">
        <w:t>Configuration</w:t>
      </w:r>
      <w:proofErr w:type="spellEnd"/>
      <w:r w:rsidRPr="00AA1815">
        <w:t>" die UART-Pins PA2 und PA3 deaktiviert (</w:t>
      </w:r>
      <w:proofErr w:type="spellStart"/>
      <w:r w:rsidRPr="00AA1815">
        <w:t>Reset</w:t>
      </w:r>
      <w:proofErr w:type="spellEnd"/>
      <w:r w:rsidRPr="00AA1815">
        <w:t>-Zustand), da sie nicht benötigt werden.</w:t>
      </w:r>
    </w:p>
    <w:p w14:paraId="765D31B5" w14:textId="779EE440" w:rsidR="00E43BC1" w:rsidRPr="00AA1815" w:rsidRDefault="003B0977" w:rsidP="003B0977">
      <w:r w:rsidRPr="00AA1815">
        <w:t>Unter dem Reiter "</w:t>
      </w:r>
      <w:proofErr w:type="spellStart"/>
      <w:r w:rsidRPr="00AA1815">
        <w:t>Categories</w:t>
      </w:r>
      <w:proofErr w:type="spellEnd"/>
      <w:r w:rsidRPr="00AA1815">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Pr="00AA1815" w:rsidRDefault="00A337A3" w:rsidP="003F4441">
      <w:pPr>
        <w:jc w:val="center"/>
      </w:pPr>
      <w:r w:rsidRPr="00AA1815">
        <w:rPr>
          <w:noProof/>
        </w:rPr>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038174" cy="2734515"/>
                    </a:xfrm>
                    <a:prstGeom prst="rect">
                      <a:avLst/>
                    </a:prstGeom>
                  </pic:spPr>
                </pic:pic>
              </a:graphicData>
            </a:graphic>
          </wp:inline>
        </w:drawing>
      </w:r>
    </w:p>
    <w:p w14:paraId="100A4B3D" w14:textId="3BC3454B" w:rsidR="003B0977" w:rsidRPr="00AA1815" w:rsidRDefault="003B0977" w:rsidP="003B0977">
      <w:r w:rsidRPr="00AA1815">
        <w:t xml:space="preserve">Da die aktuelle Version von STM32CubeIDE keine direkte Konfiguration von FMAC über die Benutzeroberfläche ermöglicht, muss die Konfiguration entweder manuell </w:t>
      </w:r>
      <w:proofErr w:type="spellStart"/>
      <w:r w:rsidRPr="00AA1815">
        <w:t>übr</w:t>
      </w:r>
      <w:proofErr w:type="spellEnd"/>
      <w:r w:rsidRPr="00AA1815">
        <w:t xml:space="preserve"> Registers mithilfe des Referenzhandbuchs [] oder mithilfe der HAL (Hardware </w:t>
      </w:r>
      <w:proofErr w:type="spellStart"/>
      <w:r w:rsidRPr="00AA1815">
        <w:t>Abstraction</w:t>
      </w:r>
      <w:proofErr w:type="spellEnd"/>
      <w:r w:rsidRPr="00AA1815">
        <w:t xml:space="preserve"> Layer) erfolgen.</w:t>
      </w:r>
    </w:p>
    <w:p w14:paraId="75F52D1D" w14:textId="77777777" w:rsidR="003B0977" w:rsidRPr="00AA1815" w:rsidRDefault="003B0977" w:rsidP="003B0977"/>
    <w:p w14:paraId="59D09616" w14:textId="72CB1368" w:rsidR="003B0977" w:rsidRPr="00AA1815" w:rsidRDefault="003B0977" w:rsidP="003B0977">
      <w:r w:rsidRPr="00AA1815">
        <w:lastRenderedPageBreak/>
        <w:t xml:space="preserve">Um den Konfigurationsaufwand zu reduzieren, wird in diesem Fall die HAL-Bibliothek verwendet. Ein Beispiel für die Implementierung eines FIR-Filters mit HAL ist in der </w:t>
      </w:r>
      <w:proofErr w:type="spellStart"/>
      <w:r w:rsidRPr="00AA1815">
        <w:t>Application</w:t>
      </w:r>
      <w:proofErr w:type="spellEnd"/>
      <w:r w:rsidRPr="00AA1815">
        <w:t xml:space="preserve"> Note AN5305 [] zu finden.</w:t>
      </w:r>
    </w:p>
    <w:p w14:paraId="321AC134" w14:textId="77777777" w:rsidR="003B0977" w:rsidRPr="00AA1815" w:rsidRDefault="003B0977" w:rsidP="003B0977"/>
    <w:p w14:paraId="1E872C7C" w14:textId="4772C15B" w:rsidR="00A337A3" w:rsidRPr="00AA1815" w:rsidRDefault="003B0977" w:rsidP="003B0977">
      <w:r w:rsidRPr="00AA1815">
        <w:t>Nach der Konfiguration des FMAC werden einige Statusregister ausgelesen, um sicherzustellen, dass sie den erwarteten Werten entsprechen. Dazu wird zunächst ein Beispiel für die Filterinitialisierung aus dem Referenzhandbuch (S. 495) verwendet.</w:t>
      </w:r>
      <w:r w:rsidR="00A337A3" w:rsidRPr="00AA1815">
        <w:rPr>
          <w:noProof/>
        </w:rPr>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860290" cy="2169795"/>
                    </a:xfrm>
                    <a:prstGeom prst="rect">
                      <a:avLst/>
                    </a:prstGeom>
                  </pic:spPr>
                </pic:pic>
              </a:graphicData>
            </a:graphic>
          </wp:inline>
        </w:drawing>
      </w:r>
    </w:p>
    <w:p w14:paraId="6FD26AE0" w14:textId="25D35951" w:rsidR="00187756" w:rsidRPr="00AA1815" w:rsidRDefault="00187756" w:rsidP="00E236BC"/>
    <w:p w14:paraId="7DB80C48" w14:textId="145CE7E7" w:rsidR="003B0977" w:rsidRPr="00AA1815" w:rsidRDefault="003B0977" w:rsidP="00E236BC">
      <w:r w:rsidRPr="00AA1815">
        <w:t xml:space="preserve">Im Folgenden werden nur die einzelnen wichtigen Schritte beschrieben. Für die vollständige Programmliste siehe Anhang. Entsprechend den </w:t>
      </w:r>
      <w:proofErr w:type="spellStart"/>
      <w:r w:rsidRPr="00AA1815">
        <w:t>Application</w:t>
      </w:r>
      <w:proofErr w:type="spellEnd"/>
      <w:r w:rsidRPr="00AA1815">
        <w:t xml:space="preserve"> Notes muss zuerst die Clock für FMAC eingeschaltet werden:</w:t>
      </w:r>
    </w:p>
    <w:p w14:paraId="4B395186" w14:textId="4DAAE34B" w:rsidR="003B0977" w:rsidRPr="00765E34" w:rsidRDefault="003B0977" w:rsidP="00E236BC">
      <w:pPr>
        <w:rPr>
          <w:rFonts w:ascii="Courier New" w:hAnsi="Courier New" w:cs="Courier New"/>
          <w:color w:val="000000"/>
          <w:szCs w:val="20"/>
          <w:shd w:val="clear" w:color="auto" w:fill="FFFFFF"/>
          <w:lang w:val="en-US"/>
        </w:rPr>
      </w:pPr>
      <w:r w:rsidRPr="00765E34">
        <w:rPr>
          <w:rFonts w:ascii="Courier New" w:hAnsi="Courier New" w:cs="Courier New"/>
          <w:color w:val="000000"/>
          <w:szCs w:val="20"/>
          <w:shd w:val="clear" w:color="auto" w:fill="FFFFFF"/>
          <w:lang w:val="en-US"/>
        </w:rPr>
        <w:t>__HAL_RCC_FMAC_CLK_</w:t>
      </w:r>
      <w:proofErr w:type="gramStart"/>
      <w:r w:rsidRPr="00765E34">
        <w:rPr>
          <w:rFonts w:ascii="Courier New" w:hAnsi="Courier New" w:cs="Courier New"/>
          <w:color w:val="000000"/>
          <w:szCs w:val="20"/>
          <w:shd w:val="clear" w:color="auto" w:fill="FFFFFF"/>
          <w:lang w:val="en-US"/>
        </w:rPr>
        <w:t>ENABLE(</w:t>
      </w:r>
      <w:proofErr w:type="gramEnd"/>
      <w:r w:rsidRPr="00765E34">
        <w:rPr>
          <w:rFonts w:ascii="Courier New" w:hAnsi="Courier New" w:cs="Courier New"/>
          <w:color w:val="000000"/>
          <w:szCs w:val="20"/>
          <w:shd w:val="clear" w:color="auto" w:fill="FFFFFF"/>
          <w:lang w:val="en-US"/>
        </w:rPr>
        <w:t>);</w:t>
      </w:r>
    </w:p>
    <w:p w14:paraId="1EA72081" w14:textId="77777777" w:rsidR="003B0977" w:rsidRPr="00AA1815" w:rsidRDefault="003B0977" w:rsidP="00E236BC">
      <w:r w:rsidRPr="00AA1815">
        <w:t xml:space="preserve">Dieser Schritt wurde bereits von der Entwicklungsumgebung vorgenommen. Danach werden </w:t>
      </w:r>
      <w:proofErr w:type="spellStart"/>
      <w:r w:rsidRPr="00AA1815">
        <w:t>Float</w:t>
      </w:r>
      <w:proofErr w:type="spellEnd"/>
      <w:r w:rsidRPr="00AA1815">
        <w:t>-Arrays mit Filterkoeffizienten und Eingangs-Impuls deklariert:</w:t>
      </w:r>
    </w:p>
    <w:p w14:paraId="4B449A70" w14:textId="77777777" w:rsidR="003B0977" w:rsidRPr="00AA1815" w:rsidRDefault="003B0977" w:rsidP="00E236BC"/>
    <w:p w14:paraId="255D14A6" w14:textId="1B22729F" w:rsidR="00DB26FD" w:rsidRPr="00AA1815" w:rsidRDefault="00DB26FD" w:rsidP="00E236BC">
      <w:pPr>
        <w:rPr>
          <w:rFonts w:ascii="Courier New" w:hAnsi="Courier New" w:cs="Courier New"/>
          <w:color w:val="000000"/>
          <w:szCs w:val="20"/>
          <w:shd w:val="clear" w:color="auto" w:fill="FFFFFF"/>
        </w:rPr>
      </w:pPr>
      <w:proofErr w:type="spellStart"/>
      <w:r w:rsidRPr="00AA1815">
        <w:rPr>
          <w:rFonts w:ascii="Courier New" w:hAnsi="Courier New" w:cs="Courier New"/>
          <w:color w:val="000000"/>
          <w:szCs w:val="20"/>
          <w:shd w:val="clear" w:color="auto" w:fill="FFFFFF"/>
        </w:rPr>
        <w:t>const</w:t>
      </w:r>
      <w:proofErr w:type="spellEnd"/>
      <w:r w:rsidRPr="00AA1815">
        <w:rPr>
          <w:rFonts w:ascii="Courier New" w:hAnsi="Courier New" w:cs="Courier New"/>
          <w:color w:val="000000"/>
          <w:szCs w:val="20"/>
          <w:shd w:val="clear" w:color="auto" w:fill="FFFFFF"/>
        </w:rPr>
        <w:t xml:space="preserve"> </w:t>
      </w:r>
      <w:proofErr w:type="spellStart"/>
      <w:r w:rsidRPr="00AA1815">
        <w:rPr>
          <w:rFonts w:ascii="Courier New" w:hAnsi="Courier New" w:cs="Courier New"/>
          <w:color w:val="000000"/>
          <w:szCs w:val="20"/>
          <w:shd w:val="clear" w:color="auto" w:fill="FFFFFF"/>
        </w:rPr>
        <w:t>float</w:t>
      </w:r>
      <w:proofErr w:type="spellEnd"/>
      <w:r w:rsidRPr="00AA1815">
        <w:rPr>
          <w:rFonts w:ascii="Courier New" w:hAnsi="Courier New" w:cs="Courier New"/>
          <w:color w:val="000000"/>
          <w:szCs w:val="20"/>
          <w:shd w:val="clear" w:color="auto" w:fill="FFFFFF"/>
        </w:rPr>
        <w:t xml:space="preserve"> </w:t>
      </w:r>
      <w:proofErr w:type="spellStart"/>
      <w:proofErr w:type="gramStart"/>
      <w:r w:rsidRPr="00AA1815">
        <w:rPr>
          <w:rFonts w:ascii="Courier New" w:hAnsi="Courier New" w:cs="Courier New"/>
          <w:color w:val="000000"/>
          <w:szCs w:val="20"/>
          <w:shd w:val="clear" w:color="auto" w:fill="FFFFFF"/>
        </w:rPr>
        <w:t>aFilterCoeffB</w:t>
      </w:r>
      <w:proofErr w:type="spellEnd"/>
      <w:r w:rsidRPr="00AA1815">
        <w:rPr>
          <w:rFonts w:ascii="Courier New" w:hAnsi="Courier New" w:cs="Courier New"/>
          <w:color w:val="000000"/>
          <w:szCs w:val="20"/>
          <w:shd w:val="clear" w:color="auto" w:fill="FFFFFF"/>
        </w:rPr>
        <w:t>[</w:t>
      </w:r>
      <w:proofErr w:type="gramEnd"/>
      <w:r w:rsidRPr="00AA1815">
        <w:rPr>
          <w:rFonts w:ascii="Courier New" w:hAnsi="Courier New" w:cs="Courier New"/>
          <w:color w:val="000000"/>
          <w:szCs w:val="20"/>
          <w:shd w:val="clear" w:color="auto" w:fill="FFFFFF"/>
        </w:rPr>
        <w:t>4] = {-0.01612203,  0.61864757,  0.61864757, -0.01612203};</w:t>
      </w:r>
    </w:p>
    <w:p w14:paraId="71EA40B9" w14:textId="77777777" w:rsidR="003B0977" w:rsidRPr="00AA1815" w:rsidRDefault="003B0977" w:rsidP="00E236BC"/>
    <w:p w14:paraId="381109C7" w14:textId="77777777" w:rsidR="003F0AA5" w:rsidRPr="00AA1815" w:rsidRDefault="003F0AA5" w:rsidP="003F0AA5">
      <w:r w:rsidRPr="00AA1815">
        <w:t xml:space="preserve">Da die FMAC-Einheit nur mit dem Q1.15-Format arbeitet, müssen alle Werte in dieses Format konvertiert werden. Nun wird eine Struktur vom Typ </w:t>
      </w:r>
      <w:proofErr w:type="spellStart"/>
      <w:r w:rsidRPr="00AA1815">
        <w:t>FMAC_FilterConfigTypeDef</w:t>
      </w:r>
      <w:proofErr w:type="spellEnd"/>
      <w:r w:rsidRPr="00AA181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AA1815" w:rsidRDefault="003F0AA5" w:rsidP="003F0AA5">
      <w:r w:rsidRPr="00AA181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AA1815" w:rsidRDefault="003F0AA5" w:rsidP="003F0AA5">
      <w:r w:rsidRPr="00AA1815">
        <w:t>Zum Testen wird FMAC wie folgt parametriert:</w:t>
      </w:r>
    </w:p>
    <w:p w14:paraId="3AFC7F48" w14:textId="77777777" w:rsidR="003F0AA5" w:rsidRPr="00AA1815" w:rsidRDefault="003F0AA5" w:rsidP="003F0AA5">
      <w:pPr>
        <w:numPr>
          <w:ilvl w:val="0"/>
          <w:numId w:val="10"/>
        </w:numPr>
      </w:pPr>
      <w:r w:rsidRPr="00AA1815">
        <w:t>X1_BUF_SIZE = 6 (Eingangswerte-Buffer)</w:t>
      </w:r>
    </w:p>
    <w:p w14:paraId="03ABBEF2" w14:textId="77777777" w:rsidR="003F0AA5" w:rsidRPr="00AA1815" w:rsidRDefault="003F0AA5" w:rsidP="003F0AA5">
      <w:pPr>
        <w:numPr>
          <w:ilvl w:val="0"/>
          <w:numId w:val="10"/>
        </w:numPr>
      </w:pPr>
      <w:r w:rsidRPr="00AA1815">
        <w:t>X2_BUF_SIZE = 4 (B-Koeffizienten-Buffer)</w:t>
      </w:r>
    </w:p>
    <w:p w14:paraId="6EC8F42C" w14:textId="77777777" w:rsidR="003F0AA5" w:rsidRPr="00AA1815" w:rsidRDefault="003F0AA5" w:rsidP="003F0AA5">
      <w:pPr>
        <w:numPr>
          <w:ilvl w:val="0"/>
          <w:numId w:val="10"/>
        </w:numPr>
      </w:pPr>
      <w:r w:rsidRPr="00AA1815">
        <w:lastRenderedPageBreak/>
        <w:t>Y_BUF_SIZE = 2 (Ausgangs-Buffer)</w:t>
      </w:r>
    </w:p>
    <w:p w14:paraId="2E4C26E9" w14:textId="77777777" w:rsidR="003F0AA5" w:rsidRPr="00AA1815" w:rsidRDefault="003F0AA5" w:rsidP="003F0AA5">
      <w:pPr>
        <w:numPr>
          <w:ilvl w:val="0"/>
          <w:numId w:val="10"/>
        </w:numPr>
      </w:pPr>
      <w:r w:rsidRPr="00AA1815">
        <w:t xml:space="preserve">X1 </w:t>
      </w:r>
      <w:proofErr w:type="spellStart"/>
      <w:r w:rsidRPr="00AA1815">
        <w:t>Full</w:t>
      </w:r>
      <w:proofErr w:type="spellEnd"/>
      <w:r w:rsidRPr="00AA1815">
        <w:t xml:space="preserve"> </w:t>
      </w:r>
      <w:proofErr w:type="spellStart"/>
      <w:r w:rsidRPr="00AA1815">
        <w:t>Watermark</w:t>
      </w:r>
      <w:proofErr w:type="spellEnd"/>
    </w:p>
    <w:p w14:paraId="3A7D73EA" w14:textId="77777777" w:rsidR="003F0AA5" w:rsidRPr="00AA1815" w:rsidRDefault="003F0AA5" w:rsidP="003F0AA5">
      <w:pPr>
        <w:numPr>
          <w:ilvl w:val="0"/>
          <w:numId w:val="10"/>
        </w:numPr>
      </w:pPr>
      <w:r w:rsidRPr="00AA1815">
        <w:t xml:space="preserve">Y Empty </w:t>
      </w:r>
      <w:proofErr w:type="spellStart"/>
      <w:r w:rsidRPr="00AA1815">
        <w:t>Watermark</w:t>
      </w:r>
      <w:proofErr w:type="spellEnd"/>
    </w:p>
    <w:p w14:paraId="79D4A57B" w14:textId="77777777" w:rsidR="003F0AA5" w:rsidRPr="00AA1815" w:rsidRDefault="003F0AA5" w:rsidP="003F0AA5">
      <w:pPr>
        <w:numPr>
          <w:ilvl w:val="0"/>
          <w:numId w:val="10"/>
        </w:numPr>
      </w:pPr>
      <w:r w:rsidRPr="00AA1815">
        <w:t xml:space="preserve">Filter </w:t>
      </w:r>
      <w:proofErr w:type="spellStart"/>
      <w:r w:rsidRPr="00AA1815">
        <w:t>Function</w:t>
      </w:r>
      <w:proofErr w:type="spellEnd"/>
      <w:r w:rsidRPr="00AA1815">
        <w:t xml:space="preserve"> </w:t>
      </w:r>
      <w:proofErr w:type="spellStart"/>
      <w:r w:rsidRPr="00AA1815">
        <w:t>Convolution</w:t>
      </w:r>
      <w:proofErr w:type="spellEnd"/>
    </w:p>
    <w:p w14:paraId="6DDD58D7" w14:textId="77777777" w:rsidR="003F0AA5" w:rsidRPr="00AA1815" w:rsidRDefault="003F0AA5" w:rsidP="003F0AA5">
      <w:pPr>
        <w:numPr>
          <w:ilvl w:val="0"/>
          <w:numId w:val="10"/>
        </w:numPr>
      </w:pPr>
      <w:proofErr w:type="spellStart"/>
      <w:r w:rsidRPr="00AA1815">
        <w:t>CoeffASize</w:t>
      </w:r>
      <w:proofErr w:type="spellEnd"/>
      <w:r w:rsidRPr="00AA1815">
        <w:t xml:space="preserve"> = 0 (da es sich um einen FIR handelt)</w:t>
      </w:r>
    </w:p>
    <w:p w14:paraId="5FA6255E" w14:textId="77777777" w:rsidR="003F0AA5" w:rsidRPr="00AA1815" w:rsidRDefault="003F0AA5" w:rsidP="003F0AA5">
      <w:pPr>
        <w:numPr>
          <w:ilvl w:val="0"/>
          <w:numId w:val="10"/>
        </w:numPr>
      </w:pPr>
      <w:proofErr w:type="spellStart"/>
      <w:r w:rsidRPr="00AA1815">
        <w:t>CoeffBSize</w:t>
      </w:r>
      <w:proofErr w:type="spellEnd"/>
      <w:r w:rsidRPr="00AA1815">
        <w:t xml:space="preserve"> = 4</w:t>
      </w:r>
    </w:p>
    <w:p w14:paraId="03F46B55" w14:textId="77777777" w:rsidR="003F0AA5" w:rsidRPr="00AA1815" w:rsidRDefault="003F0AA5" w:rsidP="003F0AA5">
      <w:pPr>
        <w:numPr>
          <w:ilvl w:val="0"/>
          <w:numId w:val="10"/>
        </w:numPr>
      </w:pPr>
      <w:r w:rsidRPr="00AA1815">
        <w:t>Filter = FMAC_FUNC_CONVO_FIR</w:t>
      </w:r>
    </w:p>
    <w:p w14:paraId="52C649BC" w14:textId="77777777" w:rsidR="003F0AA5" w:rsidRPr="00AA1815" w:rsidRDefault="003F0AA5" w:rsidP="003F0AA5">
      <w:r w:rsidRPr="00AA181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Buffer-Preload mit den ersten vier Samples durchgeführt:</w:t>
      </w:r>
    </w:p>
    <w:p w14:paraId="6F2F3CB2" w14:textId="77777777" w:rsidR="003F0AA5" w:rsidRPr="00AA1815" w:rsidRDefault="003F0AA5" w:rsidP="00E236BC">
      <w:pPr>
        <w:rPr>
          <w:rFonts w:ascii="Courier New" w:hAnsi="Courier New" w:cs="Courier New"/>
          <w:color w:val="000000"/>
          <w:szCs w:val="20"/>
          <w:shd w:val="clear" w:color="auto" w:fill="FFFFFF"/>
        </w:rPr>
      </w:pPr>
    </w:p>
    <w:p w14:paraId="6BA23ECE" w14:textId="0BF91F37" w:rsidR="00117610" w:rsidRPr="00765E34" w:rsidRDefault="003F0AA5" w:rsidP="00E236BC">
      <w:pPr>
        <w:rPr>
          <w:rFonts w:ascii="Courier New" w:hAnsi="Courier New" w:cs="Courier New"/>
          <w:color w:val="000000"/>
          <w:szCs w:val="20"/>
          <w:shd w:val="clear" w:color="auto" w:fill="FFFFFF"/>
          <w:lang w:val="en-US"/>
        </w:rPr>
      </w:pPr>
      <w:proofErr w:type="spellStart"/>
      <w:r w:rsidRPr="00765E34">
        <w:rPr>
          <w:rFonts w:ascii="Courier New" w:hAnsi="Courier New" w:cs="Courier New"/>
          <w:color w:val="000000"/>
          <w:szCs w:val="20"/>
          <w:shd w:val="clear" w:color="auto" w:fill="FFFFFF"/>
          <w:lang w:val="en-US"/>
        </w:rPr>
        <w:t>HAL_FMAC_</w:t>
      </w:r>
      <w:proofErr w:type="gramStart"/>
      <w:r w:rsidRPr="00765E34">
        <w:rPr>
          <w:rFonts w:ascii="Courier New" w:hAnsi="Courier New" w:cs="Courier New"/>
          <w:color w:val="000000"/>
          <w:szCs w:val="20"/>
          <w:shd w:val="clear" w:color="auto" w:fill="FFFFFF"/>
          <w:lang w:val="en-US"/>
        </w:rPr>
        <w:t>FilterPreload</w:t>
      </w:r>
      <w:proofErr w:type="spellEnd"/>
      <w:r w:rsidRPr="00765E34">
        <w:rPr>
          <w:rFonts w:ascii="Courier New" w:hAnsi="Courier New" w:cs="Courier New"/>
          <w:color w:val="000000"/>
          <w:szCs w:val="20"/>
          <w:shd w:val="clear" w:color="auto" w:fill="FFFFFF"/>
          <w:lang w:val="en-US"/>
        </w:rPr>
        <w:t>(</w:t>
      </w:r>
      <w:proofErr w:type="gramEnd"/>
      <w:r w:rsidRPr="00765E34">
        <w:rPr>
          <w:rFonts w:ascii="Courier New" w:hAnsi="Courier New" w:cs="Courier New"/>
          <w:color w:val="000000"/>
          <w:szCs w:val="20"/>
          <w:shd w:val="clear" w:color="auto" w:fill="FFFFFF"/>
          <w:lang w:val="en-US"/>
        </w:rPr>
        <w:t>&amp;</w:t>
      </w:r>
      <w:proofErr w:type="spellStart"/>
      <w:r w:rsidRPr="00765E34">
        <w:rPr>
          <w:rFonts w:ascii="Courier New" w:hAnsi="Courier New" w:cs="Courier New"/>
          <w:color w:val="000000"/>
          <w:szCs w:val="20"/>
          <w:shd w:val="clear" w:color="auto" w:fill="FFFFFF"/>
          <w:lang w:val="en-US"/>
        </w:rPr>
        <w:t>hfmac</w:t>
      </w:r>
      <w:proofErr w:type="spellEnd"/>
      <w:r w:rsidRPr="00765E34">
        <w:rPr>
          <w:rFonts w:ascii="Courier New" w:hAnsi="Courier New" w:cs="Courier New"/>
          <w:color w:val="000000"/>
          <w:szCs w:val="20"/>
          <w:shd w:val="clear" w:color="auto" w:fill="FFFFFF"/>
          <w:lang w:val="en-US"/>
        </w:rPr>
        <w:t>, aInputValuesImpulseResponse_q15, 4, NULL, 0);</w:t>
      </w:r>
    </w:p>
    <w:p w14:paraId="46D05947" w14:textId="77777777" w:rsidR="003F0AA5" w:rsidRPr="00765E34" w:rsidRDefault="003F0AA5" w:rsidP="00E236BC">
      <w:pPr>
        <w:rPr>
          <w:lang w:val="en-US"/>
        </w:rPr>
      </w:pPr>
    </w:p>
    <w:p w14:paraId="4E0FA412" w14:textId="599AF8D8" w:rsidR="002F449E" w:rsidRPr="00AA1815" w:rsidRDefault="003F0AA5" w:rsidP="00E236BC">
      <w:r w:rsidRPr="00AA1815">
        <w:t xml:space="preserve">Nun wird der FIR gestartet. Als nächstes wird in einer </w:t>
      </w:r>
      <w:proofErr w:type="spellStart"/>
      <w:r w:rsidRPr="00AA1815">
        <w:t>For</w:t>
      </w:r>
      <w:proofErr w:type="spellEnd"/>
      <w:r w:rsidRPr="00AA1815">
        <w:t xml:space="preserve">-Schleife in jeder Iteration ein Wert </w:t>
      </w:r>
      <w:proofErr w:type="gramStart"/>
      <w:r w:rsidRPr="00AA1815">
        <w:t>in den WDATA-Register</w:t>
      </w:r>
      <w:proofErr w:type="gramEnd"/>
      <w:r w:rsidRPr="00AA1815">
        <w:t xml:space="preserve"> (X-Buffer) geschrieben und ein Wert aus dem RDATA-Register (Y-Buffer) gelesen. Die gelesenen Werte im Q1.15-Format werden in einem Array gespeichert und anschließend in </w:t>
      </w:r>
      <w:proofErr w:type="spellStart"/>
      <w:r w:rsidRPr="00AA1815">
        <w:t>Float</w:t>
      </w:r>
      <w:proofErr w:type="spellEnd"/>
      <w:r w:rsidRPr="00AA1815">
        <w:t>-Format konvertiert.</w:t>
      </w:r>
    </w:p>
    <w:p w14:paraId="29495268" w14:textId="77777777" w:rsidR="003F0AA5" w:rsidRPr="00AA1815" w:rsidRDefault="003F0AA5" w:rsidP="00E236BC"/>
    <w:p w14:paraId="33F5D004" w14:textId="001FF9C3" w:rsidR="00582E13" w:rsidRPr="00AA1815" w:rsidRDefault="003F0AA5" w:rsidP="00E236BC">
      <w:r w:rsidRPr="00AA1815">
        <w:t xml:space="preserve">Um die Werte grafisch darzustellen, wird das Tool STM32CubeMonitor verwendet. Dazu werden in einer </w:t>
      </w:r>
      <w:proofErr w:type="spellStart"/>
      <w:proofErr w:type="gramStart"/>
      <w:r w:rsidRPr="00AA1815">
        <w:rPr>
          <w:rStyle w:val="HTMLCode"/>
        </w:rPr>
        <w:t>while</w:t>
      </w:r>
      <w:proofErr w:type="spellEnd"/>
      <w:r w:rsidRPr="00AA1815">
        <w:rPr>
          <w:rStyle w:val="HTMLCode"/>
        </w:rPr>
        <w:t>(</w:t>
      </w:r>
      <w:proofErr w:type="gramEnd"/>
      <w:r w:rsidRPr="00AA1815">
        <w:rPr>
          <w:rStyle w:val="HTMLCode"/>
        </w:rPr>
        <w:t>1)</w:t>
      </w:r>
      <w:r w:rsidRPr="00AA1815">
        <w:t xml:space="preserve">-Schleife den globalen Variablen </w:t>
      </w:r>
      <w:proofErr w:type="spellStart"/>
      <w:r w:rsidRPr="00AA1815">
        <w:rPr>
          <w:rStyle w:val="HTMLCode"/>
        </w:rPr>
        <w:t>input</w:t>
      </w:r>
      <w:proofErr w:type="spellEnd"/>
      <w:r w:rsidRPr="00AA1815">
        <w:t xml:space="preserve"> und </w:t>
      </w:r>
      <w:proofErr w:type="spellStart"/>
      <w:r w:rsidRPr="00AA1815">
        <w:rPr>
          <w:rStyle w:val="HTMLCode"/>
        </w:rPr>
        <w:t>output</w:t>
      </w:r>
      <w:proofErr w:type="spellEnd"/>
      <w:r w:rsidRPr="00AA1815">
        <w:t xml:space="preserve"> jeweils die Werte aus den Filter Eingangs- und Ausgangs-Arrays zugewiesen.</w:t>
      </w:r>
    </w:p>
    <w:p w14:paraId="65BD4C55" w14:textId="77777777" w:rsidR="003F0AA5" w:rsidRPr="00AA1815" w:rsidRDefault="003F0AA5" w:rsidP="00E236BC"/>
    <w:p w14:paraId="2423D155" w14:textId="49EA81F9" w:rsidR="00582E13" w:rsidRPr="00AA1815" w:rsidRDefault="00582E13" w:rsidP="00E236BC">
      <w:r w:rsidRPr="00AA1815">
        <w:rPr>
          <w:noProof/>
        </w:rPr>
        <w:drawing>
          <wp:inline distT="0" distB="0" distL="0" distR="0" wp14:anchorId="2B1BD853" wp14:editId="4DD4841F">
            <wp:extent cx="4860290" cy="2516505"/>
            <wp:effectExtent l="0" t="0" r="0"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860290" cy="2516505"/>
                    </a:xfrm>
                    <a:prstGeom prst="rect">
                      <a:avLst/>
                    </a:prstGeom>
                  </pic:spPr>
                </pic:pic>
              </a:graphicData>
            </a:graphic>
          </wp:inline>
        </w:drawing>
      </w:r>
    </w:p>
    <w:p w14:paraId="768C3A0A" w14:textId="3114BDD7" w:rsidR="00A91A0B" w:rsidRPr="00AA1815" w:rsidRDefault="003F0AA5" w:rsidP="00E236BC">
      <w:r w:rsidRPr="00AA1815">
        <w:t xml:space="preserve">Wie man aus dem Bild entnehmen kann, sind die Werte des Filterausgangs invertiert. Es wurde festgestellt, dass der Wert 1.0 im Q1.15-Format nicht darstellbar ist. Dadurch passiert ein Überlauf und der Wert wird in </w:t>
      </w:r>
      <w:r w:rsidRPr="00AA1815">
        <w:rPr>
          <w:rStyle w:val="HTMLCode"/>
        </w:rPr>
        <w:t>int16_t</w:t>
      </w:r>
      <w:r w:rsidRPr="00AA1815">
        <w:t xml:space="preserve"> negativ. Der maximal darstellbare Wert ist 0.999969482421875, was in </w:t>
      </w:r>
      <w:r w:rsidRPr="00AA1815">
        <w:rPr>
          <w:rStyle w:val="HTMLCode"/>
        </w:rPr>
        <w:t>int16_t</w:t>
      </w:r>
      <w:r w:rsidRPr="00AA1815">
        <w:t xml:space="preserve"> 32767 entspricht.</w:t>
      </w:r>
      <w:r w:rsidR="00A91A0B" w:rsidRPr="00AA1815">
        <w:t xml:space="preserve"> </w:t>
      </w:r>
    </w:p>
    <w:p w14:paraId="00DCA197" w14:textId="459662D1" w:rsidR="00A91A0B" w:rsidRPr="00AA1815" w:rsidRDefault="00A91A0B" w:rsidP="00E236BC">
      <w:r w:rsidRPr="00AA1815">
        <w:rPr>
          <w:noProof/>
        </w:rPr>
        <w:lastRenderedPageBreak/>
        <w:drawing>
          <wp:inline distT="0" distB="0" distL="0" distR="0" wp14:anchorId="1CC9303A" wp14:editId="7202018F">
            <wp:extent cx="4860290" cy="2472690"/>
            <wp:effectExtent l="0" t="0" r="0" b="381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4860290" cy="2472690"/>
                    </a:xfrm>
                    <a:prstGeom prst="rect">
                      <a:avLst/>
                    </a:prstGeom>
                  </pic:spPr>
                </pic:pic>
              </a:graphicData>
            </a:graphic>
          </wp:inline>
        </w:drawing>
      </w:r>
    </w:p>
    <w:p w14:paraId="1C24209A" w14:textId="77777777" w:rsidR="003F0AA5" w:rsidRPr="00AA1815" w:rsidRDefault="003F0AA5" w:rsidP="003F0AA5">
      <w:pPr>
        <w:pStyle w:val="StandardWeb"/>
        <w:rPr>
          <w:rFonts w:ascii="Arial" w:hAnsi="Arial" w:cs="Arial"/>
          <w:sz w:val="20"/>
          <w:szCs w:val="22"/>
        </w:rPr>
      </w:pPr>
      <w:r w:rsidRPr="00AA1815">
        <w:rPr>
          <w:rFonts w:ascii="Arial" w:hAnsi="Arial" w:cs="Arial"/>
          <w:sz w:val="20"/>
          <w:szCs w:val="22"/>
        </w:rPr>
        <w:t>Das Array mit dem Eingangsimpuls wurde entsprechend geändert. Die Impulsantwort ist nun plausibel.</w:t>
      </w:r>
    </w:p>
    <w:p w14:paraId="31036912" w14:textId="77777777" w:rsidR="003F0AA5" w:rsidRPr="00AA1815" w:rsidRDefault="003F0AA5" w:rsidP="003F0AA5">
      <w:pPr>
        <w:pStyle w:val="StandardWeb"/>
        <w:rPr>
          <w:rFonts w:ascii="Arial" w:hAnsi="Arial" w:cs="Arial"/>
          <w:sz w:val="20"/>
          <w:szCs w:val="22"/>
        </w:rPr>
      </w:pPr>
      <w:r w:rsidRPr="00AA1815">
        <w:rPr>
          <w:rFonts w:ascii="Arial" w:hAnsi="Arial" w:cs="Arial"/>
          <w:sz w:val="20"/>
          <w:szCs w:val="22"/>
        </w:rPr>
        <w:t>Somit wurde die FMAC-Einheit erfolgreich in Betrieb genommen.</w:t>
      </w:r>
    </w:p>
    <w:p w14:paraId="29079CB2" w14:textId="102E86B7" w:rsidR="003026A8" w:rsidRPr="00AA1815" w:rsidRDefault="003026A8" w:rsidP="003026A8">
      <w:pPr>
        <w:pStyle w:val="berschrift3"/>
      </w:pPr>
      <w:bookmarkStart w:id="67" w:name="_Toc175258317"/>
      <w:r w:rsidRPr="00AA1815">
        <w:t>Referenz</w:t>
      </w:r>
      <w:r w:rsidR="00E236BC" w:rsidRPr="00AA1815">
        <w:t>-</w:t>
      </w:r>
      <w:r w:rsidRPr="00AA1815">
        <w:t>Use-Case</w:t>
      </w:r>
      <w:r w:rsidR="00E236BC" w:rsidRPr="00AA1815">
        <w:t>:</w:t>
      </w:r>
      <w:r w:rsidRPr="00AA1815">
        <w:t xml:space="preserve"> FIR-Filter</w:t>
      </w:r>
      <w:bookmarkEnd w:id="67"/>
    </w:p>
    <w:p w14:paraId="12AB684E" w14:textId="7BBF1680" w:rsidR="003026A8" w:rsidRPr="00AA1815" w:rsidRDefault="00E236BC" w:rsidP="00E236BC">
      <w:pPr>
        <w:pStyle w:val="berschrift3"/>
      </w:pPr>
      <w:bookmarkStart w:id="68" w:name="_Toc175258318"/>
      <w:r w:rsidRPr="00AA1815">
        <w:t>FMAC-Umsetzung vom Referenz-Use-Case FIR-Filter</w:t>
      </w:r>
      <w:bookmarkEnd w:id="68"/>
    </w:p>
    <w:p w14:paraId="6B4C36B0" w14:textId="7A851A84" w:rsidR="00E236BC" w:rsidRPr="00AA1815" w:rsidRDefault="00E236BC" w:rsidP="00E236BC">
      <w:pPr>
        <w:pStyle w:val="berschrift3"/>
      </w:pPr>
      <w:bookmarkStart w:id="69" w:name="_Toc175258319"/>
      <w:r w:rsidRPr="00AA1815">
        <w:t>Konventionelle Umsetzung vom Referenz-Use-Case FIR-Filter</w:t>
      </w:r>
      <w:bookmarkEnd w:id="69"/>
    </w:p>
    <w:p w14:paraId="5F573150" w14:textId="4154685C" w:rsidR="004B6C76" w:rsidRPr="00AA1815" w:rsidRDefault="004B6C76" w:rsidP="004B6C76">
      <w:pPr>
        <w:pStyle w:val="berschrift3"/>
      </w:pPr>
      <w:bookmarkStart w:id="70" w:name="_Toc175258320"/>
      <w:r w:rsidRPr="00AA1815">
        <w:t>Messung der Ausführungszeit</w:t>
      </w:r>
      <w:bookmarkEnd w:id="70"/>
    </w:p>
    <w:p w14:paraId="5EEC25EF" w14:textId="77777777" w:rsidR="00D20CAC" w:rsidRPr="00AA1815" w:rsidRDefault="005C6FFA" w:rsidP="005C6FFA">
      <w:pPr>
        <w:pStyle w:val="berschrift1"/>
      </w:pPr>
      <w:bookmarkStart w:id="71" w:name="_Toc167124961"/>
      <w:bookmarkStart w:id="72" w:name="_Toc167657083"/>
      <w:bookmarkStart w:id="73" w:name="_Toc175258321"/>
      <w:r w:rsidRPr="00AA1815">
        <w:lastRenderedPageBreak/>
        <w:t>Projektmanagement</w:t>
      </w:r>
      <w:bookmarkEnd w:id="71"/>
      <w:bookmarkEnd w:id="72"/>
      <w:bookmarkEnd w:id="73"/>
    </w:p>
    <w:p w14:paraId="2478379D" w14:textId="77777777" w:rsidR="00342846" w:rsidRPr="00AA1815" w:rsidRDefault="00342846" w:rsidP="00342846">
      <w:pPr>
        <w:pStyle w:val="berschrift2"/>
      </w:pPr>
      <w:bookmarkStart w:id="74" w:name="_Toc167124962"/>
      <w:bookmarkStart w:id="75" w:name="_Toc167657084"/>
      <w:bookmarkStart w:id="76" w:name="_Toc175258322"/>
      <w:r w:rsidRPr="00AA1815">
        <w:t>Einleitung</w:t>
      </w:r>
      <w:bookmarkEnd w:id="74"/>
      <w:bookmarkEnd w:id="75"/>
      <w:bookmarkEnd w:id="76"/>
    </w:p>
    <w:p w14:paraId="32FA4A31" w14:textId="77777777" w:rsidR="00074F1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AA1815">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sidRPr="00AA1815">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Pr="00AA1815" w:rsidRDefault="00342846" w:rsidP="00074F16">
      <w:pPr>
        <w:pStyle w:val="berschrift2"/>
      </w:pPr>
      <w:bookmarkStart w:id="77" w:name="_Toc167124963"/>
      <w:bookmarkStart w:id="78" w:name="_Toc167657085"/>
      <w:bookmarkStart w:id="79" w:name="_Toc175258323"/>
      <w:r w:rsidRPr="00AA1815">
        <w:t>Teamstruktur und Aufgabenverteilung</w:t>
      </w:r>
      <w:bookmarkEnd w:id="77"/>
      <w:bookmarkEnd w:id="78"/>
      <w:bookmarkEnd w:id="79"/>
    </w:p>
    <w:p w14:paraId="7571718D" w14:textId="77777777" w:rsidR="00342846" w:rsidRPr="00AA1815" w:rsidRDefault="00342846" w:rsidP="00342846"/>
    <w:p w14:paraId="1C1E1720" w14:textId="77777777" w:rsidR="00342846" w:rsidRPr="00AA1815" w:rsidRDefault="00074F16" w:rsidP="00342846">
      <w:pPr>
        <w:rPr>
          <w:rFonts w:ascii="Segoe UI" w:hAnsi="Segoe UI" w:cs="Segoe UI"/>
          <w:color w:val="0D0D0D"/>
          <w:shd w:val="clear" w:color="auto" w:fill="FFFFFF"/>
        </w:rPr>
      </w:pPr>
      <w:r w:rsidRPr="00AA1815">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Pr="00AA1815" w:rsidRDefault="00F06CD1" w:rsidP="00342846">
      <w:pPr>
        <w:rPr>
          <w:rFonts w:ascii="Segoe UI" w:hAnsi="Segoe UI" w:cs="Segoe UI"/>
          <w:color w:val="0D0D0D"/>
          <w:shd w:val="clear" w:color="auto" w:fill="FFFFFF"/>
        </w:rPr>
      </w:pPr>
    </w:p>
    <w:p w14:paraId="7E95D575"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 xml:space="preserve">Teammitglied A: </w:t>
      </w:r>
      <w:r w:rsidRPr="00AA1815">
        <w:rPr>
          <w:rFonts w:ascii="Segoe UI" w:hAnsi="Segoe UI" w:cs="Segoe UI"/>
          <w:b/>
          <w:strike/>
          <w:color w:val="0D0D0D"/>
          <w:shd w:val="clear" w:color="auto" w:fill="FFFFFF"/>
        </w:rPr>
        <w:t>Softwareentwicklung und Integration</w:t>
      </w:r>
      <w:r w:rsidR="00AE156F" w:rsidRPr="00AA1815">
        <w:rPr>
          <w:rFonts w:ascii="Segoe UI" w:hAnsi="Segoe UI" w:cs="Segoe UI"/>
          <w:b/>
          <w:strike/>
          <w:color w:val="0D0D0D"/>
          <w:shd w:val="clear" w:color="auto" w:fill="FFFFFF"/>
        </w:rPr>
        <w:t xml:space="preserve"> </w:t>
      </w:r>
      <w:r w:rsidR="00AE156F" w:rsidRPr="00AA1815">
        <w:rPr>
          <w:rFonts w:ascii="Segoe UI" w:hAnsi="Segoe UI" w:cs="Segoe UI"/>
          <w:b/>
          <w:color w:val="0D0D0D"/>
          <w:highlight w:val="yellow"/>
          <w:shd w:val="clear" w:color="auto" w:fill="FFFFFF"/>
        </w:rPr>
        <w:t xml:space="preserve">Theoretische Grundlagen und Algorithmen ohne </w:t>
      </w:r>
      <w:r w:rsidR="00C81B04" w:rsidRPr="00AA1815">
        <w:rPr>
          <w:rFonts w:ascii="Segoe UI" w:hAnsi="Segoe UI" w:cs="Segoe UI"/>
          <w:b/>
          <w:color w:val="0D0D0D"/>
          <w:highlight w:val="yellow"/>
          <w:shd w:val="clear" w:color="auto" w:fill="FFFFFF"/>
        </w:rPr>
        <w:t>Co-Prozessoren.</w:t>
      </w:r>
    </w:p>
    <w:p w14:paraId="552ADCAB" w14:textId="77777777" w:rsidR="00F06CD1" w:rsidRPr="00AA1815" w:rsidRDefault="00F06CD1" w:rsidP="00F06CD1">
      <w:pPr>
        <w:rPr>
          <w:rFonts w:ascii="Segoe UI" w:hAnsi="Segoe UI" w:cs="Segoe UI"/>
          <w:color w:val="0D0D0D"/>
          <w:shd w:val="clear" w:color="auto" w:fill="FFFFFF"/>
        </w:rPr>
      </w:pPr>
    </w:p>
    <w:p w14:paraId="68606D00"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564293E2" w14:textId="77777777" w:rsidR="00F06CD1" w:rsidRPr="00AA1815" w:rsidRDefault="00F06CD1" w:rsidP="00F06CD1">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AA1815"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sidRPr="00AA1815">
        <w:rPr>
          <w:rFonts w:ascii="Segoe UI" w:hAnsi="Segoe UI" w:cs="Segoe UI"/>
          <w:color w:val="0D0D0D"/>
          <w:sz w:val="20"/>
          <w:szCs w:val="22"/>
          <w:highlight w:val="yellow"/>
          <w:shd w:val="clear" w:color="auto" w:fill="FFFFFF"/>
        </w:rPr>
        <w:t xml:space="preserve">. </w:t>
      </w:r>
      <w:r w:rsidR="0026215B" w:rsidRPr="00AA1815">
        <w:rPr>
          <w:rFonts w:ascii="Segoe UI" w:hAnsi="Segoe UI" w:cs="Segoe UI"/>
          <w:b/>
          <w:color w:val="0D0D0D"/>
          <w:highlight w:val="yellow"/>
          <w:shd w:val="clear" w:color="auto" w:fill="FFFFFF"/>
        </w:rPr>
        <w:t>Vielleicht o</w:t>
      </w:r>
      <w:r w:rsidR="002E005D" w:rsidRPr="00AA1815">
        <w:rPr>
          <w:rFonts w:ascii="Segoe UI" w:hAnsi="Segoe UI" w:cs="Segoe UI"/>
          <w:b/>
          <w:color w:val="0D0D0D"/>
          <w:highlight w:val="yellow"/>
          <w:shd w:val="clear" w:color="auto" w:fill="FFFFFF"/>
        </w:rPr>
        <w:t>hne STM32Cube</w:t>
      </w:r>
      <w:r w:rsidR="0026215B" w:rsidRPr="00AA1815">
        <w:rPr>
          <w:rFonts w:ascii="Segoe UI" w:hAnsi="Segoe UI" w:cs="Segoe UI"/>
          <w:b/>
          <w:color w:val="0D0D0D"/>
          <w:highlight w:val="yellow"/>
          <w:shd w:val="clear" w:color="auto" w:fill="FFFFFF"/>
        </w:rPr>
        <w:t xml:space="preserve">, a-la </w:t>
      </w:r>
      <w:proofErr w:type="gramStart"/>
      <w:r w:rsidR="0026215B" w:rsidRPr="00AA1815">
        <w:rPr>
          <w:rFonts w:ascii="Segoe UI" w:hAnsi="Segoe UI" w:cs="Segoe UI"/>
          <w:b/>
          <w:color w:val="0D0D0D"/>
          <w:highlight w:val="yellow"/>
          <w:shd w:val="clear" w:color="auto" w:fill="FFFFFF"/>
        </w:rPr>
        <w:t>Pseudocode</w:t>
      </w:r>
      <w:r w:rsidR="002E005D" w:rsidRPr="00AA1815">
        <w:rPr>
          <w:rFonts w:ascii="Segoe UI" w:hAnsi="Segoe UI" w:cs="Segoe UI"/>
          <w:b/>
          <w:color w:val="0D0D0D"/>
          <w:highlight w:val="yellow"/>
          <w:shd w:val="clear" w:color="auto" w:fill="FFFFFF"/>
        </w:rPr>
        <w:t xml:space="preserve"> ?</w:t>
      </w:r>
      <w:proofErr w:type="gramEnd"/>
    </w:p>
    <w:p w14:paraId="777EDC76"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A1815"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A1815">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A1815"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Beteiligung an Code-Reviews auf GitHub.</w:t>
      </w:r>
    </w:p>
    <w:p w14:paraId="62844BA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08575D40" w14:textId="77777777" w:rsidR="00F06CD1" w:rsidRPr="00AA1815"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Pr="00AA1815" w:rsidRDefault="00F06CD1" w:rsidP="00F06CD1">
      <w:pPr>
        <w:rPr>
          <w:rFonts w:ascii="Segoe UI" w:hAnsi="Segoe UI" w:cs="Segoe UI"/>
          <w:color w:val="0D0D0D"/>
          <w:shd w:val="clear" w:color="auto" w:fill="FFFFFF"/>
        </w:rPr>
      </w:pPr>
    </w:p>
    <w:p w14:paraId="332219DA" w14:textId="77777777" w:rsidR="00F06CD1" w:rsidRPr="00AA1815" w:rsidRDefault="00F06CD1" w:rsidP="00F06CD1">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B: Benchmarking und Performance-Analyse</w:t>
      </w:r>
    </w:p>
    <w:p w14:paraId="3E469038" w14:textId="77777777" w:rsidR="00F06CD1" w:rsidRPr="00AA1815" w:rsidRDefault="00F06CD1" w:rsidP="00F06CD1">
      <w:pPr>
        <w:rPr>
          <w:rFonts w:ascii="Segoe UI" w:hAnsi="Segoe UI" w:cs="Segoe UI"/>
          <w:color w:val="0D0D0D"/>
          <w:shd w:val="clear" w:color="auto" w:fill="FFFFFF"/>
        </w:rPr>
      </w:pPr>
    </w:p>
    <w:p w14:paraId="34178DE2"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Aufgaben:</w:t>
      </w:r>
    </w:p>
    <w:p w14:paraId="06AAF344"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Analyse und Dokumentation der Ergebnisse.</w:t>
      </w:r>
    </w:p>
    <w:p w14:paraId="4CA0EE9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AA1815" w:rsidRDefault="00F06CD1" w:rsidP="00F06CD1">
      <w:pPr>
        <w:rPr>
          <w:rFonts w:ascii="Segoe UI" w:hAnsi="Segoe UI" w:cs="Segoe UI"/>
          <w:color w:val="0D0D0D"/>
          <w:highlight w:val="yellow"/>
          <w:shd w:val="clear" w:color="auto" w:fill="FFFFFF"/>
        </w:rPr>
      </w:pPr>
      <w:r w:rsidRPr="00AA1815">
        <w:rPr>
          <w:rFonts w:ascii="Segoe UI" w:hAnsi="Segoe UI" w:cs="Segoe UI"/>
          <w:color w:val="0D0D0D"/>
          <w:highlight w:val="yellow"/>
          <w:shd w:val="clear" w:color="auto" w:fill="FFFFFF"/>
        </w:rPr>
        <w:t>Beitrag:</w:t>
      </w:r>
    </w:p>
    <w:p w14:paraId="4BBE1A38"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AA1815"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Pr="00AA1815" w:rsidRDefault="00AE156F" w:rsidP="00AE156F">
      <w:pPr>
        <w:rPr>
          <w:rFonts w:ascii="Segoe UI" w:hAnsi="Segoe UI" w:cs="Segoe UI"/>
          <w:color w:val="0D0D0D"/>
          <w:shd w:val="clear" w:color="auto" w:fill="FFFFFF"/>
        </w:rPr>
      </w:pPr>
    </w:p>
    <w:p w14:paraId="40E077B9" w14:textId="77777777" w:rsidR="00F06CD1" w:rsidRPr="00AA1815" w:rsidRDefault="00F06CD1" w:rsidP="00AE156F">
      <w:pPr>
        <w:rPr>
          <w:rFonts w:ascii="Segoe UI" w:hAnsi="Segoe UI" w:cs="Segoe UI"/>
          <w:b/>
          <w:color w:val="0D0D0D"/>
          <w:shd w:val="clear" w:color="auto" w:fill="FFFFFF"/>
        </w:rPr>
      </w:pPr>
      <w:r w:rsidRPr="00AA1815">
        <w:rPr>
          <w:rFonts w:ascii="Segoe UI" w:hAnsi="Segoe UI" w:cs="Segoe UI"/>
          <w:b/>
          <w:color w:val="0D0D0D"/>
          <w:shd w:val="clear" w:color="auto" w:fill="FFFFFF"/>
        </w:rPr>
        <w:t>Teammitglied C: Projektmanagement und Dokumentation</w:t>
      </w:r>
      <w:r w:rsidR="00C81B04" w:rsidRPr="00AA1815">
        <w:rPr>
          <w:rFonts w:ascii="Segoe UI" w:hAnsi="Segoe UI" w:cs="Segoe UI"/>
          <w:b/>
          <w:color w:val="0D0D0D"/>
          <w:shd w:val="clear" w:color="auto" w:fill="FFFFFF"/>
        </w:rPr>
        <w:t xml:space="preserve">, </w:t>
      </w:r>
      <w:r w:rsidR="0026215B" w:rsidRPr="00AA1815">
        <w:rPr>
          <w:rFonts w:ascii="Segoe UI" w:hAnsi="Segoe UI" w:cs="Segoe UI"/>
          <w:b/>
          <w:color w:val="0D0D0D"/>
          <w:highlight w:val="darkGray"/>
          <w:shd w:val="clear" w:color="auto" w:fill="FFFFFF"/>
        </w:rPr>
        <w:t>Entwicklung der Basis-Software.</w:t>
      </w:r>
    </w:p>
    <w:p w14:paraId="7E5DD516" w14:textId="77777777" w:rsidR="00F06CD1" w:rsidRPr="00AA1815" w:rsidRDefault="00F06CD1" w:rsidP="00F06CD1">
      <w:pPr>
        <w:rPr>
          <w:rFonts w:ascii="Segoe UI" w:hAnsi="Segoe UI" w:cs="Segoe UI"/>
          <w:color w:val="0D0D0D"/>
          <w:shd w:val="clear" w:color="auto" w:fill="FFFFFF"/>
        </w:rPr>
      </w:pPr>
    </w:p>
    <w:p w14:paraId="70C4A7DF"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Aufgaben:</w:t>
      </w:r>
    </w:p>
    <w:p w14:paraId="4369120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Pr="00AA1815" w:rsidRDefault="00F06CD1" w:rsidP="00AE156F">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AA1815"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 xml:space="preserve">Entwicklung der Basis-Software für </w:t>
      </w:r>
      <w:proofErr w:type="gramStart"/>
      <w:r w:rsidRPr="00AA1815">
        <w:rPr>
          <w:rFonts w:ascii="Segoe UI" w:hAnsi="Segoe UI" w:cs="Segoe UI"/>
          <w:color w:val="0D0D0D"/>
          <w:sz w:val="20"/>
          <w:szCs w:val="22"/>
          <w:highlight w:val="yellow"/>
          <w:shd w:val="clear" w:color="auto" w:fill="FFFFFF"/>
        </w:rPr>
        <w:t>Benchmarking ?</w:t>
      </w:r>
      <w:proofErr w:type="gramEnd"/>
    </w:p>
    <w:p w14:paraId="329A1E88" w14:textId="77777777" w:rsidR="00F06CD1" w:rsidRPr="00AA1815" w:rsidRDefault="00F06CD1" w:rsidP="00F06CD1">
      <w:pPr>
        <w:rPr>
          <w:rFonts w:ascii="Segoe UI" w:hAnsi="Segoe UI" w:cs="Segoe UI"/>
          <w:color w:val="0D0D0D"/>
          <w:shd w:val="clear" w:color="auto" w:fill="FFFFFF"/>
        </w:rPr>
      </w:pPr>
      <w:r w:rsidRPr="00AA1815">
        <w:rPr>
          <w:rFonts w:ascii="Segoe UI" w:hAnsi="Segoe UI" w:cs="Segoe UI"/>
          <w:color w:val="0D0D0D"/>
          <w:shd w:val="clear" w:color="auto" w:fill="FFFFFF"/>
        </w:rPr>
        <w:t>Beitrag:</w:t>
      </w:r>
    </w:p>
    <w:p w14:paraId="5D921DDF"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AA1815" w:rsidRDefault="00F06CD1"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Pr="00AA1815" w:rsidRDefault="0026215B" w:rsidP="00F06CD1">
      <w:pPr>
        <w:rPr>
          <w:rFonts w:ascii="Segoe UI" w:hAnsi="Segoe UI" w:cs="Segoe UI"/>
          <w:color w:val="0D0D0D"/>
          <w:shd w:val="clear" w:color="auto" w:fill="FFFFFF"/>
        </w:rPr>
      </w:pPr>
    </w:p>
    <w:p w14:paraId="551BF087" w14:textId="77777777" w:rsidR="002E005D" w:rsidRPr="00AA1815" w:rsidRDefault="002E005D" w:rsidP="00F06CD1">
      <w:pPr>
        <w:rPr>
          <w:rFonts w:ascii="Segoe UI" w:hAnsi="Segoe UI" w:cs="Segoe UI"/>
          <w:color w:val="0D0D0D"/>
          <w:shd w:val="clear" w:color="auto" w:fill="FFFFFF"/>
        </w:rPr>
      </w:pPr>
    </w:p>
    <w:p w14:paraId="2BE73D8A" w14:textId="77777777" w:rsidR="002E005D" w:rsidRPr="00AA1815" w:rsidRDefault="002E005D" w:rsidP="002E005D">
      <w:pPr>
        <w:pStyle w:val="berschrift2"/>
        <w:rPr>
          <w:shd w:val="clear" w:color="auto" w:fill="FFFFFF"/>
        </w:rPr>
      </w:pPr>
      <w:bookmarkStart w:id="80" w:name="_Toc167124964"/>
      <w:bookmarkStart w:id="81" w:name="_Toc167657086"/>
      <w:bookmarkStart w:id="82" w:name="_Toc175258324"/>
      <w:r w:rsidRPr="00AA1815">
        <w:rPr>
          <w:shd w:val="clear" w:color="auto" w:fill="FFFFFF"/>
        </w:rPr>
        <w:t>Projektmethodik</w:t>
      </w:r>
      <w:bookmarkEnd w:id="80"/>
      <w:bookmarkEnd w:id="81"/>
      <w:bookmarkEnd w:id="82"/>
    </w:p>
    <w:p w14:paraId="6130B072"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AA1815" w:rsidRDefault="002E005D" w:rsidP="002E005D">
      <w:pPr>
        <w:rPr>
          <w:rFonts w:ascii="Segoe UI" w:hAnsi="Segoe UI" w:cs="Segoe UI"/>
          <w:color w:val="0D0D0D"/>
          <w:shd w:val="clear" w:color="auto" w:fill="FFFFFF"/>
        </w:rPr>
      </w:pPr>
    </w:p>
    <w:p w14:paraId="7A917024" w14:textId="77777777" w:rsidR="002E005D"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 xml:space="preserve">Agile Methodik: Das Projekt wird in </w:t>
      </w:r>
      <w:r w:rsidRPr="00AA1815">
        <w:rPr>
          <w:rFonts w:ascii="Segoe UI" w:hAnsi="Segoe UI" w:cs="Segoe UI"/>
          <w:color w:val="0D0D0D"/>
          <w:highlight w:val="yellow"/>
          <w:shd w:val="clear" w:color="auto" w:fill="FFFFFF"/>
        </w:rPr>
        <w:t>2-Wochen-Sprints</w:t>
      </w:r>
      <w:r w:rsidRPr="00AA1815">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Pr="00AA1815" w:rsidRDefault="002E005D" w:rsidP="002E005D">
      <w:pPr>
        <w:rPr>
          <w:rFonts w:ascii="Segoe UI" w:hAnsi="Segoe UI" w:cs="Segoe UI"/>
          <w:color w:val="0D0D0D"/>
          <w:shd w:val="clear" w:color="auto" w:fill="FFFFFF"/>
        </w:rPr>
      </w:pPr>
      <w:r w:rsidRPr="00AA1815">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sidRPr="00AA1815">
        <w:rPr>
          <w:rFonts w:ascii="Segoe UI" w:hAnsi="Segoe UI" w:cs="Segoe UI"/>
          <w:color w:val="0D0D0D"/>
          <w:shd w:val="clear" w:color="auto" w:fill="FFFFFF"/>
        </w:rPr>
        <w:t xml:space="preserve"> </w:t>
      </w:r>
      <w:r w:rsidR="00882827" w:rsidRPr="00AA1815">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AA1815">
        <w:rPr>
          <w:rFonts w:ascii="Segoe UI" w:hAnsi="Segoe UI" w:cs="Segoe UI"/>
          <w:color w:val="0D0D0D"/>
          <w:highlight w:val="yellow"/>
          <w:shd w:val="clear" w:color="auto" w:fill="FFFFFF"/>
        </w:rPr>
        <w:t>Epics</w:t>
      </w:r>
      <w:proofErr w:type="spellEnd"/>
      <w:r w:rsidR="00882827" w:rsidRPr="00AA1815">
        <w:rPr>
          <w:rFonts w:ascii="Segoe UI" w:hAnsi="Segoe UI" w:cs="Segoe UI"/>
          <w:color w:val="0D0D0D"/>
          <w:highlight w:val="yellow"/>
          <w:shd w:val="clear" w:color="auto" w:fill="FFFFFF"/>
        </w:rPr>
        <w:t xml:space="preserve"> als Meilenstein betrachtet.</w:t>
      </w:r>
    </w:p>
    <w:p w14:paraId="20DBB30D" w14:textId="77777777" w:rsidR="0026215B" w:rsidRPr="00AA1815" w:rsidRDefault="0026215B" w:rsidP="0026215B">
      <w:pPr>
        <w:pStyle w:val="berschrift2"/>
        <w:rPr>
          <w:shd w:val="clear" w:color="auto" w:fill="FFFFFF"/>
        </w:rPr>
      </w:pPr>
      <w:bookmarkStart w:id="83" w:name="_Toc167124965"/>
      <w:bookmarkStart w:id="84" w:name="_Toc167657087"/>
      <w:bookmarkStart w:id="85" w:name="_Toc175258325"/>
      <w:proofErr w:type="spellStart"/>
      <w:r w:rsidRPr="00AA1815">
        <w:rPr>
          <w:shd w:val="clear" w:color="auto" w:fill="FFFFFF"/>
        </w:rPr>
        <w:lastRenderedPageBreak/>
        <w:t>Tooling</w:t>
      </w:r>
      <w:bookmarkEnd w:id="83"/>
      <w:bookmarkEnd w:id="84"/>
      <w:bookmarkEnd w:id="85"/>
      <w:proofErr w:type="spellEnd"/>
    </w:p>
    <w:p w14:paraId="2770C960" w14:textId="77777777" w:rsidR="0026215B" w:rsidRPr="00AA1815" w:rsidRDefault="0026215B" w:rsidP="0026215B">
      <w:pPr>
        <w:rPr>
          <w:rFonts w:ascii="Segoe UI" w:hAnsi="Segoe UI" w:cs="Segoe UI"/>
          <w:color w:val="0D0D0D"/>
          <w:shd w:val="clear" w:color="auto" w:fill="FFFFFF"/>
        </w:rPr>
      </w:pPr>
      <w:r w:rsidRPr="00AA1815">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AA1815" w:rsidRDefault="0026215B" w:rsidP="0026215B">
      <w:pPr>
        <w:rPr>
          <w:rFonts w:ascii="Segoe UI" w:hAnsi="Segoe UI" w:cs="Segoe UI"/>
          <w:color w:val="0D0D0D"/>
          <w:shd w:val="clear" w:color="auto" w:fill="FFFFFF"/>
        </w:rPr>
      </w:pPr>
    </w:p>
    <w:p w14:paraId="2CA3B7CF"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Git</w:t>
      </w:r>
      <w:proofErr w:type="spellEnd"/>
      <w:r w:rsidRPr="00AA1815">
        <w:rPr>
          <w:rFonts w:ascii="Segoe UI" w:hAnsi="Segoe UI" w:cs="Segoe UI"/>
          <w:b/>
          <w:color w:val="0D0D0D"/>
          <w:sz w:val="20"/>
          <w:szCs w:val="22"/>
          <w:shd w:val="clear" w:color="auto" w:fill="FFFFFF"/>
        </w:rPr>
        <w:t xml:space="preserve"> und GitHub:</w:t>
      </w:r>
      <w:r w:rsidRPr="00AA1815">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AA1815">
        <w:rPr>
          <w:rFonts w:ascii="Segoe UI" w:hAnsi="Segoe UI" w:cs="Segoe UI"/>
          <w:color w:val="0D0D0D"/>
          <w:sz w:val="20"/>
          <w:szCs w:val="22"/>
          <w:shd w:val="clear" w:color="auto" w:fill="FFFFFF"/>
        </w:rPr>
        <w:t>Repositories</w:t>
      </w:r>
      <w:proofErr w:type="spellEnd"/>
      <w:r w:rsidRPr="00AA1815">
        <w:rPr>
          <w:rFonts w:ascii="Segoe UI" w:hAnsi="Segoe UI" w:cs="Segoe UI"/>
          <w:color w:val="0D0D0D"/>
          <w:sz w:val="20"/>
          <w:szCs w:val="22"/>
          <w:shd w:val="clear" w:color="auto" w:fill="FFFFFF"/>
        </w:rPr>
        <w:t>, Code-Reviews und die Zusammenarbeit genutzt.</w:t>
      </w:r>
    </w:p>
    <w:p w14:paraId="1FCF41D7" w14:textId="77777777" w:rsidR="00672FA9" w:rsidRPr="00AA1815"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AA1815">
        <w:rPr>
          <w:rFonts w:ascii="Segoe UI" w:hAnsi="Segoe UI" w:cs="Segoe UI"/>
          <w:b/>
          <w:color w:val="0D0D0D"/>
          <w:sz w:val="20"/>
          <w:szCs w:val="22"/>
          <w:shd w:val="clear" w:color="auto" w:fill="FFFFFF"/>
        </w:rPr>
        <w:t>Trello</w:t>
      </w:r>
      <w:proofErr w:type="spellEnd"/>
      <w:r w:rsidRPr="00AA1815">
        <w:rPr>
          <w:rFonts w:ascii="Segoe UI" w:hAnsi="Segoe UI" w:cs="Segoe UI"/>
          <w:b/>
          <w:color w:val="0D0D0D"/>
          <w:sz w:val="20"/>
          <w:szCs w:val="22"/>
          <w:shd w:val="clear" w:color="auto" w:fill="FFFFFF"/>
        </w:rPr>
        <w:t xml:space="preserve">: </w:t>
      </w:r>
      <w:r w:rsidRPr="00AA1815">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AA1815">
        <w:rPr>
          <w:rFonts w:ascii="Segoe UI" w:hAnsi="Segoe UI" w:cs="Segoe UI"/>
          <w:color w:val="0D0D0D"/>
          <w:sz w:val="20"/>
          <w:szCs w:val="22"/>
          <w:shd w:val="clear" w:color="auto" w:fill="FFFFFF"/>
        </w:rPr>
        <w:t>Trello</w:t>
      </w:r>
      <w:proofErr w:type="spellEnd"/>
      <w:r w:rsidRPr="00AA1815">
        <w:rPr>
          <w:rFonts w:ascii="Segoe UI" w:hAnsi="Segoe UI" w:cs="Segoe UI"/>
          <w:color w:val="0D0D0D"/>
          <w:sz w:val="20"/>
          <w:szCs w:val="22"/>
          <w:shd w:val="clear" w:color="auto" w:fill="FFFFFF"/>
        </w:rPr>
        <w:t xml:space="preserve"> erfolgen wird.</w:t>
      </w:r>
    </w:p>
    <w:p w14:paraId="6D1D8D13" w14:textId="77777777" w:rsidR="00672FA9" w:rsidRPr="00AA1815" w:rsidRDefault="00672FA9" w:rsidP="00882827">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Jira: </w:t>
      </w:r>
      <w:r w:rsidRPr="00AA1815">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sidRPr="00AA1815">
        <w:rPr>
          <w:rFonts w:ascii="Segoe UI" w:hAnsi="Segoe UI" w:cs="Segoe UI"/>
          <w:color w:val="0D0D0D"/>
          <w:sz w:val="20"/>
          <w:szCs w:val="22"/>
          <w:shd w:val="clear" w:color="auto" w:fill="FFFFFF"/>
        </w:rPr>
        <w:t xml:space="preserve"> </w:t>
      </w:r>
    </w:p>
    <w:p w14:paraId="21BA060B" w14:textId="77777777" w:rsidR="0026215B" w:rsidRPr="00AA1815" w:rsidRDefault="0026215B" w:rsidP="0026215B">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 xml:space="preserve">STM32CubeIDE: </w:t>
      </w:r>
      <w:r w:rsidRPr="00AA1815">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Pr="00AA1815"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color w:val="0D0D0D"/>
          <w:sz w:val="20"/>
          <w:szCs w:val="22"/>
          <w:highlight w:val="yellow"/>
          <w:shd w:val="clear" w:color="auto" w:fill="FFFFFF"/>
        </w:rPr>
        <w:t>[weitere Tools einfügen]</w:t>
      </w:r>
    </w:p>
    <w:p w14:paraId="5F2CDA6B" w14:textId="77777777" w:rsidR="002808AE" w:rsidRPr="00AA1815" w:rsidRDefault="002808AE" w:rsidP="002808AE">
      <w:pPr>
        <w:rPr>
          <w:rFonts w:ascii="Segoe UI" w:hAnsi="Segoe UI" w:cs="Segoe UI"/>
          <w:color w:val="0D0D0D"/>
          <w:highlight w:val="yellow"/>
          <w:shd w:val="clear" w:color="auto" w:fill="FFFFFF"/>
        </w:rPr>
      </w:pPr>
    </w:p>
    <w:p w14:paraId="56C4116A" w14:textId="77777777" w:rsidR="002808AE" w:rsidRPr="00AA1815" w:rsidRDefault="002808AE" w:rsidP="002808AE">
      <w:pPr>
        <w:pStyle w:val="berschrift2"/>
        <w:rPr>
          <w:shd w:val="clear" w:color="auto" w:fill="FFFFFF"/>
        </w:rPr>
      </w:pPr>
      <w:bookmarkStart w:id="86" w:name="_Toc167124966"/>
      <w:bookmarkStart w:id="87" w:name="_Toc167657088"/>
      <w:bookmarkStart w:id="88" w:name="_Toc175258326"/>
      <w:r w:rsidRPr="00AA1815">
        <w:rPr>
          <w:shd w:val="clear" w:color="auto" w:fill="FFFFFF"/>
        </w:rPr>
        <w:t>Kommunikation und Berichterstattung</w:t>
      </w:r>
      <w:bookmarkEnd w:id="86"/>
      <w:bookmarkEnd w:id="87"/>
      <w:bookmarkEnd w:id="88"/>
    </w:p>
    <w:p w14:paraId="3ADCE17B"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AA1815" w:rsidRDefault="002808AE" w:rsidP="002808AE">
      <w:pPr>
        <w:rPr>
          <w:rFonts w:ascii="Segoe UI" w:hAnsi="Segoe UI" w:cs="Segoe UI"/>
          <w:color w:val="0D0D0D"/>
          <w:shd w:val="clear" w:color="auto" w:fill="FFFFFF"/>
        </w:rPr>
      </w:pPr>
    </w:p>
    <w:p w14:paraId="41140A3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Wöchentliche</w:t>
      </w:r>
      <w:r w:rsidR="00CE3141" w:rsidRPr="00AA1815">
        <w:rPr>
          <w:rFonts w:ascii="Segoe UI" w:hAnsi="Segoe UI" w:cs="Segoe UI"/>
          <w:b/>
          <w:color w:val="0D0D0D"/>
          <w:sz w:val="20"/>
          <w:szCs w:val="22"/>
          <w:shd w:val="clear" w:color="auto" w:fill="FFFFFF"/>
        </w:rPr>
        <w:t xml:space="preserve"> </w:t>
      </w:r>
      <w:r w:rsidR="00B17878" w:rsidRPr="00AA1815">
        <w:rPr>
          <w:rFonts w:ascii="Segoe UI" w:hAnsi="Segoe UI" w:cs="Segoe UI"/>
          <w:b/>
          <w:color w:val="0D0D0D"/>
          <w:sz w:val="20"/>
          <w:szCs w:val="22"/>
          <w:shd w:val="clear" w:color="auto" w:fill="FFFFFF"/>
        </w:rPr>
        <w:t>Team-Besprechungen und</w:t>
      </w:r>
      <w:r w:rsidRPr="00AA1815">
        <w:rPr>
          <w:rFonts w:ascii="Segoe UI" w:hAnsi="Segoe UI" w:cs="Segoe UI"/>
          <w:b/>
          <w:color w:val="0D0D0D"/>
          <w:sz w:val="20"/>
          <w:szCs w:val="22"/>
          <w:shd w:val="clear" w:color="auto" w:fill="FFFFFF"/>
        </w:rPr>
        <w:t xml:space="preserve"> Statusberichte:</w:t>
      </w:r>
      <w:r w:rsidRPr="00AA1815">
        <w:rPr>
          <w:rFonts w:ascii="Segoe UI" w:hAnsi="Segoe UI" w:cs="Segoe UI"/>
          <w:color w:val="0D0D0D"/>
          <w:sz w:val="20"/>
          <w:szCs w:val="22"/>
          <w:shd w:val="clear" w:color="auto" w:fill="FFFFFF"/>
        </w:rPr>
        <w:t xml:space="preserve"> Jede Woche</w:t>
      </w:r>
      <w:r w:rsidR="00B17878" w:rsidRPr="00AA1815">
        <w:rPr>
          <w:rFonts w:ascii="Segoe UI" w:hAnsi="Segoe UI" w:cs="Segoe UI"/>
          <w:color w:val="0D0D0D"/>
          <w:sz w:val="20"/>
          <w:szCs w:val="22"/>
          <w:shd w:val="clear" w:color="auto" w:fill="FFFFFF"/>
        </w:rPr>
        <w:t xml:space="preserve"> findet eine Teambesprechung statt. </w:t>
      </w:r>
      <w:r w:rsidRPr="00AA1815">
        <w:rPr>
          <w:rFonts w:ascii="Segoe UI" w:hAnsi="Segoe UI" w:cs="Segoe UI"/>
          <w:color w:val="0D0D0D"/>
          <w:sz w:val="20"/>
          <w:szCs w:val="22"/>
          <w:shd w:val="clear" w:color="auto" w:fill="FFFFFF"/>
        </w:rPr>
        <w:t xml:space="preserve"> </w:t>
      </w:r>
      <w:r w:rsidR="00B17878" w:rsidRPr="00AA1815">
        <w:rPr>
          <w:rFonts w:ascii="Segoe UI" w:hAnsi="Segoe UI" w:cs="Segoe UI"/>
          <w:color w:val="0D0D0D"/>
          <w:sz w:val="20"/>
          <w:szCs w:val="22"/>
          <w:shd w:val="clear" w:color="auto" w:fill="FFFFFF"/>
        </w:rPr>
        <w:t>Nach der Besprechung wird ein</w:t>
      </w:r>
      <w:r w:rsidRPr="00AA1815">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Pr="00AA1815" w:rsidRDefault="002808AE" w:rsidP="002808AE">
      <w:pPr>
        <w:pStyle w:val="Listenabsatz"/>
        <w:numPr>
          <w:ilvl w:val="0"/>
          <w:numId w:val="8"/>
        </w:numPr>
        <w:rPr>
          <w:rFonts w:ascii="Segoe UI" w:hAnsi="Segoe UI" w:cs="Segoe UI"/>
          <w:color w:val="0D0D0D"/>
          <w:sz w:val="20"/>
          <w:szCs w:val="22"/>
          <w:shd w:val="clear" w:color="auto" w:fill="FFFFFF"/>
        </w:rPr>
      </w:pPr>
      <w:r w:rsidRPr="00AA1815">
        <w:rPr>
          <w:rFonts w:ascii="Segoe UI" w:hAnsi="Segoe UI" w:cs="Segoe UI"/>
          <w:b/>
          <w:color w:val="0D0D0D"/>
          <w:sz w:val="20"/>
          <w:szCs w:val="22"/>
          <w:shd w:val="clear" w:color="auto" w:fill="FFFFFF"/>
        </w:rPr>
        <w:t>Besprechungen mit dem Dozenten:</w:t>
      </w:r>
      <w:r w:rsidRPr="00AA1815">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Pr="00AA1815" w:rsidRDefault="002808AE" w:rsidP="002808AE">
      <w:pPr>
        <w:rPr>
          <w:rFonts w:ascii="Segoe UI" w:hAnsi="Segoe UI" w:cs="Segoe UI"/>
          <w:color w:val="0D0D0D"/>
          <w:shd w:val="clear" w:color="auto" w:fill="FFFFFF"/>
        </w:rPr>
      </w:pPr>
    </w:p>
    <w:p w14:paraId="18C9E73A" w14:textId="77777777" w:rsidR="002808AE" w:rsidRPr="00AA1815" w:rsidRDefault="002808AE" w:rsidP="002808AE">
      <w:pPr>
        <w:pStyle w:val="berschrift2"/>
        <w:rPr>
          <w:shd w:val="clear" w:color="auto" w:fill="FFFFFF"/>
        </w:rPr>
      </w:pPr>
      <w:bookmarkStart w:id="89" w:name="_Toc167124967"/>
      <w:bookmarkStart w:id="90" w:name="_Toc167657089"/>
      <w:bookmarkStart w:id="91" w:name="_Toc175258327"/>
      <w:r w:rsidRPr="00AA1815">
        <w:rPr>
          <w:shd w:val="clear" w:color="auto" w:fill="FFFFFF"/>
        </w:rPr>
        <w:t>Zeitplan und Meilensteine</w:t>
      </w:r>
      <w:bookmarkEnd w:id="89"/>
      <w:bookmarkEnd w:id="90"/>
      <w:bookmarkEnd w:id="91"/>
    </w:p>
    <w:p w14:paraId="14B851B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AA1815"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1:</w:t>
      </w:r>
      <w:r w:rsidRPr="00AA1815">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AA1815">
        <w:rPr>
          <w:rFonts w:ascii="Segoe UI" w:hAnsi="Segoe UI" w:cs="Segoe UI"/>
          <w:color w:val="0D0D0D"/>
          <w:sz w:val="20"/>
          <w:szCs w:val="22"/>
          <w:highlight w:val="yellow"/>
          <w:shd w:val="clear" w:color="auto" w:fill="FFFFFF"/>
        </w:rPr>
        <w:t xml:space="preserve"> Einrichten</w:t>
      </w:r>
      <w:r w:rsidR="00865A15" w:rsidRPr="00AA1815">
        <w:rPr>
          <w:rFonts w:ascii="Segoe UI" w:hAnsi="Segoe UI" w:cs="Segoe UI"/>
          <w:color w:val="0D0D0D"/>
          <w:sz w:val="20"/>
          <w:szCs w:val="22"/>
          <w:highlight w:val="yellow"/>
          <w:shd w:val="clear" w:color="auto" w:fill="FFFFFF"/>
        </w:rPr>
        <w:t xml:space="preserve"> der</w:t>
      </w:r>
      <w:r w:rsidR="00852E8C" w:rsidRPr="00AA1815">
        <w:rPr>
          <w:rFonts w:ascii="Segoe UI" w:hAnsi="Segoe UI" w:cs="Segoe UI"/>
          <w:color w:val="0D0D0D"/>
          <w:sz w:val="20"/>
          <w:szCs w:val="22"/>
          <w:highlight w:val="yellow"/>
          <w:shd w:val="clear" w:color="auto" w:fill="FFFFFF"/>
        </w:rPr>
        <w:t xml:space="preserve"> </w:t>
      </w:r>
      <w:proofErr w:type="spellStart"/>
      <w:r w:rsidR="00852E8C" w:rsidRPr="00AA1815">
        <w:rPr>
          <w:rFonts w:ascii="Segoe UI" w:hAnsi="Segoe UI" w:cs="Segoe UI"/>
          <w:color w:val="0D0D0D"/>
          <w:sz w:val="20"/>
          <w:szCs w:val="22"/>
          <w:highlight w:val="yellow"/>
          <w:shd w:val="clear" w:color="auto" w:fill="FFFFFF"/>
        </w:rPr>
        <w:t>git-Reopositories</w:t>
      </w:r>
      <w:proofErr w:type="spellEnd"/>
      <w:r w:rsidR="00852E8C" w:rsidRPr="00AA1815">
        <w:rPr>
          <w:rFonts w:ascii="Segoe UI" w:hAnsi="Segoe UI" w:cs="Segoe UI"/>
          <w:color w:val="0D0D0D"/>
          <w:sz w:val="20"/>
          <w:szCs w:val="22"/>
          <w:highlight w:val="yellow"/>
          <w:shd w:val="clear" w:color="auto" w:fill="FFFFFF"/>
        </w:rPr>
        <w:t xml:space="preserve">, </w:t>
      </w:r>
      <w:r w:rsidR="00865A15" w:rsidRPr="00AA1815">
        <w:rPr>
          <w:rFonts w:ascii="Segoe UI" w:hAnsi="Segoe UI" w:cs="Segoe UI"/>
          <w:color w:val="0D0D0D"/>
          <w:sz w:val="20"/>
          <w:szCs w:val="22"/>
          <w:highlight w:val="yellow"/>
          <w:shd w:val="clear" w:color="auto" w:fill="FFFFFF"/>
        </w:rPr>
        <w:t>Einrichten</w:t>
      </w:r>
      <w:r w:rsidR="00852E8C" w:rsidRPr="00AA1815">
        <w:rPr>
          <w:rFonts w:ascii="Segoe UI" w:hAnsi="Segoe UI" w:cs="Segoe UI"/>
          <w:color w:val="0D0D0D"/>
          <w:sz w:val="20"/>
          <w:szCs w:val="22"/>
          <w:highlight w:val="yellow"/>
          <w:shd w:val="clear" w:color="auto" w:fill="FFFFFF"/>
        </w:rPr>
        <w:t xml:space="preserve"> de</w:t>
      </w:r>
      <w:r w:rsidR="00865A15" w:rsidRPr="00AA1815">
        <w:rPr>
          <w:rFonts w:ascii="Segoe UI" w:hAnsi="Segoe UI" w:cs="Segoe UI"/>
          <w:color w:val="0D0D0D"/>
          <w:sz w:val="20"/>
          <w:szCs w:val="22"/>
          <w:highlight w:val="yellow"/>
          <w:shd w:val="clear" w:color="auto" w:fill="FFFFFF"/>
        </w:rPr>
        <w:t>r</w:t>
      </w:r>
      <w:r w:rsidR="00852E8C" w:rsidRPr="00AA1815">
        <w:rPr>
          <w:rFonts w:ascii="Segoe UI" w:hAnsi="Segoe UI" w:cs="Segoe UI"/>
          <w:color w:val="0D0D0D"/>
          <w:sz w:val="20"/>
          <w:szCs w:val="22"/>
          <w:highlight w:val="yellow"/>
          <w:shd w:val="clear" w:color="auto" w:fill="FFFFFF"/>
        </w:rPr>
        <w:t xml:space="preserve"> Einwicklungsumgebung.</w:t>
      </w:r>
    </w:p>
    <w:p w14:paraId="3BF53F5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2:</w:t>
      </w:r>
      <w:r w:rsidRPr="00AA1815">
        <w:rPr>
          <w:rFonts w:ascii="Segoe UI" w:hAnsi="Segoe UI" w:cs="Segoe UI"/>
          <w:color w:val="0D0D0D"/>
          <w:sz w:val="20"/>
          <w:szCs w:val="22"/>
          <w:highlight w:val="yellow"/>
          <w:shd w:val="clear" w:color="auto" w:fill="FFFFFF"/>
        </w:rPr>
        <w:t xml:space="preserve"> </w:t>
      </w:r>
      <w:r w:rsidR="00852E8C" w:rsidRPr="00AA1815">
        <w:rPr>
          <w:rFonts w:ascii="Segoe UI" w:hAnsi="Segoe UI" w:cs="Segoe UI"/>
          <w:color w:val="0D0D0D"/>
          <w:sz w:val="20"/>
          <w:szCs w:val="22"/>
          <w:highlight w:val="yellow"/>
          <w:shd w:val="clear" w:color="auto" w:fill="FFFFFF"/>
        </w:rPr>
        <w:t xml:space="preserve">Entwicklung der Basis Software für Benchmarking. </w:t>
      </w:r>
      <w:r w:rsidRPr="00AA1815">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lastRenderedPageBreak/>
        <w:t>Milestone 1:</w:t>
      </w:r>
      <w:r w:rsidRPr="00AA1815">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3:</w:t>
      </w:r>
      <w:r w:rsidRPr="00AA1815">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4:</w:t>
      </w:r>
      <w:r w:rsidRPr="00AA1815">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Milestone 2:</w:t>
      </w:r>
      <w:r w:rsidRPr="00AA1815">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5:</w:t>
      </w:r>
      <w:r w:rsidRPr="00AA1815">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AA1815"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AA1815">
        <w:rPr>
          <w:rFonts w:ascii="Segoe UI" w:hAnsi="Segoe UI" w:cs="Segoe UI"/>
          <w:b/>
          <w:color w:val="0D0D0D"/>
          <w:sz w:val="20"/>
          <w:szCs w:val="22"/>
          <w:highlight w:val="yellow"/>
          <w:shd w:val="clear" w:color="auto" w:fill="FFFFFF"/>
        </w:rPr>
        <w:t>Sprint 6:</w:t>
      </w:r>
      <w:r w:rsidRPr="00AA1815">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AA1815" w:rsidRDefault="002808AE" w:rsidP="002808AE">
      <w:pPr>
        <w:rPr>
          <w:rFonts w:ascii="Segoe UI" w:hAnsi="Segoe UI" w:cs="Segoe UI"/>
          <w:color w:val="0D0D0D"/>
          <w:shd w:val="clear" w:color="auto" w:fill="FFFFFF"/>
        </w:rPr>
      </w:pPr>
      <w:r w:rsidRPr="00AA1815">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Pr="00AA1815" w:rsidRDefault="00D20CAC" w:rsidP="008D7A2D">
      <w:pPr>
        <w:pStyle w:val="berschrift1"/>
      </w:pPr>
      <w:bookmarkStart w:id="92" w:name="_Toc167124968"/>
      <w:bookmarkStart w:id="93" w:name="_Toc167657090"/>
      <w:bookmarkStart w:id="94" w:name="_Toc175258328"/>
      <w:r w:rsidRPr="00AA1815">
        <w:lastRenderedPageBreak/>
        <w:t>Formales</w:t>
      </w:r>
      <w:bookmarkEnd w:id="92"/>
      <w:bookmarkEnd w:id="93"/>
      <w:bookmarkEnd w:id="94"/>
    </w:p>
    <w:p w14:paraId="2BD7DFFB" w14:textId="77777777" w:rsidR="00D20CAC" w:rsidRPr="00AA1815" w:rsidRDefault="00D20CAC" w:rsidP="00D20CAC">
      <w:pPr>
        <w:pStyle w:val="berschrift2"/>
      </w:pPr>
      <w:bookmarkStart w:id="95" w:name="_Toc167124969"/>
      <w:bookmarkStart w:id="96" w:name="_Toc167657091"/>
      <w:bookmarkStart w:id="97" w:name="_Toc175258329"/>
      <w:r w:rsidRPr="00AA1815">
        <w:t>Abbildungen</w:t>
      </w:r>
      <w:bookmarkEnd w:id="95"/>
      <w:bookmarkEnd w:id="96"/>
      <w:bookmarkEnd w:id="97"/>
    </w:p>
    <w:p w14:paraId="13B87049" w14:textId="77777777" w:rsidR="00D20CAC" w:rsidRPr="00AA1815" w:rsidRDefault="00F869BA" w:rsidP="00EB1A71">
      <w:r w:rsidRPr="00AA1815">
        <w:t>Abbildungen automatisch durchnummerieren lassen und am Ende ein automatisches Abbildungsverzeichnis erstellen lassen.</w:t>
      </w:r>
      <w:r w:rsidR="00D20CAC" w:rsidRPr="00AA1815">
        <w:t xml:space="preserve"> </w:t>
      </w:r>
    </w:p>
    <w:p w14:paraId="25B85AAA" w14:textId="77777777" w:rsidR="00D20CAC" w:rsidRPr="00AA1815" w:rsidRDefault="00D20CAC" w:rsidP="00EB1A71"/>
    <w:p w14:paraId="2C7B03CD" w14:textId="77777777" w:rsidR="00F869BA" w:rsidRPr="00AA1815" w:rsidRDefault="00F869BA" w:rsidP="00EB1A71">
      <w:r w:rsidRPr="00AA1815">
        <w:t>Word</w:t>
      </w:r>
      <w:r w:rsidR="00D20CAC" w:rsidRPr="00AA1815">
        <w:t>/ VERWEISE/ Beschriftung einfügen</w:t>
      </w:r>
    </w:p>
    <w:p w14:paraId="064D935D" w14:textId="77777777" w:rsidR="00F869BA" w:rsidRPr="00AA1815" w:rsidRDefault="00F869BA" w:rsidP="00EB1A71"/>
    <w:p w14:paraId="691AF9A0" w14:textId="77777777" w:rsidR="00F869BA" w:rsidRPr="00AA1815" w:rsidRDefault="00F869BA" w:rsidP="00EB1A71">
      <w:r w:rsidRPr="00AA1815">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25">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34671D8B" w:rsidR="00F869BA" w:rsidRPr="00AA1815" w:rsidRDefault="00444FD5" w:rsidP="00444FD5">
      <w:pPr>
        <w:pStyle w:val="Beschriftung"/>
      </w:pPr>
      <w:bookmarkStart w:id="98" w:name="_Toc9519992"/>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296276">
        <w:rPr>
          <w:noProof/>
        </w:rPr>
        <w:t>6</w:t>
      </w:r>
      <w:r w:rsidR="00910545" w:rsidRPr="00AA1815">
        <w:fldChar w:fldCharType="end"/>
      </w:r>
      <w:r w:rsidRPr="00AA1815">
        <w:t xml:space="preserve"> Beispielbild Logo der </w:t>
      </w:r>
      <w:proofErr w:type="spellStart"/>
      <w:r w:rsidRPr="00AA1815">
        <w:t>h_da</w:t>
      </w:r>
      <w:bookmarkEnd w:id="98"/>
      <w:proofErr w:type="spellEnd"/>
    </w:p>
    <w:p w14:paraId="28903EC1" w14:textId="0FF4BD42" w:rsidR="00444FD5" w:rsidRPr="00AA1815" w:rsidRDefault="00444FD5" w:rsidP="00444FD5">
      <w:pPr>
        <w:pStyle w:val="Beschriftung"/>
      </w:pPr>
      <w:bookmarkStart w:id="99" w:name="_Toc9519993"/>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296276">
        <w:rPr>
          <w:noProof/>
        </w:rPr>
        <w:t>7</w:t>
      </w:r>
      <w:r w:rsidR="00910545" w:rsidRPr="00AA1815">
        <w:fldChar w:fldCharType="end"/>
      </w:r>
      <w:r w:rsidRPr="00AA1815">
        <w:t xml:space="preserve"> Text</w:t>
      </w:r>
      <w:bookmarkEnd w:id="99"/>
    </w:p>
    <w:p w14:paraId="40C439E5" w14:textId="23D8F8AC" w:rsidR="00444FD5" w:rsidRPr="00AA1815" w:rsidRDefault="00444FD5" w:rsidP="00444FD5">
      <w:pPr>
        <w:pStyle w:val="Beschriftung"/>
      </w:pPr>
      <w:bookmarkStart w:id="100" w:name="_Toc9519994"/>
      <w:r w:rsidRPr="00AA1815">
        <w:t xml:space="preserve">Abbildung </w:t>
      </w:r>
      <w:r w:rsidR="00910545" w:rsidRPr="00AA1815">
        <w:fldChar w:fldCharType="begin"/>
      </w:r>
      <w:r w:rsidR="00910545" w:rsidRPr="00AA1815">
        <w:instrText xml:space="preserve"> SEQ Abbildung \* ARABIC </w:instrText>
      </w:r>
      <w:r w:rsidR="00910545" w:rsidRPr="00AA1815">
        <w:fldChar w:fldCharType="separate"/>
      </w:r>
      <w:r w:rsidR="00296276">
        <w:rPr>
          <w:noProof/>
        </w:rPr>
        <w:t>8</w:t>
      </w:r>
      <w:r w:rsidR="00910545" w:rsidRPr="00AA1815">
        <w:fldChar w:fldCharType="end"/>
      </w:r>
      <w:r w:rsidRPr="00AA1815">
        <w:t xml:space="preserve"> Text Beschreibung</w:t>
      </w:r>
      <w:bookmarkEnd w:id="100"/>
    </w:p>
    <w:p w14:paraId="42EDE07B" w14:textId="77777777" w:rsidR="00D20CAC" w:rsidRPr="00AA1815" w:rsidRDefault="00D20CAC" w:rsidP="00D20CAC">
      <w:pPr>
        <w:pStyle w:val="berschrift2"/>
      </w:pPr>
      <w:bookmarkStart w:id="101" w:name="_Toc167124970"/>
      <w:bookmarkStart w:id="102" w:name="_Toc167657092"/>
      <w:bookmarkStart w:id="103" w:name="_Toc175258330"/>
      <w:r w:rsidRPr="00AA1815">
        <w:t>Tabellen und Formeln</w:t>
      </w:r>
      <w:bookmarkEnd w:id="101"/>
      <w:bookmarkEnd w:id="102"/>
      <w:bookmarkEnd w:id="103"/>
    </w:p>
    <w:p w14:paraId="3AC9A3CE" w14:textId="77777777" w:rsidR="00D20CAC" w:rsidRPr="00AA1815" w:rsidRDefault="00D20CAC" w:rsidP="00D20CAC">
      <w:r w:rsidRPr="00AA1815">
        <w:t xml:space="preserve">Nutzen Sie auch die automaische Nummerierung für Tabellen und Formeln. </w:t>
      </w:r>
      <w:r w:rsidRPr="00AA1815">
        <w:br/>
        <w:t>Word/ VERWEISE/ Beschriftungen</w:t>
      </w:r>
    </w:p>
    <w:p w14:paraId="649DD67F" w14:textId="77777777" w:rsidR="00F869BA" w:rsidRPr="00AA1815" w:rsidRDefault="00D20CAC" w:rsidP="00EB1A71">
      <w:r w:rsidRPr="00AA1815">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6"/>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AA1815" w:rsidRDefault="00961326" w:rsidP="00961326">
      <w:r w:rsidRPr="00AA1815">
        <w:t xml:space="preserve">Fließtext (Formatvorlage </w:t>
      </w:r>
      <w:r w:rsidRPr="00AA1815">
        <w:rPr>
          <w:b/>
        </w:rPr>
        <w:t>Standard</w:t>
      </w:r>
      <w:r w:rsidRPr="00AA1815">
        <w:t>)</w:t>
      </w:r>
    </w:p>
    <w:p w14:paraId="66707971" w14:textId="77777777" w:rsidR="00961326" w:rsidRPr="00AA1815" w:rsidRDefault="00D20CAC" w:rsidP="00D20CAC">
      <w:pPr>
        <w:pStyle w:val="berschrift2"/>
      </w:pPr>
      <w:bookmarkStart w:id="104" w:name="_Toc167124971"/>
      <w:bookmarkStart w:id="105" w:name="_Toc167657093"/>
      <w:bookmarkStart w:id="106" w:name="_Toc175258331"/>
      <w:r w:rsidRPr="00AA1815">
        <w:lastRenderedPageBreak/>
        <w:t>Zitate</w:t>
      </w:r>
      <w:bookmarkEnd w:id="104"/>
      <w:bookmarkEnd w:id="105"/>
      <w:bookmarkEnd w:id="106"/>
    </w:p>
    <w:p w14:paraId="03EFCDDB" w14:textId="77777777" w:rsidR="00E50C1B" w:rsidRPr="00AA1815" w:rsidRDefault="00E50C1B" w:rsidP="00E50C1B">
      <w:r w:rsidRPr="00AA1815">
        <w:t>Einfügen von Zitaten über VERWEISE/Zitat einfügen</w:t>
      </w:r>
    </w:p>
    <w:p w14:paraId="21B8E9F5" w14:textId="2FB84456" w:rsidR="00E50C1B" w:rsidRPr="00AA1815" w:rsidRDefault="00E50C1B" w:rsidP="00E50C1B">
      <w:r w:rsidRPr="00AA1815">
        <w:t xml:space="preserve">Beispielzitat </w:t>
      </w:r>
      <w:sdt>
        <w:sdtPr>
          <w:id w:val="1204742987"/>
          <w:citation/>
        </w:sdtPr>
        <w:sdtContent>
          <w:r w:rsidRPr="00AA1815">
            <w:fldChar w:fldCharType="begin"/>
          </w:r>
          <w:r w:rsidR="00444FD5" w:rsidRPr="00AA1815">
            <w:instrText xml:space="preserve">CITATION HCl05 \l 1031 </w:instrText>
          </w:r>
          <w:r w:rsidRPr="00AA1815">
            <w:fldChar w:fldCharType="separate"/>
          </w:r>
          <w:r w:rsidR="000D0459">
            <w:rPr>
              <w:noProof/>
            </w:rPr>
            <w:t>(Clausert &amp; Wiesmann, 2005)</w:t>
          </w:r>
          <w:r w:rsidRPr="00AA1815">
            <w:fldChar w:fldCharType="end"/>
          </w:r>
        </w:sdtContent>
      </w:sdt>
    </w:p>
    <w:p w14:paraId="4DF4139A" w14:textId="77777777" w:rsidR="00444FD5" w:rsidRPr="00AA1815" w:rsidRDefault="00444FD5" w:rsidP="00E50C1B"/>
    <w:p w14:paraId="27A0CC3F" w14:textId="77777777" w:rsidR="00444FD5" w:rsidRPr="00AA1815" w:rsidRDefault="00444FD5" w:rsidP="00E50C1B"/>
    <w:p w14:paraId="5EC8436F" w14:textId="77777777" w:rsidR="00444FD5" w:rsidRPr="00AA1815" w:rsidRDefault="00444FD5" w:rsidP="00E50C1B"/>
    <w:p w14:paraId="43CFDC28" w14:textId="77777777" w:rsidR="00FD2B1D" w:rsidRPr="00AA1815" w:rsidRDefault="00FD2B1D" w:rsidP="002420D2"/>
    <w:p w14:paraId="183DB46A" w14:textId="77777777" w:rsidR="00931BEB" w:rsidRPr="00AA1815" w:rsidRDefault="00931BEB" w:rsidP="00931BEB">
      <w:pPr>
        <w:sectPr w:rsidR="00931BEB" w:rsidRPr="00AA1815" w:rsidSect="00AF5293">
          <w:headerReference w:type="first" r:id="rId27"/>
          <w:type w:val="oddPage"/>
          <w:pgSz w:w="11907" w:h="16840" w:code="9"/>
          <w:pgMar w:top="1985" w:right="2835" w:bottom="1701" w:left="1418" w:header="851" w:footer="1134" w:gutter="0"/>
          <w:cols w:space="720"/>
          <w:titlePg/>
          <w:docGrid w:linePitch="272"/>
        </w:sectPr>
      </w:pPr>
    </w:p>
    <w:bookmarkStart w:id="107" w:name="_Toc167124972" w:displacedByCustomXml="next"/>
    <w:bookmarkStart w:id="108" w:name="_Toc167657094" w:displacedByCustomXml="next"/>
    <w:bookmarkStart w:id="109" w:name="_Toc175258332" w:displacedByCustomXml="next"/>
    <w:sdt>
      <w:sdtPr>
        <w:rPr>
          <w:b w:val="0"/>
          <w:sz w:val="20"/>
          <w:szCs w:val="22"/>
        </w:rPr>
        <w:id w:val="-1860578624"/>
        <w:docPartObj>
          <w:docPartGallery w:val="Bibliographies"/>
          <w:docPartUnique/>
        </w:docPartObj>
      </w:sdtPr>
      <w:sdtContent>
        <w:p w14:paraId="123EFDBC" w14:textId="77777777" w:rsidR="00E50C1B" w:rsidRPr="00AA1815" w:rsidRDefault="00E50C1B">
          <w:pPr>
            <w:pStyle w:val="berschrift1"/>
          </w:pPr>
          <w:r w:rsidRPr="00AA1815">
            <w:t>Literaturverzeichnis</w:t>
          </w:r>
          <w:bookmarkEnd w:id="109"/>
          <w:bookmarkEnd w:id="108"/>
          <w:bookmarkEnd w:id="107"/>
        </w:p>
        <w:sdt>
          <w:sdtPr>
            <w:id w:val="111145805"/>
            <w:bibliography/>
          </w:sdtPr>
          <w:sdtContent>
            <w:p w14:paraId="5F15C70F" w14:textId="77777777" w:rsidR="000D0459" w:rsidRDefault="00E50C1B" w:rsidP="000D0459">
              <w:pPr>
                <w:pStyle w:val="Literaturverzeichnis"/>
                <w:ind w:left="720" w:hanging="720"/>
                <w:rPr>
                  <w:noProof/>
                  <w:sz w:val="24"/>
                  <w:szCs w:val="24"/>
                </w:rPr>
              </w:pPr>
              <w:r w:rsidRPr="00AA1815">
                <w:fldChar w:fldCharType="begin"/>
              </w:r>
              <w:r w:rsidRPr="00AA1815">
                <w:instrText>BIBLIOGRAPHY</w:instrText>
              </w:r>
              <w:r w:rsidRPr="00AA1815">
                <w:fldChar w:fldCharType="separate"/>
              </w:r>
              <w:r w:rsidR="000D0459">
                <w:rPr>
                  <w:noProof/>
                </w:rPr>
                <w:t xml:space="preserve">Clausert, H., &amp; Wiesmann, G. (2005). </w:t>
              </w:r>
              <w:r w:rsidR="000D0459">
                <w:rPr>
                  <w:i/>
                  <w:iCs/>
                  <w:noProof/>
                </w:rPr>
                <w:t>Grundlagen der Elektrotechnik 1.</w:t>
              </w:r>
              <w:r w:rsidR="000D0459">
                <w:rPr>
                  <w:noProof/>
                </w:rPr>
                <w:t xml:space="preserve"> München: Oldenbourg Wissenschaftsverlag.</w:t>
              </w:r>
            </w:p>
            <w:p w14:paraId="61827B84" w14:textId="77777777" w:rsidR="000D0459" w:rsidRDefault="000D0459" w:rsidP="000D0459">
              <w:pPr>
                <w:pStyle w:val="Literaturverzeichnis"/>
                <w:ind w:left="720" w:hanging="720"/>
                <w:rPr>
                  <w:noProof/>
                </w:rPr>
              </w:pPr>
              <w:r>
                <w:rPr>
                  <w:noProof/>
                </w:rPr>
                <w:t>https://www.st.com/en/microcontrollers-microprocessors/stm32g474re.html. (kein Datum).</w:t>
              </w:r>
            </w:p>
            <w:p w14:paraId="65C95476" w14:textId="77777777" w:rsidR="000D0459" w:rsidRDefault="000D0459" w:rsidP="000D0459">
              <w:pPr>
                <w:pStyle w:val="Literaturverzeichnis"/>
                <w:ind w:left="720" w:hanging="720"/>
                <w:rPr>
                  <w:noProof/>
                </w:rPr>
              </w:pPr>
              <w:r>
                <w:rPr>
                  <w:noProof/>
                </w:rPr>
                <w:t xml:space="preserve">Meyer, M. (2020). </w:t>
              </w:r>
              <w:r>
                <w:rPr>
                  <w:i/>
                  <w:iCs/>
                  <w:noProof/>
                </w:rPr>
                <w:t>Signalverarbeitung.</w:t>
              </w:r>
              <w:r>
                <w:rPr>
                  <w:noProof/>
                </w:rPr>
                <w:t xml:space="preserve"> Hausen AG (Schweiz): Springer Vieweg.</w:t>
              </w:r>
            </w:p>
            <w:p w14:paraId="77BA2714" w14:textId="77777777" w:rsidR="000D0459" w:rsidRPr="000D0459" w:rsidRDefault="000D0459" w:rsidP="000D0459">
              <w:pPr>
                <w:pStyle w:val="Literaturverzeichnis"/>
                <w:ind w:left="720" w:hanging="720"/>
                <w:rPr>
                  <w:noProof/>
                  <w:lang w:val="en-US"/>
                </w:rPr>
              </w:pPr>
              <w:r w:rsidRPr="000D0459">
                <w:rPr>
                  <w:noProof/>
                  <w:lang w:val="en-US"/>
                </w:rPr>
                <w:t xml:space="preserve">STMicroelectronics. (2024). </w:t>
              </w:r>
              <w:r w:rsidRPr="000D0459">
                <w:rPr>
                  <w:i/>
                  <w:iCs/>
                  <w:noProof/>
                  <w:lang w:val="en-US"/>
                </w:rPr>
                <w:t>Reference manual RM0440 Rev 8.</w:t>
              </w:r>
              <w:r w:rsidRPr="000D0459">
                <w:rPr>
                  <w:noProof/>
                  <w:lang w:val="en-US"/>
                </w:rPr>
                <w:t xml:space="preserve"> </w:t>
              </w:r>
            </w:p>
            <w:p w14:paraId="3B7A1FE7" w14:textId="77777777" w:rsidR="000D0459" w:rsidRDefault="000D0459" w:rsidP="000D0459">
              <w:pPr>
                <w:pStyle w:val="Literaturverzeichnis"/>
                <w:ind w:left="720" w:hanging="720"/>
                <w:rPr>
                  <w:noProof/>
                </w:rPr>
              </w:pPr>
              <w:r>
                <w:rPr>
                  <w:noProof/>
                </w:rPr>
                <w:t xml:space="preserve">STMicroelectronics. (kein Datum). </w:t>
              </w:r>
              <w:r>
                <w:rPr>
                  <w:i/>
                  <w:iCs/>
                  <w:noProof/>
                </w:rPr>
                <w:t>STM32G4 - FMAC Revision 1.0.</w:t>
              </w:r>
              <w:r>
                <w:rPr>
                  <w:noProof/>
                </w:rPr>
                <w:t xml:space="preserve"> Abgerufen am 23. 08 2024 von https://www.st.com/resource/en/product_training/STM32G4-Peripheral-Filter_Math_Accelerator_FMAC.pdf</w:t>
              </w:r>
            </w:p>
            <w:p w14:paraId="209A8E45" w14:textId="77777777" w:rsidR="00E50C1B" w:rsidRPr="00AA1815" w:rsidRDefault="00E50C1B" w:rsidP="000D0459">
              <w:r w:rsidRPr="00AA1815">
                <w:rPr>
                  <w:b/>
                  <w:bCs/>
                </w:rPr>
                <w:fldChar w:fldCharType="end"/>
              </w:r>
            </w:p>
          </w:sdtContent>
        </w:sdt>
      </w:sdtContent>
    </w:sdt>
    <w:p w14:paraId="6450A7A9" w14:textId="77777777" w:rsidR="00E50C1B" w:rsidRPr="00AA1815" w:rsidRDefault="00E50C1B" w:rsidP="00E50C1B"/>
    <w:p w14:paraId="053CD9E3" w14:textId="77777777" w:rsidR="00D20CAC" w:rsidRPr="00D20CAC" w:rsidRDefault="00E50C1B" w:rsidP="00D20CAC">
      <w:r w:rsidRPr="00AA1815">
        <w:t>Erstellen des Literaturverzeichnisses über VERWEISE/</w:t>
      </w:r>
      <w:r w:rsidR="008D7A2D" w:rsidRPr="00AA1815">
        <w:t xml:space="preserve"> Literaturverzeichnis</w:t>
      </w:r>
    </w:p>
    <w:sectPr w:rsidR="00D20CAC" w:rsidRPr="00D20CAC" w:rsidSect="00AF5293">
      <w:headerReference w:type="even" r:id="rId28"/>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DE701C" w14:textId="77777777" w:rsidR="00415B08" w:rsidRPr="00AA1815" w:rsidRDefault="00415B08">
      <w:pPr>
        <w:rPr>
          <w:rFonts w:ascii="Times New Roman" w:hAnsi="Times New Roman" w:cs="Times New Roman"/>
        </w:rPr>
      </w:pPr>
      <w:r w:rsidRPr="00AA1815">
        <w:rPr>
          <w:rFonts w:ascii="Times New Roman" w:hAnsi="Times New Roman" w:cs="Times New Roman"/>
        </w:rPr>
        <w:separator/>
      </w:r>
    </w:p>
  </w:endnote>
  <w:endnote w:type="continuationSeparator" w:id="0">
    <w:p w14:paraId="57A826F3" w14:textId="77777777" w:rsidR="00415B08" w:rsidRPr="00AA1815" w:rsidRDefault="00415B08">
      <w:pPr>
        <w:rPr>
          <w:rFonts w:ascii="Times New Roman" w:hAnsi="Times New Roman" w:cs="Times New Roman"/>
        </w:rPr>
      </w:pPr>
      <w:r w:rsidRPr="00AA1815">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A00002EF" w:usb1="4000004B" w:usb2="00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altName w:val="Calibri"/>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ArialMT">
    <w:altName w:val="Arial"/>
    <w:panose1 w:val="00000000000000000000"/>
    <w:charset w:val="A1"/>
    <w:family w:val="auto"/>
    <w:notTrueType/>
    <w:pitch w:val="default"/>
    <w:sig w:usb0="00000081" w:usb1="00000000" w:usb2="00000000" w:usb3="00000000" w:csb0="00000008"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Content>
      <w:p w14:paraId="361558FA" w14:textId="77777777" w:rsidR="005B6319" w:rsidRPr="00AA1815" w:rsidRDefault="005B6319">
        <w:pPr>
          <w:pStyle w:val="Fuzeile"/>
          <w:jc w:val="center"/>
        </w:pPr>
        <w:r w:rsidRPr="00AA1815">
          <w:fldChar w:fldCharType="begin"/>
        </w:r>
        <w:r w:rsidRPr="00AA1815">
          <w:instrText>PAGE   \* MERGEFORMAT</w:instrText>
        </w:r>
        <w:r w:rsidRPr="00AA1815">
          <w:fldChar w:fldCharType="separate"/>
        </w:r>
        <w:r w:rsidRPr="00AA1815">
          <w:t>6</w:t>
        </w:r>
        <w:r w:rsidRPr="00AA1815">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Content>
      <w:p w14:paraId="45BE85DE" w14:textId="77777777" w:rsidR="005B6319" w:rsidRPr="00AA1815" w:rsidRDefault="005B6319">
        <w:pPr>
          <w:pStyle w:val="Fuzeile"/>
          <w:jc w:val="center"/>
        </w:pPr>
        <w:r w:rsidRPr="00AA1815">
          <w:fldChar w:fldCharType="begin"/>
        </w:r>
        <w:r w:rsidRPr="00AA1815">
          <w:instrText>PAGE   \* MERGEFORMAT</w:instrText>
        </w:r>
        <w:r w:rsidRPr="00AA1815">
          <w:fldChar w:fldCharType="separate"/>
        </w:r>
        <w:r w:rsidRPr="00AA1815">
          <w:t>III</w:t>
        </w:r>
        <w:r w:rsidRPr="00AA1815">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D73381F" w14:textId="77777777" w:rsidR="00415B08" w:rsidRPr="00AA1815" w:rsidRDefault="00415B08">
      <w:pPr>
        <w:rPr>
          <w:rFonts w:ascii="Times New Roman" w:hAnsi="Times New Roman" w:cs="Times New Roman"/>
        </w:rPr>
      </w:pPr>
      <w:r w:rsidRPr="00AA1815">
        <w:rPr>
          <w:rFonts w:ascii="Times New Roman" w:hAnsi="Times New Roman" w:cs="Times New Roman"/>
        </w:rPr>
        <w:separator/>
      </w:r>
    </w:p>
  </w:footnote>
  <w:footnote w:type="continuationSeparator" w:id="0">
    <w:p w14:paraId="6395D56D" w14:textId="77777777" w:rsidR="00415B08" w:rsidRPr="00AA1815" w:rsidRDefault="00415B08">
      <w:pPr>
        <w:rPr>
          <w:rFonts w:ascii="Times New Roman" w:hAnsi="Times New Roman" w:cs="Times New Roman"/>
        </w:rPr>
      </w:pPr>
      <w:r w:rsidRPr="00AA1815">
        <w:rPr>
          <w:rFonts w:ascii="Times New Roman" w:hAnsi="Times New Roman" w:cs="Times New Roman"/>
        </w:rPr>
        <w:continuationSeparator/>
      </w:r>
    </w:p>
  </w:footnote>
  <w:footnote w:id="1">
    <w:p w14:paraId="284D3822" w14:textId="75A5A334" w:rsidR="005B6319" w:rsidRPr="00AA1815" w:rsidRDefault="005B6319">
      <w:pPr>
        <w:pStyle w:val="Funotentext"/>
      </w:pPr>
      <w:r w:rsidRPr="00AA1815">
        <w:rPr>
          <w:rStyle w:val="Funotenzeichen"/>
        </w:rPr>
        <w:footnoteRef/>
      </w:r>
      <w:r w:rsidRPr="00AA1815">
        <w:t xml:space="preserve"> (https://www.youtube.com/watch?v=bre7MVlxq7o)</w:t>
      </w:r>
    </w:p>
  </w:footnote>
  <w:footnote w:id="2">
    <w:p w14:paraId="49997395" w14:textId="50071BA3" w:rsidR="005B6319" w:rsidRPr="000D0459" w:rsidRDefault="005B6319">
      <w:pPr>
        <w:pStyle w:val="Funotentext"/>
        <w:rPr>
          <w:lang w:val="en-US"/>
        </w:rPr>
      </w:pPr>
      <w:r w:rsidRPr="00AA1815">
        <w:rPr>
          <w:rStyle w:val="Funotenzeichen"/>
        </w:rPr>
        <w:footnoteRef/>
      </w:r>
      <w:r w:rsidRPr="000D0459">
        <w:rPr>
          <w:lang w:val="en-US"/>
        </w:rPr>
        <w:t xml:space="preserve"> </w:t>
      </w:r>
      <w:sdt>
        <w:sdtPr>
          <w:id w:val="-2123909253"/>
          <w:citation/>
        </w:sdtPr>
        <w:sdtContent>
          <w:r w:rsidRPr="00AA1815">
            <w:fldChar w:fldCharType="begin"/>
          </w:r>
          <w:r w:rsidRPr="000D0459">
            <w:rPr>
              <w:lang w:val="en-US"/>
            </w:rPr>
            <w:instrText xml:space="preserve"> CITATION Mar20 \l 1031 </w:instrText>
          </w:r>
          <w:r w:rsidRPr="00AA1815">
            <w:fldChar w:fldCharType="separate"/>
          </w:r>
          <w:r w:rsidRPr="000D0459">
            <w:rPr>
              <w:noProof/>
              <w:lang w:val="en-US"/>
            </w:rPr>
            <w:t>(Meyer, 2020)</w:t>
          </w:r>
          <w:r w:rsidRPr="00AA1815">
            <w:fldChar w:fldCharType="end"/>
          </w:r>
        </w:sdtContent>
      </w:sdt>
    </w:p>
  </w:footnote>
  <w:footnote w:id="3">
    <w:p w14:paraId="140961D5" w14:textId="0C17491B" w:rsidR="005B6319" w:rsidRPr="000D0459" w:rsidRDefault="005B6319">
      <w:pPr>
        <w:pStyle w:val="Funotentext"/>
        <w:rPr>
          <w:lang w:val="en-US"/>
        </w:rPr>
      </w:pPr>
      <w:r w:rsidRPr="00AA1815">
        <w:rPr>
          <w:rStyle w:val="Funotenzeichen"/>
        </w:rPr>
        <w:footnoteRef/>
      </w:r>
      <w:r w:rsidRPr="000D0459">
        <w:rPr>
          <w:lang w:val="en-US"/>
        </w:rPr>
        <w:t xml:space="preserve"> </w:t>
      </w:r>
      <w:sdt>
        <w:sdtPr>
          <w:id w:val="406813613"/>
          <w:citation/>
        </w:sdtPr>
        <w:sdtContent>
          <w:r w:rsidRPr="00AA1815">
            <w:fldChar w:fldCharType="begin"/>
          </w:r>
          <w:r w:rsidRPr="000D0459">
            <w:rPr>
              <w:lang w:val="en-US"/>
            </w:rPr>
            <w:instrText xml:space="preserve"> CITATION htt3 \l 1031 </w:instrText>
          </w:r>
          <w:r w:rsidRPr="00AA1815">
            <w:fldChar w:fldCharType="separate"/>
          </w:r>
          <w:r w:rsidRPr="000D0459">
            <w:rPr>
              <w:noProof/>
              <w:lang w:val="en-US"/>
            </w:rPr>
            <w:t>(https://www.st.com/en/microcontrollers-microprocessors/stm32g474re.html)</w:t>
          </w:r>
          <w:r w:rsidRPr="00AA1815">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77DB79" w14:textId="7D7A590D" w:rsidR="005B6319" w:rsidRPr="00AA1815" w:rsidRDefault="005B6319">
    <w:pPr>
      <w:pStyle w:val="Kopfzeile"/>
      <w:rPr>
        <w:rFonts w:ascii="Times New Roman" w:hAnsi="Times New Roman" w:cs="Times New Roman"/>
        <w:noProof w:val="0"/>
      </w:rPr>
    </w:pPr>
    <w:r w:rsidRPr="00AA1815">
      <w:rPr>
        <w:rStyle w:val="Seitenzahl"/>
        <w:noProof w:val="0"/>
      </w:rPr>
      <w:tab/>
    </w:r>
    <w:r w:rsidRPr="00AA1815">
      <w:rPr>
        <w:rStyle w:val="Seitenzahl"/>
        <w:noProof w:val="0"/>
      </w:rPr>
      <w:fldChar w:fldCharType="begin"/>
    </w:r>
    <w:r w:rsidRPr="00AA1815">
      <w:rPr>
        <w:rStyle w:val="Seitenzahl"/>
        <w:noProof w:val="0"/>
      </w:rPr>
      <w:instrText xml:space="preserve"> STYLEREF \n "Überschrift 1" </w:instrText>
    </w:r>
    <w:r w:rsidRPr="00AA1815">
      <w:rPr>
        <w:rStyle w:val="Seitenzahl"/>
        <w:noProof w:val="0"/>
      </w:rPr>
      <w:fldChar w:fldCharType="separate"/>
    </w:r>
    <w:r w:rsidR="00EA4D9A">
      <w:rPr>
        <w:rStyle w:val="Seitenzahl"/>
      </w:rPr>
      <w:t>3</w:t>
    </w:r>
    <w:r w:rsidRPr="00AA1815">
      <w:rPr>
        <w:rStyle w:val="Seitenzahl"/>
        <w:noProof w:val="0"/>
      </w:rPr>
      <w:fldChar w:fldCharType="end"/>
    </w:r>
    <w:r w:rsidRPr="00AA1815">
      <w:rPr>
        <w:rStyle w:val="Seitenzahl"/>
        <w:noProof w:val="0"/>
      </w:rPr>
      <w:t xml:space="preserve"> </w:t>
    </w:r>
    <w:r w:rsidRPr="00AA1815">
      <w:rPr>
        <w:rStyle w:val="Seitenzahl"/>
        <w:noProof w:val="0"/>
      </w:rPr>
      <w:fldChar w:fldCharType="begin"/>
    </w:r>
    <w:r w:rsidRPr="00AA1815">
      <w:rPr>
        <w:rStyle w:val="Seitenzahl"/>
        <w:noProof w:val="0"/>
      </w:rPr>
      <w:instrText xml:space="preserve"> STYLEREF "Überschrift 1" </w:instrText>
    </w:r>
    <w:r w:rsidR="00385B17">
      <w:rPr>
        <w:rStyle w:val="Seitenzahl"/>
        <w:noProof w:val="0"/>
      </w:rPr>
      <w:fldChar w:fldCharType="separate"/>
    </w:r>
    <w:r w:rsidR="00EA4D9A">
      <w:rPr>
        <w:rStyle w:val="Seitenzahl"/>
      </w:rPr>
      <w:t>Theoretische Grundlagen</w:t>
    </w:r>
    <w:r w:rsidRPr="00AA1815">
      <w:rPr>
        <w:rStyle w:val="Seitenzahl"/>
        <w:noProof w:val="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4F6E0B" w14:textId="3C26A303" w:rsidR="005B6319" w:rsidRPr="00AA1815" w:rsidRDefault="005B6319">
    <w:pPr>
      <w:pStyle w:val="Kopfzeile"/>
      <w:rPr>
        <w:rFonts w:ascii="Times New Roman" w:hAnsi="Times New Roman" w:cs="Times New Roman"/>
        <w:noProof w:val="0"/>
      </w:rPr>
    </w:pPr>
    <w:r w:rsidRPr="00AA1815">
      <w:rPr>
        <w:rFonts w:ascii="Times New Roman" w:hAnsi="Times New Roman" w:cs="Times New Roman"/>
        <w:noProof w:val="0"/>
      </w:rPr>
      <w:fldChar w:fldCharType="begin"/>
    </w:r>
    <w:r w:rsidRPr="00AA1815">
      <w:rPr>
        <w:rFonts w:ascii="Times New Roman" w:hAnsi="Times New Roman" w:cs="Times New Roman"/>
        <w:noProof w:val="0"/>
      </w:rPr>
      <w:instrText xml:space="preserve"> STYLEREF \n "Überschrift 2" </w:instrText>
    </w:r>
    <w:r w:rsidRPr="00AA1815">
      <w:rPr>
        <w:rFonts w:ascii="Times New Roman" w:hAnsi="Times New Roman" w:cs="Times New Roman"/>
        <w:noProof w:val="0"/>
      </w:rPr>
      <w:fldChar w:fldCharType="separate"/>
    </w:r>
    <w:r w:rsidR="00EA4D9A">
      <w:rPr>
        <w:rFonts w:ascii="Times New Roman" w:hAnsi="Times New Roman" w:cs="Times New Roman"/>
      </w:rPr>
      <w:t>3.7</w:t>
    </w:r>
    <w:r w:rsidRPr="00AA1815">
      <w:rPr>
        <w:rFonts w:ascii="Times New Roman" w:hAnsi="Times New Roman" w:cs="Times New Roman"/>
        <w:noProof w:val="0"/>
      </w:rPr>
      <w:fldChar w:fldCharType="end"/>
    </w:r>
    <w:r w:rsidRPr="00AA1815">
      <w:rPr>
        <w:rFonts w:ascii="Times New Roman" w:hAnsi="Times New Roman" w:cs="Times New Roman"/>
        <w:noProof w:val="0"/>
      </w:rPr>
      <w:t xml:space="preserve"> </w:t>
    </w:r>
    <w:r w:rsidRPr="00AA1815">
      <w:rPr>
        <w:rStyle w:val="Seitenzahl"/>
        <w:noProof w:val="0"/>
      </w:rPr>
      <w:fldChar w:fldCharType="begin"/>
    </w:r>
    <w:r w:rsidRPr="00AA1815">
      <w:rPr>
        <w:rStyle w:val="Seitenzahl"/>
        <w:noProof w:val="0"/>
      </w:rPr>
      <w:instrText xml:space="preserve"> STYLEREF "Überschrift 2" </w:instrText>
    </w:r>
    <w:r w:rsidRPr="00AA1815">
      <w:rPr>
        <w:rStyle w:val="Seitenzahl"/>
        <w:noProof w:val="0"/>
      </w:rPr>
      <w:fldChar w:fldCharType="separate"/>
    </w:r>
    <w:r w:rsidR="00EA4D9A">
      <w:rPr>
        <w:rStyle w:val="Seitenzahl"/>
      </w:rPr>
      <w:t>FMAC auf dem STM32G4</w:t>
    </w:r>
    <w:r w:rsidRPr="00AA1815">
      <w:rPr>
        <w:rStyle w:val="Seitenzahl"/>
        <w:noProof w:val="0"/>
      </w:rPr>
      <w:fldChar w:fldCharType="end"/>
    </w:r>
    <w:r w:rsidRPr="00AA1815">
      <w:rPr>
        <w:rFonts w:ascii="Times New Roman" w:hAnsi="Times New Roman" w:cs="Times New Roman"/>
        <w:noProof w:val="0"/>
      </w:rPr>
      <w:tab/>
    </w:r>
    <w:r w:rsidRPr="00AA1815">
      <w:rPr>
        <w:rStyle w:val="Seitenzahl"/>
        <w:noProof w:val="0"/>
      </w:rPr>
      <w:fldChar w:fldCharType="begin"/>
    </w:r>
    <w:r w:rsidRPr="00AA1815">
      <w:rPr>
        <w:rStyle w:val="Seitenzahl"/>
        <w:noProof w:val="0"/>
      </w:rPr>
      <w:instrText xml:space="preserve"> PAGE </w:instrText>
    </w:r>
    <w:r w:rsidRPr="00AA1815">
      <w:rPr>
        <w:rStyle w:val="Seitenzahl"/>
        <w:noProof w:val="0"/>
      </w:rPr>
      <w:fldChar w:fldCharType="separate"/>
    </w:r>
    <w:r w:rsidRPr="00AA1815">
      <w:rPr>
        <w:rStyle w:val="Seitenzahl"/>
        <w:noProof w:val="0"/>
      </w:rPr>
      <w:t>7</w:t>
    </w:r>
    <w:r w:rsidRPr="00AA1815">
      <w:rPr>
        <w:rStyle w:val="Seitenzahl"/>
        <w:noProof w:val="0"/>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BE88A" w14:textId="77777777" w:rsidR="005B6319" w:rsidRPr="00AA1815" w:rsidRDefault="005B6319">
    <w:pPr>
      <w:pStyle w:val="Kopfzeile"/>
      <w:pBdr>
        <w:bottom w:val="none" w:sz="0" w:space="0" w:color="auto"/>
      </w:pBdr>
      <w:rPr>
        <w:rFonts w:ascii="Times New Roman" w:hAnsi="Times New Roman" w:cs="Times New Roman"/>
        <w:noProof w:val="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7CB63" w14:textId="77777777" w:rsidR="005B6319" w:rsidRPr="00AA1815" w:rsidRDefault="005B6319" w:rsidP="00C1109E">
    <w:pPr>
      <w:pStyle w:val="Kopfzeile"/>
      <w:rPr>
        <w:noProof w:val="0"/>
      </w:rPr>
    </w:pPr>
    <w:r w:rsidRPr="00AA1815">
      <w:rPr>
        <w:rFonts w:ascii="Times New Roman" w:hAnsi="Times New Roman" w:cs="Times New Roman"/>
        <w:noProof w:val="0"/>
      </w:rPr>
      <w:tab/>
    </w:r>
  </w:p>
  <w:p w14:paraId="29728D87" w14:textId="77777777" w:rsidR="005B6319" w:rsidRPr="00AA1815" w:rsidRDefault="005B6319">
    <w:pPr>
      <w:pStyle w:val="Kopfzeile"/>
      <w:pBdr>
        <w:bottom w:val="none" w:sz="0" w:space="0" w:color="auto"/>
      </w:pBdr>
      <w:rPr>
        <w:rFonts w:ascii="Times New Roman" w:hAnsi="Times New Roman" w:cs="Times New Roman"/>
        <w:noProof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619A9" w14:textId="7FBE3E4B" w:rsidR="005B6319" w:rsidRPr="00AA1815" w:rsidRDefault="005B6319" w:rsidP="00C1109E">
    <w:pPr>
      <w:pStyle w:val="Kopfzeile"/>
      <w:rPr>
        <w:noProof w:val="0"/>
      </w:rPr>
    </w:pPr>
    <w:r w:rsidRPr="00AA1815">
      <w:rPr>
        <w:rFonts w:ascii="Times New Roman" w:hAnsi="Times New Roman" w:cs="Times New Roman"/>
        <w:noProof w:val="0"/>
      </w:rPr>
      <w:tab/>
    </w:r>
    <w:r w:rsidRPr="00AA1815">
      <w:rPr>
        <w:noProof w:val="0"/>
      </w:rPr>
      <w:fldChar w:fldCharType="begin"/>
    </w:r>
    <w:r w:rsidRPr="00AA1815">
      <w:rPr>
        <w:noProof w:val="0"/>
      </w:rPr>
      <w:instrText xml:space="preserve"> STYLEREF "Überschrift 1"</w:instrText>
    </w:r>
    <w:r w:rsidRPr="00AA1815">
      <w:rPr>
        <w:noProof w:val="0"/>
      </w:rPr>
      <w:fldChar w:fldCharType="separate"/>
    </w:r>
    <w:r w:rsidR="00506F81">
      <w:t>Theoretische Grundlagen</w:t>
    </w:r>
    <w:r w:rsidRPr="00AA1815">
      <w:rPr>
        <w:noProof w:val="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FAE45F" w14:textId="77777777" w:rsidR="005B6319" w:rsidRPr="00AA1815" w:rsidRDefault="005B6319" w:rsidP="00C1109E">
    <w:pPr>
      <w:pStyle w:val="Kopfzeile"/>
      <w:rPr>
        <w:noProof w:val="0"/>
      </w:rPr>
    </w:pPr>
    <w:r w:rsidRPr="00AA1815">
      <w:rPr>
        <w:rStyle w:val="Seitenzahl"/>
        <w:rFonts w:cs="Arial"/>
        <w:noProof w:val="0"/>
      </w:rPr>
      <w:fldChar w:fldCharType="begin"/>
    </w:r>
    <w:r w:rsidRPr="00AA1815">
      <w:rPr>
        <w:rStyle w:val="Seitenzahl"/>
        <w:rFonts w:cs="Arial"/>
        <w:noProof w:val="0"/>
      </w:rPr>
      <w:instrText xml:space="preserve"> STYLEREF "Überschrift 1"</w:instrText>
    </w:r>
    <w:r w:rsidRPr="00AA1815">
      <w:rPr>
        <w:rStyle w:val="Seitenzahl"/>
        <w:rFonts w:cs="Arial"/>
        <w:noProof w:val="0"/>
      </w:rPr>
      <w:fldChar w:fldCharType="end"/>
    </w:r>
    <w:r w:rsidRPr="00AA1815">
      <w:rPr>
        <w:rStyle w:val="Seitenzahl"/>
        <w:rFonts w:cs="Arial"/>
        <w:noProof w:val="0"/>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01686356"/>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8"/>
  </w:num>
  <w:num w:numId="3">
    <w:abstractNumId w:val="6"/>
  </w:num>
  <w:num w:numId="4">
    <w:abstractNumId w:val="0"/>
  </w:num>
  <w:num w:numId="5">
    <w:abstractNumId w:val="0"/>
  </w:num>
  <w:num w:numId="6">
    <w:abstractNumId w:val="7"/>
  </w:num>
  <w:num w:numId="7">
    <w:abstractNumId w:val="4"/>
  </w:num>
  <w:num w:numId="8">
    <w:abstractNumId w:val="1"/>
  </w:num>
  <w:num w:numId="9">
    <w:abstractNumId w:val="3"/>
  </w:num>
  <w:num w:numId="1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3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459"/>
    <w:rsid w:val="000D05AF"/>
    <w:rsid w:val="000E61B2"/>
    <w:rsid w:val="000F7B98"/>
    <w:rsid w:val="001050B2"/>
    <w:rsid w:val="001126C8"/>
    <w:rsid w:val="001137F3"/>
    <w:rsid w:val="00117610"/>
    <w:rsid w:val="00120EB8"/>
    <w:rsid w:val="0012115C"/>
    <w:rsid w:val="001215AB"/>
    <w:rsid w:val="00167CCE"/>
    <w:rsid w:val="001732C1"/>
    <w:rsid w:val="00180172"/>
    <w:rsid w:val="00185E6D"/>
    <w:rsid w:val="00187756"/>
    <w:rsid w:val="001C3765"/>
    <w:rsid w:val="001C3865"/>
    <w:rsid w:val="001E076C"/>
    <w:rsid w:val="001F1786"/>
    <w:rsid w:val="00220542"/>
    <w:rsid w:val="002234D0"/>
    <w:rsid w:val="00225D4E"/>
    <w:rsid w:val="00227046"/>
    <w:rsid w:val="0024189B"/>
    <w:rsid w:val="002420D2"/>
    <w:rsid w:val="0026215B"/>
    <w:rsid w:val="002658EE"/>
    <w:rsid w:val="002755CB"/>
    <w:rsid w:val="002808AE"/>
    <w:rsid w:val="00282E8F"/>
    <w:rsid w:val="00294E17"/>
    <w:rsid w:val="00296276"/>
    <w:rsid w:val="002A22CF"/>
    <w:rsid w:val="002A3DE4"/>
    <w:rsid w:val="002B5BD9"/>
    <w:rsid w:val="002E005D"/>
    <w:rsid w:val="002E3E62"/>
    <w:rsid w:val="002E5556"/>
    <w:rsid w:val="002F449E"/>
    <w:rsid w:val="00300EBA"/>
    <w:rsid w:val="003026A8"/>
    <w:rsid w:val="00312C7B"/>
    <w:rsid w:val="00342846"/>
    <w:rsid w:val="00347EBA"/>
    <w:rsid w:val="003631B1"/>
    <w:rsid w:val="00384B98"/>
    <w:rsid w:val="00385B17"/>
    <w:rsid w:val="00386389"/>
    <w:rsid w:val="00386B34"/>
    <w:rsid w:val="003910B9"/>
    <w:rsid w:val="00391695"/>
    <w:rsid w:val="003B0977"/>
    <w:rsid w:val="003E743F"/>
    <w:rsid w:val="003F0AA5"/>
    <w:rsid w:val="003F2430"/>
    <w:rsid w:val="003F4441"/>
    <w:rsid w:val="00407B91"/>
    <w:rsid w:val="00411C62"/>
    <w:rsid w:val="00415B08"/>
    <w:rsid w:val="004177BE"/>
    <w:rsid w:val="00432E8E"/>
    <w:rsid w:val="00444FD5"/>
    <w:rsid w:val="00457A8F"/>
    <w:rsid w:val="00467E5B"/>
    <w:rsid w:val="004917B5"/>
    <w:rsid w:val="0049322A"/>
    <w:rsid w:val="00495428"/>
    <w:rsid w:val="004A0842"/>
    <w:rsid w:val="004A773B"/>
    <w:rsid w:val="004B409E"/>
    <w:rsid w:val="004B6C76"/>
    <w:rsid w:val="004C1A3E"/>
    <w:rsid w:val="004C4533"/>
    <w:rsid w:val="005024AC"/>
    <w:rsid w:val="00506F81"/>
    <w:rsid w:val="00517B57"/>
    <w:rsid w:val="00517F7C"/>
    <w:rsid w:val="00533E8C"/>
    <w:rsid w:val="00534930"/>
    <w:rsid w:val="00537CDA"/>
    <w:rsid w:val="00542B42"/>
    <w:rsid w:val="00544003"/>
    <w:rsid w:val="00552523"/>
    <w:rsid w:val="0055631E"/>
    <w:rsid w:val="00563E8B"/>
    <w:rsid w:val="005767DD"/>
    <w:rsid w:val="00582E13"/>
    <w:rsid w:val="00586905"/>
    <w:rsid w:val="005A234F"/>
    <w:rsid w:val="005A66F7"/>
    <w:rsid w:val="005B6319"/>
    <w:rsid w:val="005C6027"/>
    <w:rsid w:val="005C6FFA"/>
    <w:rsid w:val="005D2D50"/>
    <w:rsid w:val="005D70D7"/>
    <w:rsid w:val="005E48B5"/>
    <w:rsid w:val="005F1F6E"/>
    <w:rsid w:val="005F2AB2"/>
    <w:rsid w:val="00613C70"/>
    <w:rsid w:val="00621EEE"/>
    <w:rsid w:val="00643568"/>
    <w:rsid w:val="00643CCE"/>
    <w:rsid w:val="00647A1F"/>
    <w:rsid w:val="00650A0D"/>
    <w:rsid w:val="00672FA9"/>
    <w:rsid w:val="006763D6"/>
    <w:rsid w:val="0068702D"/>
    <w:rsid w:val="006B6E63"/>
    <w:rsid w:val="006B7B44"/>
    <w:rsid w:val="006C0A09"/>
    <w:rsid w:val="006C405D"/>
    <w:rsid w:val="006E37E3"/>
    <w:rsid w:val="006E635C"/>
    <w:rsid w:val="006E7328"/>
    <w:rsid w:val="00705134"/>
    <w:rsid w:val="00710ED9"/>
    <w:rsid w:val="00736F78"/>
    <w:rsid w:val="007400A7"/>
    <w:rsid w:val="0075011C"/>
    <w:rsid w:val="00753DEA"/>
    <w:rsid w:val="00754A9F"/>
    <w:rsid w:val="00754B0A"/>
    <w:rsid w:val="00765E34"/>
    <w:rsid w:val="00767DE0"/>
    <w:rsid w:val="00793276"/>
    <w:rsid w:val="007A496F"/>
    <w:rsid w:val="007B088C"/>
    <w:rsid w:val="007B61E4"/>
    <w:rsid w:val="007B69DE"/>
    <w:rsid w:val="007C26FC"/>
    <w:rsid w:val="007C4118"/>
    <w:rsid w:val="00813E53"/>
    <w:rsid w:val="00820EEA"/>
    <w:rsid w:val="0083334D"/>
    <w:rsid w:val="00851125"/>
    <w:rsid w:val="00852E8C"/>
    <w:rsid w:val="00861CF9"/>
    <w:rsid w:val="00865A15"/>
    <w:rsid w:val="00882827"/>
    <w:rsid w:val="0088752C"/>
    <w:rsid w:val="00892902"/>
    <w:rsid w:val="00892D81"/>
    <w:rsid w:val="00893AFE"/>
    <w:rsid w:val="008A4076"/>
    <w:rsid w:val="008D7A2D"/>
    <w:rsid w:val="008F5BC5"/>
    <w:rsid w:val="00910545"/>
    <w:rsid w:val="00931BEB"/>
    <w:rsid w:val="00947124"/>
    <w:rsid w:val="00961326"/>
    <w:rsid w:val="00971691"/>
    <w:rsid w:val="00972620"/>
    <w:rsid w:val="00973891"/>
    <w:rsid w:val="00973902"/>
    <w:rsid w:val="00976F9F"/>
    <w:rsid w:val="00977F98"/>
    <w:rsid w:val="00985816"/>
    <w:rsid w:val="00994C59"/>
    <w:rsid w:val="009B6EFC"/>
    <w:rsid w:val="009E6A2E"/>
    <w:rsid w:val="009F3596"/>
    <w:rsid w:val="00A0016F"/>
    <w:rsid w:val="00A33414"/>
    <w:rsid w:val="00A337A3"/>
    <w:rsid w:val="00A54968"/>
    <w:rsid w:val="00A650F9"/>
    <w:rsid w:val="00A74446"/>
    <w:rsid w:val="00A91A0B"/>
    <w:rsid w:val="00A97F04"/>
    <w:rsid w:val="00AA14BF"/>
    <w:rsid w:val="00AA1815"/>
    <w:rsid w:val="00AB4F02"/>
    <w:rsid w:val="00AB57DC"/>
    <w:rsid w:val="00AC0718"/>
    <w:rsid w:val="00AD402C"/>
    <w:rsid w:val="00AE156F"/>
    <w:rsid w:val="00AF26FE"/>
    <w:rsid w:val="00AF5293"/>
    <w:rsid w:val="00B04029"/>
    <w:rsid w:val="00B06A3F"/>
    <w:rsid w:val="00B17878"/>
    <w:rsid w:val="00B42BBB"/>
    <w:rsid w:val="00B45836"/>
    <w:rsid w:val="00B55D54"/>
    <w:rsid w:val="00B61D6A"/>
    <w:rsid w:val="00B63223"/>
    <w:rsid w:val="00B73490"/>
    <w:rsid w:val="00B76D68"/>
    <w:rsid w:val="00B80570"/>
    <w:rsid w:val="00B85B34"/>
    <w:rsid w:val="00B942CC"/>
    <w:rsid w:val="00B9600B"/>
    <w:rsid w:val="00BA57BC"/>
    <w:rsid w:val="00BA748D"/>
    <w:rsid w:val="00BB189A"/>
    <w:rsid w:val="00BB1E5C"/>
    <w:rsid w:val="00BB3EA3"/>
    <w:rsid w:val="00BE42F0"/>
    <w:rsid w:val="00BE760B"/>
    <w:rsid w:val="00BF01C3"/>
    <w:rsid w:val="00BF10E4"/>
    <w:rsid w:val="00C1109E"/>
    <w:rsid w:val="00C33FD3"/>
    <w:rsid w:val="00C43F9E"/>
    <w:rsid w:val="00C456AA"/>
    <w:rsid w:val="00C5508C"/>
    <w:rsid w:val="00C77116"/>
    <w:rsid w:val="00C81B04"/>
    <w:rsid w:val="00C86E9B"/>
    <w:rsid w:val="00C90039"/>
    <w:rsid w:val="00C9432D"/>
    <w:rsid w:val="00CA0AC6"/>
    <w:rsid w:val="00CA6B7B"/>
    <w:rsid w:val="00CB2449"/>
    <w:rsid w:val="00CC3018"/>
    <w:rsid w:val="00CC701C"/>
    <w:rsid w:val="00CC7367"/>
    <w:rsid w:val="00CD2137"/>
    <w:rsid w:val="00CE2D1E"/>
    <w:rsid w:val="00CE3141"/>
    <w:rsid w:val="00CE7379"/>
    <w:rsid w:val="00CF78ED"/>
    <w:rsid w:val="00D13766"/>
    <w:rsid w:val="00D20CAC"/>
    <w:rsid w:val="00D36F0A"/>
    <w:rsid w:val="00D374CD"/>
    <w:rsid w:val="00D54327"/>
    <w:rsid w:val="00DA0AE8"/>
    <w:rsid w:val="00DB1DB9"/>
    <w:rsid w:val="00DB26FD"/>
    <w:rsid w:val="00DB4CB3"/>
    <w:rsid w:val="00DC229D"/>
    <w:rsid w:val="00DD6E76"/>
    <w:rsid w:val="00E236BC"/>
    <w:rsid w:val="00E31C6F"/>
    <w:rsid w:val="00E43BC1"/>
    <w:rsid w:val="00E443F6"/>
    <w:rsid w:val="00E47097"/>
    <w:rsid w:val="00E50C1B"/>
    <w:rsid w:val="00E52A1C"/>
    <w:rsid w:val="00E7644D"/>
    <w:rsid w:val="00E84AEA"/>
    <w:rsid w:val="00EA4D9A"/>
    <w:rsid w:val="00EB1A71"/>
    <w:rsid w:val="00EB72EA"/>
    <w:rsid w:val="00EC64D3"/>
    <w:rsid w:val="00ED4C1E"/>
    <w:rsid w:val="00EF2247"/>
    <w:rsid w:val="00EF27AC"/>
    <w:rsid w:val="00F06CD1"/>
    <w:rsid w:val="00F20CC0"/>
    <w:rsid w:val="00F230DB"/>
    <w:rsid w:val="00F33D92"/>
    <w:rsid w:val="00F37DCD"/>
    <w:rsid w:val="00F4029C"/>
    <w:rsid w:val="00F51AC6"/>
    <w:rsid w:val="00F5565E"/>
    <w:rsid w:val="00F83F5C"/>
    <w:rsid w:val="00F869BA"/>
    <w:rsid w:val="00FA0514"/>
    <w:rsid w:val="00FA5D8C"/>
    <w:rsid w:val="00FC442C"/>
    <w:rsid w:val="00FD2B1D"/>
    <w:rsid w:val="00FD3D0E"/>
    <w:rsid w:val="00FD47C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5F2AB2"/>
    <w:pPr>
      <w:keepNext/>
      <w:keepLines/>
      <w:numPr>
        <w:ilvl w:val="2"/>
        <w:numId w:val="4"/>
      </w:numPr>
      <w:tabs>
        <w:tab w:val="clear" w:pos="1134"/>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5F2AB2"/>
    <w:rPr>
      <w:b/>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 w:type="character" w:customStyle="1" w:styleId="katex-mathml">
    <w:name w:val="katex-mathml"/>
    <w:basedOn w:val="Absatz-Standardschriftart"/>
    <w:rsid w:val="00BF01C3"/>
  </w:style>
  <w:style w:type="character" w:customStyle="1" w:styleId="mord">
    <w:name w:val="mord"/>
    <w:basedOn w:val="Absatz-Standardschriftart"/>
    <w:rsid w:val="00BF01C3"/>
  </w:style>
  <w:style w:type="character" w:customStyle="1" w:styleId="mbin">
    <w:name w:val="mbin"/>
    <w:basedOn w:val="Absatz-Standardschriftart"/>
    <w:rsid w:val="00BF01C3"/>
  </w:style>
  <w:style w:type="character" w:customStyle="1" w:styleId="vlist-s">
    <w:name w:val="vlist-s"/>
    <w:basedOn w:val="Absatz-Standardschriftart"/>
    <w:rsid w:val="00BF01C3"/>
  </w:style>
  <w:style w:type="character" w:styleId="Fett0">
    <w:name w:val="Strong"/>
    <w:basedOn w:val="Absatz-Standardschriftart"/>
    <w:uiPriority w:val="22"/>
    <w:qFormat/>
    <w:rsid w:val="003E743F"/>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97601616">
      <w:bodyDiv w:val="1"/>
      <w:marLeft w:val="0"/>
      <w:marRight w:val="0"/>
      <w:marTop w:val="0"/>
      <w:marBottom w:val="0"/>
      <w:divBdr>
        <w:top w:val="none" w:sz="0" w:space="0" w:color="auto"/>
        <w:left w:val="none" w:sz="0" w:space="0" w:color="auto"/>
        <w:bottom w:val="none" w:sz="0" w:space="0" w:color="auto"/>
        <w:right w:val="none" w:sz="0" w:space="0" w:color="auto"/>
      </w:divBdr>
    </w:div>
    <w:div w:id="111290304">
      <w:bodyDiv w:val="1"/>
      <w:marLeft w:val="0"/>
      <w:marRight w:val="0"/>
      <w:marTop w:val="0"/>
      <w:marBottom w:val="0"/>
      <w:divBdr>
        <w:top w:val="none" w:sz="0" w:space="0" w:color="auto"/>
        <w:left w:val="none" w:sz="0" w:space="0" w:color="auto"/>
        <w:bottom w:val="none" w:sz="0" w:space="0" w:color="auto"/>
        <w:right w:val="none" w:sz="0" w:space="0" w:color="auto"/>
      </w:divBdr>
    </w:div>
    <w:div w:id="121922058">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160777268">
      <w:bodyDiv w:val="1"/>
      <w:marLeft w:val="0"/>
      <w:marRight w:val="0"/>
      <w:marTop w:val="0"/>
      <w:marBottom w:val="0"/>
      <w:divBdr>
        <w:top w:val="none" w:sz="0" w:space="0" w:color="auto"/>
        <w:left w:val="none" w:sz="0" w:space="0" w:color="auto"/>
        <w:bottom w:val="none" w:sz="0" w:space="0" w:color="auto"/>
        <w:right w:val="none" w:sz="0" w:space="0" w:color="auto"/>
      </w:divBdr>
    </w:div>
    <w:div w:id="167335922">
      <w:bodyDiv w:val="1"/>
      <w:marLeft w:val="0"/>
      <w:marRight w:val="0"/>
      <w:marTop w:val="0"/>
      <w:marBottom w:val="0"/>
      <w:divBdr>
        <w:top w:val="none" w:sz="0" w:space="0" w:color="auto"/>
        <w:left w:val="none" w:sz="0" w:space="0" w:color="auto"/>
        <w:bottom w:val="none" w:sz="0" w:space="0" w:color="auto"/>
        <w:right w:val="none" w:sz="0" w:space="0" w:color="auto"/>
      </w:divBdr>
    </w:div>
    <w:div w:id="220143700">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69825665">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287735654">
      <w:bodyDiv w:val="1"/>
      <w:marLeft w:val="0"/>
      <w:marRight w:val="0"/>
      <w:marTop w:val="0"/>
      <w:marBottom w:val="0"/>
      <w:divBdr>
        <w:top w:val="none" w:sz="0" w:space="0" w:color="auto"/>
        <w:left w:val="none" w:sz="0" w:space="0" w:color="auto"/>
        <w:bottom w:val="none" w:sz="0" w:space="0" w:color="auto"/>
        <w:right w:val="none" w:sz="0" w:space="0" w:color="auto"/>
      </w:divBdr>
    </w:div>
    <w:div w:id="302736206">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68602929">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394744877">
      <w:bodyDiv w:val="1"/>
      <w:marLeft w:val="0"/>
      <w:marRight w:val="0"/>
      <w:marTop w:val="0"/>
      <w:marBottom w:val="0"/>
      <w:divBdr>
        <w:top w:val="none" w:sz="0" w:space="0" w:color="auto"/>
        <w:left w:val="none" w:sz="0" w:space="0" w:color="auto"/>
        <w:bottom w:val="none" w:sz="0" w:space="0" w:color="auto"/>
        <w:right w:val="none" w:sz="0" w:space="0" w:color="auto"/>
      </w:divBdr>
    </w:div>
    <w:div w:id="410661213">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479225295">
      <w:bodyDiv w:val="1"/>
      <w:marLeft w:val="0"/>
      <w:marRight w:val="0"/>
      <w:marTop w:val="0"/>
      <w:marBottom w:val="0"/>
      <w:divBdr>
        <w:top w:val="none" w:sz="0" w:space="0" w:color="auto"/>
        <w:left w:val="none" w:sz="0" w:space="0" w:color="auto"/>
        <w:bottom w:val="none" w:sz="0" w:space="0" w:color="auto"/>
        <w:right w:val="none" w:sz="0" w:space="0" w:color="auto"/>
      </w:divBdr>
    </w:div>
    <w:div w:id="501160429">
      <w:bodyDiv w:val="1"/>
      <w:marLeft w:val="0"/>
      <w:marRight w:val="0"/>
      <w:marTop w:val="0"/>
      <w:marBottom w:val="0"/>
      <w:divBdr>
        <w:top w:val="none" w:sz="0" w:space="0" w:color="auto"/>
        <w:left w:val="none" w:sz="0" w:space="0" w:color="auto"/>
        <w:bottom w:val="none" w:sz="0" w:space="0" w:color="auto"/>
        <w:right w:val="none" w:sz="0" w:space="0" w:color="auto"/>
      </w:divBdr>
    </w:div>
    <w:div w:id="532040827">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594286175">
      <w:bodyDiv w:val="1"/>
      <w:marLeft w:val="0"/>
      <w:marRight w:val="0"/>
      <w:marTop w:val="0"/>
      <w:marBottom w:val="0"/>
      <w:divBdr>
        <w:top w:val="none" w:sz="0" w:space="0" w:color="auto"/>
        <w:left w:val="none" w:sz="0" w:space="0" w:color="auto"/>
        <w:bottom w:val="none" w:sz="0" w:space="0" w:color="auto"/>
        <w:right w:val="none" w:sz="0" w:space="0" w:color="auto"/>
      </w:divBdr>
    </w:div>
    <w:div w:id="600332854">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636838029">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36439690">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7650336">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64296308">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890268276">
      <w:bodyDiv w:val="1"/>
      <w:marLeft w:val="0"/>
      <w:marRight w:val="0"/>
      <w:marTop w:val="0"/>
      <w:marBottom w:val="0"/>
      <w:divBdr>
        <w:top w:val="none" w:sz="0" w:space="0" w:color="auto"/>
        <w:left w:val="none" w:sz="0" w:space="0" w:color="auto"/>
        <w:bottom w:val="none" w:sz="0" w:space="0" w:color="auto"/>
        <w:right w:val="none" w:sz="0" w:space="0" w:color="auto"/>
      </w:divBdr>
    </w:div>
    <w:div w:id="893664420">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970597622">
      <w:bodyDiv w:val="1"/>
      <w:marLeft w:val="0"/>
      <w:marRight w:val="0"/>
      <w:marTop w:val="0"/>
      <w:marBottom w:val="0"/>
      <w:divBdr>
        <w:top w:val="none" w:sz="0" w:space="0" w:color="auto"/>
        <w:left w:val="none" w:sz="0" w:space="0" w:color="auto"/>
        <w:bottom w:val="none" w:sz="0" w:space="0" w:color="auto"/>
        <w:right w:val="none" w:sz="0" w:space="0" w:color="auto"/>
      </w:divBdr>
    </w:div>
    <w:div w:id="984435546">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44212986">
      <w:bodyDiv w:val="1"/>
      <w:marLeft w:val="0"/>
      <w:marRight w:val="0"/>
      <w:marTop w:val="0"/>
      <w:marBottom w:val="0"/>
      <w:divBdr>
        <w:top w:val="none" w:sz="0" w:space="0" w:color="auto"/>
        <w:left w:val="none" w:sz="0" w:space="0" w:color="auto"/>
        <w:bottom w:val="none" w:sz="0" w:space="0" w:color="auto"/>
        <w:right w:val="none" w:sz="0" w:space="0" w:color="auto"/>
      </w:divBdr>
    </w:div>
    <w:div w:id="1067605679">
      <w:bodyDiv w:val="1"/>
      <w:marLeft w:val="0"/>
      <w:marRight w:val="0"/>
      <w:marTop w:val="0"/>
      <w:marBottom w:val="0"/>
      <w:divBdr>
        <w:top w:val="none" w:sz="0" w:space="0" w:color="auto"/>
        <w:left w:val="none" w:sz="0" w:space="0" w:color="auto"/>
        <w:bottom w:val="none" w:sz="0" w:space="0" w:color="auto"/>
        <w:right w:val="none" w:sz="0" w:space="0" w:color="auto"/>
      </w:divBdr>
    </w:div>
    <w:div w:id="1074857266">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38261327">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49857988">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14988608">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36598384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74584048">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636374732">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1885041">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89156523">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0925608">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89504335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23877730">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4651655">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68268255">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1989547815">
      <w:bodyDiv w:val="1"/>
      <w:marLeft w:val="0"/>
      <w:marRight w:val="0"/>
      <w:marTop w:val="0"/>
      <w:marBottom w:val="0"/>
      <w:divBdr>
        <w:top w:val="none" w:sz="0" w:space="0" w:color="auto"/>
        <w:left w:val="none" w:sz="0" w:space="0" w:color="auto"/>
        <w:bottom w:val="none" w:sz="0" w:space="0" w:color="auto"/>
        <w:right w:val="none" w:sz="0" w:space="0" w:color="auto"/>
      </w:divBdr>
    </w:div>
    <w:div w:id="2004355127">
      <w:bodyDiv w:val="1"/>
      <w:marLeft w:val="0"/>
      <w:marRight w:val="0"/>
      <w:marTop w:val="0"/>
      <w:marBottom w:val="0"/>
      <w:divBdr>
        <w:top w:val="none" w:sz="0" w:space="0" w:color="auto"/>
        <w:left w:val="none" w:sz="0" w:space="0" w:color="auto"/>
        <w:bottom w:val="none" w:sz="0" w:space="0" w:color="auto"/>
        <w:right w:val="none" w:sz="0" w:space="0" w:color="auto"/>
      </w:divBdr>
    </w:div>
    <w:div w:id="2009408803">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75161813">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083864300">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 w:id="2124297475">
      <w:bodyDiv w:val="1"/>
      <w:marLeft w:val="0"/>
      <w:marRight w:val="0"/>
      <w:marTop w:val="0"/>
      <w:marBottom w:val="0"/>
      <w:divBdr>
        <w:top w:val="none" w:sz="0" w:space="0" w:color="auto"/>
        <w:left w:val="none" w:sz="0" w:space="0" w:color="auto"/>
        <w:bottom w:val="none" w:sz="0" w:space="0" w:color="auto"/>
        <w:right w:val="none" w:sz="0" w:space="0" w:color="auto"/>
      </w:divBdr>
    </w:div>
    <w:div w:id="2126532475">
      <w:bodyDiv w:val="1"/>
      <w:marLeft w:val="0"/>
      <w:marRight w:val="0"/>
      <w:marTop w:val="0"/>
      <w:marBottom w:val="0"/>
      <w:divBdr>
        <w:top w:val="none" w:sz="0" w:space="0" w:color="auto"/>
        <w:left w:val="none" w:sz="0" w:space="0" w:color="auto"/>
        <w:bottom w:val="none" w:sz="0" w:space="0" w:color="auto"/>
        <w:right w:val="none" w:sz="0" w:space="0" w:color="auto"/>
      </w:divBdr>
    </w:div>
    <w:div w:id="21378723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image" Target="media/image13.png"/><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image" Target="media/image12.png"/><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11.png"/><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header" Target="header6.xml"/><Relationship Id="rId10" Type="http://schemas.openxmlformats.org/officeDocument/2006/relationships/header" Target="head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header" Target="header5.xml"/><Relationship Id="rId30"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4</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3</b:RefOrder>
  </b:Source>
  <b:Source>
    <b:Tag>htt3</b:Tag>
    <b:SourceType>ElectronicSource</b:SourceType>
    <b:Guid>{33CFFC92-3CB7-4066-B107-41E6240BF753}</b:Guid>
    <b:Author>
      <b:Author>
        <b:NameList>
          <b:Person>
            <b:Last>https://www.st.com/en/microcontrollers-microprocessors/stm32g474re.html</b:Last>
          </b:Person>
        </b:NameList>
      </b:Author>
    </b:Author>
    <b:RefOrder>5</b:RefOrder>
  </b:Source>
  <b:Source>
    <b:Tag>STM24</b:Tag>
    <b:SourceType>Book</b:SourceType>
    <b:Guid>{4CF474FD-EA4D-4D97-B90B-58ACDF6C5B12}</b:Guid>
    <b:Title>Reference manual RM0440 Rev 8</b:Title>
    <b:Year>2024</b:Year>
    <b:Author>
      <b:Author>
        <b:Corporate>STMicroelectronics</b:Corporate>
      </b:Author>
    </b:Author>
    <b:RefOrder>2</b:RefOrder>
  </b:Source>
  <b:Source>
    <b:Tag>STM</b:Tag>
    <b:SourceType>DocumentFromInternetSite</b:SourceType>
    <b:Guid>{BE5E16DD-97A9-4677-8B7A-E67F1BE2DA78}</b:Guid>
    <b:Author>
      <b:Author>
        <b:Corporate>STMicroelectronics</b:Corporate>
      </b:Author>
    </b:Author>
    <b:URL>https://www.st.com/resource/en/product_training/STM32G4-Peripheral-Filter_Math_Accelerator_FMAC.pdf</b:URL>
    <b:Title>STM32G4 - FMAC Revision 1.0</b:Title>
    <b:YearAccessed>2024</b:YearAccessed>
    <b:MonthAccessed>08</b:MonthAccessed>
    <b:DayAccessed>23</b:DayAccessed>
    <b:RefOrder>1</b:RefOrder>
  </b:Source>
</b:Sources>
</file>

<file path=customXml/itemProps1.xml><?xml version="1.0" encoding="utf-8"?>
<ds:datastoreItem xmlns:ds="http://schemas.openxmlformats.org/officeDocument/2006/customXml" ds:itemID="{6B12F49E-6B15-4227-A56C-99AC1EFDE4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37</Pages>
  <Words>4845</Words>
  <Characters>30527</Characters>
  <Application>Microsoft Office Word</Application>
  <DocSecurity>0</DocSecurity>
  <Lines>254</Lines>
  <Paragraphs>70</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35302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29</cp:revision>
  <cp:lastPrinted>2015-05-06T12:19:00Z</cp:lastPrinted>
  <dcterms:created xsi:type="dcterms:W3CDTF">2024-05-20T10:19:00Z</dcterms:created>
  <dcterms:modified xsi:type="dcterms:W3CDTF">2024-08-23T22:31:00Z</dcterms:modified>
</cp:coreProperties>
</file>