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4.2 </w:t>
      </w:r>
      <w:r>
        <w:rPr>
          <w:b/>
          <w:bCs/>
        </w:rPr>
        <w:t>Маркер R-зубца</w:t>
      </w:r>
    </w:p>
    <w:p>
      <w:pPr>
        <w:pStyle w:val="Normal"/>
        <w:widowControl w:val="false"/>
        <w:suppressAutoHyphens w:val="true"/>
        <w:spacing w:lineRule="auto" w:line="360"/>
        <w:ind w:left="0" w:right="0" w:hanging="0"/>
        <w:jc w:val="both"/>
        <w:rPr>
          <w:rFonts w:eastAsia="Lucida Sans Unicode" w:cs="Mangal"/>
          <w:sz w:val="28"/>
          <w:szCs w:val="28"/>
          <w:lang w:val="ru-RU" w:eastAsia="hi-IN" w:bidi="hi-IN"/>
        </w:rPr>
      </w:pPr>
      <w:r>
        <w:rPr>
          <w:rFonts w:eastAsia="Lucida Sans Unicode" w:cs="Mangal"/>
          <w:sz w:val="28"/>
          <w:szCs w:val="28"/>
          <w:lang w:val="ru-RU" w:eastAsia="hi-IN" w:bidi="hi-IN"/>
        </w:rPr>
        <w:t>Маркер R-зубца</w:t>
      </w:r>
      <w:r>
        <w:rPr>
          <w:rFonts w:eastAsia="Lucida Sans Unicode" w:cs="Mangal"/>
          <w:sz w:val="28"/>
          <w:szCs w:val="28"/>
          <w:lang w:val="ru-RU" w:eastAsia="hi-IN" w:bidi="hi-IN"/>
        </w:rPr>
        <w:t xml:space="preserve"> передается </w:t>
      </w:r>
      <w:r>
        <w:rPr>
          <w:rFonts w:eastAsia="Lucida Sans Unicode" w:cs="Mangal"/>
          <w:sz w:val="28"/>
          <w:szCs w:val="28"/>
          <w:lang w:val="ru-RU" w:eastAsia="hi-IN" w:bidi="hi-IN"/>
        </w:rPr>
        <w:t>асинхронно, в режиме реального времени в момент детектирования R-зубца ЭКГ</w:t>
      </w:r>
      <w:r>
        <w:rPr>
          <w:rFonts w:eastAsia="Lucida Sans Unicode" w:cs="Mangal"/>
          <w:sz w:val="28"/>
          <w:szCs w:val="28"/>
          <w:lang w:val="ru-RU" w:eastAsia="hi-IN" w:bidi="hi-IN"/>
        </w:rPr>
        <w:t xml:space="preserve">. </w:t>
      </w:r>
      <w:r>
        <w:rPr>
          <w:rFonts w:eastAsia="Lucida Sans Unicode" w:cs="Mangal"/>
          <w:sz w:val="28"/>
          <w:szCs w:val="28"/>
          <w:lang w:val="ru-RU" w:eastAsia="hi-IN" w:bidi="hi-IN"/>
        </w:rPr>
        <w:t>Маркер R-зубца</w:t>
      </w:r>
      <w:r>
        <w:rPr>
          <w:rFonts w:eastAsia="Lucida Sans Unicode" w:cs="Mangal"/>
          <w:sz w:val="28"/>
          <w:szCs w:val="28"/>
          <w:lang w:val="ru-RU" w:eastAsia="hi-IN" w:bidi="hi-IN"/>
        </w:rPr>
        <w:t xml:space="preserve"> имеет следующий формат:</w:t>
      </w:r>
    </w:p>
    <w:p>
      <w:pPr>
        <w:pStyle w:val="Normal"/>
        <w:spacing w:lineRule="auto" w:line="36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R\</w:t>
      </w:r>
      <w:r>
        <w:rPr>
          <w:b w:val="false"/>
          <w:bCs w:val="false"/>
          <w:sz w:val="28"/>
          <w:szCs w:val="28"/>
        </w:rPr>
        <w:t>r</w:t>
      </w:r>
      <w:r>
        <w:rPr>
          <w:b w:val="false"/>
          <w:bCs w:val="false"/>
          <w:sz w:val="28"/>
          <w:szCs w:val="28"/>
          <w:lang w:val="ru-RU"/>
        </w:rPr>
        <w:t>\</w:t>
      </w:r>
      <w:r>
        <w:rPr>
          <w:b w:val="false"/>
          <w:bCs w:val="false"/>
          <w:sz w:val="28"/>
          <w:szCs w:val="28"/>
        </w:rPr>
        <w:t>n</w:t>
      </w:r>
    </w:p>
    <w:p>
      <w:pPr>
        <w:pStyle w:val="Normal"/>
        <w:spacing w:lineRule="auto" w:line="36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Маркер R-зубца служит для синхронизации электрических импульсов имитатора поражающего действия с реальным ритмом пульса участника тренировочного процесса.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39</Words>
  <Characters>281</Characters>
  <CharactersWithSpaces>317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2019-11-21T20:13:15Z</dcterms:created>
  <dc:creator/>
  <dc:description/>
  <dc:language>ru-RU</dc:language>
  <cp:lastModifiedBy/>
  <dcterms:modified xsi:type="dcterms:W3CDTF">2019-11-21T20:20:13Z</dcterms:modified>
  <cp:revision>1</cp:revision>
  <dc:subject/>
  <dc:title/>
</cp:coreProperties>
</file>