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tblLayout w:type="fixed"/>
        <w:tblLook w:val="0400" w:firstRow="0" w:lastRow="0" w:firstColumn="0" w:lastColumn="0" w:noHBand="0" w:noVBand="1"/>
      </w:tblPr>
      <w:tblGrid>
        <w:gridCol w:w="1416"/>
        <w:gridCol w:w="8188"/>
      </w:tblGrid>
      <w:tr w:rsidR="00D52879" w:rsidRPr="00FA3266" w14:paraId="3B9F14C8" w14:textId="77777777" w:rsidTr="00A34745">
        <w:tc>
          <w:tcPr>
            <w:tcW w:w="1416" w:type="dxa"/>
          </w:tcPr>
          <w:p w14:paraId="3DA38E81" w14:textId="77777777" w:rsidR="00D52879" w:rsidRPr="00FA3266" w:rsidRDefault="00D52879" w:rsidP="00A34745">
            <w:pPr>
              <w:spacing w:after="0"/>
              <w:rPr>
                <w:rFonts w:eastAsia="Times New Roman" w:cs="Times New Roman"/>
                <w:b/>
                <w:szCs w:val="28"/>
              </w:rPr>
            </w:pPr>
            <w:r w:rsidRPr="00FA3266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264" behindDoc="0" locked="0" layoutInCell="1" hidden="0" allowOverlap="1" wp14:anchorId="1A885287" wp14:editId="7AD2C60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78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469EB86A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FA3266">
              <w:rPr>
                <w:rFonts w:eastAsia="Times New Roman" w:cs="Times New Roman"/>
                <w:b/>
                <w:szCs w:val="28"/>
              </w:rPr>
              <w:t>Министерство науки и высшего образования Российской Федерации</w:t>
            </w:r>
          </w:p>
          <w:p w14:paraId="52159445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FA3266">
              <w:rPr>
                <w:rFonts w:eastAsia="Times New Roman" w:cs="Times New Roman"/>
                <w:b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E60C23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FA3266">
              <w:rPr>
                <w:rFonts w:eastAsia="Times New Roman" w:cs="Times New Roman"/>
                <w:b/>
                <w:szCs w:val="28"/>
              </w:rPr>
              <w:t>высшего образования</w:t>
            </w:r>
          </w:p>
          <w:p w14:paraId="346C51DD" w14:textId="77777777" w:rsidR="00D52879" w:rsidRPr="00FA3266" w:rsidRDefault="00D52879" w:rsidP="00A34745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Cs w:val="28"/>
              </w:rPr>
            </w:pPr>
            <w:r w:rsidRPr="00FA3266">
              <w:rPr>
                <w:rFonts w:eastAsia="Times New Roman" w:cs="Times New Roman"/>
                <w:b/>
                <w:szCs w:val="28"/>
              </w:rPr>
              <w:t>«Московский государственный технический университет</w:t>
            </w:r>
          </w:p>
          <w:p w14:paraId="3A8D5923" w14:textId="77777777" w:rsidR="00D52879" w:rsidRPr="00FA3266" w:rsidRDefault="00D52879" w:rsidP="00A34745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Cs w:val="28"/>
              </w:rPr>
            </w:pPr>
            <w:r w:rsidRPr="00FA3266">
              <w:rPr>
                <w:rFonts w:eastAsia="Times New Roman" w:cs="Times New Roman"/>
                <w:b/>
                <w:szCs w:val="28"/>
              </w:rPr>
              <w:t>имени Н.Э. Баумана</w:t>
            </w:r>
          </w:p>
          <w:p w14:paraId="5BA162FD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FA3266">
              <w:rPr>
                <w:rFonts w:eastAsia="Times New Roman" w:cs="Times New Roman"/>
                <w:b/>
                <w:szCs w:val="28"/>
              </w:rPr>
              <w:t>(национальный исследовательский университет)»</w:t>
            </w:r>
          </w:p>
          <w:p w14:paraId="595F647E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FA3266">
              <w:rPr>
                <w:rFonts w:eastAsia="Times New Roman" w:cs="Times New Roman"/>
                <w:b/>
                <w:szCs w:val="28"/>
              </w:rPr>
              <w:t>(МГТУ им. Н.Э. Баумана)</w:t>
            </w:r>
          </w:p>
        </w:tc>
      </w:tr>
    </w:tbl>
    <w:p w14:paraId="60ED22C8" w14:textId="77777777" w:rsidR="00D52879" w:rsidRPr="00FA3266" w:rsidRDefault="00D52879" w:rsidP="00D52879">
      <w:pPr>
        <w:pBdr>
          <w:bottom w:val="single" w:sz="24" w:space="1" w:color="000000"/>
        </w:pBdr>
        <w:spacing w:after="0"/>
        <w:jc w:val="center"/>
        <w:rPr>
          <w:rFonts w:eastAsia="Times New Roman" w:cs="Times New Roman"/>
          <w:b/>
          <w:szCs w:val="28"/>
        </w:rPr>
      </w:pPr>
    </w:p>
    <w:p w14:paraId="045C429A" w14:textId="77777777" w:rsidR="00D52879" w:rsidRPr="00FA3266" w:rsidRDefault="00D52879" w:rsidP="00D52879">
      <w:pPr>
        <w:spacing w:after="0"/>
        <w:rPr>
          <w:rFonts w:eastAsia="Times New Roman" w:cs="Times New Roman"/>
          <w:b/>
          <w:szCs w:val="28"/>
        </w:rPr>
      </w:pPr>
    </w:p>
    <w:p w14:paraId="6273CFA8" w14:textId="77777777" w:rsidR="00D52879" w:rsidRPr="00FA3266" w:rsidRDefault="00D52879" w:rsidP="00D52879">
      <w:pPr>
        <w:spacing w:after="0"/>
        <w:rPr>
          <w:rFonts w:eastAsia="Times New Roman" w:cs="Times New Roman"/>
          <w:szCs w:val="28"/>
        </w:rPr>
      </w:pPr>
      <w:r w:rsidRPr="00FA3266">
        <w:rPr>
          <w:rFonts w:eastAsia="Times New Roman" w:cs="Times New Roman"/>
          <w:szCs w:val="28"/>
        </w:rPr>
        <w:t xml:space="preserve">ФАКУЛЬТЕТ </w:t>
      </w:r>
      <w:r w:rsidRPr="00FA3266">
        <w:rPr>
          <w:rFonts w:eastAsia="Times New Roman" w:cs="Times New Roman"/>
          <w:b/>
          <w:smallCaps/>
          <w:szCs w:val="28"/>
        </w:rPr>
        <w:t>БИОМЕДИЦИНСКАЯ ТЕХНИКА</w:t>
      </w:r>
    </w:p>
    <w:p w14:paraId="0FF24556" w14:textId="77777777" w:rsidR="00D52879" w:rsidRPr="00FA3266" w:rsidRDefault="00D52879" w:rsidP="00D52879">
      <w:pPr>
        <w:spacing w:after="0"/>
        <w:rPr>
          <w:rFonts w:eastAsia="Times New Roman" w:cs="Times New Roman"/>
          <w:szCs w:val="28"/>
        </w:rPr>
      </w:pPr>
    </w:p>
    <w:p w14:paraId="5C5ABDE5" w14:textId="77777777" w:rsidR="00D52879" w:rsidRPr="00FA3266" w:rsidRDefault="00D52879" w:rsidP="00D52879">
      <w:pPr>
        <w:spacing w:after="0"/>
        <w:rPr>
          <w:rFonts w:eastAsia="Times New Roman" w:cs="Times New Roman"/>
          <w:b/>
          <w:szCs w:val="28"/>
        </w:rPr>
      </w:pPr>
      <w:r w:rsidRPr="00FA3266">
        <w:rPr>
          <w:rFonts w:eastAsia="Times New Roman" w:cs="Times New Roman"/>
          <w:szCs w:val="28"/>
        </w:rPr>
        <w:t xml:space="preserve">КАФЕДРА </w:t>
      </w:r>
      <w:r w:rsidRPr="00FA3266">
        <w:rPr>
          <w:rFonts w:eastAsia="Times New Roman" w:cs="Times New Roman"/>
          <w:b/>
          <w:smallCaps/>
          <w:szCs w:val="28"/>
        </w:rPr>
        <w:t>БИОМЕДИЦИНСКИЕ ТЕХНИЧЕСКИЕ СИСТЕМЫ (БМТ-1)</w:t>
      </w:r>
    </w:p>
    <w:p w14:paraId="2033E93D" w14:textId="77777777" w:rsidR="00D52879" w:rsidRPr="00FA3266" w:rsidRDefault="00D52879" w:rsidP="00D52879">
      <w:pPr>
        <w:spacing w:after="0"/>
        <w:rPr>
          <w:rFonts w:eastAsia="Times New Roman" w:cs="Times New Roman"/>
          <w:i/>
          <w:szCs w:val="28"/>
        </w:rPr>
      </w:pPr>
    </w:p>
    <w:p w14:paraId="028783FC" w14:textId="77777777" w:rsidR="00D52879" w:rsidRPr="00FA3266" w:rsidRDefault="00D52879" w:rsidP="00D52879">
      <w:pPr>
        <w:spacing w:after="0"/>
        <w:rPr>
          <w:rFonts w:eastAsia="Times New Roman" w:cs="Times New Roman"/>
          <w:szCs w:val="28"/>
        </w:rPr>
      </w:pPr>
      <w:r w:rsidRPr="00FA3266">
        <w:rPr>
          <w:rFonts w:eastAsia="Times New Roman" w:cs="Times New Roman"/>
          <w:szCs w:val="28"/>
        </w:rPr>
        <w:t xml:space="preserve">НАПРАВЛЕНИЕ ПОДГОТОВКИ </w:t>
      </w:r>
      <w:r w:rsidRPr="00FA3266">
        <w:rPr>
          <w:rFonts w:eastAsia="Times New Roman" w:cs="Times New Roman"/>
          <w:b/>
          <w:szCs w:val="28"/>
        </w:rPr>
        <w:t>09.03.03 Прикладная информатика</w:t>
      </w:r>
    </w:p>
    <w:p w14:paraId="23DEFE37" w14:textId="77777777" w:rsidR="00D52879" w:rsidRPr="00FA3266" w:rsidRDefault="00D52879" w:rsidP="00D52879">
      <w:pPr>
        <w:spacing w:after="0"/>
        <w:rPr>
          <w:rFonts w:eastAsia="Times New Roman" w:cs="Times New Roman"/>
          <w:i/>
          <w:szCs w:val="28"/>
        </w:rPr>
      </w:pPr>
    </w:p>
    <w:p w14:paraId="3CCB4924" w14:textId="77777777" w:rsidR="00D52879" w:rsidRPr="00FA3266" w:rsidRDefault="00D52879" w:rsidP="00D52879">
      <w:pPr>
        <w:spacing w:after="0"/>
        <w:rPr>
          <w:rFonts w:eastAsia="Times New Roman" w:cs="Times New Roman"/>
          <w:i/>
          <w:szCs w:val="28"/>
        </w:rPr>
      </w:pPr>
    </w:p>
    <w:p w14:paraId="5DC1CDA8" w14:textId="77777777" w:rsidR="00D52879" w:rsidRPr="00FA3266" w:rsidRDefault="00D52879" w:rsidP="00D52879">
      <w:pPr>
        <w:spacing w:after="0"/>
        <w:rPr>
          <w:rFonts w:eastAsia="Times New Roman" w:cs="Times New Roman"/>
          <w:i/>
          <w:szCs w:val="28"/>
        </w:rPr>
      </w:pPr>
    </w:p>
    <w:p w14:paraId="6EFB8F3A" w14:textId="77777777" w:rsidR="00D52879" w:rsidRPr="00FA3266" w:rsidRDefault="00D52879" w:rsidP="00D52879">
      <w:pPr>
        <w:spacing w:after="0"/>
        <w:rPr>
          <w:rFonts w:eastAsia="Times New Roman" w:cs="Times New Roman"/>
          <w:i/>
          <w:szCs w:val="28"/>
        </w:rPr>
      </w:pPr>
    </w:p>
    <w:p w14:paraId="4BACBE84" w14:textId="4E078245" w:rsidR="00D52879" w:rsidRPr="00D52879" w:rsidRDefault="00D52879" w:rsidP="00D52879">
      <w:pPr>
        <w:spacing w:after="0"/>
        <w:jc w:val="center"/>
        <w:rPr>
          <w:rFonts w:eastAsia="Times New Roman" w:cs="Times New Roman"/>
          <w:b/>
          <w:szCs w:val="28"/>
        </w:rPr>
      </w:pPr>
      <w:r w:rsidRPr="00FA3266">
        <w:rPr>
          <w:rFonts w:eastAsia="Times New Roman" w:cs="Times New Roman"/>
          <w:b/>
          <w:szCs w:val="28"/>
        </w:rPr>
        <w:t>О Т Ч Е Т</w:t>
      </w:r>
    </w:p>
    <w:p w14:paraId="3D15B0A2" w14:textId="77777777" w:rsidR="00D52879" w:rsidRPr="00FA3266" w:rsidRDefault="00D52879" w:rsidP="00D52879">
      <w:pPr>
        <w:spacing w:after="0"/>
        <w:rPr>
          <w:rFonts w:eastAsia="Times New Roman" w:cs="Times New Roman"/>
          <w:szCs w:val="28"/>
        </w:rPr>
      </w:pPr>
    </w:p>
    <w:p w14:paraId="04261929" w14:textId="77777777" w:rsidR="00D52879" w:rsidRPr="00FA3266" w:rsidRDefault="00D52879" w:rsidP="00D52879">
      <w:pPr>
        <w:spacing w:after="0"/>
        <w:rPr>
          <w:rFonts w:eastAsia="Times New Roman" w:cs="Times New Roman"/>
          <w:szCs w:val="28"/>
        </w:rPr>
      </w:pPr>
    </w:p>
    <w:p w14:paraId="449FF95C" w14:textId="77777777" w:rsidR="00D52879" w:rsidRPr="00FA3266" w:rsidRDefault="00D52879" w:rsidP="00D52879">
      <w:pPr>
        <w:spacing w:after="0"/>
        <w:rPr>
          <w:rFonts w:eastAsia="Times New Roman" w:cs="Times New Roman"/>
          <w:szCs w:val="28"/>
        </w:rPr>
      </w:pPr>
    </w:p>
    <w:tbl>
      <w:tblPr>
        <w:tblW w:w="9580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1735"/>
        <w:gridCol w:w="283"/>
        <w:gridCol w:w="1559"/>
        <w:gridCol w:w="1139"/>
        <w:gridCol w:w="2232"/>
        <w:gridCol w:w="2632"/>
      </w:tblGrid>
      <w:tr w:rsidR="00D52879" w:rsidRPr="00FA3266" w14:paraId="43A17F3C" w14:textId="77777777" w:rsidTr="00A34745">
        <w:tc>
          <w:tcPr>
            <w:tcW w:w="1735" w:type="dxa"/>
            <w:shd w:val="clear" w:color="auto" w:fill="auto"/>
          </w:tcPr>
          <w:p w14:paraId="482E127E" w14:textId="77777777" w:rsidR="00D52879" w:rsidRPr="00FA3266" w:rsidRDefault="00D52879" w:rsidP="00A34745">
            <w:pPr>
              <w:spacing w:after="0"/>
              <w:rPr>
                <w:rFonts w:eastAsia="Times New Roman" w:cs="Times New Roman"/>
                <w:szCs w:val="28"/>
              </w:rPr>
            </w:pPr>
            <w:r w:rsidRPr="00FA3266">
              <w:rPr>
                <w:rFonts w:eastAsia="Times New Roman" w:cs="Times New Roman"/>
                <w:szCs w:val="28"/>
              </w:rPr>
              <w:t>Студент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A883DF9" w14:textId="77777777" w:rsidR="00D52879" w:rsidRPr="00FA3266" w:rsidRDefault="00D52879" w:rsidP="00A34745">
            <w:pPr>
              <w:pBdr>
                <w:bottom w:val="single" w:sz="6" w:space="1" w:color="000000"/>
              </w:pBd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FA3266">
              <w:rPr>
                <w:rFonts w:eastAsia="Times New Roman" w:cs="Times New Roman"/>
                <w:szCs w:val="28"/>
              </w:rPr>
              <w:t>БМТ1-43Б</w:t>
            </w:r>
          </w:p>
        </w:tc>
        <w:tc>
          <w:tcPr>
            <w:tcW w:w="1139" w:type="dxa"/>
          </w:tcPr>
          <w:p w14:paraId="47BE36E6" w14:textId="77777777" w:rsidR="00D52879" w:rsidRPr="00FA3266" w:rsidRDefault="00D52879" w:rsidP="00A34745">
            <w:pPr>
              <w:spacing w:after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32" w:type="dxa"/>
            <w:shd w:val="clear" w:color="auto" w:fill="auto"/>
          </w:tcPr>
          <w:p w14:paraId="674CED4B" w14:textId="77777777" w:rsidR="00D52879" w:rsidRPr="00FA3266" w:rsidRDefault="00D52879" w:rsidP="00A34745">
            <w:pPr>
              <w:pBdr>
                <w:bottom w:val="single" w:sz="6" w:space="1" w:color="000000"/>
              </w:pBdr>
              <w:spacing w:after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632" w:type="dxa"/>
            <w:shd w:val="clear" w:color="auto" w:fill="auto"/>
          </w:tcPr>
          <w:p w14:paraId="734A97FE" w14:textId="77777777" w:rsidR="00D52879" w:rsidRDefault="00D52879" w:rsidP="00A34745">
            <w:pPr>
              <w:pBdr>
                <w:bottom w:val="single" w:sz="6" w:space="1" w:color="000000"/>
              </w:pBdr>
              <w:spacing w:after="0"/>
              <w:rPr>
                <w:rFonts w:eastAsia="Times New Roman" w:cs="Times New Roman"/>
                <w:szCs w:val="28"/>
              </w:rPr>
            </w:pPr>
            <w:r w:rsidRPr="00FA3266">
              <w:rPr>
                <w:rFonts w:eastAsia="Times New Roman" w:cs="Times New Roman"/>
                <w:szCs w:val="28"/>
              </w:rPr>
              <w:t>Я.Е. Боровиков</w:t>
            </w:r>
          </w:p>
          <w:p w14:paraId="0D384AFD" w14:textId="0BA18211" w:rsidR="00D52879" w:rsidRPr="00D52879" w:rsidRDefault="00D52879" w:rsidP="00A34745">
            <w:pPr>
              <w:pBdr>
                <w:bottom w:val="single" w:sz="6" w:space="1" w:color="000000"/>
              </w:pBdr>
              <w:spacing w:after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Ф.Д. Шавров</w:t>
            </w:r>
          </w:p>
        </w:tc>
      </w:tr>
      <w:tr w:rsidR="00D52879" w:rsidRPr="00FA3266" w14:paraId="1A61487A" w14:textId="77777777" w:rsidTr="00A34745">
        <w:tc>
          <w:tcPr>
            <w:tcW w:w="2018" w:type="dxa"/>
            <w:gridSpan w:val="2"/>
            <w:shd w:val="clear" w:color="auto" w:fill="auto"/>
          </w:tcPr>
          <w:p w14:paraId="259B0AE6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14:paraId="47FDD4D3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FA3266">
              <w:rPr>
                <w:rFonts w:eastAsia="Times New Roman" w:cs="Times New Roman"/>
                <w:szCs w:val="28"/>
              </w:rPr>
              <w:t>(Группа)</w:t>
            </w:r>
          </w:p>
        </w:tc>
        <w:tc>
          <w:tcPr>
            <w:tcW w:w="1139" w:type="dxa"/>
          </w:tcPr>
          <w:p w14:paraId="6FDA7020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32" w:type="dxa"/>
            <w:shd w:val="clear" w:color="auto" w:fill="auto"/>
          </w:tcPr>
          <w:p w14:paraId="2A0C74C9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FA3266">
              <w:rPr>
                <w:rFonts w:eastAsia="Times New Roman" w:cs="Times New Roman"/>
                <w:szCs w:val="28"/>
              </w:rPr>
              <w:t>(Подпись, дата)</w:t>
            </w:r>
          </w:p>
        </w:tc>
        <w:tc>
          <w:tcPr>
            <w:tcW w:w="2632" w:type="dxa"/>
            <w:shd w:val="clear" w:color="auto" w:fill="auto"/>
          </w:tcPr>
          <w:p w14:paraId="3AE911EB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FA3266">
              <w:rPr>
                <w:rFonts w:eastAsia="Times New Roman" w:cs="Times New Roman"/>
                <w:szCs w:val="28"/>
              </w:rPr>
              <w:t>(И.О. Фамилия)</w:t>
            </w:r>
          </w:p>
        </w:tc>
      </w:tr>
      <w:tr w:rsidR="00D52879" w:rsidRPr="00FA3266" w14:paraId="7A06D0AD" w14:textId="77777777" w:rsidTr="00A34745">
        <w:tc>
          <w:tcPr>
            <w:tcW w:w="2018" w:type="dxa"/>
            <w:gridSpan w:val="2"/>
            <w:shd w:val="clear" w:color="auto" w:fill="auto"/>
          </w:tcPr>
          <w:p w14:paraId="21263D93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14:paraId="5314EE4B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39" w:type="dxa"/>
          </w:tcPr>
          <w:p w14:paraId="65068E6F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32" w:type="dxa"/>
            <w:shd w:val="clear" w:color="auto" w:fill="auto"/>
          </w:tcPr>
          <w:p w14:paraId="47931456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632" w:type="dxa"/>
            <w:shd w:val="clear" w:color="auto" w:fill="auto"/>
          </w:tcPr>
          <w:p w14:paraId="7080032D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D52879" w:rsidRPr="00FA3266" w14:paraId="4CB6566F" w14:textId="77777777" w:rsidTr="00A34745">
        <w:tc>
          <w:tcPr>
            <w:tcW w:w="2018" w:type="dxa"/>
            <w:gridSpan w:val="2"/>
            <w:shd w:val="clear" w:color="auto" w:fill="auto"/>
          </w:tcPr>
          <w:p w14:paraId="72807C73" w14:textId="77777777" w:rsidR="00D52879" w:rsidRPr="00FA3266" w:rsidRDefault="00D52879" w:rsidP="00A34745">
            <w:pPr>
              <w:spacing w:after="0"/>
              <w:ind w:left="-69"/>
              <w:rPr>
                <w:rFonts w:eastAsia="Times New Roman" w:cs="Times New Roman"/>
                <w:szCs w:val="28"/>
              </w:rPr>
            </w:pPr>
            <w:r w:rsidRPr="00FA3266"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1559" w:type="dxa"/>
            <w:shd w:val="clear" w:color="auto" w:fill="auto"/>
          </w:tcPr>
          <w:p w14:paraId="46332E81" w14:textId="77777777" w:rsidR="00D52879" w:rsidRPr="00FA3266" w:rsidRDefault="00D52879" w:rsidP="00A34745">
            <w:pPr>
              <w:spacing w:after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39" w:type="dxa"/>
          </w:tcPr>
          <w:p w14:paraId="348BE5E7" w14:textId="77777777" w:rsidR="00D52879" w:rsidRPr="00FA3266" w:rsidRDefault="00D52879" w:rsidP="00A34745">
            <w:pPr>
              <w:spacing w:after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32" w:type="dxa"/>
            <w:shd w:val="clear" w:color="auto" w:fill="auto"/>
          </w:tcPr>
          <w:p w14:paraId="75FF9CFE" w14:textId="77777777" w:rsidR="00D52879" w:rsidRPr="00FA3266" w:rsidRDefault="00D52879" w:rsidP="00A34745">
            <w:pPr>
              <w:pBdr>
                <w:bottom w:val="single" w:sz="6" w:space="1" w:color="000000"/>
              </w:pBdr>
              <w:spacing w:after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2632" w:type="dxa"/>
            <w:shd w:val="clear" w:color="auto" w:fill="auto"/>
          </w:tcPr>
          <w:p w14:paraId="6A36A073" w14:textId="7FBFE270" w:rsidR="00D52879" w:rsidRPr="00FA3266" w:rsidRDefault="00D52879" w:rsidP="00A34745">
            <w:pPr>
              <w:pBdr>
                <w:bottom w:val="single" w:sz="6" w:space="1" w:color="000000"/>
              </w:pBdr>
              <w:spacing w:after="0"/>
              <w:rPr>
                <w:rFonts w:eastAsia="Times New Roman" w:cs="Times New Roman"/>
                <w:szCs w:val="28"/>
              </w:rPr>
            </w:pPr>
          </w:p>
        </w:tc>
      </w:tr>
      <w:tr w:rsidR="00D52879" w:rsidRPr="00FA3266" w14:paraId="0DC84834" w14:textId="77777777" w:rsidTr="00A34745">
        <w:tc>
          <w:tcPr>
            <w:tcW w:w="2018" w:type="dxa"/>
            <w:gridSpan w:val="2"/>
            <w:shd w:val="clear" w:color="auto" w:fill="auto"/>
          </w:tcPr>
          <w:p w14:paraId="0A1EC76E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14:paraId="59D5780A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39" w:type="dxa"/>
          </w:tcPr>
          <w:p w14:paraId="6D6AF07F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32" w:type="dxa"/>
            <w:shd w:val="clear" w:color="auto" w:fill="auto"/>
          </w:tcPr>
          <w:p w14:paraId="3A992250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FA3266">
              <w:rPr>
                <w:rFonts w:eastAsia="Times New Roman" w:cs="Times New Roman"/>
                <w:szCs w:val="28"/>
              </w:rPr>
              <w:t>(Подпись, дата)</w:t>
            </w:r>
          </w:p>
        </w:tc>
        <w:tc>
          <w:tcPr>
            <w:tcW w:w="2632" w:type="dxa"/>
            <w:shd w:val="clear" w:color="auto" w:fill="auto"/>
          </w:tcPr>
          <w:p w14:paraId="1FC61960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FA3266">
              <w:rPr>
                <w:rFonts w:eastAsia="Times New Roman" w:cs="Times New Roman"/>
                <w:szCs w:val="28"/>
              </w:rPr>
              <w:t>(И.О. Фамилия)</w:t>
            </w:r>
          </w:p>
        </w:tc>
      </w:tr>
      <w:tr w:rsidR="00D52879" w:rsidRPr="00FA3266" w14:paraId="7F8F5F7F" w14:textId="77777777" w:rsidTr="00A34745">
        <w:tc>
          <w:tcPr>
            <w:tcW w:w="2018" w:type="dxa"/>
            <w:gridSpan w:val="2"/>
            <w:shd w:val="clear" w:color="auto" w:fill="auto"/>
          </w:tcPr>
          <w:p w14:paraId="57869B93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14:paraId="620B4871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39" w:type="dxa"/>
          </w:tcPr>
          <w:p w14:paraId="65E7026C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32" w:type="dxa"/>
            <w:shd w:val="clear" w:color="auto" w:fill="auto"/>
          </w:tcPr>
          <w:p w14:paraId="6A54CE3C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632" w:type="dxa"/>
            <w:shd w:val="clear" w:color="auto" w:fill="auto"/>
          </w:tcPr>
          <w:p w14:paraId="5278CE4E" w14:textId="77777777" w:rsidR="00D52879" w:rsidRPr="00FA3266" w:rsidRDefault="00D52879" w:rsidP="00A34745">
            <w:pPr>
              <w:spacing w:after="0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14:paraId="3A4F912F" w14:textId="77777777" w:rsidR="00D52879" w:rsidRDefault="00D52879" w:rsidP="00D52879">
      <w:pPr>
        <w:rPr>
          <w:rFonts w:eastAsia="Times New Roman" w:cs="Times New Roman"/>
          <w:i/>
          <w:szCs w:val="28"/>
        </w:rPr>
      </w:pPr>
    </w:p>
    <w:p w14:paraId="2EBDED6C" w14:textId="77777777" w:rsidR="00D52879" w:rsidRDefault="00D52879" w:rsidP="00D52879">
      <w:pPr>
        <w:rPr>
          <w:rFonts w:eastAsia="Times New Roman" w:cs="Times New Roman"/>
          <w:i/>
          <w:szCs w:val="28"/>
        </w:rPr>
      </w:pPr>
    </w:p>
    <w:p w14:paraId="0101907A" w14:textId="77777777" w:rsidR="00D52879" w:rsidRDefault="00D52879" w:rsidP="00D52879">
      <w:pPr>
        <w:rPr>
          <w:rFonts w:eastAsia="Times New Roman" w:cs="Times New Roman"/>
          <w:i/>
          <w:szCs w:val="28"/>
        </w:rPr>
      </w:pPr>
    </w:p>
    <w:p w14:paraId="6F7AEB51" w14:textId="77777777" w:rsidR="00D52879" w:rsidRDefault="00D52879" w:rsidP="00D52879">
      <w:pPr>
        <w:rPr>
          <w:rFonts w:eastAsia="Times New Roman" w:cs="Times New Roman"/>
          <w:i/>
          <w:szCs w:val="28"/>
        </w:rPr>
      </w:pPr>
    </w:p>
    <w:p w14:paraId="46E6A576" w14:textId="77777777" w:rsidR="00D52879" w:rsidRDefault="00D52879" w:rsidP="00D52879">
      <w:pPr>
        <w:rPr>
          <w:rFonts w:eastAsia="Times New Roman" w:cs="Times New Roman"/>
          <w:i/>
          <w:szCs w:val="28"/>
        </w:rPr>
      </w:pPr>
    </w:p>
    <w:p w14:paraId="51E22568" w14:textId="77777777" w:rsidR="00D52879" w:rsidRPr="00FA3266" w:rsidRDefault="00D52879" w:rsidP="00D52879">
      <w:pPr>
        <w:rPr>
          <w:rFonts w:eastAsia="Times New Roman" w:cs="Times New Roman"/>
          <w:i/>
          <w:szCs w:val="28"/>
        </w:rPr>
      </w:pPr>
    </w:p>
    <w:p w14:paraId="19819044" w14:textId="77777777" w:rsidR="00D52879" w:rsidRPr="00FA3266" w:rsidRDefault="00D52879" w:rsidP="00D52879">
      <w:pPr>
        <w:ind w:left="3600" w:firstLine="720"/>
        <w:rPr>
          <w:rFonts w:eastAsia="Times New Roman" w:cs="Times New Roman"/>
          <w:i/>
          <w:szCs w:val="28"/>
        </w:rPr>
      </w:pPr>
      <w:r w:rsidRPr="00FA3266">
        <w:rPr>
          <w:rFonts w:eastAsia="Times New Roman" w:cs="Times New Roman"/>
          <w:i/>
          <w:szCs w:val="28"/>
        </w:rPr>
        <w:t>2023г.</w:t>
      </w:r>
    </w:p>
    <w:p w14:paraId="5EEF9C50" w14:textId="28AD6172" w:rsidR="00700160" w:rsidRDefault="00D52879">
      <w:pPr>
        <w:rPr>
          <w:sz w:val="36"/>
          <w:szCs w:val="36"/>
        </w:rPr>
      </w:pPr>
      <w:r>
        <w:rPr>
          <w:sz w:val="36"/>
          <w:szCs w:val="36"/>
        </w:rPr>
        <w:lastRenderedPageBreak/>
        <w:t>Задача</w:t>
      </w:r>
      <w:r w:rsidRPr="00D52879">
        <w:rPr>
          <w:sz w:val="36"/>
          <w:szCs w:val="36"/>
        </w:rPr>
        <w:t>:</w:t>
      </w:r>
      <w:r w:rsidRPr="00D52879">
        <w:t xml:space="preserve"> </w:t>
      </w:r>
      <w:r w:rsidRPr="00D52879">
        <w:rPr>
          <w:sz w:val="36"/>
          <w:szCs w:val="36"/>
        </w:rPr>
        <w:t xml:space="preserve">используя данные материалы научиться выделять из видео сигнал </w:t>
      </w:r>
      <w:proofErr w:type="spellStart"/>
      <w:r w:rsidRPr="00D52879">
        <w:rPr>
          <w:sz w:val="36"/>
          <w:szCs w:val="36"/>
        </w:rPr>
        <w:t>видеоплетизмограммы</w:t>
      </w:r>
      <w:proofErr w:type="spellEnd"/>
      <w:r w:rsidRPr="00D52879">
        <w:rPr>
          <w:sz w:val="36"/>
          <w:szCs w:val="36"/>
        </w:rPr>
        <w:t xml:space="preserve">, оценить похожесть с </w:t>
      </w:r>
      <w:proofErr w:type="spellStart"/>
      <w:r w:rsidRPr="00D52879">
        <w:rPr>
          <w:sz w:val="36"/>
          <w:szCs w:val="36"/>
        </w:rPr>
        <w:t>фотоплетизмограммой</w:t>
      </w:r>
      <w:proofErr w:type="spellEnd"/>
      <w:r w:rsidRPr="00D52879">
        <w:rPr>
          <w:sz w:val="36"/>
          <w:szCs w:val="36"/>
        </w:rPr>
        <w:t>.</w:t>
      </w:r>
    </w:p>
    <w:p w14:paraId="319F7FCB" w14:textId="776CE415" w:rsidR="00D52879" w:rsidRDefault="00D52879">
      <w:pPr>
        <w:rPr>
          <w:sz w:val="36"/>
          <w:szCs w:val="36"/>
        </w:rPr>
      </w:pPr>
      <w:r>
        <w:rPr>
          <w:sz w:val="36"/>
          <w:szCs w:val="36"/>
        </w:rPr>
        <w:t>Для упрощения задачи она была разбита на части</w:t>
      </w:r>
      <w:r w:rsidRPr="00D52879">
        <w:rPr>
          <w:sz w:val="36"/>
          <w:szCs w:val="36"/>
        </w:rPr>
        <w:t>:</w:t>
      </w:r>
    </w:p>
    <w:p w14:paraId="1991FB2E" w14:textId="0C6B850D" w:rsidR="00D52879" w:rsidRPr="00D52879" w:rsidRDefault="00D52879" w:rsidP="00D52879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Выделение области лица в видео</w:t>
      </w:r>
    </w:p>
    <w:p w14:paraId="31DFAB2A" w14:textId="2282064C" w:rsidR="00D52879" w:rsidRPr="00D52879" w:rsidRDefault="00D52879" w:rsidP="00D52879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Выделение области интереса</w:t>
      </w:r>
    </w:p>
    <w:p w14:paraId="18181F26" w14:textId="079C50C3" w:rsidR="00D52879" w:rsidRPr="00D52879" w:rsidRDefault="00D52879" w:rsidP="00D52879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Извлечение ВПГ сигнала</w:t>
      </w:r>
    </w:p>
    <w:p w14:paraId="55115E2B" w14:textId="77777777" w:rsidR="00D52879" w:rsidRPr="00D83FF8" w:rsidRDefault="00D52879" w:rsidP="00D52879">
      <w:pPr>
        <w:pStyle w:val="a4"/>
        <w:rPr>
          <w:sz w:val="36"/>
          <w:szCs w:val="36"/>
        </w:rPr>
      </w:pPr>
    </w:p>
    <w:p w14:paraId="2AE4F447" w14:textId="2D2C632D" w:rsidR="00D52879" w:rsidRDefault="00D52879" w:rsidP="00D52879">
      <w:pPr>
        <w:rPr>
          <w:sz w:val="36"/>
          <w:szCs w:val="36"/>
        </w:rPr>
      </w:pPr>
    </w:p>
    <w:p w14:paraId="732BDC2F" w14:textId="66BE4C0E" w:rsidR="00D52879" w:rsidRDefault="00D52879" w:rsidP="00D52879">
      <w:pPr>
        <w:pStyle w:val="a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Выделение области лица в видео</w:t>
      </w:r>
    </w:p>
    <w:p w14:paraId="7AF196D0" w14:textId="4188A45E" w:rsidR="00D52879" w:rsidRDefault="00D52879" w:rsidP="002866A7">
      <w:pPr>
        <w:rPr>
          <w:sz w:val="36"/>
          <w:szCs w:val="36"/>
        </w:rPr>
      </w:pPr>
      <w:r>
        <w:rPr>
          <w:sz w:val="36"/>
          <w:szCs w:val="36"/>
        </w:rPr>
        <w:t>Выделение осуществлялось с помощью каскада Хаара</w:t>
      </w:r>
    </w:p>
    <w:p w14:paraId="236B02C0" w14:textId="5B610E8A" w:rsidR="00D52879" w:rsidRDefault="00D52879" w:rsidP="002866A7">
      <w:pPr>
        <w:rPr>
          <w:sz w:val="36"/>
          <w:szCs w:val="36"/>
        </w:rPr>
      </w:pPr>
      <w:r w:rsidRPr="00D52879">
        <w:rPr>
          <w:sz w:val="36"/>
          <w:szCs w:val="36"/>
        </w:rPr>
        <w:drawing>
          <wp:inline distT="0" distB="0" distL="0" distR="0" wp14:anchorId="3577B9C5" wp14:editId="164393E2">
            <wp:extent cx="5939790" cy="5019675"/>
            <wp:effectExtent l="0" t="0" r="3810" b="9525"/>
            <wp:docPr id="1340139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39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FE9B" w14:textId="57C84F13" w:rsidR="00D52879" w:rsidRPr="00D52879" w:rsidRDefault="00D52879" w:rsidP="00D52879">
      <w:pPr>
        <w:ind w:left="360"/>
        <w:jc w:val="center"/>
        <w:rPr>
          <w:i/>
          <w:iCs/>
          <w:szCs w:val="28"/>
        </w:rPr>
      </w:pPr>
      <w:r w:rsidRPr="00D52879">
        <w:rPr>
          <w:i/>
          <w:iCs/>
          <w:szCs w:val="28"/>
        </w:rPr>
        <w:t>Рис.1 Выделенный участок лица</w:t>
      </w:r>
    </w:p>
    <w:p w14:paraId="40B2D11D" w14:textId="270D1569" w:rsidR="00D52879" w:rsidRDefault="00D52879" w:rsidP="002866A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За что отвечала функция </w:t>
      </w:r>
      <w:r w:rsidRPr="00D52879">
        <w:rPr>
          <w:sz w:val="36"/>
          <w:szCs w:val="36"/>
        </w:rPr>
        <w:t>“</w:t>
      </w:r>
      <w:r>
        <w:rPr>
          <w:sz w:val="36"/>
          <w:szCs w:val="36"/>
          <w:lang w:val="en-US"/>
        </w:rPr>
        <w:t>face</w:t>
      </w:r>
      <w:r w:rsidRPr="00D52879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detection</w:t>
      </w:r>
      <w:r w:rsidRPr="00D52879">
        <w:rPr>
          <w:sz w:val="36"/>
          <w:szCs w:val="36"/>
        </w:rPr>
        <w:t>”</w:t>
      </w:r>
    </w:p>
    <w:p w14:paraId="1FABFA20" w14:textId="77777777" w:rsidR="002866A7" w:rsidRPr="00D52879" w:rsidRDefault="002866A7" w:rsidP="002866A7">
      <w:pPr>
        <w:rPr>
          <w:sz w:val="36"/>
          <w:szCs w:val="36"/>
        </w:rPr>
      </w:pPr>
    </w:p>
    <w:p w14:paraId="05C3D6F6" w14:textId="443D1AE9" w:rsidR="00D52879" w:rsidRPr="00D52879" w:rsidRDefault="00D52879" w:rsidP="00D52879">
      <w:pPr>
        <w:pStyle w:val="a4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Выделение области интереса</w:t>
      </w:r>
    </w:p>
    <w:p w14:paraId="28EB02A7" w14:textId="17A3F40F" w:rsidR="00D52879" w:rsidRDefault="00D52879" w:rsidP="002866A7">
      <w:pPr>
        <w:ind w:firstLine="360"/>
        <w:rPr>
          <w:sz w:val="36"/>
          <w:szCs w:val="36"/>
        </w:rPr>
      </w:pPr>
      <w:r>
        <w:rPr>
          <w:sz w:val="36"/>
          <w:szCs w:val="36"/>
        </w:rPr>
        <w:t>Под областью интереса подразумевается все из чего можно выделить полезный ВПГ сигнал. В эту область не входят глаза, губы, фон и т.д.</w:t>
      </w:r>
    </w:p>
    <w:p w14:paraId="47D120CB" w14:textId="2A0AD5C7" w:rsidR="002866A7" w:rsidRDefault="002866A7" w:rsidP="00D52879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Выделение области пикселей, принадлежащие участкам лица кожи производилось методом </w:t>
      </w:r>
      <w:r w:rsidRPr="002866A7">
        <w:rPr>
          <w:sz w:val="36"/>
          <w:szCs w:val="36"/>
        </w:rPr>
        <w:t>Метод цветовой сегментации (Color-</w:t>
      </w:r>
      <w:proofErr w:type="spellStart"/>
      <w:r w:rsidRPr="002866A7">
        <w:rPr>
          <w:sz w:val="36"/>
          <w:szCs w:val="36"/>
        </w:rPr>
        <w:t>based</w:t>
      </w:r>
      <w:proofErr w:type="spellEnd"/>
      <w:r w:rsidRPr="002866A7">
        <w:rPr>
          <w:sz w:val="36"/>
          <w:szCs w:val="36"/>
        </w:rPr>
        <w:t xml:space="preserve"> </w:t>
      </w:r>
      <w:proofErr w:type="spellStart"/>
      <w:r w:rsidRPr="002866A7">
        <w:rPr>
          <w:sz w:val="36"/>
          <w:szCs w:val="36"/>
        </w:rPr>
        <w:t>method</w:t>
      </w:r>
      <w:proofErr w:type="spellEnd"/>
      <w:r w:rsidRPr="002866A7">
        <w:rPr>
          <w:sz w:val="36"/>
          <w:szCs w:val="36"/>
        </w:rPr>
        <w:t>).</w:t>
      </w:r>
    </w:p>
    <w:p w14:paraId="4F5A48E8" w14:textId="297B5D90" w:rsidR="00D52879" w:rsidRDefault="00D52879" w:rsidP="00D5287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CC11940" wp14:editId="3F6E0A70">
            <wp:extent cx="5939790" cy="4915535"/>
            <wp:effectExtent l="0" t="0" r="3810" b="0"/>
            <wp:docPr id="2132422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22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1F49" w14:textId="55932BF9" w:rsidR="00D52879" w:rsidRDefault="00D52879" w:rsidP="00D52879">
      <w:pPr>
        <w:jc w:val="center"/>
        <w:rPr>
          <w:i/>
          <w:iCs/>
          <w:szCs w:val="28"/>
        </w:rPr>
      </w:pPr>
      <w:r w:rsidRPr="002866A7">
        <w:rPr>
          <w:i/>
          <w:iCs/>
          <w:szCs w:val="28"/>
        </w:rPr>
        <w:t>Рис. 2 Область интереса</w:t>
      </w:r>
    </w:p>
    <w:p w14:paraId="32103435" w14:textId="2BC2E6BC" w:rsidR="002866A7" w:rsidRDefault="002866A7" w:rsidP="002866A7">
      <w:pPr>
        <w:pStyle w:val="a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Извлечение ВПГ сигнала</w:t>
      </w:r>
    </w:p>
    <w:p w14:paraId="69F3F169" w14:textId="707D6329" w:rsidR="002866A7" w:rsidRDefault="002866A7" w:rsidP="002866A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Данная часть работы не </w:t>
      </w:r>
      <w:proofErr w:type="gramStart"/>
      <w:r>
        <w:rPr>
          <w:sz w:val="36"/>
          <w:szCs w:val="36"/>
        </w:rPr>
        <w:t>получилась(</w:t>
      </w:r>
      <w:proofErr w:type="gramEnd"/>
      <w:r>
        <w:rPr>
          <w:sz w:val="36"/>
          <w:szCs w:val="36"/>
        </w:rPr>
        <w:t>((9(</w:t>
      </w:r>
    </w:p>
    <w:p w14:paraId="07357DA1" w14:textId="134DAEF2" w:rsidR="002866A7" w:rsidRPr="002866A7" w:rsidRDefault="002866A7" w:rsidP="005C613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Хотели также методом цветовой сегментации найти </w:t>
      </w:r>
      <w:r>
        <w:rPr>
          <w:sz w:val="36"/>
          <w:szCs w:val="36"/>
          <w:lang w:val="en-US"/>
        </w:rPr>
        <w:t>VPG</w:t>
      </w:r>
      <w:r>
        <w:rPr>
          <w:sz w:val="36"/>
          <w:szCs w:val="36"/>
        </w:rPr>
        <w:t xml:space="preserve"> сигнал, но так как видео заканчивалось с ошибкой, далее код не шёл, из-за чего не получалось построить график</w:t>
      </w:r>
      <w:r w:rsidRPr="002866A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VPG</w:t>
      </w:r>
      <w:r>
        <w:rPr>
          <w:sz w:val="36"/>
          <w:szCs w:val="36"/>
        </w:rPr>
        <w:t xml:space="preserve"> сигнала (сам</w:t>
      </w:r>
      <w:r w:rsidR="005C613B">
        <w:rPr>
          <w:sz w:val="36"/>
          <w:szCs w:val="36"/>
        </w:rPr>
        <w:t xml:space="preserve"> массив чисел из амплитуд </w:t>
      </w:r>
      <w:proofErr w:type="spellStart"/>
      <w:r w:rsidR="005C613B">
        <w:rPr>
          <w:sz w:val="36"/>
          <w:szCs w:val="36"/>
        </w:rPr>
        <w:t>впг</w:t>
      </w:r>
      <w:proofErr w:type="spellEnd"/>
      <w:r w:rsidR="005C613B">
        <w:rPr>
          <w:sz w:val="36"/>
          <w:szCs w:val="36"/>
        </w:rPr>
        <w:t xml:space="preserve"> сигнала был</w:t>
      </w:r>
      <w:r>
        <w:rPr>
          <w:sz w:val="36"/>
          <w:szCs w:val="36"/>
        </w:rPr>
        <w:t>)</w:t>
      </w:r>
      <w:r w:rsidR="005C613B">
        <w:rPr>
          <w:sz w:val="36"/>
          <w:szCs w:val="36"/>
        </w:rPr>
        <w:t>.</w:t>
      </w:r>
    </w:p>
    <w:p w14:paraId="5B1D87B2" w14:textId="77777777" w:rsidR="00D52879" w:rsidRPr="00D52879" w:rsidRDefault="00D52879" w:rsidP="00D52879">
      <w:pPr>
        <w:rPr>
          <w:sz w:val="36"/>
          <w:szCs w:val="36"/>
        </w:rPr>
      </w:pPr>
    </w:p>
    <w:sectPr w:rsidR="00D52879" w:rsidRPr="00D52879" w:rsidSect="00F965B5">
      <w:pgSz w:w="11906" w:h="16838" w:code="9"/>
      <w:pgMar w:top="1134" w:right="851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B6FC4"/>
    <w:multiLevelType w:val="hybridMultilevel"/>
    <w:tmpl w:val="4342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777F7"/>
    <w:multiLevelType w:val="hybridMultilevel"/>
    <w:tmpl w:val="86B4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239119">
    <w:abstractNumId w:val="1"/>
  </w:num>
  <w:num w:numId="2" w16cid:durableId="60307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79"/>
    <w:rsid w:val="00125031"/>
    <w:rsid w:val="002866A7"/>
    <w:rsid w:val="00305639"/>
    <w:rsid w:val="005C613B"/>
    <w:rsid w:val="00662ADE"/>
    <w:rsid w:val="00700160"/>
    <w:rsid w:val="007258B7"/>
    <w:rsid w:val="00D52879"/>
    <w:rsid w:val="00D83FF8"/>
    <w:rsid w:val="00F9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5FC"/>
  <w15:chartTrackingRefBased/>
  <w15:docId w15:val="{5747F6A0-0998-41FB-A59A-7099E78A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87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2879"/>
    <w:rPr>
      <w:b/>
      <w:bCs/>
    </w:rPr>
  </w:style>
  <w:style w:type="paragraph" w:styleId="a4">
    <w:name w:val="List Paragraph"/>
    <w:basedOn w:val="a"/>
    <w:uiPriority w:val="34"/>
    <w:qFormat/>
    <w:rsid w:val="00D5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Крокодил Гена</dc:creator>
  <cp:keywords/>
  <dc:description/>
  <cp:lastModifiedBy>Крокодил Гена</cp:lastModifiedBy>
  <cp:revision>2</cp:revision>
  <dcterms:created xsi:type="dcterms:W3CDTF">2023-07-18T15:40:00Z</dcterms:created>
  <dcterms:modified xsi:type="dcterms:W3CDTF">2023-07-18T15:40:00Z</dcterms:modified>
</cp:coreProperties>
</file>