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FB" w:rsidRDefault="00C90EE6" w:rsidP="00AC74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помощь к уроку</w:t>
      </w:r>
    </w:p>
    <w:p w:rsidR="003E0CFB" w:rsidRPr="00B2526D" w:rsidRDefault="00B426A8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1D90">
        <w:rPr>
          <w:rFonts w:ascii="Times New Roman" w:hAnsi="Times New Roman" w:cs="Times New Roman"/>
          <w:sz w:val="24"/>
          <w:szCs w:val="24"/>
        </w:rPr>
        <w:t>Аккомпанемент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сопровождение, чаще всего инструментальное, дополняющее, поддерживающее нечто главное, основное, ведущее: главный голос, основной инструмент, ведущую мелодию.</w:t>
      </w:r>
      <w:proofErr w:type="gramEnd"/>
    </w:p>
    <w:p w:rsidR="00B426A8" w:rsidRPr="00B2526D" w:rsidRDefault="00B426A8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1D90">
        <w:rPr>
          <w:rFonts w:ascii="Times New Roman" w:hAnsi="Times New Roman" w:cs="Times New Roman"/>
          <w:sz w:val="24"/>
          <w:szCs w:val="24"/>
        </w:rPr>
        <w:t>Ансамбль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совместное исполнение музыки; коллектив музыкантов (группа инструментов), участвующих в совместном исполнении музыки; характеризуется: составом участников, инструментов, количеством участников, инструментов.</w:t>
      </w:r>
      <w:proofErr w:type="gramEnd"/>
      <w:r w:rsidRPr="00B2526D">
        <w:rPr>
          <w:rFonts w:ascii="Times New Roman" w:hAnsi="Times New Roman" w:cs="Times New Roman"/>
          <w:sz w:val="24"/>
          <w:szCs w:val="24"/>
        </w:rPr>
        <w:t xml:space="preserve"> Ансамбль – произведение для относительно небольшого числа исполнителей. </w:t>
      </w:r>
    </w:p>
    <w:p w:rsidR="00B426A8" w:rsidRPr="00B2526D" w:rsidRDefault="00B426A8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1D90">
        <w:rPr>
          <w:rFonts w:ascii="Times New Roman" w:hAnsi="Times New Roman" w:cs="Times New Roman"/>
          <w:sz w:val="24"/>
          <w:szCs w:val="24"/>
        </w:rPr>
        <w:t xml:space="preserve">Ария </w:t>
      </w:r>
      <w:r w:rsidRPr="00B2526D">
        <w:rPr>
          <w:rFonts w:ascii="Times New Roman" w:hAnsi="Times New Roman" w:cs="Times New Roman"/>
          <w:sz w:val="24"/>
          <w:szCs w:val="24"/>
        </w:rPr>
        <w:t xml:space="preserve">– достаточно завершенный раздел оперы, оперетты, оратории, кантаты, в </w:t>
      </w:r>
      <w:proofErr w:type="gramStart"/>
      <w:r w:rsidRPr="00B2526D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B2526D">
        <w:rPr>
          <w:rFonts w:ascii="Times New Roman" w:hAnsi="Times New Roman" w:cs="Times New Roman"/>
          <w:sz w:val="24"/>
          <w:szCs w:val="24"/>
        </w:rPr>
        <w:t xml:space="preserve"> герой (один солист) передает глубоко личные переживания.</w:t>
      </w:r>
    </w:p>
    <w:p w:rsidR="00B426A8" w:rsidRPr="00B2526D" w:rsidRDefault="00B426A8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1D90">
        <w:rPr>
          <w:rFonts w:ascii="Times New Roman" w:hAnsi="Times New Roman" w:cs="Times New Roman"/>
          <w:sz w:val="24"/>
          <w:szCs w:val="24"/>
        </w:rPr>
        <w:t>Баллада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произведение для пения, достаточно большое, чтобы поведать слушателю и зрителю какую-то историю с бурными, таинственными, драматическими событиями;</w:t>
      </w:r>
      <w:r w:rsidR="00490837" w:rsidRPr="00B2526D">
        <w:rPr>
          <w:rFonts w:ascii="Times New Roman" w:hAnsi="Times New Roman" w:cs="Times New Roman"/>
          <w:sz w:val="24"/>
          <w:szCs w:val="24"/>
        </w:rPr>
        <w:t xml:space="preserve"> а также инструментальная пьеса, раскрывающая одной лишь музыкой нечто подобное. </w:t>
      </w:r>
    </w:p>
    <w:p w:rsidR="00490837" w:rsidRPr="00B2526D" w:rsidRDefault="0034123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1D90">
        <w:rPr>
          <w:rFonts w:ascii="Times New Roman" w:hAnsi="Times New Roman" w:cs="Times New Roman"/>
          <w:sz w:val="24"/>
          <w:szCs w:val="24"/>
        </w:rPr>
        <w:t>Вокализ</w:t>
      </w:r>
      <w:r w:rsidRPr="00B25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526D">
        <w:rPr>
          <w:rFonts w:ascii="Times New Roman" w:hAnsi="Times New Roman" w:cs="Times New Roman"/>
          <w:sz w:val="24"/>
          <w:szCs w:val="24"/>
        </w:rPr>
        <w:t xml:space="preserve">– упражнение для развития певческих навыков или вокальное произведение, распеваемое без слов на гласные звуки; иногда – иногда – инструментальная пьеса распевного характера. </w:t>
      </w:r>
      <w:r w:rsidR="00706DB1" w:rsidRPr="00B2526D">
        <w:rPr>
          <w:rFonts w:ascii="Times New Roman" w:hAnsi="Times New Roman" w:cs="Times New Roman"/>
          <w:sz w:val="24"/>
          <w:szCs w:val="24"/>
        </w:rPr>
        <w:t xml:space="preserve">Упражнение для голоса. </w:t>
      </w:r>
    </w:p>
    <w:p w:rsidR="00341239" w:rsidRPr="00B2526D" w:rsidRDefault="0034123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1D90">
        <w:rPr>
          <w:rFonts w:ascii="Times New Roman" w:hAnsi="Times New Roman" w:cs="Times New Roman"/>
          <w:sz w:val="24"/>
          <w:szCs w:val="24"/>
        </w:rPr>
        <w:t>Динамика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оттенки, градация силы звука (степени громкости); пиано и форте. </w:t>
      </w:r>
    </w:p>
    <w:p w:rsidR="00341239" w:rsidRPr="00B2526D" w:rsidRDefault="0034123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1D90">
        <w:rPr>
          <w:rFonts w:ascii="Times New Roman" w:hAnsi="Times New Roman" w:cs="Times New Roman"/>
          <w:sz w:val="24"/>
          <w:szCs w:val="24"/>
        </w:rPr>
        <w:t>Жанр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ряд музыкальных произведений, объединенных по какому-либо признаку сходства: сходству строения (симфония, соната, концерт), одинаковому составу исполнителей (струнный квартет, фортепианная миниатюра, симфоническая музыка), общему предназначению (концертная музыка, камерная музыка, эстрадная музыка). </w:t>
      </w:r>
      <w:proofErr w:type="gramEnd"/>
    </w:p>
    <w:p w:rsidR="008818C2" w:rsidRPr="00B2526D" w:rsidRDefault="008818C2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1D90">
        <w:rPr>
          <w:rFonts w:ascii="Times New Roman" w:hAnsi="Times New Roman" w:cs="Times New Roman"/>
          <w:sz w:val="24"/>
          <w:szCs w:val="24"/>
        </w:rPr>
        <w:t xml:space="preserve">Импровизация </w:t>
      </w:r>
      <w:r w:rsidRPr="00B2526D">
        <w:rPr>
          <w:rFonts w:ascii="Times New Roman" w:hAnsi="Times New Roman" w:cs="Times New Roman"/>
          <w:sz w:val="24"/>
          <w:szCs w:val="24"/>
        </w:rPr>
        <w:t>– искусство сочинять музыку в процессе ее исполнения; пьеса свободного (импровизационного) строения, предполагающая свободную (импровизационную) манеру исполнения.</w:t>
      </w:r>
    </w:p>
    <w:p w:rsidR="008818C2" w:rsidRPr="00B2526D" w:rsidRDefault="008818C2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1D90">
        <w:rPr>
          <w:rFonts w:ascii="Times New Roman" w:hAnsi="Times New Roman" w:cs="Times New Roman"/>
          <w:sz w:val="24"/>
          <w:szCs w:val="24"/>
        </w:rPr>
        <w:t>Интонация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отчетливое громкое произношение, выразительный мелодический оборот, наполненный смыслом, окрашенный чувством, переживанием.</w:t>
      </w:r>
    </w:p>
    <w:p w:rsidR="00341239" w:rsidRPr="00B2526D" w:rsidRDefault="008818C2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</w:t>
      </w:r>
      <w:r w:rsidR="00A95C12" w:rsidRPr="002B1D90">
        <w:rPr>
          <w:rFonts w:ascii="Times New Roman" w:hAnsi="Times New Roman" w:cs="Times New Roman"/>
          <w:sz w:val="24"/>
          <w:szCs w:val="24"/>
        </w:rPr>
        <w:t>Кантата</w:t>
      </w:r>
      <w:r w:rsidR="00A95C12" w:rsidRPr="00B2526D">
        <w:rPr>
          <w:rFonts w:ascii="Times New Roman" w:hAnsi="Times New Roman" w:cs="Times New Roman"/>
          <w:sz w:val="24"/>
          <w:szCs w:val="24"/>
        </w:rPr>
        <w:t xml:space="preserve"> – от слова </w:t>
      </w:r>
      <w:proofErr w:type="gramStart"/>
      <w:r w:rsidR="00A95C12" w:rsidRPr="00B2526D">
        <w:rPr>
          <w:rFonts w:ascii="Times New Roman" w:hAnsi="Times New Roman" w:cs="Times New Roman"/>
          <w:sz w:val="24"/>
          <w:szCs w:val="24"/>
        </w:rPr>
        <w:t>канторе</w:t>
      </w:r>
      <w:proofErr w:type="gramEnd"/>
      <w:r w:rsidR="00A95C12" w:rsidRPr="00B2526D">
        <w:rPr>
          <w:rFonts w:ascii="Times New Roman" w:hAnsi="Times New Roman" w:cs="Times New Roman"/>
          <w:sz w:val="24"/>
          <w:szCs w:val="24"/>
        </w:rPr>
        <w:t xml:space="preserve"> – петь. Достаточно масштабное, чаще многочастное произведение, для певцов-солистов или хора, как правило, с участием оркестра или ансамбля инструментов.</w:t>
      </w:r>
      <w:r w:rsidR="00CA678A" w:rsidRPr="00B252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678A" w:rsidRPr="00B2526D">
        <w:rPr>
          <w:rFonts w:ascii="Times New Roman" w:hAnsi="Times New Roman" w:cs="Times New Roman"/>
          <w:sz w:val="24"/>
          <w:szCs w:val="24"/>
        </w:rPr>
        <w:t>Вокально – инструментальное</w:t>
      </w:r>
      <w:proofErr w:type="gramEnd"/>
      <w:r w:rsidR="00CA678A" w:rsidRPr="00B2526D">
        <w:rPr>
          <w:rFonts w:ascii="Times New Roman" w:hAnsi="Times New Roman" w:cs="Times New Roman"/>
          <w:sz w:val="24"/>
          <w:szCs w:val="24"/>
        </w:rPr>
        <w:t xml:space="preserve"> произведение для солистов, хора и оркестра.</w:t>
      </w:r>
    </w:p>
    <w:p w:rsidR="00A95C12" w:rsidRPr="00B2526D" w:rsidRDefault="00A95C12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</w:t>
      </w:r>
      <w:r w:rsidRPr="002B1D90">
        <w:rPr>
          <w:rFonts w:ascii="Times New Roman" w:hAnsi="Times New Roman" w:cs="Times New Roman"/>
          <w:sz w:val="24"/>
          <w:szCs w:val="24"/>
        </w:rPr>
        <w:t xml:space="preserve">Концерт </w:t>
      </w:r>
      <w:r w:rsidRPr="00B2526D">
        <w:rPr>
          <w:rFonts w:ascii="Times New Roman" w:hAnsi="Times New Roman" w:cs="Times New Roman"/>
          <w:sz w:val="24"/>
          <w:szCs w:val="24"/>
        </w:rPr>
        <w:t>– публичное исполнение музыкальных произведений; произведение, чаще в трех, контрастирующих друг другу частях, основанное на принципах состязания между ведущим, солирующим инструментом и оркестром.</w:t>
      </w:r>
    </w:p>
    <w:p w:rsidR="00785949" w:rsidRPr="00B2526D" w:rsidRDefault="0078594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Главный обряд в католической церкви с участием хора и инструментальным сопровождением – месса. </w:t>
      </w:r>
    </w:p>
    <w:p w:rsidR="00785949" w:rsidRPr="00B2526D" w:rsidRDefault="0078594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Инструментальная пьеса глубокого лирического характера – ноктюрн.</w:t>
      </w:r>
    </w:p>
    <w:p w:rsidR="00482B10" w:rsidRPr="00B2526D" w:rsidRDefault="0078594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Концертное многочастное произведение для певцов-солистов, хора и оркестра – оратория.</w:t>
      </w:r>
    </w:p>
    <w:p w:rsidR="006D0E32" w:rsidRPr="00B2526D" w:rsidRDefault="00482B10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Повторяющийся основной раздел в форме рондо – рефрен. </w:t>
      </w:r>
    </w:p>
    <w:p w:rsidR="006D0E32" w:rsidRPr="00B2526D" w:rsidRDefault="006D0E32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Песня, обращенная к возлюбленной – серенада. </w:t>
      </w:r>
    </w:p>
    <w:p w:rsidR="00785949" w:rsidRPr="00B2526D" w:rsidRDefault="003D3FC0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Окраска звука</w:t>
      </w:r>
      <w:r w:rsidR="00AA1A8F" w:rsidRPr="00B2526D">
        <w:rPr>
          <w:rFonts w:ascii="Times New Roman" w:hAnsi="Times New Roman" w:cs="Times New Roman"/>
          <w:sz w:val="24"/>
          <w:szCs w:val="24"/>
        </w:rPr>
        <w:t xml:space="preserve"> у голоса или музыкального инструмента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тембр. </w:t>
      </w:r>
    </w:p>
    <w:p w:rsidR="00BC28ED" w:rsidRPr="00B2526D" w:rsidRDefault="00BC28ED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Вступление к опере – увертюра. </w:t>
      </w:r>
    </w:p>
    <w:p w:rsidR="00BC28ED" w:rsidRPr="00B2526D" w:rsidRDefault="00BC28ED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Музыкальное произведение со свободой авторского вымысла – фантазия. </w:t>
      </w:r>
    </w:p>
    <w:p w:rsidR="00BC28ED" w:rsidRPr="00B2526D" w:rsidRDefault="00CA678A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Х</w:t>
      </w:r>
      <w:r w:rsidR="00BC28ED" w:rsidRPr="00B2526D">
        <w:rPr>
          <w:rFonts w:ascii="Times New Roman" w:hAnsi="Times New Roman" w:cs="Times New Roman"/>
          <w:sz w:val="24"/>
          <w:szCs w:val="24"/>
        </w:rPr>
        <w:t xml:space="preserve">оровое </w:t>
      </w:r>
      <w:r w:rsidRPr="00B2526D">
        <w:rPr>
          <w:rFonts w:ascii="Times New Roman" w:hAnsi="Times New Roman" w:cs="Times New Roman"/>
          <w:sz w:val="24"/>
          <w:szCs w:val="24"/>
        </w:rPr>
        <w:t xml:space="preserve">одноголосное </w:t>
      </w:r>
      <w:r w:rsidR="00BC28ED" w:rsidRPr="00B2526D">
        <w:rPr>
          <w:rFonts w:ascii="Times New Roman" w:hAnsi="Times New Roman" w:cs="Times New Roman"/>
          <w:sz w:val="24"/>
          <w:szCs w:val="24"/>
        </w:rPr>
        <w:t xml:space="preserve">песнопение в сопровождении органа – хорал. </w:t>
      </w:r>
    </w:p>
    <w:p w:rsidR="00BC28ED" w:rsidRPr="00B2526D" w:rsidRDefault="00BC28ED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Пьеса задумчивого, часто печального характера – элегия. </w:t>
      </w:r>
    </w:p>
    <w:p w:rsidR="00785949" w:rsidRPr="00B2526D" w:rsidRDefault="00BC28ED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Небольшая пьеса шутливого характера – ю</w:t>
      </w:r>
      <w:r w:rsidR="00AC7479" w:rsidRPr="00B2526D">
        <w:rPr>
          <w:rFonts w:ascii="Times New Roman" w:hAnsi="Times New Roman" w:cs="Times New Roman"/>
          <w:sz w:val="24"/>
          <w:szCs w:val="24"/>
        </w:rPr>
        <w:t xml:space="preserve">мореска. </w:t>
      </w:r>
    </w:p>
    <w:p w:rsidR="00530606" w:rsidRPr="00B2526D" w:rsidRDefault="00530606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b/>
          <w:sz w:val="24"/>
          <w:szCs w:val="24"/>
        </w:rPr>
        <w:lastRenderedPageBreak/>
        <w:t>Мелодия</w:t>
      </w:r>
      <w:r w:rsidRPr="00B2526D">
        <w:rPr>
          <w:rFonts w:ascii="Times New Roman" w:hAnsi="Times New Roman" w:cs="Times New Roman"/>
          <w:sz w:val="24"/>
          <w:szCs w:val="24"/>
        </w:rPr>
        <w:t xml:space="preserve"> – это одноголосная последовательность звуков, выражающая музыкальную мысль.</w:t>
      </w:r>
    </w:p>
    <w:p w:rsidR="003018A9" w:rsidRPr="00B2526D" w:rsidRDefault="00530606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Сильный момент времени в музыке среди других слабых называется: метр, ритм, </w:t>
      </w:r>
      <w:r w:rsidRPr="00B2526D">
        <w:rPr>
          <w:rFonts w:ascii="Times New Roman" w:hAnsi="Times New Roman" w:cs="Times New Roman"/>
          <w:b/>
          <w:sz w:val="24"/>
          <w:szCs w:val="24"/>
        </w:rPr>
        <w:t>акцент</w:t>
      </w:r>
      <w:r w:rsidRPr="00B2526D">
        <w:rPr>
          <w:rFonts w:ascii="Times New Roman" w:hAnsi="Times New Roman" w:cs="Times New Roman"/>
          <w:sz w:val="24"/>
          <w:szCs w:val="24"/>
        </w:rPr>
        <w:t xml:space="preserve">, звукоряд… </w:t>
      </w:r>
    </w:p>
    <w:p w:rsidR="003018A9" w:rsidRPr="00B2526D" w:rsidRDefault="00530606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Лад – это: аккордовая последовательность, придающая звучанию завершенность; музыкальный склад, основанный на единстве развития самостоятельных голосов; </w:t>
      </w:r>
      <w:r w:rsidRPr="00B2526D">
        <w:rPr>
          <w:rFonts w:ascii="Times New Roman" w:hAnsi="Times New Roman" w:cs="Times New Roman"/>
          <w:b/>
          <w:sz w:val="24"/>
          <w:szCs w:val="24"/>
        </w:rPr>
        <w:t xml:space="preserve">система </w:t>
      </w:r>
      <w:proofErr w:type="spellStart"/>
      <w:r w:rsidRPr="00B2526D">
        <w:rPr>
          <w:rFonts w:ascii="Times New Roman" w:hAnsi="Times New Roman" w:cs="Times New Roman"/>
          <w:b/>
          <w:sz w:val="24"/>
          <w:szCs w:val="24"/>
        </w:rPr>
        <w:t>звуковысотных</w:t>
      </w:r>
      <w:proofErr w:type="spellEnd"/>
      <w:r w:rsidRPr="00B2526D">
        <w:rPr>
          <w:rFonts w:ascii="Times New Roman" w:hAnsi="Times New Roman" w:cs="Times New Roman"/>
          <w:b/>
          <w:sz w:val="24"/>
          <w:szCs w:val="24"/>
        </w:rPr>
        <w:t xml:space="preserve"> связей, объединенных тоникой. </w:t>
      </w:r>
    </w:p>
    <w:p w:rsidR="003018A9" w:rsidRPr="00B2526D" w:rsidRDefault="00D877BB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Сопровождение мелодии соответствующими аккордами – это: хроматизм, модуляция, </w:t>
      </w:r>
      <w:r w:rsidRPr="00B2526D">
        <w:rPr>
          <w:rFonts w:ascii="Times New Roman" w:hAnsi="Times New Roman" w:cs="Times New Roman"/>
          <w:b/>
          <w:sz w:val="24"/>
          <w:szCs w:val="24"/>
        </w:rPr>
        <w:t>гармонизация</w:t>
      </w:r>
      <w:r w:rsidRPr="00B2526D">
        <w:rPr>
          <w:rFonts w:ascii="Times New Roman" w:hAnsi="Times New Roman" w:cs="Times New Roman"/>
          <w:sz w:val="24"/>
          <w:szCs w:val="24"/>
        </w:rPr>
        <w:t>, фигурация….</w:t>
      </w:r>
    </w:p>
    <w:p w:rsidR="003018A9" w:rsidRPr="00B2526D" w:rsidRDefault="003018A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Высший момент в развитии мелодии – это: акцент, вершина, </w:t>
      </w:r>
      <w:r w:rsidRPr="00B2526D">
        <w:rPr>
          <w:rFonts w:ascii="Times New Roman" w:hAnsi="Times New Roman" w:cs="Times New Roman"/>
          <w:b/>
          <w:sz w:val="24"/>
          <w:szCs w:val="24"/>
        </w:rPr>
        <w:t>кульминация…</w:t>
      </w:r>
    </w:p>
    <w:p w:rsidR="003018A9" w:rsidRPr="00B2526D" w:rsidRDefault="003018A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Мелодия – это: средство развития музыкальной формы, где концентрируется образное содержание произведения; </w:t>
      </w:r>
      <w:r w:rsidRPr="00B2526D">
        <w:rPr>
          <w:rFonts w:ascii="Times New Roman" w:hAnsi="Times New Roman" w:cs="Times New Roman"/>
          <w:b/>
          <w:sz w:val="24"/>
          <w:szCs w:val="24"/>
        </w:rPr>
        <w:t xml:space="preserve">одноголосное </w:t>
      </w:r>
      <w:proofErr w:type="spellStart"/>
      <w:r w:rsidRPr="00B2526D">
        <w:rPr>
          <w:rFonts w:ascii="Times New Roman" w:hAnsi="Times New Roman" w:cs="Times New Roman"/>
          <w:b/>
          <w:sz w:val="24"/>
          <w:szCs w:val="24"/>
        </w:rPr>
        <w:t>последование</w:t>
      </w:r>
      <w:proofErr w:type="spellEnd"/>
      <w:r w:rsidRPr="00B2526D">
        <w:rPr>
          <w:rFonts w:ascii="Times New Roman" w:hAnsi="Times New Roman" w:cs="Times New Roman"/>
          <w:b/>
          <w:sz w:val="24"/>
          <w:szCs w:val="24"/>
        </w:rPr>
        <w:t xml:space="preserve"> звуков, выражающее музыкальную мысль на основе их интонационной связи;</w:t>
      </w:r>
      <w:r w:rsidRPr="00B2526D">
        <w:rPr>
          <w:rFonts w:ascii="Times New Roman" w:hAnsi="Times New Roman" w:cs="Times New Roman"/>
          <w:sz w:val="24"/>
          <w:szCs w:val="24"/>
        </w:rPr>
        <w:t xml:space="preserve"> относительно законченное изложение музыкальной мысли.</w:t>
      </w:r>
    </w:p>
    <w:p w:rsidR="006B1AE4" w:rsidRPr="00B2526D" w:rsidRDefault="003018A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Способ </w:t>
      </w:r>
      <w:proofErr w:type="spellStart"/>
      <w:r w:rsidRPr="00B2526D">
        <w:rPr>
          <w:rFonts w:ascii="Times New Roman" w:hAnsi="Times New Roman" w:cs="Times New Roman"/>
          <w:sz w:val="24"/>
          <w:szCs w:val="24"/>
        </w:rPr>
        <w:t>звукоизвлечения</w:t>
      </w:r>
      <w:proofErr w:type="spellEnd"/>
      <w:r w:rsidRPr="00B2526D">
        <w:rPr>
          <w:rFonts w:ascii="Times New Roman" w:hAnsi="Times New Roman" w:cs="Times New Roman"/>
          <w:sz w:val="24"/>
          <w:szCs w:val="24"/>
        </w:rPr>
        <w:t xml:space="preserve"> называется – штрихи. </w:t>
      </w:r>
    </w:p>
    <w:p w:rsidR="006B1AE4" w:rsidRPr="00B2526D" w:rsidRDefault="006B1AE4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Мелодия – это: музыкальная речь, которая делится на построения; </w:t>
      </w:r>
      <w:r w:rsidRPr="00B2526D">
        <w:rPr>
          <w:rFonts w:ascii="Times New Roman" w:hAnsi="Times New Roman" w:cs="Times New Roman"/>
          <w:b/>
          <w:sz w:val="24"/>
          <w:szCs w:val="24"/>
        </w:rPr>
        <w:t xml:space="preserve">логически организованное, художественно целое одноголосное </w:t>
      </w:r>
      <w:proofErr w:type="spellStart"/>
      <w:r w:rsidRPr="00B2526D">
        <w:rPr>
          <w:rFonts w:ascii="Times New Roman" w:hAnsi="Times New Roman" w:cs="Times New Roman"/>
          <w:b/>
          <w:sz w:val="24"/>
          <w:szCs w:val="24"/>
        </w:rPr>
        <w:t>последование</w:t>
      </w:r>
      <w:proofErr w:type="spellEnd"/>
      <w:r w:rsidRPr="00B2526D">
        <w:rPr>
          <w:rFonts w:ascii="Times New Roman" w:hAnsi="Times New Roman" w:cs="Times New Roman"/>
          <w:b/>
          <w:sz w:val="24"/>
          <w:szCs w:val="24"/>
        </w:rPr>
        <w:t xml:space="preserve"> звуков;</w:t>
      </w:r>
      <w:r w:rsidRPr="00B2526D">
        <w:rPr>
          <w:rFonts w:ascii="Times New Roman" w:hAnsi="Times New Roman" w:cs="Times New Roman"/>
          <w:sz w:val="24"/>
          <w:szCs w:val="24"/>
        </w:rPr>
        <w:t xml:space="preserve"> относительно законченное изложение музыкальной мысли.</w:t>
      </w:r>
    </w:p>
    <w:p w:rsidR="006B1AE4" w:rsidRPr="00B2526D" w:rsidRDefault="006B1AE4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Способ изложения музыкального материала – это фактура. </w:t>
      </w:r>
    </w:p>
    <w:p w:rsidR="00663BBF" w:rsidRPr="00B2526D" w:rsidRDefault="00663BBF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Мелодия – это: раздел музыкальной формы, где концентрируется образное содержание произведения; </w:t>
      </w:r>
      <w:r w:rsidRPr="00B2526D">
        <w:rPr>
          <w:rFonts w:ascii="Times New Roman" w:hAnsi="Times New Roman" w:cs="Times New Roman"/>
          <w:b/>
          <w:sz w:val="24"/>
          <w:szCs w:val="24"/>
        </w:rPr>
        <w:t>одноголосная последовательность звуков, выражающая музыкальную мысль, основанная на их интонационной связи;</w:t>
      </w:r>
      <w:r w:rsidRPr="00B2526D">
        <w:rPr>
          <w:rFonts w:ascii="Times New Roman" w:hAnsi="Times New Roman" w:cs="Times New Roman"/>
          <w:sz w:val="24"/>
          <w:szCs w:val="24"/>
        </w:rPr>
        <w:t xml:space="preserve"> относительно законченное изложение музыкальной мысли. </w:t>
      </w:r>
    </w:p>
    <w:p w:rsidR="00A95C12" w:rsidRPr="00B2526D" w:rsidRDefault="00C75A00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Какие инструменты относятся</w:t>
      </w:r>
      <w:r w:rsidR="0001141C" w:rsidRPr="00B2526D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="0001141C" w:rsidRPr="00B2526D">
        <w:rPr>
          <w:rFonts w:ascii="Times New Roman" w:hAnsi="Times New Roman" w:cs="Times New Roman"/>
          <w:sz w:val="24"/>
          <w:szCs w:val="24"/>
        </w:rPr>
        <w:t>струнносмычковым</w:t>
      </w:r>
      <w:proofErr w:type="spellEnd"/>
      <w:r w:rsidR="0001141C" w:rsidRPr="00B2526D">
        <w:rPr>
          <w:rFonts w:ascii="Times New Roman" w:hAnsi="Times New Roman" w:cs="Times New Roman"/>
          <w:sz w:val="24"/>
          <w:szCs w:val="24"/>
        </w:rPr>
        <w:t xml:space="preserve">, а какие </w:t>
      </w:r>
      <w:r w:rsidRPr="00B2526D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B2526D">
        <w:rPr>
          <w:rFonts w:ascii="Times New Roman" w:hAnsi="Times New Roman" w:cs="Times New Roman"/>
          <w:sz w:val="24"/>
          <w:szCs w:val="24"/>
        </w:rPr>
        <w:t>струннощипковым</w:t>
      </w:r>
      <w:proofErr w:type="spellEnd"/>
      <w:r w:rsidRPr="00B2526D">
        <w:rPr>
          <w:rFonts w:ascii="Times New Roman" w:hAnsi="Times New Roman" w:cs="Times New Roman"/>
          <w:sz w:val="24"/>
          <w:szCs w:val="24"/>
        </w:rPr>
        <w:t xml:space="preserve"> и расставить их в две группы: </w:t>
      </w:r>
    </w:p>
    <w:p w:rsidR="004154FA" w:rsidRPr="00B2526D" w:rsidRDefault="004154FA" w:rsidP="00AC747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308B7" w:rsidRPr="00B2526D" w:rsidTr="00C75A00">
        <w:tc>
          <w:tcPr>
            <w:tcW w:w="4785" w:type="dxa"/>
          </w:tcPr>
          <w:p w:rsidR="00C75A00" w:rsidRPr="00B2526D" w:rsidRDefault="00C75A00" w:rsidP="00AC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b/>
                <w:sz w:val="24"/>
                <w:szCs w:val="24"/>
              </w:rPr>
              <w:t>СТРУННОСМЫЧКОВЫЕ</w:t>
            </w:r>
          </w:p>
        </w:tc>
        <w:tc>
          <w:tcPr>
            <w:tcW w:w="4786" w:type="dxa"/>
          </w:tcPr>
          <w:p w:rsidR="00C75A00" w:rsidRPr="00B2526D" w:rsidRDefault="00C75A00" w:rsidP="00AC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b/>
                <w:sz w:val="24"/>
                <w:szCs w:val="24"/>
              </w:rPr>
              <w:t>СТРУННОЩИПКОВЫЕ</w:t>
            </w:r>
          </w:p>
        </w:tc>
      </w:tr>
      <w:tr w:rsidR="00A308B7" w:rsidRPr="00B2526D" w:rsidTr="00C75A00">
        <w:tc>
          <w:tcPr>
            <w:tcW w:w="4785" w:type="dxa"/>
          </w:tcPr>
          <w:p w:rsidR="00C75A00" w:rsidRPr="00B2526D" w:rsidRDefault="00C75A00" w:rsidP="00AC7479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Скрипка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Альт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Виолончель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Контрабас</w:t>
            </w:r>
          </w:p>
          <w:p w:rsidR="00C75A00" w:rsidRPr="00B2526D" w:rsidRDefault="00C75A00" w:rsidP="00AC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C75A00" w:rsidRPr="00B2526D" w:rsidRDefault="00C75A00" w:rsidP="00AC7479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Домра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Балалайка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Арфа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Гитара</w:t>
            </w:r>
          </w:p>
          <w:p w:rsidR="00C75A00" w:rsidRPr="00B2526D" w:rsidRDefault="00C75A00" w:rsidP="00AC7479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>Гусли</w:t>
            </w:r>
          </w:p>
          <w:p w:rsidR="00706DB1" w:rsidRPr="00B2526D" w:rsidRDefault="00706DB1" w:rsidP="00AC7479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6D">
              <w:rPr>
                <w:rFonts w:ascii="Times New Roman" w:hAnsi="Times New Roman" w:cs="Times New Roman"/>
                <w:sz w:val="24"/>
                <w:szCs w:val="24"/>
              </w:rPr>
              <w:t xml:space="preserve">Кифара </w:t>
            </w:r>
          </w:p>
        </w:tc>
      </w:tr>
    </w:tbl>
    <w:p w:rsidR="003E0CFB" w:rsidRPr="00B2526D" w:rsidRDefault="00AF15F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Регистр – часть звукового диапазона.</w:t>
      </w:r>
      <w:r w:rsidR="00424429" w:rsidRPr="00B2526D">
        <w:rPr>
          <w:rFonts w:ascii="Times New Roman" w:hAnsi="Times New Roman" w:cs="Times New Roman"/>
          <w:sz w:val="24"/>
          <w:szCs w:val="24"/>
        </w:rPr>
        <w:t xml:space="preserve"> Нижний.</w:t>
      </w:r>
      <w:r w:rsidR="00657822" w:rsidRPr="00B2526D">
        <w:rPr>
          <w:rFonts w:ascii="Times New Roman" w:hAnsi="Times New Roman" w:cs="Times New Roman"/>
          <w:sz w:val="24"/>
          <w:szCs w:val="24"/>
        </w:rPr>
        <w:t xml:space="preserve"> </w:t>
      </w:r>
      <w:r w:rsidR="00424429" w:rsidRPr="00B2526D">
        <w:rPr>
          <w:rFonts w:ascii="Times New Roman" w:hAnsi="Times New Roman" w:cs="Times New Roman"/>
          <w:sz w:val="24"/>
          <w:szCs w:val="24"/>
        </w:rPr>
        <w:t xml:space="preserve">Средний. Верхний. </w:t>
      </w:r>
    </w:p>
    <w:p w:rsidR="00AF15F1" w:rsidRPr="00B2526D" w:rsidRDefault="00AF15F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Лад – взаимосвязь музыкальных звуков на основе устойчивости и неустойчивости.</w:t>
      </w:r>
    </w:p>
    <w:p w:rsidR="00AF15F1" w:rsidRPr="00B2526D" w:rsidRDefault="00AF15F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Ритм – </w:t>
      </w:r>
      <w:r w:rsidR="00692E00" w:rsidRPr="00B2526D">
        <w:rPr>
          <w:rFonts w:ascii="Times New Roman" w:hAnsi="Times New Roman" w:cs="Times New Roman"/>
          <w:sz w:val="24"/>
          <w:szCs w:val="24"/>
        </w:rPr>
        <w:t xml:space="preserve">непрерывное </w:t>
      </w:r>
      <w:r w:rsidRPr="00B2526D">
        <w:rPr>
          <w:rFonts w:ascii="Times New Roman" w:hAnsi="Times New Roman" w:cs="Times New Roman"/>
          <w:sz w:val="24"/>
          <w:szCs w:val="24"/>
        </w:rPr>
        <w:t xml:space="preserve">чередование </w:t>
      </w:r>
      <w:r w:rsidR="00184169" w:rsidRPr="00B2526D">
        <w:rPr>
          <w:rFonts w:ascii="Times New Roman" w:hAnsi="Times New Roman" w:cs="Times New Roman"/>
          <w:sz w:val="24"/>
          <w:szCs w:val="24"/>
        </w:rPr>
        <w:t xml:space="preserve">звуков различной длительности, распределенных по метрическим долям. </w:t>
      </w:r>
      <w:r w:rsidR="006D0E32" w:rsidRPr="00B2526D">
        <w:rPr>
          <w:rFonts w:ascii="Times New Roman" w:hAnsi="Times New Roman" w:cs="Times New Roman"/>
          <w:sz w:val="24"/>
          <w:szCs w:val="24"/>
        </w:rPr>
        <w:t>Чередование звуков разной продолжительности, разной длительности</w:t>
      </w:r>
    </w:p>
    <w:p w:rsidR="00AF15F1" w:rsidRPr="00B2526D" w:rsidRDefault="00AF15F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Динамика – сила звучания музыки.</w:t>
      </w:r>
    </w:p>
    <w:p w:rsidR="00AF15F1" w:rsidRPr="00B2526D" w:rsidRDefault="00AF15F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Мелодия – музыкальная мысль, выраженная одноголосно.</w:t>
      </w:r>
    </w:p>
    <w:p w:rsidR="00AF15F1" w:rsidRPr="00B2526D" w:rsidRDefault="009E5982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</w:t>
      </w:r>
      <w:r w:rsidR="001173FF" w:rsidRPr="00B2526D">
        <w:rPr>
          <w:rFonts w:ascii="Times New Roman" w:hAnsi="Times New Roman" w:cs="Times New Roman"/>
          <w:sz w:val="24"/>
          <w:szCs w:val="24"/>
        </w:rPr>
        <w:t>Назовите ж</w:t>
      </w:r>
      <w:r w:rsidRPr="00B2526D">
        <w:rPr>
          <w:rFonts w:ascii="Times New Roman" w:hAnsi="Times New Roman" w:cs="Times New Roman"/>
          <w:sz w:val="24"/>
          <w:szCs w:val="24"/>
        </w:rPr>
        <w:t xml:space="preserve">анры вокальной музыки </w:t>
      </w:r>
      <w:r w:rsidR="001D6CBC">
        <w:rPr>
          <w:rFonts w:ascii="Times New Roman" w:hAnsi="Times New Roman" w:cs="Times New Roman"/>
          <w:sz w:val="24"/>
          <w:szCs w:val="24"/>
        </w:rPr>
        <w:t xml:space="preserve">от </w:t>
      </w:r>
      <w:r w:rsidR="00015012" w:rsidRPr="00B2526D">
        <w:rPr>
          <w:rFonts w:ascii="Times New Roman" w:hAnsi="Times New Roman" w:cs="Times New Roman"/>
          <w:sz w:val="24"/>
          <w:szCs w:val="24"/>
        </w:rPr>
        <w:t xml:space="preserve">простого к сложному </w:t>
      </w:r>
      <w:r w:rsidRPr="00B2526D"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663BBF" w:rsidRPr="00B2526D" w:rsidRDefault="00E63EB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Полифония – многоголосный склад музыки, основанной на самостоятельном развитии голосов.</w:t>
      </w:r>
      <w:r w:rsidR="00397BAA" w:rsidRPr="00B2526D">
        <w:rPr>
          <w:rFonts w:ascii="Times New Roman" w:hAnsi="Times New Roman" w:cs="Times New Roman"/>
          <w:sz w:val="24"/>
          <w:szCs w:val="24"/>
        </w:rPr>
        <w:t xml:space="preserve"> Многоголосие. </w:t>
      </w:r>
    </w:p>
    <w:p w:rsidR="00E63EB9" w:rsidRPr="00B2526D" w:rsidRDefault="001173FF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Назовите ж</w:t>
      </w:r>
      <w:r w:rsidR="00015012" w:rsidRPr="00B2526D">
        <w:rPr>
          <w:rFonts w:ascii="Times New Roman" w:hAnsi="Times New Roman" w:cs="Times New Roman"/>
          <w:sz w:val="24"/>
          <w:szCs w:val="24"/>
        </w:rPr>
        <w:t xml:space="preserve">анры инструментальной музыки от </w:t>
      </w:r>
      <w:proofErr w:type="gramStart"/>
      <w:r w:rsidR="00015012" w:rsidRPr="00B2526D">
        <w:rPr>
          <w:rFonts w:ascii="Times New Roman" w:hAnsi="Times New Roman" w:cs="Times New Roman"/>
          <w:sz w:val="24"/>
          <w:szCs w:val="24"/>
        </w:rPr>
        <w:t>простого</w:t>
      </w:r>
      <w:proofErr w:type="gramEnd"/>
      <w:r w:rsidR="00015012" w:rsidRPr="00B2526D">
        <w:rPr>
          <w:rFonts w:ascii="Times New Roman" w:hAnsi="Times New Roman" w:cs="Times New Roman"/>
          <w:sz w:val="24"/>
          <w:szCs w:val="24"/>
        </w:rPr>
        <w:t xml:space="preserve"> к сложному – </w:t>
      </w:r>
    </w:p>
    <w:p w:rsidR="00424429" w:rsidRPr="00B2526D" w:rsidRDefault="0042442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Музыкальные звуки обозначаются специальными знаками – нотами. </w:t>
      </w:r>
    </w:p>
    <w:p w:rsidR="00424429" w:rsidRPr="00B2526D" w:rsidRDefault="004C4DFE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Pr="00B2526D">
        <w:rPr>
          <w:rFonts w:ascii="Times New Roman" w:hAnsi="Times New Roman" w:cs="Times New Roman"/>
          <w:sz w:val="24"/>
          <w:szCs w:val="24"/>
        </w:rPr>
        <w:t>скольки</w:t>
      </w:r>
      <w:proofErr w:type="spellEnd"/>
      <w:r w:rsidRPr="00B2526D">
        <w:rPr>
          <w:rFonts w:ascii="Times New Roman" w:hAnsi="Times New Roman" w:cs="Times New Roman"/>
          <w:sz w:val="24"/>
          <w:szCs w:val="24"/>
        </w:rPr>
        <w:t xml:space="preserve"> октав состоит клавиатура фортепиано – из семи октав, то есть разных промежутков, куда входят пять черных и восемь белых клавиш. </w:t>
      </w:r>
    </w:p>
    <w:p w:rsidR="004C4DFE" w:rsidRPr="00B2526D" w:rsidRDefault="00043B96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Метр (пульс в музыке) – равномерное чер</w:t>
      </w:r>
      <w:r w:rsidR="002368F2" w:rsidRPr="00B2526D">
        <w:rPr>
          <w:rFonts w:ascii="Times New Roman" w:hAnsi="Times New Roman" w:cs="Times New Roman"/>
          <w:sz w:val="24"/>
          <w:szCs w:val="24"/>
        </w:rPr>
        <w:t xml:space="preserve">едование сильных и слабых долей такта. </w:t>
      </w:r>
    </w:p>
    <w:p w:rsidR="00043B96" w:rsidRPr="00B2526D" w:rsidRDefault="00043B96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B1D43" w:rsidRPr="00B2526D">
        <w:rPr>
          <w:rFonts w:ascii="Times New Roman" w:hAnsi="Times New Roman" w:cs="Times New Roman"/>
          <w:sz w:val="24"/>
          <w:szCs w:val="24"/>
        </w:rPr>
        <w:t>Лад бывает мажорным и минорным. Мажор – светлый лад. Минор – темный лад. Весело и грустно…</w:t>
      </w:r>
    </w:p>
    <w:p w:rsidR="0052535C" w:rsidRPr="00B2526D" w:rsidRDefault="004005F7" w:rsidP="0052535C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 </w:t>
      </w:r>
      <w:r w:rsidR="00D21225" w:rsidRPr="00B2526D">
        <w:rPr>
          <w:rFonts w:ascii="Times New Roman" w:hAnsi="Times New Roman" w:cs="Times New Roman"/>
          <w:sz w:val="24"/>
          <w:szCs w:val="24"/>
        </w:rPr>
        <w:t xml:space="preserve">Темп – скорость исполнения музыкального произведения; </w:t>
      </w:r>
      <w:r w:rsidR="00CB34B3" w:rsidRPr="00B2526D">
        <w:rPr>
          <w:rFonts w:ascii="Times New Roman" w:hAnsi="Times New Roman" w:cs="Times New Roman"/>
          <w:sz w:val="24"/>
          <w:szCs w:val="24"/>
        </w:rPr>
        <w:t xml:space="preserve">музыки; </w:t>
      </w:r>
      <w:r w:rsidR="00D21225" w:rsidRPr="00B2526D">
        <w:rPr>
          <w:rFonts w:ascii="Times New Roman" w:hAnsi="Times New Roman" w:cs="Times New Roman"/>
          <w:sz w:val="24"/>
          <w:szCs w:val="24"/>
        </w:rPr>
        <w:t xml:space="preserve">частота пульсирования метрических долей. </w:t>
      </w:r>
    </w:p>
    <w:p w:rsidR="0052535C" w:rsidRPr="00B2526D" w:rsidRDefault="0052535C" w:rsidP="0052535C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Согласованное сочетание нескольких звуков – аккорд. </w:t>
      </w:r>
    </w:p>
    <w:p w:rsidR="0052535C" w:rsidRPr="00B2526D" w:rsidRDefault="0052535C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Как называется видоизменение темы, мелодии – вариации. </w:t>
      </w:r>
    </w:p>
    <w:p w:rsidR="00706DB1" w:rsidRPr="00B2526D" w:rsidRDefault="00706DB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Руководитель церковного хора – регент </w:t>
      </w:r>
    </w:p>
    <w:p w:rsidR="00706DB1" w:rsidRPr="00B2526D" w:rsidRDefault="00706DB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Церковный хор или инструментальный ансамбль – капелла.</w:t>
      </w:r>
    </w:p>
    <w:p w:rsidR="00706DB1" w:rsidRPr="00B2526D" w:rsidRDefault="00706DB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Город, в котором появилась первая опера – Флоренция. </w:t>
      </w:r>
    </w:p>
    <w:p w:rsidR="00706DB1" w:rsidRPr="00B2526D" w:rsidRDefault="00706DB1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Полный текст музыкально – сценического произведения – либретто. </w:t>
      </w:r>
    </w:p>
    <w:p w:rsidR="00706DB1" w:rsidRPr="00B2526D" w:rsidRDefault="00CA678A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Последовательность событий в опере, оперетте, балете – сюжет.</w:t>
      </w:r>
    </w:p>
    <w:p w:rsidR="00CA678A" w:rsidRPr="00B2526D" w:rsidRDefault="00CA678A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Жанр драматического театра – водевиль.</w:t>
      </w:r>
    </w:p>
    <w:p w:rsidR="00CA678A" w:rsidRPr="00B2526D" w:rsidRDefault="00CA678A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Жанр театра и кино – мюзикл.</w:t>
      </w:r>
    </w:p>
    <w:p w:rsidR="00826DEF" w:rsidRPr="00B2526D" w:rsidRDefault="00826DEF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Музыка – это </w:t>
      </w:r>
      <w:r w:rsidR="00314398" w:rsidRPr="00B2526D">
        <w:rPr>
          <w:rFonts w:ascii="Times New Roman" w:hAnsi="Times New Roman" w:cs="Times New Roman"/>
          <w:sz w:val="24"/>
          <w:szCs w:val="24"/>
        </w:rPr>
        <w:t xml:space="preserve">вид искусства. </w:t>
      </w:r>
    </w:p>
    <w:p w:rsidR="00826DEF" w:rsidRPr="00B2526D" w:rsidRDefault="00826DEF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Какой вид искусства очень тесно связан с музыкой – литература.</w:t>
      </w:r>
    </w:p>
    <w:p w:rsidR="00826DEF" w:rsidRPr="00B2526D" w:rsidRDefault="00826DEF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>Назовите известные вам основные виды искусства – музыка, литература, изобразительное искусство, архитектура, скульптура.</w:t>
      </w:r>
    </w:p>
    <w:p w:rsidR="00826DEF" w:rsidRPr="00B2526D" w:rsidRDefault="00314398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Музыкальный язык – это </w:t>
      </w:r>
    </w:p>
    <w:p w:rsidR="000A77C5" w:rsidRDefault="000A77C5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526D">
        <w:rPr>
          <w:rFonts w:ascii="Times New Roman" w:hAnsi="Times New Roman" w:cs="Times New Roman"/>
          <w:sz w:val="24"/>
          <w:szCs w:val="24"/>
        </w:rPr>
        <w:t xml:space="preserve">Музыкальный образ – это </w:t>
      </w:r>
    </w:p>
    <w:p w:rsidR="00515AB4" w:rsidRDefault="00515AB4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составы оркестров вам знакомы: симфонический, русский народный, джазовый, духовой.</w:t>
      </w:r>
    </w:p>
    <w:p w:rsidR="00515AB4" w:rsidRDefault="00515AB4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Какой из оркестров по вашему, самый большой, включающий от 60 – 120 исполнителей: симфонический. </w:t>
      </w:r>
      <w:proofErr w:type="gramEnd"/>
    </w:p>
    <w:p w:rsidR="00515AB4" w:rsidRDefault="001B62EE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золотой фонд музыкального наследия?</w:t>
      </w:r>
    </w:p>
    <w:p w:rsidR="00B36EEB" w:rsidRDefault="001B62EE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Арии, дуэты, терцеты, квартеты, ансамбли, хоры встречаются вместе в одном вокальном жанре, каком?</w:t>
      </w:r>
    </w:p>
    <w:p w:rsidR="00B36EEB" w:rsidRDefault="007A469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такие композиторы романтики?</w:t>
      </w:r>
    </w:p>
    <w:p w:rsidR="007A4699" w:rsidRDefault="007A4699" w:rsidP="00AC747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жанры написания опер…</w:t>
      </w:r>
    </w:p>
    <w:p w:rsidR="007A4699" w:rsidRDefault="007A4699" w:rsidP="007A46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Default="00B36EEB" w:rsidP="00B36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FAF" w:rsidRDefault="00C37FAF" w:rsidP="00B36EE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37FAF" w:rsidRDefault="00C37FAF" w:rsidP="00B36EE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37FAF" w:rsidRDefault="00C37FAF" w:rsidP="00B36EE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C37FAF" w:rsidSect="00C37FA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6294"/>
    <w:multiLevelType w:val="hybridMultilevel"/>
    <w:tmpl w:val="0D60588E"/>
    <w:lvl w:ilvl="0" w:tplc="B28417C8">
      <w:start w:val="1"/>
      <w:numFmt w:val="decimal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C3627"/>
    <w:multiLevelType w:val="hybridMultilevel"/>
    <w:tmpl w:val="5C12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989"/>
    <w:multiLevelType w:val="hybridMultilevel"/>
    <w:tmpl w:val="7196F024"/>
    <w:lvl w:ilvl="0" w:tplc="34702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93C3A"/>
    <w:multiLevelType w:val="hybridMultilevel"/>
    <w:tmpl w:val="B8BEE40A"/>
    <w:lvl w:ilvl="0" w:tplc="C7D86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526EFA"/>
    <w:multiLevelType w:val="hybridMultilevel"/>
    <w:tmpl w:val="DAA2059C"/>
    <w:lvl w:ilvl="0" w:tplc="ADFAF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5449E"/>
    <w:multiLevelType w:val="hybridMultilevel"/>
    <w:tmpl w:val="BA561086"/>
    <w:lvl w:ilvl="0" w:tplc="5B14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22981"/>
    <w:multiLevelType w:val="hybridMultilevel"/>
    <w:tmpl w:val="EE003FE8"/>
    <w:lvl w:ilvl="0" w:tplc="A60E04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2C6D88"/>
    <w:multiLevelType w:val="hybridMultilevel"/>
    <w:tmpl w:val="793EA2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C3A7B"/>
    <w:multiLevelType w:val="hybridMultilevel"/>
    <w:tmpl w:val="6C847D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A3F89"/>
    <w:multiLevelType w:val="hybridMultilevel"/>
    <w:tmpl w:val="9B48804E"/>
    <w:lvl w:ilvl="0" w:tplc="CB0C42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E0F70"/>
    <w:multiLevelType w:val="hybridMultilevel"/>
    <w:tmpl w:val="C9E28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84B5C"/>
    <w:multiLevelType w:val="hybridMultilevel"/>
    <w:tmpl w:val="26E6CDCC"/>
    <w:lvl w:ilvl="0" w:tplc="407075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7E65A6"/>
    <w:multiLevelType w:val="hybridMultilevel"/>
    <w:tmpl w:val="061A9376"/>
    <w:lvl w:ilvl="0" w:tplc="03DC6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274748D"/>
    <w:multiLevelType w:val="hybridMultilevel"/>
    <w:tmpl w:val="80DACA80"/>
    <w:lvl w:ilvl="0" w:tplc="073C0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B491D"/>
    <w:multiLevelType w:val="hybridMultilevel"/>
    <w:tmpl w:val="6902F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841D3"/>
    <w:multiLevelType w:val="hybridMultilevel"/>
    <w:tmpl w:val="CC30FC16"/>
    <w:lvl w:ilvl="0" w:tplc="C8DEA3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62D88"/>
    <w:multiLevelType w:val="hybridMultilevel"/>
    <w:tmpl w:val="B0CE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D6DFC"/>
    <w:multiLevelType w:val="hybridMultilevel"/>
    <w:tmpl w:val="062C0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92F2C"/>
    <w:multiLevelType w:val="hybridMultilevel"/>
    <w:tmpl w:val="04A4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156D0"/>
    <w:multiLevelType w:val="hybridMultilevel"/>
    <w:tmpl w:val="88E40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D04E5"/>
    <w:multiLevelType w:val="hybridMultilevel"/>
    <w:tmpl w:val="AA3E8E28"/>
    <w:lvl w:ilvl="0" w:tplc="20108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7A0809"/>
    <w:multiLevelType w:val="hybridMultilevel"/>
    <w:tmpl w:val="7764D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236DB"/>
    <w:multiLevelType w:val="hybridMultilevel"/>
    <w:tmpl w:val="EE003FE8"/>
    <w:lvl w:ilvl="0" w:tplc="A60E04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356A26"/>
    <w:multiLevelType w:val="hybridMultilevel"/>
    <w:tmpl w:val="7532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23"/>
  </w:num>
  <w:num w:numId="9">
    <w:abstractNumId w:val="11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0"/>
  </w:num>
  <w:num w:numId="15">
    <w:abstractNumId w:val="2"/>
  </w:num>
  <w:num w:numId="16">
    <w:abstractNumId w:val="9"/>
  </w:num>
  <w:num w:numId="17">
    <w:abstractNumId w:val="5"/>
  </w:num>
  <w:num w:numId="18">
    <w:abstractNumId w:val="15"/>
  </w:num>
  <w:num w:numId="19">
    <w:abstractNumId w:val="17"/>
  </w:num>
  <w:num w:numId="20">
    <w:abstractNumId w:val="14"/>
  </w:num>
  <w:num w:numId="21">
    <w:abstractNumId w:val="21"/>
  </w:num>
  <w:num w:numId="22">
    <w:abstractNumId w:val="19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A5"/>
    <w:rsid w:val="00000D8A"/>
    <w:rsid w:val="0001141C"/>
    <w:rsid w:val="00015012"/>
    <w:rsid w:val="000211EA"/>
    <w:rsid w:val="00043B96"/>
    <w:rsid w:val="00085351"/>
    <w:rsid w:val="00085885"/>
    <w:rsid w:val="0009607B"/>
    <w:rsid w:val="000A77C5"/>
    <w:rsid w:val="000E5DD1"/>
    <w:rsid w:val="000F7DDB"/>
    <w:rsid w:val="00113E9F"/>
    <w:rsid w:val="001173FF"/>
    <w:rsid w:val="00184169"/>
    <w:rsid w:val="001858DA"/>
    <w:rsid w:val="001B62EE"/>
    <w:rsid w:val="001B6805"/>
    <w:rsid w:val="001D6CBC"/>
    <w:rsid w:val="001D73A3"/>
    <w:rsid w:val="002368F2"/>
    <w:rsid w:val="002B1D90"/>
    <w:rsid w:val="002D162C"/>
    <w:rsid w:val="003018A9"/>
    <w:rsid w:val="00314398"/>
    <w:rsid w:val="0031445D"/>
    <w:rsid w:val="0032289C"/>
    <w:rsid w:val="00325C93"/>
    <w:rsid w:val="00341239"/>
    <w:rsid w:val="00397BAA"/>
    <w:rsid w:val="003D3FC0"/>
    <w:rsid w:val="003E0CFB"/>
    <w:rsid w:val="004005F7"/>
    <w:rsid w:val="00402DCC"/>
    <w:rsid w:val="004154FA"/>
    <w:rsid w:val="00416CCE"/>
    <w:rsid w:val="00424429"/>
    <w:rsid w:val="00454CB7"/>
    <w:rsid w:val="00482B10"/>
    <w:rsid w:val="0048358F"/>
    <w:rsid w:val="00490837"/>
    <w:rsid w:val="004C4DFE"/>
    <w:rsid w:val="004C68F6"/>
    <w:rsid w:val="00515AB4"/>
    <w:rsid w:val="0052535C"/>
    <w:rsid w:val="00530606"/>
    <w:rsid w:val="0054710D"/>
    <w:rsid w:val="005515E6"/>
    <w:rsid w:val="0055458F"/>
    <w:rsid w:val="005B1D43"/>
    <w:rsid w:val="006505AC"/>
    <w:rsid w:val="00654242"/>
    <w:rsid w:val="00657822"/>
    <w:rsid w:val="00663BBF"/>
    <w:rsid w:val="00692E00"/>
    <w:rsid w:val="006B1AE4"/>
    <w:rsid w:val="006D0E32"/>
    <w:rsid w:val="006D0E64"/>
    <w:rsid w:val="006D3C0E"/>
    <w:rsid w:val="00706DB1"/>
    <w:rsid w:val="007105D3"/>
    <w:rsid w:val="00712775"/>
    <w:rsid w:val="00727863"/>
    <w:rsid w:val="00734C7D"/>
    <w:rsid w:val="007359C5"/>
    <w:rsid w:val="007533A9"/>
    <w:rsid w:val="007629FC"/>
    <w:rsid w:val="00775A40"/>
    <w:rsid w:val="00785949"/>
    <w:rsid w:val="00785D89"/>
    <w:rsid w:val="007A4699"/>
    <w:rsid w:val="00826DEF"/>
    <w:rsid w:val="00855D8A"/>
    <w:rsid w:val="00864E77"/>
    <w:rsid w:val="00870673"/>
    <w:rsid w:val="008818C2"/>
    <w:rsid w:val="008C0C1E"/>
    <w:rsid w:val="008D071D"/>
    <w:rsid w:val="00907B46"/>
    <w:rsid w:val="00915466"/>
    <w:rsid w:val="009157A5"/>
    <w:rsid w:val="00996C33"/>
    <w:rsid w:val="009A612F"/>
    <w:rsid w:val="009E2B25"/>
    <w:rsid w:val="009E5982"/>
    <w:rsid w:val="00A16933"/>
    <w:rsid w:val="00A308B7"/>
    <w:rsid w:val="00A67C9B"/>
    <w:rsid w:val="00A95C12"/>
    <w:rsid w:val="00AA1A8F"/>
    <w:rsid w:val="00AB0661"/>
    <w:rsid w:val="00AB7174"/>
    <w:rsid w:val="00AC7479"/>
    <w:rsid w:val="00AF15F1"/>
    <w:rsid w:val="00AF2FFB"/>
    <w:rsid w:val="00B2526D"/>
    <w:rsid w:val="00B36EEB"/>
    <w:rsid w:val="00B426A8"/>
    <w:rsid w:val="00B42D0C"/>
    <w:rsid w:val="00B6000D"/>
    <w:rsid w:val="00B6700A"/>
    <w:rsid w:val="00B84A88"/>
    <w:rsid w:val="00BB0DB8"/>
    <w:rsid w:val="00BC28ED"/>
    <w:rsid w:val="00C242E9"/>
    <w:rsid w:val="00C37FAF"/>
    <w:rsid w:val="00C75A00"/>
    <w:rsid w:val="00C80C37"/>
    <w:rsid w:val="00C90EE6"/>
    <w:rsid w:val="00CA678A"/>
    <w:rsid w:val="00CB34B3"/>
    <w:rsid w:val="00D21225"/>
    <w:rsid w:val="00D44DA4"/>
    <w:rsid w:val="00D72E78"/>
    <w:rsid w:val="00D877BB"/>
    <w:rsid w:val="00DD7953"/>
    <w:rsid w:val="00DE2322"/>
    <w:rsid w:val="00E26676"/>
    <w:rsid w:val="00E63EB9"/>
    <w:rsid w:val="00ED6F25"/>
    <w:rsid w:val="00EE32B5"/>
    <w:rsid w:val="00F07ADD"/>
    <w:rsid w:val="00F37BB9"/>
    <w:rsid w:val="00F5753E"/>
    <w:rsid w:val="00F5796E"/>
    <w:rsid w:val="00F75EE7"/>
    <w:rsid w:val="00F8199C"/>
    <w:rsid w:val="00F919EF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FB"/>
    <w:pPr>
      <w:ind w:left="720"/>
      <w:contextualSpacing/>
    </w:pPr>
  </w:style>
  <w:style w:type="table" w:styleId="a4">
    <w:name w:val="Table Grid"/>
    <w:basedOn w:val="a1"/>
    <w:uiPriority w:val="59"/>
    <w:rsid w:val="00C7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E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FB"/>
    <w:pPr>
      <w:ind w:left="720"/>
      <w:contextualSpacing/>
    </w:pPr>
  </w:style>
  <w:style w:type="table" w:styleId="a4">
    <w:name w:val="Table Grid"/>
    <w:basedOn w:val="a1"/>
    <w:uiPriority w:val="59"/>
    <w:rsid w:val="00C7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E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4AB0-1E05-4D06-A923-D41C7B61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Михайлович</dc:creator>
  <cp:keywords/>
  <dc:description/>
  <cp:lastModifiedBy>Мой</cp:lastModifiedBy>
  <cp:revision>213</cp:revision>
  <cp:lastPrinted>2017-09-18T12:34:00Z</cp:lastPrinted>
  <dcterms:created xsi:type="dcterms:W3CDTF">2017-09-16T08:56:00Z</dcterms:created>
  <dcterms:modified xsi:type="dcterms:W3CDTF">2019-04-30T17:18:00Z</dcterms:modified>
</cp:coreProperties>
</file>