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480" w:after="240"/>
        <w:rPr/>
      </w:pPr>
      <w:r>
        <w:rPr/>
        <w:t>Applied econometrics 5, Copulas for portfolio modeling</w:t>
      </w:r>
    </w:p>
    <w:p>
      <w:pPr>
        <w:pStyle w:val="Authors"/>
        <w:rPr/>
      </w:pPr>
      <w:r>
        <w:rPr/>
        <w:t>Евгений Орлов</w:t>
      </w:r>
    </w:p>
    <w:p>
      <w:pPr>
        <w:pStyle w:val="Date"/>
        <w:rPr/>
      </w:pPr>
      <w:r>
        <w:rPr/>
        <w:t>21.11.2014</w:t>
      </w:r>
    </w:p>
    <w:p>
      <w:pPr>
        <w:pStyle w:val="Heading3"/>
        <w:rPr/>
      </w:pPr>
      <w:bookmarkStart w:id="0" w:name="данные"/>
      <w:bookmarkEnd w:id="0"/>
      <w:r>
        <w:rPr/>
        <w:t>Данные</w:t>
      </w:r>
    </w:p>
    <w:p>
      <w:pPr>
        <w:pStyle w:val="Normal"/>
        <w:rPr/>
      </w:pPr>
      <w:bookmarkStart w:id="1" w:name="данные"/>
      <w:bookmarkEnd w:id="1"/>
      <w:r>
        <w:rPr/>
        <w:t>В качестве входных данных взяты цены закрытия по обыкновенным акциям Газпрома и Норильского Никеля в период с 01.01.2010 по 07.11.2014 включительно.</w:t>
      </w:r>
    </w:p>
    <w:p>
      <w:pPr>
        <w:pStyle w:val="Normal"/>
        <w:rPr/>
      </w:pPr>
      <w:r>
        <w:rPr/>
        <w:t>Источником данных выступила ИТС QUIK.</w:t>
      </w:r>
    </w:p>
    <w:p>
      <w:pPr>
        <w:pStyle w:val="SourceCode"/>
        <w:rPr>
          <w:rStyle w:val="NormalTok"/>
        </w:rPr>
      </w:pPr>
      <w:r>
        <w:rPr>
          <w:rStyle w:val="NormalTok"/>
        </w:rPr>
        <w:t>gazp.df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"ГАЗПРОМ ао [Price].txt"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gmkn.df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"ГМКНорНик [Price].txt"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tail</w:t>
      </w:r>
      <w:r>
        <w:rPr>
          <w:rStyle w:val="NormalTok"/>
        </w:rPr>
        <w:t>(gazp.df)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       X.TICKER. X.PER.  X.DATE. X.TIME. X.OPEN. X.HIGH. X.LOW. X.CLOSE.</w:t>
      </w:r>
      <w:r>
        <w:rPr/>
        <w:br/>
      </w:r>
      <w:r>
        <w:rPr>
          <w:rStyle w:val="VerbatimChar"/>
        </w:rPr>
        <w:t>## 2191 GAZP [TQBR]  Daily 20141030       0  138.09  139.90 137.62   139.50</w:t>
      </w:r>
      <w:r>
        <w:rPr/>
        <w:br/>
      </w:r>
      <w:r>
        <w:rPr>
          <w:rStyle w:val="VerbatimChar"/>
        </w:rPr>
        <w:t>## 2192 GAZP [TQBR]  Daily 20141031       0  140.50  141.50 139.49   141.50</w:t>
      </w:r>
      <w:r>
        <w:rPr/>
        <w:br/>
      </w:r>
      <w:r>
        <w:rPr>
          <w:rStyle w:val="VerbatimChar"/>
        </w:rPr>
        <w:t>## 2193 GAZP [TQBR]  Daily 20141103       0  141.00  144.00 140.26   143.39</w:t>
      </w:r>
      <w:r>
        <w:rPr/>
        <w:br/>
      </w:r>
      <w:r>
        <w:rPr>
          <w:rStyle w:val="VerbatimChar"/>
        </w:rPr>
        <w:t>## 2194 GAZP [TQBR]  Daily 20141105       0  143.01  143.82 141.11   143.20</w:t>
      </w:r>
      <w:r>
        <w:rPr/>
        <w:br/>
      </w:r>
      <w:r>
        <w:rPr>
          <w:rStyle w:val="VerbatimChar"/>
        </w:rPr>
        <w:t>## 2195 GAZP [TQBR]  Daily 20141106       0  143.35  146.25 143.05   144.10</w:t>
      </w:r>
      <w:r>
        <w:rPr/>
        <w:br/>
      </w:r>
      <w:r>
        <w:rPr>
          <w:rStyle w:val="VerbatimChar"/>
        </w:rPr>
        <w:t>## 2196 GAZP [TQBR]  Daily 20141107       0  143.50  147.00 142.73   144.46</w:t>
      </w:r>
      <w:r>
        <w:rPr/>
        <w:br/>
      </w:r>
      <w:r>
        <w:rPr>
          <w:rStyle w:val="VerbatimChar"/>
        </w:rPr>
        <w:t>##       X.VOL.</w:t>
      </w:r>
      <w:r>
        <w:rPr/>
        <w:br/>
      </w:r>
      <w:r>
        <w:rPr>
          <w:rStyle w:val="VerbatimChar"/>
        </w:rPr>
        <w:t>## 2191 5463327</w:t>
      </w:r>
      <w:r>
        <w:rPr/>
        <w:br/>
      </w:r>
      <w:r>
        <w:rPr>
          <w:rStyle w:val="VerbatimChar"/>
        </w:rPr>
        <w:t>## 2192 7197166</w:t>
      </w:r>
      <w:r>
        <w:rPr/>
        <w:br/>
      </w:r>
      <w:r>
        <w:rPr>
          <w:rStyle w:val="VerbatimChar"/>
        </w:rPr>
        <w:t>## 2193 1966065</w:t>
      </w:r>
      <w:r>
        <w:rPr/>
        <w:br/>
      </w:r>
      <w:r>
        <w:rPr>
          <w:rStyle w:val="VerbatimChar"/>
        </w:rPr>
        <w:t>## 2194 4707525</w:t>
      </w:r>
      <w:r>
        <w:rPr/>
        <w:br/>
      </w:r>
      <w:r>
        <w:rPr>
          <w:rStyle w:val="VerbatimChar"/>
        </w:rPr>
        <w:t>## 2195 5571670</w:t>
      </w:r>
      <w:r>
        <w:rPr/>
        <w:br/>
      </w:r>
      <w:r>
        <w:rPr>
          <w:rStyle w:val="VerbatimChar"/>
        </w:rPr>
        <w:t>## 2196 8263385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Цены закрытия начиная с 01.01.2010 по 07.11.2014 включительно</w:t>
      </w:r>
      <w:r>
        <w:rPr/>
        <w:br/>
      </w:r>
      <w:r>
        <w:rPr>
          <w:rStyle w:val="NormalTok"/>
        </w:rPr>
        <w:t>gazp.close &lt;-</w:t>
      </w:r>
      <w:r>
        <w:rPr>
          <w:rStyle w:val="StringTok"/>
        </w:rPr>
        <w:t xml:space="preserve"> </w:t>
      </w:r>
      <w:r>
        <w:rPr>
          <w:rStyle w:val="NormalTok"/>
        </w:rPr>
        <w:t>gazp.df[gazp.df$X.DATE. &gt;=</w:t>
      </w:r>
      <w:r>
        <w:rPr>
          <w:rStyle w:val="StringTok"/>
        </w:rPr>
        <w:t xml:space="preserve"> </w:t>
      </w:r>
      <w:r>
        <w:rPr>
          <w:rStyle w:val="DecValTok"/>
        </w:rPr>
        <w:t>20100101</w:t>
      </w:r>
      <w:r>
        <w:rPr>
          <w:rStyle w:val="NormalTok"/>
        </w:rPr>
        <w:t xml:space="preserve">, </w:t>
      </w:r>
      <w:r>
        <w:rPr>
          <w:rStyle w:val="StringTok"/>
        </w:rPr>
        <w:t>"X.CLOSE."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>gmkn.close &lt;-</w:t>
      </w:r>
      <w:r>
        <w:rPr>
          <w:rStyle w:val="StringTok"/>
        </w:rPr>
        <w:t xml:space="preserve"> </w:t>
      </w:r>
      <w:r>
        <w:rPr>
          <w:rStyle w:val="NormalTok"/>
        </w:rPr>
        <w:t>gmkn.df[gmkn.df$X.DATE. &gt;=</w:t>
      </w:r>
      <w:r>
        <w:rPr>
          <w:rStyle w:val="StringTok"/>
        </w:rPr>
        <w:t xml:space="preserve"> </w:t>
      </w:r>
      <w:r>
        <w:rPr>
          <w:rStyle w:val="DecValTok"/>
        </w:rPr>
        <w:t>20100101</w:t>
      </w:r>
      <w:r>
        <w:rPr>
          <w:rStyle w:val="NormalTok"/>
        </w:rPr>
        <w:t xml:space="preserve">, </w:t>
      </w:r>
      <w:r>
        <w:rPr>
          <w:rStyle w:val="StringTok"/>
        </w:rPr>
        <w:t>"X.CLOSE."</w:t>
      </w:r>
      <w:r>
        <w:rPr>
          <w:rStyle w:val="NormalTok"/>
        </w:rPr>
        <w:t>]</w:t>
      </w:r>
    </w:p>
    <w:p>
      <w:pPr>
        <w:pStyle w:val="Normal"/>
        <w:rPr/>
      </w:pPr>
      <w:r>
        <w:rPr/>
        <w:t>Была произведена проверка соответствия дат цен активов: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Даты</w:t>
      </w:r>
      <w:r>
        <w:rPr/>
        <w:br/>
      </w:r>
      <w:r>
        <w:rPr>
          <w:rStyle w:val="NormalTok"/>
        </w:rPr>
        <w:t>gazp.dates &lt;-</w:t>
      </w:r>
      <w:r>
        <w:rPr>
          <w:rStyle w:val="StringTok"/>
        </w:rPr>
        <w:t xml:space="preserve"> </w:t>
      </w:r>
      <w:r>
        <w:rPr>
          <w:rStyle w:val="NormalTok"/>
        </w:rPr>
        <w:t>gazp.df[gazp.df$X.DATE. &gt;=</w:t>
      </w:r>
      <w:r>
        <w:rPr>
          <w:rStyle w:val="StringTok"/>
        </w:rPr>
        <w:t xml:space="preserve"> </w:t>
      </w:r>
      <w:r>
        <w:rPr>
          <w:rStyle w:val="DecValTok"/>
        </w:rPr>
        <w:t>20100101</w:t>
      </w:r>
      <w:r>
        <w:rPr>
          <w:rStyle w:val="NormalTok"/>
        </w:rPr>
        <w:t xml:space="preserve">, </w:t>
      </w:r>
      <w:r>
        <w:rPr>
          <w:rStyle w:val="StringTok"/>
        </w:rPr>
        <w:t>"X.DATE."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>gazp.dates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(gazp.dates), </w:t>
      </w:r>
      <w:r>
        <w:rPr>
          <w:rStyle w:val="DataTypeTok"/>
        </w:rPr>
        <w:t>format=</w:t>
      </w:r>
      <w:r>
        <w:rPr>
          <w:rStyle w:val="StringTok"/>
        </w:rPr>
        <w:t>"%Y%m%d"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gmkn.dates &lt;-</w:t>
      </w:r>
      <w:r>
        <w:rPr>
          <w:rStyle w:val="StringTok"/>
        </w:rPr>
        <w:t xml:space="preserve"> </w:t>
      </w:r>
      <w:r>
        <w:rPr>
          <w:rStyle w:val="NormalTok"/>
        </w:rPr>
        <w:t>gmkn.df[gmkn.df$X.DATE. &gt;=</w:t>
      </w:r>
      <w:r>
        <w:rPr>
          <w:rStyle w:val="StringTok"/>
        </w:rPr>
        <w:t xml:space="preserve"> </w:t>
      </w:r>
      <w:r>
        <w:rPr>
          <w:rStyle w:val="DecValTok"/>
        </w:rPr>
        <w:t>20100101</w:t>
      </w:r>
      <w:r>
        <w:rPr>
          <w:rStyle w:val="NormalTok"/>
        </w:rPr>
        <w:t xml:space="preserve">, </w:t>
      </w:r>
      <w:r>
        <w:rPr>
          <w:rStyle w:val="StringTok"/>
        </w:rPr>
        <w:t>"X.DATE."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>gmkn.dates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(gmkn.dates), </w:t>
      </w:r>
      <w:r>
        <w:rPr>
          <w:rStyle w:val="DataTypeTok"/>
        </w:rPr>
        <w:t>format=</w:t>
      </w:r>
      <w:r>
        <w:rPr>
          <w:rStyle w:val="StringTok"/>
        </w:rPr>
        <w:t>"%Y%m%d"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date.comp &lt;-</w:t>
      </w:r>
      <w:r>
        <w:rPr>
          <w:rStyle w:val="StringTok"/>
        </w:rPr>
        <w:t xml:space="preserve"> </w:t>
      </w:r>
      <w:r>
        <w:rPr>
          <w:rStyle w:val="NormalTok"/>
        </w:rPr>
        <w:t>gazp.dates ==</w:t>
      </w:r>
      <w:r>
        <w:rPr>
          <w:rStyle w:val="StringTok"/>
        </w:rPr>
        <w:t xml:space="preserve"> </w:t>
      </w:r>
      <w:r>
        <w:rPr>
          <w:rStyle w:val="NormalTok"/>
        </w:rPr>
        <w:t>gmkn.dates</w:t>
      </w:r>
      <w:r>
        <w:rPr/>
        <w:br/>
      </w:r>
      <w:r>
        <w:rPr>
          <w:rStyle w:val="NormalTok"/>
        </w:rPr>
        <w:t>if (</w:t>
      </w:r>
      <w:r>
        <w:rPr>
          <w:rStyle w:val="KeywordTok"/>
        </w:rPr>
        <w:t>sum</w:t>
      </w:r>
      <w:r>
        <w:rPr>
          <w:rStyle w:val="NormalTok"/>
        </w:rPr>
        <w:t>(date.comp) /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(date.comp) 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{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"Даты совпадают!"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} else {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"Даты не совпадают!"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}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"Даты совпадают!"</w:t>
      </w:r>
    </w:p>
    <w:p>
      <w:pPr>
        <w:pStyle w:val="Normal"/>
        <w:rPr/>
      </w:pPr>
      <w:r>
        <w:rPr/>
        <w:t>На основе цен закрытия получен вектор доходностей каждого актива: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Размер выборки</w:t>
      </w:r>
      <w:r>
        <w:rPr/>
        <w:br/>
      </w:r>
      <w:r>
        <w:rPr>
          <w:rStyle w:val="NormalTok"/>
        </w:rPr>
        <w:t>samp.len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(gazp.close)</w:t>
      </w:r>
      <w:r>
        <w:rPr/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"Размер выборки: "</w:t>
      </w:r>
      <w:r>
        <w:rPr>
          <w:rStyle w:val="NormalTok"/>
        </w:rPr>
        <w:t>, samp.len))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"Размер выборки: 1214"</w:t>
      </w:r>
    </w:p>
    <w:p>
      <w:pPr>
        <w:pStyle w:val="SourceCode"/>
        <w:rPr>
          <w:rStyle w:val="DecValTok"/>
        </w:rPr>
      </w:pPr>
      <w:r>
        <w:rPr>
          <w:rStyle w:val="CommentTok"/>
        </w:rPr>
        <w:t># Вектор доходностей</w:t>
      </w:r>
      <w:r>
        <w:rPr/>
        <w:br/>
      </w:r>
      <w:r>
        <w:rPr>
          <w:rStyle w:val="NormalTok"/>
        </w:rPr>
        <w:t>gazp.ret &lt;-</w:t>
      </w:r>
      <w:r>
        <w:rPr>
          <w:rStyle w:val="StringTok"/>
        </w:rPr>
        <w:t xml:space="preserve"> </w:t>
      </w:r>
      <w:r>
        <w:rPr>
          <w:rStyle w:val="NormalTok"/>
        </w:rPr>
        <w:t>gazp.close[</w:t>
      </w:r>
      <w:r>
        <w:rPr>
          <w:rStyle w:val="DecValTok"/>
        </w:rPr>
        <w:t>2</w:t>
      </w:r>
      <w:r>
        <w:rPr>
          <w:rStyle w:val="NormalTok"/>
        </w:rPr>
        <w:t>:samp.len] /</w:t>
      </w:r>
      <w:r>
        <w:rPr>
          <w:rStyle w:val="StringTok"/>
        </w:rPr>
        <w:t xml:space="preserve"> </w:t>
      </w:r>
      <w:r>
        <w:rPr>
          <w:rStyle w:val="NormalTok"/>
        </w:rPr>
        <w:t>gazp.close[</w:t>
      </w:r>
      <w:r>
        <w:rPr>
          <w:rStyle w:val="DecValTok"/>
        </w:rPr>
        <w:t>1</w:t>
      </w:r>
      <w:r>
        <w:rPr>
          <w:rStyle w:val="NormalTok"/>
        </w:rPr>
        <w:t>:(samp.len</w:t>
      </w:r>
      <w:r>
        <w:rPr>
          <w:rStyle w:val="DecValTok"/>
        </w:rPr>
        <w:t>-1</w:t>
      </w:r>
      <w:r>
        <w:rPr>
          <w:rStyle w:val="NormalTok"/>
        </w:rPr>
        <w:t>)]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>gmkn.ret &lt;-</w:t>
      </w:r>
      <w:r>
        <w:rPr>
          <w:rStyle w:val="StringTok"/>
        </w:rPr>
        <w:t xml:space="preserve"> </w:t>
      </w:r>
      <w:r>
        <w:rPr>
          <w:rStyle w:val="NormalTok"/>
        </w:rPr>
        <w:t>gmkn.close[</w:t>
      </w:r>
      <w:r>
        <w:rPr>
          <w:rStyle w:val="DecValTok"/>
        </w:rPr>
        <w:t>2</w:t>
      </w:r>
      <w:r>
        <w:rPr>
          <w:rStyle w:val="NormalTok"/>
        </w:rPr>
        <w:t>:samp.len] /</w:t>
      </w:r>
      <w:r>
        <w:rPr>
          <w:rStyle w:val="StringTok"/>
        </w:rPr>
        <w:t xml:space="preserve"> </w:t>
      </w:r>
      <w:r>
        <w:rPr>
          <w:rStyle w:val="NormalTok"/>
        </w:rPr>
        <w:t>gmkn.close[</w:t>
      </w:r>
      <w:r>
        <w:rPr>
          <w:rStyle w:val="DecValTok"/>
        </w:rPr>
        <w:t>1</w:t>
      </w:r>
      <w:r>
        <w:rPr>
          <w:rStyle w:val="NormalTok"/>
        </w:rPr>
        <w:t>:(samp.len</w:t>
      </w:r>
      <w:r>
        <w:rPr>
          <w:rStyle w:val="DecValTok"/>
        </w:rPr>
        <w:t>-1</w:t>
      </w:r>
      <w:r>
        <w:rPr>
          <w:rStyle w:val="NormalTok"/>
        </w:rPr>
        <w:t>)]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>
      <w:pPr>
        <w:pStyle w:val="Normal"/>
        <w:rPr/>
      </w:pPr>
      <w:r>
        <w:rPr/>
        <w:t>Графики цен закрытия и доходностей: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Графики цен закрытия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 xml:space="preserve">(gazp.dates, gazp.close, </w:t>
      </w:r>
      <w:r>
        <w:rPr/>
        <w:br/>
      </w:r>
      <w:r>
        <w:rPr>
          <w:rStyle w:val="NormalTok"/>
        </w:rPr>
        <w:t xml:space="preserve">    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'index'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'close'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'Gazprom:Close'</w:t>
      </w:r>
      <w:r>
        <w:rPr>
          <w:rStyle w:val="NormalTok"/>
        </w:rPr>
        <w:t>)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NormalTok"/>
        </w:rPr>
      </w:pPr>
      <w:r>
        <w:rPr>
          <w:rStyle w:val="KeywordTok"/>
        </w:rPr>
        <w:t>plot</w:t>
      </w:r>
      <w:r>
        <w:rPr>
          <w:rStyle w:val="NormalTok"/>
        </w:rPr>
        <w:t xml:space="preserve">(gmkn.dates, gmkn.close, </w:t>
      </w:r>
      <w:r>
        <w:rPr/>
        <w:br/>
      </w:r>
      <w:r>
        <w:rPr>
          <w:rStyle w:val="NormalTok"/>
        </w:rPr>
        <w:t xml:space="preserve">    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'index'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'close'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'NorilskNickel:Close'</w:t>
      </w:r>
      <w:r>
        <w:rPr>
          <w:rStyle w:val="NormalTok"/>
        </w:rPr>
        <w:t>)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NormalTok"/>
        </w:rPr>
      </w:pPr>
      <w:r>
        <w:rPr>
          <w:rStyle w:val="CommentTok"/>
        </w:rPr>
        <w:t># Графики доходностей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>(gazp.dates[-</w:t>
      </w:r>
      <w:r>
        <w:rPr>
          <w:rStyle w:val="DecValTok"/>
        </w:rPr>
        <w:t>1</w:t>
      </w:r>
      <w:r>
        <w:rPr>
          <w:rStyle w:val="NormalTok"/>
        </w:rPr>
        <w:t xml:space="preserve">], gazp.ret, </w:t>
      </w:r>
      <w:r>
        <w:rPr/>
        <w:br/>
      </w:r>
      <w:r>
        <w:rPr>
          <w:rStyle w:val="NormalTok"/>
        </w:rPr>
        <w:t xml:space="preserve">    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'index'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'return'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'Gazprom:Return'</w:t>
      </w:r>
      <w:r>
        <w:rPr>
          <w:rStyle w:val="NormalTok"/>
        </w:rPr>
        <w:t>)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NormalTok"/>
        </w:rPr>
      </w:pPr>
      <w:r>
        <w:rPr>
          <w:rStyle w:val="KeywordTok"/>
        </w:rPr>
        <w:t>plot</w:t>
      </w:r>
      <w:r>
        <w:rPr>
          <w:rStyle w:val="NormalTok"/>
        </w:rPr>
        <w:t>(gmkn.dates[-</w:t>
      </w:r>
      <w:r>
        <w:rPr>
          <w:rStyle w:val="DecValTok"/>
        </w:rPr>
        <w:t>1</w:t>
      </w:r>
      <w:r>
        <w:rPr>
          <w:rStyle w:val="NormalTok"/>
        </w:rPr>
        <w:t xml:space="preserve">], gmkn.ret, </w:t>
      </w:r>
      <w:r>
        <w:rPr/>
        <w:br/>
      </w:r>
      <w:r>
        <w:rPr>
          <w:rStyle w:val="NormalTok"/>
        </w:rPr>
        <w:t xml:space="preserve">    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'index'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'return'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'NorilskNickel:Return'</w:t>
      </w:r>
      <w:r>
        <w:rPr>
          <w:rStyle w:val="NormalTok"/>
        </w:rPr>
        <w:t>)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2" w:name="-"/>
      <w:bookmarkEnd w:id="2"/>
      <w:r>
        <w:rPr/>
        <w:t>Моделирование копулы</w:t>
      </w:r>
    </w:p>
    <w:p>
      <w:pPr>
        <w:pStyle w:val="Normal"/>
        <w:rPr/>
      </w:pPr>
      <w:bookmarkStart w:id="3" w:name="-"/>
      <w:bookmarkEnd w:id="3"/>
      <w:r>
        <w:rPr/>
        <w:t>Для того, чтобы подобрать копулу для портфеля из двух активов (50% Газпром, 50% НорНикель) подберем каждому активу распределение из семейства обобщенного гиперболического распределения и сгенерируем псевдо-наблюдения на основе подобранных функций распределения.</w:t>
      </w:r>
    </w:p>
    <w:p>
      <w:pPr>
        <w:pStyle w:val="SourceCode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 xml:space="preserve">(ghyp, </w:t>
      </w:r>
      <w:r>
        <w:rPr>
          <w:rStyle w:val="DataTypeTok"/>
        </w:rPr>
        <w:t>quietly=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Loading required package: numDeriv</w:t>
      </w:r>
      <w:r>
        <w:rPr/>
        <w:br/>
      </w:r>
      <w:r>
        <w:rPr>
          <w:rStyle w:val="VerbatimChar"/>
        </w:rPr>
        <w:t>## Loading required package: gplots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Attaching package: 'gplots'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The following object is masked from 'package:stats':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lowess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моделирование частных функций распределения</w:t>
      </w:r>
      <w:r>
        <w:rPr/>
        <w:br/>
      </w:r>
      <w:r>
        <w:rPr>
          <w:rStyle w:val="NormalTok"/>
        </w:rPr>
        <w:t>gazp.fit &lt;-</w:t>
      </w:r>
      <w:r>
        <w:rPr>
          <w:rStyle w:val="StringTok"/>
        </w:rPr>
        <w:t xml:space="preserve"> </w:t>
      </w:r>
      <w:r>
        <w:rPr>
          <w:rStyle w:val="KeywordTok"/>
        </w:rPr>
        <w:t>stepAIC.ghyp</w:t>
      </w:r>
      <w:r>
        <w:rPr>
          <w:rStyle w:val="NormalTok"/>
        </w:rPr>
        <w:t xml:space="preserve">(gazp.ret, </w:t>
      </w:r>
      <w:r>
        <w:rPr>
          <w:rStyle w:val="DataTypeTok"/>
        </w:rPr>
        <w:t>dist=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"gauss"</w:t>
      </w:r>
      <w:r>
        <w:rPr>
          <w:rStyle w:val="NormalTok"/>
        </w:rPr>
        <w:t xml:space="preserve">,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StringTok"/>
        </w:rPr>
        <w:t>"ghyp"</w:t>
      </w:r>
      <w:r>
        <w:rPr>
          <w:rStyle w:val="NormalTok"/>
        </w:rPr>
        <w:t xml:space="preserve">), </w:t>
      </w:r>
      <w:r>
        <w:rPr/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symmetric=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silent=</w:t>
      </w:r>
      <w:r>
        <w:rPr>
          <w:rStyle w:val="OtherTok"/>
        </w:rPr>
        <w:t>TRUE</w:t>
      </w:r>
      <w:r>
        <w:rPr>
          <w:rStyle w:val="NormalTok"/>
        </w:rPr>
        <w:t>)$best.model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Currently fitting: asymmetric t </w:t>
      </w:r>
      <w:r>
        <w:rPr/>
        <w:br/>
      </w:r>
      <w:r>
        <w:rPr>
          <w:rStyle w:val="VerbatimChar"/>
        </w:rPr>
        <w:t xml:space="preserve">## Currently fitting: asymmetric ghyp </w:t>
      </w:r>
      <w:r>
        <w:rPr/>
        <w:br/>
      </w:r>
      <w:r>
        <w:rPr>
          <w:rStyle w:val="VerbatimChar"/>
        </w:rPr>
        <w:t xml:space="preserve">## Currently fitting: symmetric t </w:t>
      </w:r>
      <w:r>
        <w:rPr/>
        <w:br/>
      </w:r>
      <w:r>
        <w:rPr>
          <w:rStyle w:val="VerbatimChar"/>
        </w:rPr>
        <w:t xml:space="preserve">## Currently fitting: symmetric ghyp </w:t>
      </w:r>
      <w:r>
        <w:rPr/>
        <w:br/>
      </w:r>
      <w:r>
        <w:rPr>
          <w:rStyle w:val="VerbatimChar"/>
        </w:rPr>
        <w:t>## Currently fitting: gauss</w:t>
      </w:r>
    </w:p>
    <w:p>
      <w:pPr>
        <w:pStyle w:val="SourceCode"/>
        <w:rPr>
          <w:rStyle w:val="NormalTok"/>
        </w:rPr>
      </w:pPr>
      <w:r>
        <w:rPr>
          <w:rStyle w:val="NormalTok"/>
        </w:rPr>
        <w:t>gmkn.fit &lt;-</w:t>
      </w:r>
      <w:r>
        <w:rPr>
          <w:rStyle w:val="StringTok"/>
        </w:rPr>
        <w:t xml:space="preserve"> </w:t>
      </w:r>
      <w:r>
        <w:rPr>
          <w:rStyle w:val="KeywordTok"/>
        </w:rPr>
        <w:t>stepAIC.ghyp</w:t>
      </w:r>
      <w:r>
        <w:rPr>
          <w:rStyle w:val="NormalTok"/>
        </w:rPr>
        <w:t xml:space="preserve">(gmkn.ret, </w:t>
      </w:r>
      <w:r>
        <w:rPr>
          <w:rStyle w:val="DataTypeTok"/>
        </w:rPr>
        <w:t>dist=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"gauss"</w:t>
      </w:r>
      <w:r>
        <w:rPr>
          <w:rStyle w:val="NormalTok"/>
        </w:rPr>
        <w:t xml:space="preserve">,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StringTok"/>
        </w:rPr>
        <w:t>"ghyp"</w:t>
      </w:r>
      <w:r>
        <w:rPr>
          <w:rStyle w:val="NormalTok"/>
        </w:rPr>
        <w:t xml:space="preserve">), </w:t>
      </w:r>
      <w:r>
        <w:rPr/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symmetric=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silent=</w:t>
      </w:r>
      <w:r>
        <w:rPr>
          <w:rStyle w:val="OtherTok"/>
        </w:rPr>
        <w:t>TRUE</w:t>
      </w:r>
      <w:r>
        <w:rPr>
          <w:rStyle w:val="NormalTok"/>
        </w:rPr>
        <w:t>)$best.model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Currently fitting: asymmetric t </w:t>
      </w:r>
      <w:r>
        <w:rPr/>
        <w:br/>
      </w:r>
      <w:r>
        <w:rPr>
          <w:rStyle w:val="VerbatimChar"/>
        </w:rPr>
        <w:t xml:space="preserve">## Currently fitting: asymmetric ghyp </w:t>
      </w:r>
      <w:r>
        <w:rPr/>
        <w:br/>
      </w:r>
      <w:r>
        <w:rPr>
          <w:rStyle w:val="VerbatimChar"/>
        </w:rPr>
        <w:t xml:space="preserve">## Currently fitting: symmetric t </w:t>
      </w:r>
      <w:r>
        <w:rPr/>
        <w:br/>
      </w:r>
      <w:r>
        <w:rPr>
          <w:rStyle w:val="VerbatimChar"/>
        </w:rPr>
        <w:t xml:space="preserve">## Currently fitting: symmetric ghyp </w:t>
      </w:r>
      <w:r>
        <w:rPr/>
        <w:br/>
      </w:r>
      <w:r>
        <w:rPr>
          <w:rStyle w:val="VerbatimChar"/>
        </w:rPr>
        <w:t>## Currently fitting: gauss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расчёт значений F1(u) и F2(u)</w:t>
      </w:r>
      <w:r>
        <w:rPr/>
        <w:br/>
      </w:r>
      <w:r>
        <w:rPr>
          <w:rStyle w:val="NormalTok"/>
        </w:rPr>
        <w:t>gazp.cdf &lt;-</w:t>
      </w:r>
      <w:r>
        <w:rPr>
          <w:rStyle w:val="StringTok"/>
        </w:rPr>
        <w:t xml:space="preserve"> </w:t>
      </w:r>
      <w:r>
        <w:rPr>
          <w:rStyle w:val="KeywordTok"/>
        </w:rPr>
        <w:t>pghyp</w:t>
      </w:r>
      <w:r>
        <w:rPr>
          <w:rStyle w:val="NormalTok"/>
        </w:rPr>
        <w:t xml:space="preserve">(gazp.ret, </w:t>
      </w:r>
      <w:r>
        <w:rPr>
          <w:rStyle w:val="DataTypeTok"/>
        </w:rPr>
        <w:t>object=</w:t>
      </w:r>
      <w:r>
        <w:rPr>
          <w:rStyle w:val="NormalTok"/>
        </w:rPr>
        <w:t>gazp.fit)</w:t>
      </w:r>
      <w:r>
        <w:rPr/>
        <w:br/>
      </w:r>
      <w:r>
        <w:rPr>
          <w:rStyle w:val="NormalTok"/>
        </w:rPr>
        <w:t>gmkn.cdf &lt;-</w:t>
      </w:r>
      <w:r>
        <w:rPr>
          <w:rStyle w:val="StringTok"/>
        </w:rPr>
        <w:t xml:space="preserve"> </w:t>
      </w:r>
      <w:r>
        <w:rPr>
          <w:rStyle w:val="KeywordTok"/>
        </w:rPr>
        <w:t>pghyp</w:t>
      </w:r>
      <w:r>
        <w:rPr>
          <w:rStyle w:val="NormalTok"/>
        </w:rPr>
        <w:t xml:space="preserve">(gmkn.ret, </w:t>
      </w:r>
      <w:r>
        <w:rPr>
          <w:rStyle w:val="DataTypeTok"/>
        </w:rPr>
        <w:t>object=</w:t>
      </w:r>
      <w:r>
        <w:rPr>
          <w:rStyle w:val="NormalTok"/>
        </w:rPr>
        <w:t>gmkn.fit)</w:t>
      </w:r>
      <w:r>
        <w:rPr/>
        <w:br/>
      </w:r>
      <w:r>
        <w:rPr>
          <w:rStyle w:val="NormalTok"/>
        </w:rPr>
        <w:t>cdf &lt;-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(gazp.cdf, gmkn.cdf), </w:t>
      </w:r>
      <w:r>
        <w:rPr>
          <w:rStyle w:val="DataTypeTok"/>
        </w:rPr>
        <w:t>dim=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(gazp.ret),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>
      <w:pPr>
        <w:pStyle w:val="Normal"/>
        <w:rPr/>
      </w:pPr>
      <w:r>
        <w:rPr/>
        <w:t>На основе сгенерированных наблюдений подберем параметры для ряда копул (для подбора параметров используем метод по умолчанию, квази-ММП).</w:t>
      </w:r>
    </w:p>
    <w:p>
      <w:pPr>
        <w:pStyle w:val="SourceCode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 xml:space="preserve">(copula, </w:t>
      </w:r>
      <w:r>
        <w:rPr>
          <w:rStyle w:val="DataTypeTok"/>
        </w:rPr>
        <w:t>quietly=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/>
        <w:br/>
      </w:r>
      <w:r>
        <w:rPr>
          <w:rStyle w:val="CommentTok"/>
        </w:rPr>
        <w:t># объявление копулы</w:t>
      </w:r>
      <w:r>
        <w:rPr/>
        <w:br/>
      </w:r>
      <w:r>
        <w:rPr>
          <w:rStyle w:val="NormalTok"/>
        </w:rPr>
        <w:t>norm.cop &lt;-</w:t>
      </w:r>
      <w:r>
        <w:rPr>
          <w:rStyle w:val="StringTok"/>
        </w:rPr>
        <w:t xml:space="preserve"> </w:t>
      </w:r>
      <w:r>
        <w:rPr>
          <w:rStyle w:val="KeywordTok"/>
        </w:rPr>
        <w:t>normalCopula</w:t>
      </w:r>
      <w:r>
        <w:rPr>
          <w:rStyle w:val="NormalTok"/>
        </w:rPr>
        <w:t>(</w:t>
      </w:r>
      <w:r>
        <w:rPr>
          <w:rStyle w:val="DataTypeTok"/>
        </w:rPr>
        <w:t>dim=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param=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dispstr=</w:t>
      </w:r>
      <w:r>
        <w:rPr>
          <w:rStyle w:val="StringTok"/>
        </w:rPr>
        <w:t>'un'</w:t>
      </w:r>
      <w:r>
        <w:rPr>
          <w:rStyle w:val="NormalTok"/>
        </w:rPr>
        <w:t xml:space="preserve">) </w:t>
      </w:r>
      <w:r>
        <w:rPr/>
        <w:br/>
      </w:r>
      <w:r>
        <w:rPr>
          <w:rStyle w:val="NormalTok"/>
        </w:rPr>
        <w:t>stud5.cop &lt;-</w:t>
      </w:r>
      <w:r>
        <w:rPr>
          <w:rStyle w:val="StringTok"/>
        </w:rPr>
        <w:t xml:space="preserve"> </w:t>
      </w:r>
      <w:r>
        <w:rPr>
          <w:rStyle w:val="KeywordTok"/>
        </w:rPr>
        <w:t>tCopula</w:t>
      </w:r>
      <w:r>
        <w:rPr>
          <w:rStyle w:val="NormalTok"/>
        </w:rPr>
        <w:t>(</w:t>
      </w:r>
      <w:r>
        <w:rPr>
          <w:rStyle w:val="DataTypeTok"/>
        </w:rPr>
        <w:t>dim=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param=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df=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df.fixed=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dispstr=</w:t>
      </w:r>
      <w:r>
        <w:rPr>
          <w:rStyle w:val="StringTok"/>
        </w:rPr>
        <w:t>'un'</w:t>
      </w:r>
      <w:r>
        <w:rPr>
          <w:rStyle w:val="NormalTok"/>
        </w:rPr>
        <w:t xml:space="preserve">) </w:t>
      </w:r>
      <w:r>
        <w:rPr/>
        <w:br/>
      </w:r>
      <w:r>
        <w:rPr>
          <w:rStyle w:val="NormalTok"/>
        </w:rPr>
        <w:t>stud10.cop &lt;-</w:t>
      </w:r>
      <w:r>
        <w:rPr>
          <w:rStyle w:val="StringTok"/>
        </w:rPr>
        <w:t xml:space="preserve"> </w:t>
      </w:r>
      <w:r>
        <w:rPr>
          <w:rStyle w:val="KeywordTok"/>
        </w:rPr>
        <w:t>tCopula</w:t>
      </w:r>
      <w:r>
        <w:rPr>
          <w:rStyle w:val="NormalTok"/>
        </w:rPr>
        <w:t>(</w:t>
      </w:r>
      <w:r>
        <w:rPr>
          <w:rStyle w:val="DataTypeTok"/>
        </w:rPr>
        <w:t>dim=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param=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df=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df.fixed=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dispstr=</w:t>
      </w:r>
      <w:r>
        <w:rPr>
          <w:rStyle w:val="StringTok"/>
        </w:rPr>
        <w:t>'un'</w:t>
      </w:r>
      <w:r>
        <w:rPr>
          <w:rStyle w:val="NormalTok"/>
        </w:rPr>
        <w:t xml:space="preserve">) </w:t>
      </w:r>
      <w:r>
        <w:rPr/>
        <w:br/>
      </w:r>
      <w:r>
        <w:rPr>
          <w:rStyle w:val="NormalTok"/>
        </w:rPr>
        <w:t>stud20.cop &lt;-</w:t>
      </w:r>
      <w:r>
        <w:rPr>
          <w:rStyle w:val="StringTok"/>
        </w:rPr>
        <w:t xml:space="preserve"> </w:t>
      </w:r>
      <w:r>
        <w:rPr>
          <w:rStyle w:val="KeywordTok"/>
        </w:rPr>
        <w:t>tCopula</w:t>
      </w:r>
      <w:r>
        <w:rPr>
          <w:rStyle w:val="NormalTok"/>
        </w:rPr>
        <w:t>(</w:t>
      </w:r>
      <w:r>
        <w:rPr>
          <w:rStyle w:val="DataTypeTok"/>
        </w:rPr>
        <w:t>dim=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param=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df=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df.fixed=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dispstr=</w:t>
      </w:r>
      <w:r>
        <w:rPr>
          <w:rStyle w:val="StringTok"/>
        </w:rPr>
        <w:t>'un'</w:t>
      </w:r>
      <w:r>
        <w:rPr>
          <w:rStyle w:val="NormalTok"/>
        </w:rPr>
        <w:t xml:space="preserve">) </w:t>
      </w:r>
      <w:r>
        <w:rPr/>
        <w:br/>
      </w:r>
      <w:r>
        <w:rPr>
          <w:rStyle w:val="NormalTok"/>
        </w:rPr>
        <w:t>gumb.cop &lt;-</w:t>
      </w:r>
      <w:r>
        <w:rPr>
          <w:rStyle w:val="StringTok"/>
        </w:rPr>
        <w:t xml:space="preserve"> </w:t>
      </w:r>
      <w:r>
        <w:rPr>
          <w:rStyle w:val="KeywordTok"/>
        </w:rPr>
        <w:t>gumbelCopula</w:t>
      </w:r>
      <w:r>
        <w:rPr>
          <w:rStyle w:val="NormalTok"/>
        </w:rPr>
        <w:t>(</w:t>
      </w:r>
      <w:r>
        <w:rPr>
          <w:rStyle w:val="DataTypeTok"/>
        </w:rPr>
        <w:t>dim=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param=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/>
        <w:br/>
      </w:r>
      <w:r>
        <w:rPr>
          <w:rStyle w:val="NormalTok"/>
        </w:rPr>
        <w:t>clay.cop &lt;-</w:t>
      </w:r>
      <w:r>
        <w:rPr>
          <w:rStyle w:val="StringTok"/>
        </w:rPr>
        <w:t xml:space="preserve"> </w:t>
      </w:r>
      <w:r>
        <w:rPr>
          <w:rStyle w:val="KeywordTok"/>
        </w:rPr>
        <w:t>claytonCopula</w:t>
      </w:r>
      <w:r>
        <w:rPr>
          <w:rStyle w:val="NormalTok"/>
        </w:rPr>
        <w:t>(</w:t>
      </w:r>
      <w:r>
        <w:rPr>
          <w:rStyle w:val="DataTypeTok"/>
        </w:rPr>
        <w:t>dim=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param=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/>
        <w:br/>
      </w:r>
      <w:r>
        <w:rPr>
          <w:rStyle w:val="CommentTok"/>
        </w:rPr>
        <w:t># подгонка копулы</w:t>
      </w:r>
      <w:r>
        <w:rPr/>
        <w:br/>
      </w:r>
      <w:r>
        <w:rPr>
          <w:rStyle w:val="NormalTok"/>
        </w:rPr>
        <w:t>norm.fit &lt;-</w:t>
      </w:r>
      <w:r>
        <w:rPr>
          <w:rStyle w:val="StringTok"/>
        </w:rPr>
        <w:t xml:space="preserve"> </w:t>
      </w:r>
      <w:r>
        <w:rPr>
          <w:rStyle w:val="KeywordTok"/>
        </w:rPr>
        <w:t>fitCopula</w:t>
      </w:r>
      <w:r>
        <w:rPr>
          <w:rStyle w:val="NormalTok"/>
        </w:rPr>
        <w:t xml:space="preserve">(cdf, </w:t>
      </w:r>
      <w:r>
        <w:rPr>
          <w:rStyle w:val="DataTypeTok"/>
        </w:rPr>
        <w:t>copula=</w:t>
      </w:r>
      <w:r>
        <w:rPr>
          <w:rStyle w:val="NormalTok"/>
        </w:rPr>
        <w:t xml:space="preserve">norm.cop) </w:t>
      </w:r>
      <w:r>
        <w:rPr/>
        <w:br/>
      </w:r>
      <w:r>
        <w:rPr>
          <w:rStyle w:val="NormalTok"/>
        </w:rPr>
        <w:t>stud5.fit &lt;-</w:t>
      </w:r>
      <w:r>
        <w:rPr>
          <w:rStyle w:val="StringTok"/>
        </w:rPr>
        <w:t xml:space="preserve"> </w:t>
      </w:r>
      <w:r>
        <w:rPr>
          <w:rStyle w:val="KeywordTok"/>
        </w:rPr>
        <w:t>fitCopula</w:t>
      </w:r>
      <w:r>
        <w:rPr>
          <w:rStyle w:val="NormalTok"/>
        </w:rPr>
        <w:t xml:space="preserve">(cdf, </w:t>
      </w:r>
      <w:r>
        <w:rPr>
          <w:rStyle w:val="DataTypeTok"/>
        </w:rPr>
        <w:t>copula=</w:t>
      </w:r>
      <w:r>
        <w:rPr>
          <w:rStyle w:val="NormalTok"/>
        </w:rPr>
        <w:t xml:space="preserve">stud5.cop) </w:t>
      </w:r>
      <w:r>
        <w:rPr/>
        <w:br/>
      </w:r>
      <w:r>
        <w:rPr>
          <w:rStyle w:val="NormalTok"/>
        </w:rPr>
        <w:t>stud10.fit &lt;-</w:t>
      </w:r>
      <w:r>
        <w:rPr>
          <w:rStyle w:val="StringTok"/>
        </w:rPr>
        <w:t xml:space="preserve"> </w:t>
      </w:r>
      <w:r>
        <w:rPr>
          <w:rStyle w:val="KeywordTok"/>
        </w:rPr>
        <w:t>fitCopula</w:t>
      </w:r>
      <w:r>
        <w:rPr>
          <w:rStyle w:val="NormalTok"/>
        </w:rPr>
        <w:t xml:space="preserve">(cdf, </w:t>
      </w:r>
      <w:r>
        <w:rPr>
          <w:rStyle w:val="DataTypeTok"/>
        </w:rPr>
        <w:t>copula=</w:t>
      </w:r>
      <w:r>
        <w:rPr>
          <w:rStyle w:val="NormalTok"/>
        </w:rPr>
        <w:t xml:space="preserve">stud10.cop) </w:t>
      </w:r>
      <w:r>
        <w:rPr/>
        <w:br/>
      </w:r>
      <w:r>
        <w:rPr>
          <w:rStyle w:val="NormalTok"/>
        </w:rPr>
        <w:t>stud20.fit &lt;-</w:t>
      </w:r>
      <w:r>
        <w:rPr>
          <w:rStyle w:val="StringTok"/>
        </w:rPr>
        <w:t xml:space="preserve"> </w:t>
      </w:r>
      <w:r>
        <w:rPr>
          <w:rStyle w:val="KeywordTok"/>
        </w:rPr>
        <w:t>fitCopula</w:t>
      </w:r>
      <w:r>
        <w:rPr>
          <w:rStyle w:val="NormalTok"/>
        </w:rPr>
        <w:t xml:space="preserve">(cdf, </w:t>
      </w:r>
      <w:r>
        <w:rPr>
          <w:rStyle w:val="DataTypeTok"/>
        </w:rPr>
        <w:t>copula=</w:t>
      </w:r>
      <w:r>
        <w:rPr>
          <w:rStyle w:val="NormalTok"/>
        </w:rPr>
        <w:t xml:space="preserve">stud20.cop) </w:t>
      </w:r>
      <w:r>
        <w:rPr/>
        <w:br/>
      </w:r>
      <w:r>
        <w:rPr>
          <w:rStyle w:val="NormalTok"/>
        </w:rPr>
        <w:t>gumb.fit &lt;-</w:t>
      </w:r>
      <w:r>
        <w:rPr>
          <w:rStyle w:val="StringTok"/>
        </w:rPr>
        <w:t xml:space="preserve"> </w:t>
      </w:r>
      <w:r>
        <w:rPr>
          <w:rStyle w:val="KeywordTok"/>
        </w:rPr>
        <w:t>fitCopula</w:t>
      </w:r>
      <w:r>
        <w:rPr>
          <w:rStyle w:val="NormalTok"/>
        </w:rPr>
        <w:t xml:space="preserve">(cdf, </w:t>
      </w:r>
      <w:r>
        <w:rPr>
          <w:rStyle w:val="DataTypeTok"/>
        </w:rPr>
        <w:t>copula=</w:t>
      </w:r>
      <w:r>
        <w:rPr>
          <w:rStyle w:val="NormalTok"/>
        </w:rPr>
        <w:t xml:space="preserve">gumb.cop) </w:t>
      </w:r>
      <w:r>
        <w:rPr/>
        <w:br/>
      </w:r>
      <w:r>
        <w:rPr>
          <w:rStyle w:val="NormalTok"/>
        </w:rPr>
        <w:t>clay.fit &lt;-</w:t>
      </w:r>
      <w:r>
        <w:rPr>
          <w:rStyle w:val="StringTok"/>
        </w:rPr>
        <w:t xml:space="preserve"> </w:t>
      </w:r>
      <w:r>
        <w:rPr>
          <w:rStyle w:val="KeywordTok"/>
        </w:rPr>
        <w:t>fitCopula</w:t>
      </w:r>
      <w:r>
        <w:rPr>
          <w:rStyle w:val="NormalTok"/>
        </w:rPr>
        <w:t xml:space="preserve">(cdf, </w:t>
      </w:r>
      <w:r>
        <w:rPr>
          <w:rStyle w:val="DataTypeTok"/>
        </w:rPr>
        <w:t>copula=</w:t>
      </w:r>
      <w:r>
        <w:rPr>
          <w:rStyle w:val="NormalTok"/>
        </w:rPr>
        <w:t xml:space="preserve">clay.cop) </w:t>
      </w:r>
    </w:p>
    <w:p>
      <w:pPr>
        <w:pStyle w:val="Heading3"/>
        <w:rPr/>
      </w:pPr>
      <w:bookmarkStart w:id="4" w:name="------"/>
      <w:bookmarkEnd w:id="4"/>
      <w:r>
        <w:rPr/>
        <w:t>Оценка финансового риска портфеля с помощью копулы</w:t>
      </w:r>
    </w:p>
    <w:p>
      <w:pPr>
        <w:pStyle w:val="Normal"/>
        <w:rPr/>
      </w:pPr>
      <w:bookmarkStart w:id="5" w:name="------"/>
      <w:bookmarkEnd w:id="5"/>
      <w:r>
        <w:rPr/>
        <w:t>Из построенных копул выберем лучшую на основе информационного критерия Акаике и метода максимального правдоподобия (в данном случае оба подхода ведут к одному результату).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выбор оптимальной копулы</w:t>
      </w:r>
      <w:r>
        <w:rPr/>
        <w:br/>
      </w:r>
      <w:r>
        <w:rPr>
          <w:rStyle w:val="NormalTok"/>
        </w:rPr>
        <w:t>norm.fit@loglik;stud5.fit@loglik;stud10.fit@loglik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214.3339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233.3042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231.5195</w:t>
      </w:r>
    </w:p>
    <w:p>
      <w:pPr>
        <w:pStyle w:val="SourceCode"/>
        <w:rPr>
          <w:rStyle w:val="NormalTok"/>
        </w:rPr>
      </w:pPr>
      <w:r>
        <w:rPr>
          <w:rStyle w:val="NormalTok"/>
        </w:rPr>
        <w:t>stud20.fit@loglik;gumb.fit@loglik;clay.fit@loglik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225.8214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194.3105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200.0522</w:t>
      </w:r>
    </w:p>
    <w:p>
      <w:pPr>
        <w:pStyle w:val="SourceCode"/>
        <w:rPr>
          <w:rStyle w:val="NormalTok"/>
        </w:rPr>
      </w:pPr>
      <w:r>
        <w:rPr>
          <w:rStyle w:val="KeywordTok"/>
        </w:rPr>
        <w:t>AIC</w:t>
      </w:r>
      <w:r>
        <w:rPr>
          <w:rStyle w:val="NormalTok"/>
        </w:rPr>
        <w:t>(norm.fit);</w:t>
      </w:r>
      <w:r>
        <w:rPr>
          <w:rStyle w:val="KeywordTok"/>
        </w:rPr>
        <w:t>AIC</w:t>
      </w:r>
      <w:r>
        <w:rPr>
          <w:rStyle w:val="NormalTok"/>
        </w:rPr>
        <w:t>(stud5.fit);</w:t>
      </w:r>
      <w:r>
        <w:rPr>
          <w:rStyle w:val="KeywordTok"/>
        </w:rPr>
        <w:t>AIC</w:t>
      </w:r>
      <w:r>
        <w:rPr>
          <w:rStyle w:val="NormalTok"/>
        </w:rPr>
        <w:t>(stud10.fit)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-426.6679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-464.6083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-461.039</w:t>
      </w:r>
    </w:p>
    <w:p>
      <w:pPr>
        <w:pStyle w:val="SourceCode"/>
        <w:rPr>
          <w:rStyle w:val="NormalTok"/>
        </w:rPr>
      </w:pPr>
      <w:r>
        <w:rPr>
          <w:rStyle w:val="KeywordTok"/>
        </w:rPr>
        <w:t>AIC</w:t>
      </w:r>
      <w:r>
        <w:rPr>
          <w:rStyle w:val="NormalTok"/>
        </w:rPr>
        <w:t>(stud20.fit);</w:t>
      </w:r>
      <w:r>
        <w:rPr>
          <w:rStyle w:val="KeywordTok"/>
        </w:rPr>
        <w:t>AIC</w:t>
      </w:r>
      <w:r>
        <w:rPr>
          <w:rStyle w:val="NormalTok"/>
        </w:rPr>
        <w:t>(gumb.fit);</w:t>
      </w:r>
      <w:r>
        <w:rPr>
          <w:rStyle w:val="KeywordTok"/>
        </w:rPr>
        <w:t>AIC</w:t>
      </w:r>
      <w:r>
        <w:rPr>
          <w:rStyle w:val="NormalTok"/>
        </w:rPr>
        <w:t>(clay.fit)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-449.6429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-386.6209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-398.1044</w:t>
      </w:r>
    </w:p>
    <w:p>
      <w:pPr>
        <w:pStyle w:val="Normal"/>
        <w:rPr/>
      </w:pPr>
      <w:r>
        <w:rPr/>
        <w:t>Для расчета VaR и ES будем использовать копулу Стьюдента с 5 степенями свободы.</w:t>
      </w:r>
    </w:p>
    <w:p>
      <w:pPr>
        <w:pStyle w:val="Normal"/>
        <w:rPr/>
      </w:pPr>
      <w:r>
        <w:rPr/>
        <w:t>C помощью копулы сгенерируем значения частных функций распределения и оценим</w:t>
        <w:br/>
        <w:t>соответствующие квантили распределений для получения доходностей. На основе полученных векторов доходностей оценим значения VaR и ES.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значения частных функций распределения</w:t>
      </w:r>
      <w:r>
        <w:rPr/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^</w:t>
      </w:r>
      <w:r>
        <w:rPr>
          <w:rStyle w:val="DecValTok"/>
        </w:rPr>
        <w:t>3</w:t>
      </w:r>
      <w:r>
        <w:rPr/>
        <w:br/>
      </w:r>
      <w:r>
        <w:rPr>
          <w:rStyle w:val="NormalTok"/>
        </w:rPr>
        <w:t>stud5.sim &lt;-</w:t>
      </w:r>
      <w:r>
        <w:rPr>
          <w:rStyle w:val="StringTok"/>
        </w:rPr>
        <w:t xml:space="preserve"> </w:t>
      </w:r>
      <w:r>
        <w:rPr>
          <w:rStyle w:val="KeywordTok"/>
        </w:rPr>
        <w:t>rCopula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NormalTok"/>
        </w:rPr>
        <w:t xml:space="preserve">N, </w:t>
      </w:r>
      <w:r>
        <w:rPr>
          <w:rStyle w:val="DataTypeTok"/>
        </w:rPr>
        <w:t>copula=</w:t>
      </w:r>
      <w:r>
        <w:rPr>
          <w:rStyle w:val="NormalTok"/>
        </w:rPr>
        <w:t xml:space="preserve">stud5.fit@copula) </w:t>
      </w:r>
      <w:r>
        <w:rPr/>
        <w:br/>
        <w:br/>
      </w:r>
      <w:r>
        <w:rPr>
          <w:rStyle w:val="CommentTok"/>
        </w:rPr>
        <w:t># доходности активов</w:t>
      </w:r>
      <w:r>
        <w:rPr/>
        <w:br/>
      </w:r>
      <w:r>
        <w:rPr>
          <w:rStyle w:val="NormalTok"/>
        </w:rPr>
        <w:t>gazp.sim &lt;-</w:t>
      </w:r>
      <w:r>
        <w:rPr>
          <w:rStyle w:val="StringTok"/>
        </w:rPr>
        <w:t xml:space="preserve"> </w:t>
      </w:r>
      <w:r>
        <w:rPr>
          <w:rStyle w:val="KeywordTok"/>
        </w:rPr>
        <w:t>qghyp</w:t>
      </w:r>
      <w:r>
        <w:rPr>
          <w:rStyle w:val="NormalTok"/>
        </w:rPr>
        <w:t xml:space="preserve">(stud5.sim[, 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object=</w:t>
      </w:r>
      <w:r>
        <w:rPr>
          <w:rStyle w:val="NormalTok"/>
        </w:rPr>
        <w:t>gazp.fit)</w:t>
      </w:r>
      <w:r>
        <w:rPr/>
        <w:br/>
      </w:r>
      <w:r>
        <w:rPr>
          <w:rStyle w:val="NormalTok"/>
        </w:rPr>
        <w:t>gmkn.sim &lt;-</w:t>
      </w:r>
      <w:r>
        <w:rPr>
          <w:rStyle w:val="StringTok"/>
        </w:rPr>
        <w:t xml:space="preserve"> </w:t>
      </w:r>
      <w:r>
        <w:rPr>
          <w:rStyle w:val="KeywordTok"/>
        </w:rPr>
        <w:t>qghyp</w:t>
      </w:r>
      <w:r>
        <w:rPr>
          <w:rStyle w:val="NormalTok"/>
        </w:rPr>
        <w:t xml:space="preserve">(stud5.sim[, 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object=</w:t>
      </w:r>
      <w:r>
        <w:rPr>
          <w:rStyle w:val="NormalTok"/>
        </w:rPr>
        <w:t>gmkn.fit)</w:t>
      </w:r>
      <w:r>
        <w:rPr/>
        <w:br/>
      </w: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port.sim &lt;-</w:t>
      </w:r>
      <w:r>
        <w:rPr>
          <w:rStyle w:val="StringTok"/>
        </w:rPr>
        <w:t xml:space="preserve"> </w:t>
      </w:r>
      <w:r>
        <w:rPr>
          <w:rStyle w:val="NormalTok"/>
        </w:rPr>
        <w:t>w[</w:t>
      </w:r>
      <w:r>
        <w:rPr>
          <w:rStyle w:val="DecValTok"/>
        </w:rPr>
        <w:t>1</w:t>
      </w:r>
      <w:r>
        <w:rPr>
          <w:rStyle w:val="NormalTok"/>
        </w:rPr>
        <w:t>]*gazp.sim +</w:t>
      </w:r>
      <w:r>
        <w:rPr>
          <w:rStyle w:val="StringTok"/>
        </w:rPr>
        <w:t xml:space="preserve"> </w:t>
      </w:r>
      <w:r>
        <w:rPr>
          <w:rStyle w:val="NormalTok"/>
        </w:rPr>
        <w:t>w[</w:t>
      </w:r>
      <w:r>
        <w:rPr>
          <w:rStyle w:val="DecValTok"/>
        </w:rPr>
        <w:t>2</w:t>
      </w:r>
      <w:r>
        <w:rPr>
          <w:rStyle w:val="NormalTok"/>
        </w:rPr>
        <w:t>]*gmkn.sim</w:t>
      </w:r>
      <w:r>
        <w:rPr/>
        <w:br/>
        <w:br/>
      </w:r>
      <w:r>
        <w:rPr>
          <w:rStyle w:val="CommentTok"/>
        </w:rPr>
        <w:t># измерители риска</w:t>
      </w:r>
      <w:r>
        <w:rPr/>
        <w:br/>
      </w:r>
      <w:r>
        <w:rPr>
          <w:rStyle w:val="NormalTok"/>
        </w:rPr>
        <w:t>alpha &lt;-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/>
        <w:br/>
      </w:r>
      <w:r>
        <w:rPr>
          <w:rStyle w:val="NormalTok"/>
        </w:rPr>
        <w:t>port.sim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(port.sim)</w:t>
      </w:r>
      <w:r>
        <w:rPr/>
        <w:br/>
      </w:r>
      <w:r>
        <w:rPr>
          <w:rStyle w:val="NormalTok"/>
        </w:rPr>
        <w:t>VaR &lt;-</w:t>
      </w:r>
      <w:r>
        <w:rPr>
          <w:rStyle w:val="StringTok"/>
        </w:rPr>
        <w:t xml:space="preserve"> </w:t>
      </w:r>
      <w:r>
        <w:rPr>
          <w:rStyle w:val="NormalTok"/>
        </w:rPr>
        <w:t>port.sim[alpha*N]</w:t>
      </w:r>
      <w:r>
        <w:rPr/>
        <w:br/>
      </w:r>
      <w:r>
        <w:rPr>
          <w:rStyle w:val="NormalTok"/>
        </w:rPr>
        <w:t>ES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(port.sim[</w:t>
      </w:r>
      <w:r>
        <w:rPr>
          <w:rStyle w:val="DecValTok"/>
        </w:rPr>
        <w:t>1</w:t>
      </w:r>
      <w:r>
        <w:rPr>
          <w:rStyle w:val="NormalTok"/>
        </w:rPr>
        <w:t>:(alpha*N</w:t>
      </w:r>
      <w:r>
        <w:rPr>
          <w:rStyle w:val="DecValTok"/>
        </w:rPr>
        <w:t>-1</w:t>
      </w:r>
      <w:r>
        <w:rPr>
          <w:rStyle w:val="NormalTok"/>
        </w:rPr>
        <w:t>)])</w:t>
      </w:r>
    </w:p>
    <w:p>
      <w:pPr>
        <w:pStyle w:val="Heading3"/>
        <w:rPr/>
      </w:pPr>
      <w:bookmarkStart w:id="6" w:name="-var----"/>
      <w:bookmarkEnd w:id="6"/>
      <w:r>
        <w:rPr/>
        <w:t>Кривая VaR с помощью копулы Стьюдента</w:t>
      </w:r>
    </w:p>
    <w:p>
      <w:pPr>
        <w:pStyle w:val="Normal"/>
        <w:rPr/>
      </w:pPr>
      <w:bookmarkStart w:id="7" w:name="-var----"/>
      <w:bookmarkEnd w:id="7"/>
      <w:r>
        <w:rPr/>
        <w:t>Кривая VaR строилась для 95%-го VaR с использованием последних 500 известных значений доходностей активов. Ввиду ограниченной вычислительной мощности компьютера для распределения индивидуальных активов использовались симметричные распределения Гаусса и Стьюдента. Доходности портфеля генерировались на основе копулы Стьюдента с 5 степенями свододы, которая была признана оптимальной при подгоне по всей выборке на предыдущем шаге.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Параметры для расчета VaR</w:t>
      </w:r>
      <w:r>
        <w:rPr/>
        <w:br/>
      </w:r>
      <w:r>
        <w:rPr>
          <w:rStyle w:val="NormalTok"/>
        </w:rPr>
        <w:t>T1 &lt;-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rPr/>
        <w:br/>
      </w:r>
      <w:r>
        <w:rPr>
          <w:rStyle w:val="NormalTok"/>
        </w:rPr>
        <w:t>T2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(gazp.ret) -</w:t>
      </w:r>
      <w:r>
        <w:rPr>
          <w:rStyle w:val="StringTok"/>
        </w:rPr>
        <w:t xml:space="preserve"> </w:t>
      </w:r>
      <w:r>
        <w:rPr>
          <w:rStyle w:val="NormalTok"/>
        </w:rPr>
        <w:t>T1</w:t>
      </w:r>
      <w:r>
        <w:rPr/>
        <w:br/>
      </w:r>
      <w:r>
        <w:rPr>
          <w:rStyle w:val="NormalTok"/>
        </w:rPr>
        <w:t>alpha &lt;-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/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^</w:t>
      </w:r>
      <w:r>
        <w:rPr>
          <w:rStyle w:val="DecValTok"/>
        </w:rPr>
        <w:t>4</w:t>
      </w:r>
      <w:r>
        <w:rPr/>
        <w:br/>
      </w: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  </w:t>
      </w:r>
      <w:r>
        <w:rPr>
          <w:rStyle w:val="CommentTok"/>
        </w:rPr>
        <w:t># Веса активов в портфеле</w:t>
      </w:r>
      <w:r>
        <w:rPr/>
        <w:br/>
      </w:r>
      <w:r>
        <w:rPr>
          <w:rStyle w:val="NormalTok"/>
        </w:rPr>
        <w:t>VaR.copula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()</w:t>
      </w:r>
      <w:r>
        <w:rPr/>
        <w:br/>
        <w:br/>
      </w:r>
      <w:r>
        <w:rPr>
          <w:rStyle w:val="NormalTok"/>
        </w:rPr>
        <w:t>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  </w:t>
      </w:r>
      <w:r>
        <w:rPr>
          <w:rStyle w:val="CommentTok"/>
        </w:rPr>
        <w:t># Длина обучающей выборки</w:t>
      </w:r>
      <w:r>
        <w:rPr/>
        <w:br/>
      </w:r>
      <w:r>
        <w:rPr>
          <w:rStyle w:val="NormalTok"/>
        </w:rPr>
        <w:t>for (i in (T1</w:t>
      </w:r>
      <w:r>
        <w:rPr>
          <w:rStyle w:val="DecValTok"/>
        </w:rPr>
        <w:t>+1</w:t>
      </w:r>
      <w:r>
        <w:rPr>
          <w:rStyle w:val="NormalTok"/>
        </w:rPr>
        <w:t>):(T1+T2)) {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((i-T1)/T2)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Обучающая выборка</w:t>
      </w:r>
      <w:r>
        <w:rPr/>
        <w:br/>
      </w:r>
      <w:r>
        <w:rPr>
          <w:rStyle w:val="NormalTok"/>
        </w:rPr>
        <w:t xml:space="preserve">  gazp.train &lt;-</w:t>
      </w:r>
      <w:r>
        <w:rPr>
          <w:rStyle w:val="StringTok"/>
        </w:rPr>
        <w:t xml:space="preserve"> </w:t>
      </w:r>
      <w:r>
        <w:rPr>
          <w:rStyle w:val="NormalTok"/>
        </w:rPr>
        <w:t>gazp.ret[(i-h):(i</w:t>
      </w:r>
      <w:r>
        <w:rPr>
          <w:rStyle w:val="DecValTok"/>
        </w:rPr>
        <w:t>-1</w:t>
      </w:r>
      <w:r>
        <w:rPr>
          <w:rStyle w:val="NormalTok"/>
        </w:rPr>
        <w:t xml:space="preserve">)] </w:t>
      </w:r>
      <w:r>
        <w:rPr/>
        <w:br/>
      </w:r>
      <w:r>
        <w:rPr>
          <w:rStyle w:val="NormalTok"/>
        </w:rPr>
        <w:t xml:space="preserve">  gmkn.train &lt;-</w:t>
      </w:r>
      <w:r>
        <w:rPr>
          <w:rStyle w:val="StringTok"/>
        </w:rPr>
        <w:t xml:space="preserve"> </w:t>
      </w:r>
      <w:r>
        <w:rPr>
          <w:rStyle w:val="NormalTok"/>
        </w:rPr>
        <w:t>gmkn.ret[(i-h):(i</w:t>
      </w:r>
      <w:r>
        <w:rPr>
          <w:rStyle w:val="DecValTok"/>
        </w:rPr>
        <w:t>-1</w:t>
      </w:r>
      <w:r>
        <w:rPr>
          <w:rStyle w:val="NormalTok"/>
        </w:rPr>
        <w:t>)]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Подгон частных функций распределения</w:t>
      </w:r>
      <w:r>
        <w:rPr/>
        <w:br/>
      </w:r>
      <w:r>
        <w:rPr>
          <w:rStyle w:val="NormalTok"/>
        </w:rPr>
        <w:t xml:space="preserve">  gazp.fit &lt;-</w:t>
      </w:r>
      <w:r>
        <w:rPr>
          <w:rStyle w:val="StringTok"/>
        </w:rPr>
        <w:t xml:space="preserve"> </w:t>
      </w:r>
      <w:r>
        <w:rPr>
          <w:rStyle w:val="KeywordTok"/>
        </w:rPr>
        <w:t>stepAIC.ghyp</w:t>
      </w:r>
      <w:r>
        <w:rPr>
          <w:rStyle w:val="NormalTok"/>
        </w:rPr>
        <w:t>(gazp.train,</w:t>
      </w:r>
      <w:r>
        <w:rPr>
          <w:rStyle w:val="DataTypeTok"/>
        </w:rPr>
        <w:t>dist=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"gauss"</w:t>
      </w:r>
      <w:r>
        <w:rPr>
          <w:rStyle w:val="NormalTok"/>
        </w:rPr>
        <w:t xml:space="preserve">, </w:t>
      </w:r>
      <w:r>
        <w:rPr>
          <w:rStyle w:val="StringTok"/>
        </w:rPr>
        <w:t>"t"</w:t>
      </w:r>
      <w:r>
        <w:rPr>
          <w:rStyle w:val="NormalTok"/>
        </w:rPr>
        <w:t xml:space="preserve">), </w:t>
      </w:r>
      <w:r>
        <w:rPr/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symmetric=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silent=</w:t>
      </w:r>
      <w:r>
        <w:rPr>
          <w:rStyle w:val="OtherTok"/>
        </w:rPr>
        <w:t>TRUE</w:t>
      </w:r>
      <w:r>
        <w:rPr>
          <w:rStyle w:val="NormalTok"/>
        </w:rPr>
        <w:t xml:space="preserve">)$best.model </w:t>
      </w:r>
      <w:r>
        <w:rPr/>
        <w:br/>
      </w:r>
      <w:r>
        <w:rPr>
          <w:rStyle w:val="NormalTok"/>
        </w:rPr>
        <w:t xml:space="preserve">  gmkn.fit &lt;-</w:t>
      </w:r>
      <w:r>
        <w:rPr>
          <w:rStyle w:val="StringTok"/>
        </w:rPr>
        <w:t xml:space="preserve"> </w:t>
      </w:r>
      <w:r>
        <w:rPr>
          <w:rStyle w:val="KeywordTok"/>
        </w:rPr>
        <w:t>stepAIC.ghyp</w:t>
      </w:r>
      <w:r>
        <w:rPr>
          <w:rStyle w:val="NormalTok"/>
        </w:rPr>
        <w:t>(gmkn.train,</w:t>
      </w:r>
      <w:r>
        <w:rPr>
          <w:rStyle w:val="DataTypeTok"/>
        </w:rPr>
        <w:t>dist=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"gauss"</w:t>
      </w:r>
      <w:r>
        <w:rPr>
          <w:rStyle w:val="NormalTok"/>
        </w:rPr>
        <w:t xml:space="preserve">, </w:t>
      </w:r>
      <w:r>
        <w:rPr>
          <w:rStyle w:val="StringTok"/>
        </w:rPr>
        <w:t>"t"</w:t>
      </w:r>
      <w:r>
        <w:rPr>
          <w:rStyle w:val="NormalTok"/>
        </w:rPr>
        <w:t xml:space="preserve">), </w:t>
      </w:r>
      <w:r>
        <w:rPr/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symmetric=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silent=</w:t>
      </w:r>
      <w:r>
        <w:rPr>
          <w:rStyle w:val="OtherTok"/>
        </w:rPr>
        <w:t>TRUE</w:t>
      </w:r>
      <w:r>
        <w:rPr>
          <w:rStyle w:val="NormalTok"/>
        </w:rPr>
        <w:t xml:space="preserve">)$best.model </w:t>
      </w:r>
      <w:r>
        <w:rPr/>
        <w:br/>
      </w:r>
      <w:r>
        <w:rPr>
          <w:rStyle w:val="NormalTok"/>
        </w:rPr>
        <w:t xml:space="preserve">  gazp.cdf &lt;-</w:t>
      </w:r>
      <w:r>
        <w:rPr>
          <w:rStyle w:val="StringTok"/>
        </w:rPr>
        <w:t xml:space="preserve"> </w:t>
      </w:r>
      <w:r>
        <w:rPr>
          <w:rStyle w:val="KeywordTok"/>
        </w:rPr>
        <w:t>pghyp</w:t>
      </w:r>
      <w:r>
        <w:rPr>
          <w:rStyle w:val="NormalTok"/>
        </w:rPr>
        <w:t xml:space="preserve">(gazp.train, </w:t>
      </w:r>
      <w:r>
        <w:rPr>
          <w:rStyle w:val="DataTypeTok"/>
        </w:rPr>
        <w:t>object=</w:t>
      </w:r>
      <w:r>
        <w:rPr>
          <w:rStyle w:val="NormalTok"/>
        </w:rPr>
        <w:t xml:space="preserve">gazp.fit) </w:t>
      </w:r>
      <w:r>
        <w:rPr/>
        <w:br/>
      </w:r>
      <w:r>
        <w:rPr>
          <w:rStyle w:val="NormalTok"/>
        </w:rPr>
        <w:t xml:space="preserve">  gmkn.cdf &lt;-</w:t>
      </w:r>
      <w:r>
        <w:rPr>
          <w:rStyle w:val="StringTok"/>
        </w:rPr>
        <w:t xml:space="preserve"> </w:t>
      </w:r>
      <w:r>
        <w:rPr>
          <w:rStyle w:val="KeywordTok"/>
        </w:rPr>
        <w:t>pghyp</w:t>
      </w:r>
      <w:r>
        <w:rPr>
          <w:rStyle w:val="NormalTok"/>
        </w:rPr>
        <w:t xml:space="preserve">(gmkn.train, </w:t>
      </w:r>
      <w:r>
        <w:rPr>
          <w:rStyle w:val="DataTypeTok"/>
        </w:rPr>
        <w:t>object=</w:t>
      </w:r>
      <w:r>
        <w:rPr>
          <w:rStyle w:val="NormalTok"/>
        </w:rPr>
        <w:t xml:space="preserve">gmkn.fit) </w:t>
      </w:r>
      <w:r>
        <w:rPr/>
        <w:br/>
      </w:r>
      <w:r>
        <w:rPr>
          <w:rStyle w:val="NormalTok"/>
        </w:rPr>
        <w:t xml:space="preserve">  cdf &lt;-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(gazp.cdf, gmkn.cdf), </w:t>
      </w:r>
      <w:r>
        <w:rPr>
          <w:rStyle w:val="DataTypeTok"/>
        </w:rPr>
        <w:t>dim=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(gazp.ret),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Подгон копулы</w:t>
      </w:r>
      <w:r>
        <w:rPr/>
        <w:br/>
      </w:r>
      <w:r>
        <w:rPr>
          <w:rStyle w:val="NormalTok"/>
        </w:rPr>
        <w:t xml:space="preserve">  stud5.fit &lt;-</w:t>
      </w:r>
      <w:r>
        <w:rPr>
          <w:rStyle w:val="StringTok"/>
        </w:rPr>
        <w:t xml:space="preserve"> </w:t>
      </w:r>
      <w:r>
        <w:rPr>
          <w:rStyle w:val="KeywordTok"/>
        </w:rPr>
        <w:t>fitCopula</w:t>
      </w:r>
      <w:r>
        <w:rPr>
          <w:rStyle w:val="NormalTok"/>
        </w:rPr>
        <w:t xml:space="preserve">(cdf, </w:t>
      </w:r>
      <w:r>
        <w:rPr>
          <w:rStyle w:val="DataTypeTok"/>
        </w:rPr>
        <w:t>copula=</w:t>
      </w:r>
      <w:r>
        <w:rPr>
          <w:rStyle w:val="NormalTok"/>
        </w:rPr>
        <w:t>stud5.cop)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Симуляция доходности портфеля</w:t>
      </w:r>
      <w:r>
        <w:rPr/>
        <w:br/>
      </w:r>
      <w:r>
        <w:rPr>
          <w:rStyle w:val="NormalTok"/>
        </w:rPr>
        <w:t xml:space="preserve">  stud5.sim &lt;-</w:t>
      </w:r>
      <w:r>
        <w:rPr>
          <w:rStyle w:val="StringTok"/>
        </w:rPr>
        <w:t xml:space="preserve"> </w:t>
      </w:r>
      <w:r>
        <w:rPr>
          <w:rStyle w:val="KeywordTok"/>
        </w:rPr>
        <w:t>rCopula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NormalTok"/>
        </w:rPr>
        <w:t>N,</w:t>
      </w:r>
      <w:r>
        <w:rPr>
          <w:rStyle w:val="DataTypeTok"/>
        </w:rPr>
        <w:t>copula=</w:t>
      </w:r>
      <w:r>
        <w:rPr>
          <w:rStyle w:val="NormalTok"/>
        </w:rPr>
        <w:t xml:space="preserve">stud5.fit@copula) </w:t>
      </w:r>
      <w:r>
        <w:rPr/>
        <w:br/>
      </w:r>
      <w:r>
        <w:rPr>
          <w:rStyle w:val="NormalTok"/>
        </w:rPr>
        <w:t xml:space="preserve">  gazp.sim &lt;-</w:t>
      </w:r>
      <w:r>
        <w:rPr>
          <w:rStyle w:val="StringTok"/>
        </w:rPr>
        <w:t xml:space="preserve"> </w:t>
      </w:r>
      <w:r>
        <w:rPr>
          <w:rStyle w:val="KeywordTok"/>
        </w:rPr>
        <w:t>qghyp</w:t>
      </w:r>
      <w:r>
        <w:rPr>
          <w:rStyle w:val="NormalTok"/>
        </w:rPr>
        <w:t xml:space="preserve">(stud5.sim[, 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object=</w:t>
      </w:r>
      <w:r>
        <w:rPr>
          <w:rStyle w:val="NormalTok"/>
        </w:rPr>
        <w:t xml:space="preserve">gazp.fit) </w:t>
      </w:r>
      <w:r>
        <w:rPr/>
        <w:br/>
      </w:r>
      <w:r>
        <w:rPr>
          <w:rStyle w:val="NormalTok"/>
        </w:rPr>
        <w:t xml:space="preserve">  gmkn.sim &lt;-</w:t>
      </w:r>
      <w:r>
        <w:rPr>
          <w:rStyle w:val="StringTok"/>
        </w:rPr>
        <w:t xml:space="preserve"> </w:t>
      </w:r>
      <w:r>
        <w:rPr>
          <w:rStyle w:val="KeywordTok"/>
        </w:rPr>
        <w:t>qghyp</w:t>
      </w:r>
      <w:r>
        <w:rPr>
          <w:rStyle w:val="NormalTok"/>
        </w:rPr>
        <w:t xml:space="preserve">(stud5.sim[, 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object=</w:t>
      </w:r>
      <w:r>
        <w:rPr>
          <w:rStyle w:val="NormalTok"/>
        </w:rPr>
        <w:t xml:space="preserve">gmkn.fit) </w:t>
      </w:r>
      <w:r>
        <w:rPr/>
        <w:br/>
      </w:r>
      <w:r>
        <w:rPr>
          <w:rStyle w:val="NormalTok"/>
        </w:rPr>
        <w:t xml:space="preserve">  port.sim &lt;-</w:t>
      </w:r>
      <w:r>
        <w:rPr>
          <w:rStyle w:val="StringTok"/>
        </w:rPr>
        <w:t xml:space="preserve"> </w:t>
      </w:r>
      <w:r>
        <w:rPr>
          <w:rStyle w:val="NormalTok"/>
        </w:rPr>
        <w:t>w[</w:t>
      </w:r>
      <w:r>
        <w:rPr>
          <w:rStyle w:val="DecValTok"/>
        </w:rPr>
        <w:t>1</w:t>
      </w:r>
      <w:r>
        <w:rPr>
          <w:rStyle w:val="NormalTok"/>
        </w:rPr>
        <w:t>]*gazp.sim +</w:t>
      </w:r>
      <w:r>
        <w:rPr>
          <w:rStyle w:val="StringTok"/>
        </w:rPr>
        <w:t xml:space="preserve"> </w:t>
      </w:r>
      <w:r>
        <w:rPr>
          <w:rStyle w:val="NormalTok"/>
        </w:rPr>
        <w:t>w[</w:t>
      </w:r>
      <w:r>
        <w:rPr>
          <w:rStyle w:val="DecValTok"/>
        </w:rPr>
        <w:t>2</w:t>
      </w:r>
      <w:r>
        <w:rPr>
          <w:rStyle w:val="NormalTok"/>
        </w:rPr>
        <w:t xml:space="preserve">]*gmkn.sim </w:t>
      </w:r>
      <w:r>
        <w:rPr/>
        <w:br/>
      </w:r>
      <w:r>
        <w:rPr>
          <w:rStyle w:val="NormalTok"/>
        </w:rPr>
        <w:t xml:space="preserve">  port.sim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(port.sim)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Расчет VaR</w:t>
      </w:r>
      <w:r>
        <w:rPr/>
        <w:br/>
      </w:r>
      <w:r>
        <w:rPr>
          <w:rStyle w:val="NormalTok"/>
        </w:rPr>
        <w:t xml:space="preserve">  VaR.copula[i-T1]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port.sim[alpha*N] </w:t>
      </w:r>
      <w:r>
        <w:rPr/>
        <w:br/>
      </w:r>
      <w:r>
        <w:rPr>
          <w:rStyle w:val="NormalTok"/>
        </w:rPr>
        <w:t>}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График кривой VaR</w:t>
      </w:r>
      <w:r>
        <w:rPr/>
        <w:br/>
      </w:r>
      <w:r>
        <w:rPr>
          <w:rStyle w:val="NormalTok"/>
        </w:rPr>
        <w:t>port.test &lt;-</w:t>
      </w:r>
      <w:r>
        <w:rPr>
          <w:rStyle w:val="StringTok"/>
        </w:rPr>
        <w:t xml:space="preserve"> </w:t>
      </w:r>
      <w:r>
        <w:rPr>
          <w:rStyle w:val="NormalTok"/>
        </w:rPr>
        <w:t>w[</w:t>
      </w:r>
      <w:r>
        <w:rPr>
          <w:rStyle w:val="DecValTok"/>
        </w:rPr>
        <w:t>1</w:t>
      </w:r>
      <w:r>
        <w:rPr>
          <w:rStyle w:val="NormalTok"/>
        </w:rPr>
        <w:t>]*gazp.ret[(T1</w:t>
      </w:r>
      <w:r>
        <w:rPr>
          <w:rStyle w:val="DecValTok"/>
        </w:rPr>
        <w:t>+1</w:t>
      </w:r>
      <w:r>
        <w:rPr>
          <w:rStyle w:val="NormalTok"/>
        </w:rPr>
        <w:t>):(T1+T2)] +</w:t>
      </w:r>
      <w:r>
        <w:rPr>
          <w:rStyle w:val="StringTok"/>
        </w:rPr>
        <w:t xml:space="preserve"> </w:t>
      </w:r>
      <w:r>
        <w:rPr>
          <w:rStyle w:val="NormalTok"/>
        </w:rPr>
        <w:t>w[</w:t>
      </w:r>
      <w:r>
        <w:rPr>
          <w:rStyle w:val="DecValTok"/>
        </w:rPr>
        <w:t>2</w:t>
      </w:r>
      <w:r>
        <w:rPr>
          <w:rStyle w:val="NormalTok"/>
        </w:rPr>
        <w:t>]*gmkn.ret[(T1</w:t>
      </w:r>
      <w:r>
        <w:rPr>
          <w:rStyle w:val="DecValTok"/>
        </w:rPr>
        <w:t>+1</w:t>
      </w:r>
      <w:r>
        <w:rPr>
          <w:rStyle w:val="NormalTok"/>
        </w:rPr>
        <w:t>):(T1+T2)]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 xml:space="preserve">(port.test,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"VaR curve"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lines</w:t>
      </w:r>
      <w:r>
        <w:rPr>
          <w:rStyle w:val="NormalTok"/>
        </w:rPr>
        <w:t xml:space="preserve">(VaR.copula,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'bottomleft'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"Returns"</w:t>
      </w:r>
      <w:r>
        <w:rPr>
          <w:rStyle w:val="NormalTok"/>
        </w:rPr>
        <w:t xml:space="preserve">, </w:t>
      </w:r>
      <w:r>
        <w:rPr>
          <w:rStyle w:val="StringTok"/>
        </w:rPr>
        <w:t>"VaR stud5 copula"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/>
        <w:br/>
      </w:r>
      <w:r>
        <w:rPr>
          <w:rStyle w:val="NormalTok"/>
        </w:rPr>
        <w:t xml:space="preserve">      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Для верификации кривой VaR определим функцию для теста Купика.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Частота пробоев</w:t>
      </w:r>
      <w:r>
        <w:rPr/>
        <w:br/>
      </w:r>
      <w:r>
        <w:rPr>
          <w:rStyle w:val="NormalTok"/>
        </w:rPr>
        <w:t>kupiec.test &lt;-</w:t>
      </w:r>
      <w:r>
        <w:rPr>
          <w:rStyle w:val="StringTok"/>
        </w:rPr>
        <w:t xml:space="preserve"> </w:t>
      </w:r>
      <w:r>
        <w:rPr>
          <w:rStyle w:val="NormalTok"/>
        </w:rPr>
        <w:t>function(ret, VaR, alpha) {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Тест Купика: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H0: модельная и эмпирическая частоты пробоя VaR совпадают</w:t>
      </w:r>
      <w:r>
        <w:rPr/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(ret &lt;</w:t>
      </w:r>
      <w:r>
        <w:rPr>
          <w:rStyle w:val="StringTok"/>
        </w:rPr>
        <w:t xml:space="preserve"> </w:t>
      </w:r>
      <w:r>
        <w:rPr>
          <w:rStyle w:val="NormalTok"/>
        </w:rPr>
        <w:t>VaR)</w:t>
      </w:r>
      <w:r>
        <w:rPr/>
        <w:br/>
      </w:r>
      <w:r>
        <w:rPr>
          <w:rStyle w:val="NormalTok"/>
        </w:rPr>
        <w:t xml:space="preserve">  T2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(ret)</w:t>
      </w:r>
      <w:r>
        <w:rPr/>
        <w:br/>
      </w:r>
      <w:r>
        <w:rPr>
          <w:rStyle w:val="NormalTok"/>
        </w:rPr>
        <w:t xml:space="preserve">  alpha0 &lt;-</w:t>
      </w:r>
      <w:r>
        <w:rPr>
          <w:rStyle w:val="StringTok"/>
        </w:rPr>
        <w:t xml:space="preserve"> </w:t>
      </w:r>
      <w:r>
        <w:rPr>
          <w:rStyle w:val="NormalTok"/>
        </w:rPr>
        <w:t>K /</w:t>
      </w:r>
      <w:r>
        <w:rPr>
          <w:rStyle w:val="StringTok"/>
        </w:rPr>
        <w:t xml:space="preserve"> </w:t>
      </w:r>
      <w:r>
        <w:rPr>
          <w:rStyle w:val="NormalTok"/>
        </w:rPr>
        <w:t>T2</w:t>
      </w:r>
      <w:r>
        <w:rPr/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2</w:t>
      </w:r>
      <w:r>
        <w:rPr>
          <w:rStyle w:val="NormalTok"/>
        </w:rPr>
        <w:t>*</w:t>
      </w:r>
      <w:r>
        <w:rPr>
          <w:rStyle w:val="KeywordTok"/>
        </w:rPr>
        <w:t>log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>-alpha)^(T2-K) *</w:t>
      </w:r>
      <w:r>
        <w:rPr>
          <w:rStyle w:val="StringTok"/>
        </w:rPr>
        <w:t xml:space="preserve"> </w:t>
      </w:r>
      <w:r>
        <w:rPr>
          <w:rStyle w:val="NormalTok"/>
        </w:rPr>
        <w:t>alpha^K) 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*</w:t>
      </w:r>
      <w:r>
        <w:rPr>
          <w:rStyle w:val="KeywordTok"/>
        </w:rPr>
        <w:t>log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>-alpha0)^(T2-K) *</w:t>
      </w:r>
      <w:r>
        <w:rPr>
          <w:rStyle w:val="StringTok"/>
        </w:rPr>
        <w:t xml:space="preserve"> </w:t>
      </w:r>
      <w:r>
        <w:rPr>
          <w:rStyle w:val="NormalTok"/>
        </w:rPr>
        <w:t>alpha0^K)</w:t>
      </w:r>
      <w:r>
        <w:rPr/>
        <w:br/>
      </w:r>
      <w:r>
        <w:rPr>
          <w:rStyle w:val="NormalTok"/>
        </w:rPr>
        <w:t xml:space="preserve">  p.value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pchisq</w:t>
      </w:r>
      <w:r>
        <w:rPr>
          <w:rStyle w:val="NormalTok"/>
        </w:rPr>
        <w:t xml:space="preserve">(S, </w:t>
      </w:r>
      <w:r>
        <w:rPr>
          <w:rStyle w:val="DataTypeTok"/>
        </w:rPr>
        <w:t>df=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(alpha0, p.value))</w:t>
      </w:r>
      <w:r>
        <w:rPr/>
        <w:br/>
      </w:r>
      <w:r>
        <w:rPr>
          <w:rStyle w:val="NormalTok"/>
        </w:rPr>
        <w:t>}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"Kupiec test, alpha = 0.05"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"GPD: alpha0 = 0.054698, p-value  = 0.570426"</w:t>
      </w:r>
    </w:p>
    <w:p>
      <w:pPr>
        <w:pStyle w:val="Normal"/>
        <w:widowControl/>
        <w:bidi w:val="0"/>
        <w:spacing w:before="180" w:after="180"/>
        <w:jc w:val="left"/>
        <w:rPr/>
      </w:pPr>
      <w:r>
        <w:rPr/>
        <w:t>p-value теста Купика равно 0.57, что неплохо, учитывая наложенные малой мощностью машины ограничения на моделирование и объем симуляции.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6"/>
      <w:szCs w:val="36"/>
    </w:rPr>
  </w:style>
  <w:style w:type="paragraph" w:styleId="Heading2">
    <w:name w:val="Heading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Heading3">
    <w:name w:val="Heading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Heading4">
    <w:name w:val="Heading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Heading5">
    <w:name w:val="Heading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CommentTok" w:customStyle="1">
    <w:name w:val="CommentTok"/>
    <w:basedOn w:val="VerbatimChar"/>
    <w:rPr>
      <w:i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FunctionTok" w:customStyle="1">
    <w:name w:val="FunctionTok"/>
    <w:basedOn w:val="VerbatimChar"/>
    <w:rPr>
      <w:color w:val="000000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ErrorTok" w:customStyle="1">
    <w:name w:val="ErrorTok"/>
    <w:basedOn w:val="VerbatimChar"/>
    <w:rPr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basedOn w:val="Normal"/>
    <w:pPr>
      <w:spacing w:lineRule="auto" w:line="288" w:before="18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le">
    <w:name w:val="Title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Authors">
    <w:name w:val="Authors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>
      <w:shd w:fill="F8F8F8" w:val="clear"/>
    </w:pPr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Орлов</dc:creator>
  <dc:language>en-US</dc:language>
  <cp:revision>0</cp:revision>
  <dc:title>Applied econometrics 5, Copulas for portfolio modeling</dc:title>
</cp:coreProperties>
</file>