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Applied econometrics 6, Copula-GARCH model</w:t>
      </w:r>
    </w:p>
    <w:p>
      <w:pPr>
        <w:pStyle w:val="Authors"/>
        <w:rPr/>
      </w:pPr>
      <w:r>
        <w:rPr/>
        <w:t>Евгений Орлов</w:t>
      </w:r>
    </w:p>
    <w:p>
      <w:pPr>
        <w:pStyle w:val="Date"/>
        <w:rPr/>
      </w:pPr>
      <w:r>
        <w:rPr/>
        <w:t>21.11.2014</w:t>
      </w:r>
    </w:p>
    <w:p>
      <w:pPr>
        <w:pStyle w:val="Heading3"/>
        <w:rPr/>
      </w:pPr>
      <w:bookmarkStart w:id="0" w:name="данные"/>
      <w:bookmarkEnd w:id="0"/>
      <w:r>
        <w:rPr/>
        <w:t>Данные</w:t>
      </w:r>
    </w:p>
    <w:p>
      <w:pPr>
        <w:pStyle w:val="Normal"/>
        <w:rPr/>
      </w:pPr>
      <w:bookmarkStart w:id="1" w:name="данные"/>
      <w:bookmarkEnd w:id="1"/>
      <w:r>
        <w:rPr/>
        <w:t>В качестве входных данных взяты цены закрытия по обыкновенным акциям Газпрома и Норильского Никеля в период с 01.01.2010 по 07.11.2014 включительно.</w:t>
      </w:r>
    </w:p>
    <w:p>
      <w:pPr>
        <w:pStyle w:val="Normal"/>
        <w:rPr/>
      </w:pPr>
      <w:r>
        <w:rPr/>
        <w:t>Источником данных выступила ИТС QUIK.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gazp.df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"ГАЗПРОМ ао [Price].txt"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gmkn.df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"ГМКНорНик [Price].txt"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tail</w:t>
      </w:r>
      <w:r>
        <w:rPr>
          <w:rStyle w:val="NormalTok"/>
        </w:rPr>
        <w:t>(gazp.df)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       X.TICKER. X.PER.  X.DATE. X.TIME. X.OPEN. X.HIGH. X.LOW. X.CLOSE.</w:t>
      </w:r>
      <w:r>
        <w:rPr/>
        <w:br/>
      </w:r>
      <w:r>
        <w:rPr>
          <w:rStyle w:val="VerbatimChar"/>
        </w:rPr>
        <w:t>## 2191 GAZP [TQBR]  Daily 20141030       0  138.09  139.90 137.62   139.50</w:t>
      </w:r>
      <w:r>
        <w:rPr/>
        <w:br/>
      </w:r>
      <w:r>
        <w:rPr>
          <w:rStyle w:val="VerbatimChar"/>
        </w:rPr>
        <w:t>## 2192 GAZP [TQBR]  Daily 20141031       0  140.50  141.50 139.49   141.50</w:t>
      </w:r>
      <w:r>
        <w:rPr/>
        <w:br/>
      </w:r>
      <w:r>
        <w:rPr>
          <w:rStyle w:val="VerbatimChar"/>
        </w:rPr>
        <w:t>## 2193 GAZP [TQBR]  Daily 20141103       0  141.00  144.00 140.26   143.39</w:t>
      </w:r>
      <w:r>
        <w:rPr/>
        <w:br/>
      </w:r>
      <w:r>
        <w:rPr>
          <w:rStyle w:val="VerbatimChar"/>
        </w:rPr>
        <w:t>## 2194 GAZP [TQBR]  Daily 20141105       0  143.01  143.82 141.11   143.20</w:t>
      </w:r>
      <w:r>
        <w:rPr/>
        <w:br/>
      </w:r>
      <w:r>
        <w:rPr>
          <w:rStyle w:val="VerbatimChar"/>
        </w:rPr>
        <w:t>## 2195 GAZP [TQBR]  Daily 20141106       0  143.35  146.25 143.05   144.10</w:t>
      </w:r>
      <w:r>
        <w:rPr/>
        <w:br/>
      </w:r>
      <w:r>
        <w:rPr>
          <w:rStyle w:val="VerbatimChar"/>
        </w:rPr>
        <w:t>## 2196 GAZP [TQBR]  Daily 20141107       0  143.50  147.00 142.73   144.46</w:t>
      </w:r>
      <w:r>
        <w:rPr/>
        <w:br/>
      </w:r>
      <w:r>
        <w:rPr>
          <w:rStyle w:val="VerbatimChar"/>
        </w:rPr>
        <w:t>##       X.VOL.</w:t>
      </w:r>
      <w:r>
        <w:rPr/>
        <w:br/>
      </w:r>
      <w:r>
        <w:rPr>
          <w:rStyle w:val="VerbatimChar"/>
        </w:rPr>
        <w:t>## 2191 5463327</w:t>
      </w:r>
      <w:r>
        <w:rPr/>
        <w:br/>
      </w:r>
      <w:r>
        <w:rPr>
          <w:rStyle w:val="VerbatimChar"/>
        </w:rPr>
        <w:t>## 2192 7197166</w:t>
      </w:r>
      <w:r>
        <w:rPr/>
        <w:br/>
      </w:r>
      <w:r>
        <w:rPr>
          <w:rStyle w:val="VerbatimChar"/>
        </w:rPr>
        <w:t>## 2193 1966065</w:t>
      </w:r>
      <w:r>
        <w:rPr/>
        <w:br/>
      </w:r>
      <w:r>
        <w:rPr>
          <w:rStyle w:val="VerbatimChar"/>
        </w:rPr>
        <w:t>## 2194 4707525</w:t>
      </w:r>
      <w:r>
        <w:rPr/>
        <w:br/>
      </w:r>
      <w:r>
        <w:rPr>
          <w:rStyle w:val="VerbatimChar"/>
        </w:rPr>
        <w:t>## 2195 5571670</w:t>
      </w:r>
      <w:r>
        <w:rPr/>
        <w:br/>
      </w:r>
      <w:r>
        <w:rPr>
          <w:rStyle w:val="VerbatimChar"/>
        </w:rPr>
        <w:t>## 2196 8263385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Цены закрытия начиная с 01.01.2010 по 07.11.2014 включительно</w:t>
      </w:r>
      <w:r>
        <w:rPr/>
        <w:br/>
      </w:r>
      <w:r>
        <w:rPr>
          <w:rStyle w:val="NormalTok"/>
        </w:rPr>
        <w:t>gazp.close &lt;-</w:t>
      </w:r>
      <w:r>
        <w:rPr>
          <w:rStyle w:val="StringTok"/>
        </w:rPr>
        <w:t xml:space="preserve"> </w:t>
      </w:r>
      <w:r>
        <w:rPr>
          <w:rStyle w:val="NormalTok"/>
        </w:rPr>
        <w:t>gazp.df[gazp.df$X.DATE. &gt;=</w:t>
      </w:r>
      <w:r>
        <w:rPr>
          <w:rStyle w:val="StringTok"/>
        </w:rPr>
        <w:t xml:space="preserve"> </w:t>
      </w:r>
      <w:r>
        <w:rPr>
          <w:rStyle w:val="DecValTok"/>
        </w:rPr>
        <w:t>20100101</w:t>
      </w:r>
      <w:r>
        <w:rPr>
          <w:rStyle w:val="NormalTok"/>
        </w:rPr>
        <w:t xml:space="preserve">, </w:t>
      </w:r>
      <w:r>
        <w:rPr>
          <w:rStyle w:val="StringTok"/>
        </w:rPr>
        <w:t>"X.CLOSE."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gmkn.close &lt;-</w:t>
      </w:r>
      <w:r>
        <w:rPr>
          <w:rStyle w:val="StringTok"/>
        </w:rPr>
        <w:t xml:space="preserve"> </w:t>
      </w:r>
      <w:r>
        <w:rPr>
          <w:rStyle w:val="NormalTok"/>
        </w:rPr>
        <w:t>gmkn.df[gmkn.df$X.DATE. &gt;=</w:t>
      </w:r>
      <w:r>
        <w:rPr>
          <w:rStyle w:val="StringTok"/>
        </w:rPr>
        <w:t xml:space="preserve"> </w:t>
      </w:r>
      <w:r>
        <w:rPr>
          <w:rStyle w:val="DecValTok"/>
        </w:rPr>
        <w:t>20100101</w:t>
      </w:r>
      <w:r>
        <w:rPr>
          <w:rStyle w:val="NormalTok"/>
        </w:rPr>
        <w:t xml:space="preserve">, </w:t>
      </w:r>
      <w:r>
        <w:rPr>
          <w:rStyle w:val="StringTok"/>
        </w:rPr>
        <w:t>"X.CLOSE."</w:t>
      </w:r>
      <w:r>
        <w:rPr>
          <w:rStyle w:val="NormalTok"/>
        </w:rPr>
        <w:t>]</w:t>
      </w:r>
    </w:p>
    <w:p>
      <w:pPr>
        <w:pStyle w:val="Normal"/>
        <w:rPr/>
      </w:pPr>
      <w:r>
        <w:rPr/>
        <w:t>Была произведена проверка соответствия дат цен активов: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Даты</w:t>
      </w:r>
      <w:r>
        <w:rPr/>
        <w:br/>
      </w:r>
      <w:r>
        <w:rPr>
          <w:rStyle w:val="NormalTok"/>
        </w:rPr>
        <w:t>gazp.dates &lt;-</w:t>
      </w:r>
      <w:r>
        <w:rPr>
          <w:rStyle w:val="StringTok"/>
        </w:rPr>
        <w:t xml:space="preserve"> </w:t>
      </w:r>
      <w:r>
        <w:rPr>
          <w:rStyle w:val="NormalTok"/>
        </w:rPr>
        <w:t>gazp.df[gazp.df$X.DATE. &gt;=</w:t>
      </w:r>
      <w:r>
        <w:rPr>
          <w:rStyle w:val="StringTok"/>
        </w:rPr>
        <w:t xml:space="preserve"> </w:t>
      </w:r>
      <w:r>
        <w:rPr>
          <w:rStyle w:val="DecValTok"/>
        </w:rPr>
        <w:t>20100101</w:t>
      </w:r>
      <w:r>
        <w:rPr>
          <w:rStyle w:val="NormalTok"/>
        </w:rPr>
        <w:t xml:space="preserve">, </w:t>
      </w:r>
      <w:r>
        <w:rPr>
          <w:rStyle w:val="StringTok"/>
        </w:rPr>
        <w:t>"X.DATE."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gazp.dates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(gazp.dates), </w:t>
      </w:r>
      <w:r>
        <w:rPr>
          <w:rStyle w:val="DataTypeTok"/>
        </w:rPr>
        <w:t>format=</w:t>
      </w:r>
      <w:r>
        <w:rPr>
          <w:rStyle w:val="StringTok"/>
        </w:rPr>
        <w:t>"%Y%m%d"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gmkn.dates &lt;-</w:t>
      </w:r>
      <w:r>
        <w:rPr>
          <w:rStyle w:val="StringTok"/>
        </w:rPr>
        <w:t xml:space="preserve"> </w:t>
      </w:r>
      <w:r>
        <w:rPr>
          <w:rStyle w:val="NormalTok"/>
        </w:rPr>
        <w:t>gmkn.df[gmkn.df$X.DATE. &gt;=</w:t>
      </w:r>
      <w:r>
        <w:rPr>
          <w:rStyle w:val="StringTok"/>
        </w:rPr>
        <w:t xml:space="preserve"> </w:t>
      </w:r>
      <w:r>
        <w:rPr>
          <w:rStyle w:val="DecValTok"/>
        </w:rPr>
        <w:t>20100101</w:t>
      </w:r>
      <w:r>
        <w:rPr>
          <w:rStyle w:val="NormalTok"/>
        </w:rPr>
        <w:t xml:space="preserve">, </w:t>
      </w:r>
      <w:r>
        <w:rPr>
          <w:rStyle w:val="StringTok"/>
        </w:rPr>
        <w:t>"X.DATE."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gmkn.dates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(gmkn.dates), </w:t>
      </w:r>
      <w:r>
        <w:rPr>
          <w:rStyle w:val="DataTypeTok"/>
        </w:rPr>
        <w:t>format=</w:t>
      </w:r>
      <w:r>
        <w:rPr>
          <w:rStyle w:val="StringTok"/>
        </w:rPr>
        <w:t>"%Y%m%d"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date.comp &lt;-</w:t>
      </w:r>
      <w:r>
        <w:rPr>
          <w:rStyle w:val="StringTok"/>
        </w:rPr>
        <w:t xml:space="preserve"> </w:t>
      </w:r>
      <w:r>
        <w:rPr>
          <w:rStyle w:val="NormalTok"/>
        </w:rPr>
        <w:t>gazp.dates ==</w:t>
      </w:r>
      <w:r>
        <w:rPr>
          <w:rStyle w:val="StringTok"/>
        </w:rPr>
        <w:t xml:space="preserve"> </w:t>
      </w:r>
      <w:r>
        <w:rPr>
          <w:rStyle w:val="NormalTok"/>
        </w:rPr>
        <w:t>gmkn.dates</w:t>
      </w:r>
      <w:r>
        <w:rPr/>
        <w:br/>
      </w:r>
      <w:r>
        <w:rPr>
          <w:rStyle w:val="NormalTok"/>
        </w:rPr>
        <w:t>if (</w:t>
      </w:r>
      <w:r>
        <w:rPr>
          <w:rStyle w:val="KeywordTok"/>
        </w:rPr>
        <w:t>sum</w:t>
      </w:r>
      <w:r>
        <w:rPr>
          <w:rStyle w:val="NormalTok"/>
        </w:rPr>
        <w:t>(date.comp) 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(date.comp)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"Даты совпадают!"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} else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"Даты не совпадают!"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"Даты совпадают!"</w:t>
      </w:r>
    </w:p>
    <w:p>
      <w:pPr>
        <w:pStyle w:val="Normal"/>
        <w:rPr/>
      </w:pPr>
      <w:r>
        <w:rPr/>
        <w:t>На основе цен закрытия получен вектор доходностей каждого актива: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Размер выборки</w:t>
      </w:r>
      <w:r>
        <w:rPr/>
        <w:br/>
      </w:r>
      <w:r>
        <w:rPr>
          <w:rStyle w:val="NormalTok"/>
        </w:rPr>
        <w:t>samp.len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(gazp.close)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"Размер выборки: "</w:t>
      </w:r>
      <w:r>
        <w:rPr>
          <w:rStyle w:val="NormalTok"/>
        </w:rPr>
        <w:t>, samp.len))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"Размер выборки: 1214"</w:t>
      </w:r>
    </w:p>
    <w:p>
      <w:pPr>
        <w:pStyle w:val="SourceCode"/>
        <w:rPr>
          <w:rStyle w:val="DecValTok"/>
        </w:rPr>
      </w:pPr>
      <w:r>
        <w:rPr>
          <w:rStyle w:val="CommentTok"/>
        </w:rPr>
        <w:t># Вектор доходностей</w:t>
      </w:r>
      <w:r>
        <w:rPr/>
        <w:br/>
      </w:r>
      <w:r>
        <w:rPr>
          <w:rStyle w:val="NormalTok"/>
        </w:rPr>
        <w:t>gazp.ret &lt;-</w:t>
      </w:r>
      <w:r>
        <w:rPr>
          <w:rStyle w:val="StringTok"/>
        </w:rPr>
        <w:t xml:space="preserve"> </w:t>
      </w:r>
      <w:r>
        <w:rPr>
          <w:rStyle w:val="NormalTok"/>
        </w:rPr>
        <w:t>gazp.close[</w:t>
      </w:r>
      <w:r>
        <w:rPr>
          <w:rStyle w:val="DecValTok"/>
        </w:rPr>
        <w:t>2</w:t>
      </w:r>
      <w:r>
        <w:rPr>
          <w:rStyle w:val="NormalTok"/>
        </w:rPr>
        <w:t>:samp.len] /</w:t>
      </w:r>
      <w:r>
        <w:rPr>
          <w:rStyle w:val="StringTok"/>
        </w:rPr>
        <w:t xml:space="preserve"> </w:t>
      </w:r>
      <w:r>
        <w:rPr>
          <w:rStyle w:val="NormalTok"/>
        </w:rPr>
        <w:t>gazp.close[</w:t>
      </w:r>
      <w:r>
        <w:rPr>
          <w:rStyle w:val="DecValTok"/>
        </w:rPr>
        <w:t>1</w:t>
      </w:r>
      <w:r>
        <w:rPr>
          <w:rStyle w:val="NormalTok"/>
        </w:rPr>
        <w:t>:(samp.len</w:t>
      </w:r>
      <w:r>
        <w:rPr>
          <w:rStyle w:val="DecValTok"/>
        </w:rPr>
        <w:t>-1</w:t>
      </w:r>
      <w:r>
        <w:rPr>
          <w:rStyle w:val="NormalTok"/>
        </w:rPr>
        <w:t>)]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>gmkn.ret &lt;-</w:t>
      </w:r>
      <w:r>
        <w:rPr>
          <w:rStyle w:val="StringTok"/>
        </w:rPr>
        <w:t xml:space="preserve"> </w:t>
      </w:r>
      <w:r>
        <w:rPr>
          <w:rStyle w:val="NormalTok"/>
        </w:rPr>
        <w:t>gmkn.close[</w:t>
      </w:r>
      <w:r>
        <w:rPr>
          <w:rStyle w:val="DecValTok"/>
        </w:rPr>
        <w:t>2</w:t>
      </w:r>
      <w:r>
        <w:rPr>
          <w:rStyle w:val="NormalTok"/>
        </w:rPr>
        <w:t>:samp.len] /</w:t>
      </w:r>
      <w:r>
        <w:rPr>
          <w:rStyle w:val="StringTok"/>
        </w:rPr>
        <w:t xml:space="preserve"> </w:t>
      </w:r>
      <w:r>
        <w:rPr>
          <w:rStyle w:val="NormalTok"/>
        </w:rPr>
        <w:t>gmkn.close[</w:t>
      </w:r>
      <w:r>
        <w:rPr>
          <w:rStyle w:val="DecValTok"/>
        </w:rPr>
        <w:t>1</w:t>
      </w:r>
      <w:r>
        <w:rPr>
          <w:rStyle w:val="NormalTok"/>
        </w:rPr>
        <w:t>:(samp.len</w:t>
      </w:r>
      <w:r>
        <w:rPr>
          <w:rStyle w:val="DecValTok"/>
        </w:rPr>
        <w:t>-1</w:t>
      </w:r>
      <w:r>
        <w:rPr>
          <w:rStyle w:val="NormalTok"/>
        </w:rPr>
        <w:t>)]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>
      <w:pPr>
        <w:pStyle w:val="Heading3"/>
        <w:rPr/>
      </w:pPr>
      <w:bookmarkStart w:id="2" w:name="--garch-"/>
      <w:bookmarkEnd w:id="2"/>
      <w:r>
        <w:rPr/>
        <w:t>Оценка частных GARCH-моделей</w:t>
      </w:r>
    </w:p>
    <w:p>
      <w:pPr>
        <w:pStyle w:val="Normal"/>
        <w:rPr/>
      </w:pPr>
      <w:bookmarkStart w:id="3" w:name="--garch-"/>
      <w:bookmarkEnd w:id="3"/>
      <w:r>
        <w:rPr/>
        <w:t>Использовалась простая модель GARCH(1, 1) c целевым условным распределением GED.</w:t>
      </w:r>
    </w:p>
    <w:p>
      <w:pPr>
        <w:pStyle w:val="Normal"/>
        <w:rPr/>
      </w:pPr>
      <w:r>
        <w:rPr/>
        <w:t>Графики "квантиль-квантиль" и значения логарифмических функций правдоподобия представлены ниже.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 xml:space="preserve">(fGarch, </w:t>
      </w:r>
      <w:r>
        <w:rPr>
          <w:rStyle w:val="DataTypeTok"/>
        </w:rPr>
        <w:t>quietly=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Loading required package: MASS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'fBasics'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The following object is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norm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gazp.gfit &lt;-</w:t>
      </w:r>
      <w:r>
        <w:rPr>
          <w:rStyle w:val="StringTok"/>
        </w:rPr>
        <w:t xml:space="preserve"> </w:t>
      </w:r>
      <w:r>
        <w:rPr>
          <w:rStyle w:val="KeywordTok"/>
        </w:rPr>
        <w:t>garchFit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~</w:t>
      </w:r>
      <w:r>
        <w:rPr>
          <w:rStyle w:val="KeywordTok"/>
        </w:rPr>
        <w:t>garch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 xml:space="preserve">gazp.ret, </w:t>
      </w:r>
      <w:r>
        <w:rPr>
          <w:rStyle w:val="DataTypeTok"/>
        </w:rPr>
        <w:t>cond.dist=</w:t>
      </w:r>
      <w:r>
        <w:rPr>
          <w:rStyle w:val="StringTok"/>
        </w:rPr>
        <w:t>"ged"</w:t>
      </w:r>
      <w:r>
        <w:rPr>
          <w:rStyle w:val="NormalTok"/>
        </w:rPr>
        <w:t xml:space="preserve">,  </w:t>
      </w:r>
      <w:r>
        <w:rPr/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shape=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DataTypeTok"/>
        </w:rPr>
        <w:t>include.shape=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gmkn.gfit &lt;-</w:t>
      </w:r>
      <w:r>
        <w:rPr>
          <w:rStyle w:val="StringTok"/>
        </w:rPr>
        <w:t xml:space="preserve"> </w:t>
      </w:r>
      <w:r>
        <w:rPr>
          <w:rStyle w:val="KeywordTok"/>
        </w:rPr>
        <w:t>garchFit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~</w:t>
      </w:r>
      <w:r>
        <w:rPr>
          <w:rStyle w:val="KeywordTok"/>
        </w:rPr>
        <w:t>garch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 xml:space="preserve">gmkn.ret, </w:t>
      </w:r>
      <w:r>
        <w:rPr>
          <w:rStyle w:val="DataTypeTok"/>
        </w:rPr>
        <w:t>cond.dist=</w:t>
      </w:r>
      <w:r>
        <w:rPr>
          <w:rStyle w:val="StringTok"/>
        </w:rPr>
        <w:t>"ged"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shape=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DataTypeTok"/>
        </w:rPr>
        <w:t>include.shape=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 xml:space="preserve">(gazp.gfit, </w:t>
      </w:r>
      <w:r>
        <w:rPr>
          <w:rStyle w:val="DataTypeTok"/>
        </w:rPr>
        <w:t>which=</w:t>
      </w:r>
      <w:r>
        <w:rPr>
          <w:rStyle w:val="DecValTok"/>
        </w:rPr>
        <w:t>13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NormalTok"/>
        </w:rPr>
      </w:pPr>
      <w:r>
        <w:rPr>
          <w:rStyle w:val="KeywordTok"/>
        </w:rPr>
        <w:t>plot</w:t>
      </w:r>
      <w:r>
        <w:rPr>
          <w:rStyle w:val="NormalTok"/>
        </w:rPr>
        <w:t xml:space="preserve">(gmkn.gfit, </w:t>
      </w:r>
      <w:r>
        <w:rPr>
          <w:rStyle w:val="DataTypeTok"/>
        </w:rPr>
        <w:t>which=</w:t>
      </w:r>
      <w:r>
        <w:rPr>
          <w:rStyle w:val="DecValTok"/>
        </w:rPr>
        <w:t>13</w:t>
      </w:r>
      <w:r>
        <w:rPr>
          <w:rStyle w:val="NormalTok"/>
        </w:rPr>
        <w:t>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NormalTok"/>
        </w:rPr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 xml:space="preserve">(gazp.gfit@fit$params$llh, gmkn.gfit@fit$params$llh, </w:t>
      </w:r>
      <w:r>
        <w:rPr>
          <w:rStyle w:val="DataTypeTok"/>
        </w:rPr>
        <w:t>sep=</w:t>
      </w:r>
      <w:r>
        <w:rPr>
          <w:rStyle w:val="StringTok"/>
        </w:rPr>
        <w:t>' '</w:t>
      </w:r>
      <w:r>
        <w:rPr>
          <w:rStyle w:val="NormalTok"/>
        </w:rPr>
        <w:t>))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"1649.49770242649 1637.91639014874"</w:t>
      </w:r>
    </w:p>
    <w:p>
      <w:pPr>
        <w:pStyle w:val="Heading3"/>
        <w:rPr/>
      </w:pPr>
      <w:bookmarkStart w:id="4" w:name="------"/>
      <w:bookmarkEnd w:id="4"/>
      <w:r>
        <w:rPr/>
        <w:t>Выбор копулы для моделирования двумерного распределения остатков</w:t>
      </w:r>
    </w:p>
    <w:p>
      <w:pPr>
        <w:pStyle w:val="Normal"/>
        <w:rPr/>
      </w:pPr>
      <w:bookmarkStart w:id="5" w:name="------"/>
      <w:bookmarkEnd w:id="5"/>
      <w:r>
        <w:rPr/>
        <w:t>Формируем выборку наблюдений (значений частных функций распределения стандартизированных остатков) для подгона копулы.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стандартизированные остатки</w:t>
      </w:r>
      <w:r>
        <w:rPr/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 xml:space="preserve">(gazp.ret),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z[,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gazp.gfit@residuals /</w:t>
      </w:r>
      <w:r>
        <w:rPr>
          <w:rStyle w:val="StringTok"/>
        </w:rPr>
        <w:t xml:space="preserve"> </w:t>
      </w:r>
      <w:r>
        <w:rPr>
          <w:rStyle w:val="NormalTok"/>
        </w:rPr>
        <w:t>gazp.gfit@sigma.t</w:t>
      </w:r>
      <w:r>
        <w:rPr/>
        <w:br/>
      </w:r>
      <w:r>
        <w:rPr>
          <w:rStyle w:val="NormalTok"/>
        </w:rPr>
        <w:t xml:space="preserve">z[,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gmkn.gfit@residuals /</w:t>
      </w:r>
      <w:r>
        <w:rPr>
          <w:rStyle w:val="StringTok"/>
        </w:rPr>
        <w:t xml:space="preserve"> </w:t>
      </w:r>
      <w:r>
        <w:rPr>
          <w:rStyle w:val="NormalTok"/>
        </w:rPr>
        <w:t>gmkn.gfit@sigma.t</w:t>
      </w:r>
      <w:r>
        <w:rPr/>
        <w:br/>
      </w:r>
      <w:r>
        <w:rPr>
          <w:rStyle w:val="NormalTok"/>
        </w:rPr>
        <w:t>z1.fit &lt;-</w:t>
      </w:r>
      <w:r>
        <w:rPr>
          <w:rStyle w:val="StringTok"/>
        </w:rPr>
        <w:t xml:space="preserve"> </w:t>
      </w:r>
      <w:r>
        <w:rPr>
          <w:rStyle w:val="KeywordTok"/>
        </w:rPr>
        <w:t>gedFit</w:t>
      </w:r>
      <w:r>
        <w:rPr>
          <w:rStyle w:val="NormalTok"/>
        </w:rPr>
        <w:t xml:space="preserve">(z[,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z1.fit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$par</w:t>
      </w:r>
      <w:r>
        <w:rPr/>
        <w:br/>
      </w:r>
      <w:r>
        <w:rPr>
          <w:rStyle w:val="VerbatimChar"/>
        </w:rPr>
        <w:t xml:space="preserve">##        mean          sd          nu </w:t>
      </w:r>
      <w:r>
        <w:rPr/>
        <w:br/>
      </w:r>
      <w:r>
        <w:rPr>
          <w:rStyle w:val="VerbatimChar"/>
        </w:rPr>
        <w:t xml:space="preserve">## -0.01418302  0.99182578  1.38803970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$objective</w:t>
      </w:r>
      <w:r>
        <w:rPr/>
        <w:br/>
      </w:r>
      <w:r>
        <w:rPr>
          <w:rStyle w:val="VerbatimChar"/>
        </w:rPr>
        <w:t>## [1] 1691.029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$convergence</w:t>
      </w:r>
      <w:r>
        <w:rPr/>
        <w:br/>
      </w:r>
      <w:r>
        <w:rPr>
          <w:rStyle w:val="VerbatimChar"/>
        </w:rPr>
        <w:t>## [1] 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$iterations</w:t>
      </w:r>
      <w:r>
        <w:rPr/>
        <w:br/>
      </w:r>
      <w:r>
        <w:rPr>
          <w:rStyle w:val="VerbatimChar"/>
        </w:rPr>
        <w:t>## [1] 12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$evaluations</w:t>
      </w:r>
      <w:r>
        <w:rPr/>
        <w:br/>
      </w:r>
      <w:r>
        <w:rPr>
          <w:rStyle w:val="VerbatimChar"/>
        </w:rPr>
        <w:t xml:space="preserve">## function gradient </w:t>
      </w:r>
      <w:r>
        <w:rPr/>
        <w:br/>
      </w:r>
      <w:r>
        <w:rPr>
          <w:rStyle w:val="VerbatimChar"/>
        </w:rPr>
        <w:t xml:space="preserve">##       21       45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$message</w:t>
      </w:r>
      <w:r>
        <w:rPr/>
        <w:br/>
      </w:r>
      <w:r>
        <w:rPr>
          <w:rStyle w:val="VerbatimChar"/>
        </w:rPr>
        <w:t>## [1] "relative convergence (4)"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z2.fit &lt;-</w:t>
      </w:r>
      <w:r>
        <w:rPr>
          <w:rStyle w:val="StringTok"/>
        </w:rPr>
        <w:t xml:space="preserve"> </w:t>
      </w:r>
      <w:r>
        <w:rPr>
          <w:rStyle w:val="KeywordTok"/>
        </w:rPr>
        <w:t>gedFit</w:t>
      </w:r>
      <w:r>
        <w:rPr>
          <w:rStyle w:val="NormalTok"/>
        </w:rPr>
        <w:t xml:space="preserve">(z[,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z2.fit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$par</w:t>
      </w:r>
      <w:r>
        <w:rPr/>
        <w:br/>
      </w:r>
      <w:r>
        <w:rPr>
          <w:rStyle w:val="VerbatimChar"/>
        </w:rPr>
        <w:t xml:space="preserve">##        mean          sd          nu </w:t>
      </w:r>
      <w:r>
        <w:rPr/>
        <w:br/>
      </w:r>
      <w:r>
        <w:rPr>
          <w:rStyle w:val="VerbatimChar"/>
        </w:rPr>
        <w:t xml:space="preserve">## -0.01217782  0.99288372  1.39225533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$objective</w:t>
      </w:r>
      <w:r>
        <w:rPr/>
        <w:br/>
      </w:r>
      <w:r>
        <w:rPr>
          <w:rStyle w:val="VerbatimChar"/>
        </w:rPr>
        <w:t>## [1] 1692.696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$convergence</w:t>
      </w:r>
      <w:r>
        <w:rPr/>
        <w:br/>
      </w:r>
      <w:r>
        <w:rPr>
          <w:rStyle w:val="VerbatimChar"/>
        </w:rPr>
        <w:t>## [1] 0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$iterations</w:t>
      </w:r>
      <w:r>
        <w:rPr/>
        <w:br/>
      </w:r>
      <w:r>
        <w:rPr>
          <w:rStyle w:val="VerbatimChar"/>
        </w:rPr>
        <w:t>## [1] 26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$evaluations</w:t>
      </w:r>
      <w:r>
        <w:rPr/>
        <w:br/>
      </w:r>
      <w:r>
        <w:rPr>
          <w:rStyle w:val="VerbatimChar"/>
        </w:rPr>
        <w:t xml:space="preserve">## function gradient </w:t>
      </w:r>
      <w:r>
        <w:rPr/>
        <w:br/>
      </w:r>
      <w:r>
        <w:rPr>
          <w:rStyle w:val="VerbatimChar"/>
        </w:rPr>
        <w:t xml:space="preserve">##       44      120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$message</w:t>
      </w:r>
      <w:r>
        <w:rPr/>
        <w:br/>
      </w:r>
      <w:r>
        <w:rPr>
          <w:rStyle w:val="VerbatimChar"/>
        </w:rPr>
        <w:t>## [1] "relative convergence (4)"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частные распределения остатков</w:t>
      </w:r>
      <w:r>
        <w:rPr/>
        <w:br/>
      </w:r>
      <w:r>
        <w:rPr>
          <w:rStyle w:val="NormalTok"/>
        </w:rPr>
        <w:t>mean.z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(z1.fit$par[</w:t>
      </w:r>
      <w:r>
        <w:rPr>
          <w:rStyle w:val="DecValTok"/>
        </w:rPr>
        <w:t>1</w:t>
      </w:r>
      <w:r>
        <w:rPr>
          <w:rStyle w:val="NormalTok"/>
        </w:rPr>
        <w:t>], z2.fit$par[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sd.z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(z1.fit$par[</w:t>
      </w:r>
      <w:r>
        <w:rPr>
          <w:rStyle w:val="DecValTok"/>
        </w:rPr>
        <w:t>2</w:t>
      </w:r>
      <w:r>
        <w:rPr>
          <w:rStyle w:val="NormalTok"/>
        </w:rPr>
        <w:t>], z2.fit$par[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nu.z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(z1.fit$par[</w:t>
      </w:r>
      <w:r>
        <w:rPr>
          <w:rStyle w:val="DecValTok"/>
        </w:rPr>
        <w:t>3</w:t>
      </w:r>
      <w:r>
        <w:rPr>
          <w:rStyle w:val="NormalTok"/>
        </w:rPr>
        <w:t>], z1.fit$par[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/>
        <w:br/>
      </w:r>
      <w:r>
        <w:rPr>
          <w:rStyle w:val="CommentTok"/>
        </w:rPr>
        <w:t>#xi.z &lt;- c(1, gmkn.gfit@fit$par["skew"])</w:t>
      </w:r>
      <w:r>
        <w:rPr/>
        <w:br/>
      </w:r>
      <w:r>
        <w:rPr>
          <w:rStyle w:val="NormalTok"/>
        </w:rPr>
        <w:t>cdf.z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 xml:space="preserve">(gazp.ret),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cdf.z[, i] &lt;-</w:t>
      </w:r>
      <w:r>
        <w:rPr>
          <w:rStyle w:val="StringTok"/>
        </w:rPr>
        <w:t xml:space="preserve"> </w:t>
      </w:r>
      <w:r>
        <w:rPr>
          <w:rStyle w:val="KeywordTok"/>
        </w:rPr>
        <w:t>pged</w:t>
      </w:r>
      <w:r>
        <w:rPr>
          <w:rStyle w:val="NormalTok"/>
        </w:rPr>
        <w:t xml:space="preserve">(z[, i], </w:t>
      </w:r>
      <w:r>
        <w:rPr>
          <w:rStyle w:val="DataTypeTok"/>
        </w:rPr>
        <w:t>mean=</w:t>
      </w:r>
      <w:r>
        <w:rPr>
          <w:rStyle w:val="NormalTok"/>
        </w:rPr>
        <w:t xml:space="preserve">mean.z[i], </w:t>
      </w:r>
      <w:r>
        <w:rPr>
          <w:rStyle w:val="DataTypeTok"/>
        </w:rPr>
        <w:t>sd=</w:t>
      </w:r>
      <w:r>
        <w:rPr>
          <w:rStyle w:val="NormalTok"/>
        </w:rPr>
        <w:t xml:space="preserve">sd.z[i], 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nu=</w:t>
      </w:r>
      <w:r>
        <w:rPr>
          <w:rStyle w:val="NormalTok"/>
        </w:rPr>
        <w:t>nu.z[i])</w:t>
      </w:r>
      <w:r>
        <w:rPr/>
        <w:br/>
      </w:r>
      <w:r>
        <w:rPr>
          <w:rStyle w:val="NormalTok"/>
        </w:rPr>
        <w:t>}</w:t>
      </w:r>
    </w:p>
    <w:p>
      <w:pPr>
        <w:pStyle w:val="Normal"/>
        <w:rPr/>
      </w:pPr>
      <w:r>
        <w:rPr/>
        <w:t>Среди возможных вариантов копулы по принципу максимального значения функции правдоподобия был выбрана копула Стьюдента с 10 степенями свободы.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(copula)</w:t>
      </w:r>
      <w:r>
        <w:rPr/>
        <w:br/>
      </w:r>
      <w:r>
        <w:rPr>
          <w:rStyle w:val="CommentTok"/>
        </w:rPr>
        <w:t># объявление копулы</w:t>
      </w:r>
      <w:r>
        <w:rPr/>
        <w:br/>
      </w:r>
      <w:r>
        <w:rPr>
          <w:rStyle w:val="NormalTok"/>
        </w:rPr>
        <w:t>norm.cop &lt;-</w:t>
      </w:r>
      <w:r>
        <w:rPr>
          <w:rStyle w:val="StringTok"/>
        </w:rPr>
        <w:t xml:space="preserve"> </w:t>
      </w:r>
      <w:r>
        <w:rPr>
          <w:rStyle w:val="KeywordTok"/>
        </w:rPr>
        <w:t>normalCopula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stud5.cop &lt;-</w:t>
      </w:r>
      <w:r>
        <w:rPr>
          <w:rStyle w:val="StringTok"/>
        </w:rPr>
        <w:t xml:space="preserve"> </w:t>
      </w:r>
      <w:r>
        <w:rPr>
          <w:rStyle w:val="KeywordTok"/>
        </w:rPr>
        <w:t>tCopula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df.fixed=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dispstr=</w:t>
      </w:r>
      <w:r>
        <w:rPr>
          <w:rStyle w:val="StringTok"/>
        </w:rPr>
        <w:t>"un"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stud10.cop &lt;-</w:t>
      </w:r>
      <w:r>
        <w:rPr>
          <w:rStyle w:val="StringTok"/>
        </w:rPr>
        <w:t xml:space="preserve"> </w:t>
      </w:r>
      <w:r>
        <w:rPr>
          <w:rStyle w:val="KeywordTok"/>
        </w:rPr>
        <w:t>tCopula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df.fixed=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dispstr=</w:t>
      </w:r>
      <w:r>
        <w:rPr>
          <w:rStyle w:val="StringTok"/>
        </w:rPr>
        <w:t>"un"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stud20.cop &lt;-</w:t>
      </w:r>
      <w:r>
        <w:rPr>
          <w:rStyle w:val="StringTok"/>
        </w:rPr>
        <w:t xml:space="preserve"> </w:t>
      </w:r>
      <w:r>
        <w:rPr>
          <w:rStyle w:val="KeywordTok"/>
        </w:rPr>
        <w:t>tCopula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df.fixed=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dispstr=</w:t>
      </w:r>
      <w:r>
        <w:rPr>
          <w:rStyle w:val="StringTok"/>
        </w:rPr>
        <w:t>"un"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gumb.cop &lt;-</w:t>
      </w:r>
      <w:r>
        <w:rPr>
          <w:rStyle w:val="StringTok"/>
        </w:rPr>
        <w:t xml:space="preserve"> </w:t>
      </w:r>
      <w:r>
        <w:rPr>
          <w:rStyle w:val="KeywordTok"/>
        </w:rPr>
        <w:t>gumbelCopula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>clay.cop &lt;-</w:t>
      </w:r>
      <w:r>
        <w:rPr>
          <w:rStyle w:val="StringTok"/>
        </w:rPr>
        <w:t xml:space="preserve"> </w:t>
      </w:r>
      <w:r>
        <w:rPr>
          <w:rStyle w:val="KeywordTok"/>
        </w:rPr>
        <w:t>claytonCopula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/>
        <w:br/>
      </w:r>
      <w:r>
        <w:rPr>
          <w:rStyle w:val="CommentTok"/>
        </w:rPr>
        <w:t># подгонка копулы</w:t>
      </w:r>
      <w:r>
        <w:rPr/>
        <w:br/>
      </w:r>
      <w:r>
        <w:rPr>
          <w:rStyle w:val="NormalTok"/>
        </w:rPr>
        <w:t>norm.fit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(cdf.z, </w:t>
      </w:r>
      <w:r>
        <w:rPr>
          <w:rStyle w:val="DataTypeTok"/>
        </w:rPr>
        <w:t>copula=</w:t>
      </w:r>
      <w:r>
        <w:rPr>
          <w:rStyle w:val="NormalTok"/>
        </w:rPr>
        <w:t xml:space="preserve">norm.cop) </w:t>
      </w:r>
      <w:r>
        <w:rPr/>
        <w:br/>
      </w:r>
      <w:r>
        <w:rPr>
          <w:rStyle w:val="NormalTok"/>
        </w:rPr>
        <w:t>stud5.fit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(cdf.z, </w:t>
      </w:r>
      <w:r>
        <w:rPr>
          <w:rStyle w:val="DataTypeTok"/>
        </w:rPr>
        <w:t>copula=</w:t>
      </w:r>
      <w:r>
        <w:rPr>
          <w:rStyle w:val="NormalTok"/>
        </w:rPr>
        <w:t xml:space="preserve">stud5.cop) </w:t>
      </w:r>
      <w:r>
        <w:rPr/>
        <w:br/>
      </w:r>
      <w:r>
        <w:rPr>
          <w:rStyle w:val="NormalTok"/>
        </w:rPr>
        <w:t>stud10.fit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(cdf.z, </w:t>
      </w:r>
      <w:r>
        <w:rPr>
          <w:rStyle w:val="DataTypeTok"/>
        </w:rPr>
        <w:t>copula=</w:t>
      </w:r>
      <w:r>
        <w:rPr>
          <w:rStyle w:val="NormalTok"/>
        </w:rPr>
        <w:t xml:space="preserve">stud10.cop) </w:t>
      </w:r>
      <w:r>
        <w:rPr/>
        <w:br/>
      </w:r>
      <w:r>
        <w:rPr>
          <w:rStyle w:val="NormalTok"/>
        </w:rPr>
        <w:t>stud20.fit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(cdf.z, </w:t>
      </w:r>
      <w:r>
        <w:rPr>
          <w:rStyle w:val="DataTypeTok"/>
        </w:rPr>
        <w:t>copula=</w:t>
      </w:r>
      <w:r>
        <w:rPr>
          <w:rStyle w:val="NormalTok"/>
        </w:rPr>
        <w:t xml:space="preserve">stud20.cop) </w:t>
      </w:r>
      <w:r>
        <w:rPr/>
        <w:br/>
      </w:r>
      <w:r>
        <w:rPr>
          <w:rStyle w:val="NormalTok"/>
        </w:rPr>
        <w:t>gumb.fit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(cdf.z, </w:t>
      </w:r>
      <w:r>
        <w:rPr>
          <w:rStyle w:val="DataTypeTok"/>
        </w:rPr>
        <w:t>copula=</w:t>
      </w:r>
      <w:r>
        <w:rPr>
          <w:rStyle w:val="NormalTok"/>
        </w:rPr>
        <w:t xml:space="preserve">gumb.cop) </w:t>
      </w:r>
      <w:r>
        <w:rPr/>
        <w:br/>
      </w:r>
      <w:r>
        <w:rPr>
          <w:rStyle w:val="NormalTok"/>
        </w:rPr>
        <w:t>clay.fit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(cdf.z, </w:t>
      </w:r>
      <w:r>
        <w:rPr>
          <w:rStyle w:val="DataTypeTok"/>
        </w:rPr>
        <w:t>copula=</w:t>
      </w:r>
      <w:r>
        <w:rPr>
          <w:rStyle w:val="NormalTok"/>
        </w:rPr>
        <w:t xml:space="preserve">clay.cop) </w:t>
      </w:r>
      <w:r>
        <w:rPr/>
        <w:br/>
      </w:r>
      <w:r>
        <w:rPr>
          <w:rStyle w:val="CommentTok"/>
        </w:rPr>
        <w:t># выбор оптимальной копулы</w:t>
      </w:r>
      <w:r>
        <w:rPr/>
        <w:br/>
      </w:r>
      <w:r>
        <w:rPr>
          <w:rStyle w:val="NormalTok"/>
        </w:rPr>
        <w:t>norm.fit@loglik;stud5.fit@loglik;stud10.fit@loglik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211.4267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218.426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221.2284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stud20.fit@loglik;gumb.fit@loglik;clay.fit@loglik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218.7848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186.2579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184.9854</w:t>
      </w:r>
    </w:p>
    <w:p>
      <w:pPr>
        <w:pStyle w:val="Heading3"/>
        <w:rPr/>
      </w:pPr>
      <w:bookmarkStart w:id="6" w:name="--"/>
      <w:bookmarkEnd w:id="6"/>
      <w:r>
        <w:rPr/>
        <w:t>Оценка финансового риска</w:t>
      </w:r>
    </w:p>
    <w:p>
      <w:pPr>
        <w:pStyle w:val="Normal"/>
        <w:rPr/>
      </w:pPr>
      <w:bookmarkStart w:id="7" w:name="--"/>
      <w:bookmarkEnd w:id="7"/>
      <w:r>
        <w:rPr/>
        <w:t xml:space="preserve">C помощью метода Монте-Карло были получена выборка доходностей портфеля (50% Газпром, 50% Норильский никель). С помощью копулы, выбранной на предыдущем шаге, получаем векторы стандартизированных остатков. Параметры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</m:oMath>
      <w:r>
        <w:rPr/>
        <w:t xml:space="preserve"> получаем из GARCH-моделей.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моделирование доходностей портфеля методом Монте-Карло</w:t>
      </w:r>
      <w:r>
        <w:rPr/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^</w:t>
      </w:r>
      <w:r>
        <w:rPr>
          <w:rStyle w:val="DecValTok"/>
        </w:rPr>
        <w:t>4</w:t>
      </w:r>
      <w:r>
        <w:rPr/>
        <w:br/>
      </w:r>
      <w:r>
        <w:rPr>
          <w:rStyle w:val="NormalTok"/>
        </w:rPr>
        <w:t>cdf.sim &lt;-</w:t>
      </w:r>
      <w:r>
        <w:rPr>
          <w:rStyle w:val="StringTok"/>
        </w:rPr>
        <w:t xml:space="preserve"> </w:t>
      </w:r>
      <w:r>
        <w:rPr>
          <w:rStyle w:val="KeywordTok"/>
        </w:rPr>
        <w:t>rCopula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N, </w:t>
      </w:r>
      <w:r>
        <w:rPr>
          <w:rStyle w:val="DataTypeTok"/>
        </w:rPr>
        <w:t>copula=</w:t>
      </w:r>
      <w:r>
        <w:rPr>
          <w:rStyle w:val="NormalTok"/>
        </w:rPr>
        <w:t>stud10.fit@copula)</w:t>
      </w:r>
      <w:r>
        <w:rPr/>
        <w:br/>
      </w:r>
      <w:r>
        <w:rPr>
          <w:rStyle w:val="NormalTok"/>
        </w:rPr>
        <w:t>z.sim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NormalTok"/>
        </w:rPr>
        <w:t xml:space="preserve">N,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z.sim[, i] &lt;-</w:t>
      </w:r>
      <w:r>
        <w:rPr>
          <w:rStyle w:val="StringTok"/>
        </w:rPr>
        <w:t xml:space="preserve"> </w:t>
      </w:r>
      <w:r>
        <w:rPr>
          <w:rStyle w:val="KeywordTok"/>
        </w:rPr>
        <w:t>qged</w:t>
      </w:r>
      <w:r>
        <w:rPr>
          <w:rStyle w:val="NormalTok"/>
        </w:rPr>
        <w:t xml:space="preserve">(cdf.sim[, i], </w:t>
      </w:r>
      <w:r>
        <w:rPr>
          <w:rStyle w:val="DataTypeTok"/>
        </w:rPr>
        <w:t>mean=</w:t>
      </w:r>
      <w:r>
        <w:rPr>
          <w:rStyle w:val="NormalTok"/>
        </w:rPr>
        <w:t xml:space="preserve">mean.z[i], </w:t>
      </w:r>
      <w:r>
        <w:rPr>
          <w:rStyle w:val="DataTypeTok"/>
        </w:rPr>
        <w:t>sd=</w:t>
      </w:r>
      <w:r>
        <w:rPr>
          <w:rStyle w:val="NormalTok"/>
        </w:rPr>
        <w:t xml:space="preserve">sd.z[i], 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nu=</w:t>
      </w:r>
      <w:r>
        <w:rPr>
          <w:rStyle w:val="NormalTok"/>
        </w:rPr>
        <w:t>nu.z[i])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NormalTok"/>
        </w:rPr>
        <w:t>gazp.frc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(gazp.gfit, </w:t>
      </w:r>
      <w:r>
        <w:rPr>
          <w:rStyle w:val="DataTypeTok"/>
        </w:rPr>
        <w:t>n.ahead=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gmkn.frc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(gmkn.gfit, </w:t>
      </w:r>
      <w:r>
        <w:rPr>
          <w:rStyle w:val="DataTypeTok"/>
        </w:rPr>
        <w:t>n.ahead=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(gazp.frc[, </w:t>
      </w:r>
      <w:r>
        <w:rPr>
          <w:rStyle w:val="DecValTok"/>
        </w:rPr>
        <w:t>1</w:t>
      </w:r>
      <w:r>
        <w:rPr>
          <w:rStyle w:val="NormalTok"/>
        </w:rPr>
        <w:t xml:space="preserve">], gmkn.frc[,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sigma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(gazp.frc[, </w:t>
      </w:r>
      <w:r>
        <w:rPr>
          <w:rStyle w:val="DecValTok"/>
        </w:rPr>
        <w:t>3</w:t>
      </w:r>
      <w:r>
        <w:rPr>
          <w:rStyle w:val="NormalTok"/>
        </w:rPr>
        <w:t xml:space="preserve">], gmkn.frc[, 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веса активов в портфеле</w:t>
      </w:r>
      <w:r>
        <w:rPr/>
        <w:br/>
      </w:r>
      <w:r>
        <w:rPr>
          <w:rStyle w:val="NormalTok"/>
        </w:rPr>
        <w:t>port.sim &lt;-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NormalTok"/>
        </w:rPr>
        <w:t>]*(mu[</w:t>
      </w:r>
      <w:r>
        <w:rPr>
          <w:rStyle w:val="DecValTok"/>
        </w:rPr>
        <w:t>1</w:t>
      </w:r>
      <w:r>
        <w:rPr>
          <w:rStyle w:val="NormalTok"/>
        </w:rPr>
        <w:t>]+sigma[</w:t>
      </w:r>
      <w:r>
        <w:rPr>
          <w:rStyle w:val="DecValTok"/>
        </w:rPr>
        <w:t>1</w:t>
      </w:r>
      <w:r>
        <w:rPr>
          <w:rStyle w:val="NormalTok"/>
        </w:rPr>
        <w:t xml:space="preserve">]*z.sim[, </w:t>
      </w:r>
      <w:r>
        <w:rPr>
          <w:rStyle w:val="DecValTok"/>
        </w:rPr>
        <w:t>1</w:t>
      </w:r>
      <w:r>
        <w:rPr>
          <w:rStyle w:val="NormalTok"/>
        </w:rPr>
        <w:t>]) +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2</w:t>
      </w:r>
      <w:r>
        <w:rPr>
          <w:rStyle w:val="NormalTok"/>
        </w:rPr>
        <w:t>]*(mu[</w:t>
      </w:r>
      <w:r>
        <w:rPr>
          <w:rStyle w:val="DecValTok"/>
        </w:rPr>
        <w:t>2</w:t>
      </w:r>
      <w:r>
        <w:rPr>
          <w:rStyle w:val="NormalTok"/>
        </w:rPr>
        <w:t>]+sigma[</w:t>
      </w:r>
      <w:r>
        <w:rPr>
          <w:rStyle w:val="DecValTok"/>
        </w:rPr>
        <w:t>2</w:t>
      </w:r>
      <w:r>
        <w:rPr>
          <w:rStyle w:val="NormalTok"/>
        </w:rPr>
        <w:t xml:space="preserve">]*z.sim[,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>
      <w:pPr>
        <w:pStyle w:val="Normal"/>
        <w:rPr/>
      </w:pPr>
      <w:r>
        <w:rPr/>
        <w:t>Был рассчитан 90%-й VaR и ES по всей выборке наблюдений.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измерители риска</w:t>
      </w:r>
      <w:r>
        <w:rPr/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/>
        <w:br/>
      </w:r>
      <w:r>
        <w:rPr>
          <w:rStyle w:val="NormalTok"/>
        </w:rPr>
        <w:t>port.sim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(port.sim)</w:t>
      </w:r>
      <w:r>
        <w:rPr/>
        <w:br/>
      </w:r>
      <w:r>
        <w:rPr>
          <w:rStyle w:val="NormalTok"/>
        </w:rPr>
        <w:t>VaR &lt;-</w:t>
      </w:r>
      <w:r>
        <w:rPr>
          <w:rStyle w:val="StringTok"/>
        </w:rPr>
        <w:t xml:space="preserve"> </w:t>
      </w:r>
      <w:r>
        <w:rPr>
          <w:rStyle w:val="NormalTok"/>
        </w:rPr>
        <w:t>port.sim[alpha*N]</w:t>
      </w:r>
      <w:r>
        <w:rPr/>
        <w:br/>
      </w:r>
      <w:r>
        <w:rPr>
          <w:rStyle w:val="NormalTok"/>
        </w:rPr>
        <w:t>ES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(port.sim[</w:t>
      </w:r>
      <w:r>
        <w:rPr>
          <w:rStyle w:val="DecValTok"/>
        </w:rPr>
        <w:t>1</w:t>
      </w:r>
      <w:r>
        <w:rPr>
          <w:rStyle w:val="NormalTok"/>
        </w:rPr>
        <w:t>:(alpha*N</w:t>
      </w:r>
      <w:r>
        <w:rPr>
          <w:rStyle w:val="DecValTok"/>
        </w:rPr>
        <w:t>-1</w:t>
      </w:r>
      <w:r>
        <w:rPr>
          <w:rStyle w:val="NormalTok"/>
        </w:rPr>
        <w:t>)])</w:t>
      </w:r>
    </w:p>
    <w:p>
      <w:pPr>
        <w:pStyle w:val="Heading3"/>
        <w:rPr/>
      </w:pPr>
      <w:bookmarkStart w:id="8" w:name="-var---copula-garch-"/>
      <w:bookmarkEnd w:id="8"/>
      <w:r>
        <w:rPr/>
        <w:t>Кривая VaR на основе COPULA-GARCH модели</w:t>
      </w:r>
    </w:p>
    <w:p>
      <w:pPr>
        <w:pStyle w:val="Normal"/>
        <w:rPr/>
      </w:pPr>
      <w:bookmarkStart w:id="9" w:name="-var---copula-garch-"/>
      <w:bookmarkEnd w:id="9"/>
      <w:r>
        <w:rPr/>
        <w:t>При расчете кривой VaR размер обучающей выборки пришлось уменьшить до 100, иначе получалось низкое p-value в тесте Купика.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Параметры для расчета VaR</w:t>
      </w:r>
      <w:r>
        <w:rPr/>
        <w:br/>
      </w:r>
      <w:r>
        <w:rPr>
          <w:rStyle w:val="NormalTok"/>
        </w:rPr>
        <w:t>T1 &lt;-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/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(gazp.ret) -</w:t>
      </w:r>
      <w:r>
        <w:rPr>
          <w:rStyle w:val="StringTok"/>
        </w:rPr>
        <w:t xml:space="preserve"> </w:t>
      </w:r>
      <w:r>
        <w:rPr>
          <w:rStyle w:val="NormalTok"/>
        </w:rPr>
        <w:t>T1</w:t>
      </w:r>
      <w:r>
        <w:rPr/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/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^</w:t>
      </w:r>
      <w:r>
        <w:rPr>
          <w:rStyle w:val="DecValTok"/>
        </w:rPr>
        <w:t>3</w:t>
      </w:r>
      <w:r>
        <w:rPr/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rPr>
          <w:rStyle w:val="CommentTok"/>
        </w:rPr>
        <w:t># Веса активов в портфеле</w:t>
      </w:r>
      <w:r>
        <w:rPr/>
        <w:br/>
      </w:r>
      <w:r>
        <w:rPr>
          <w:rStyle w:val="NormalTok"/>
        </w:rPr>
        <w:t>VaR.copula_garch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</w:t>
      </w:r>
      <w:r>
        <w:rPr/>
        <w:br/>
        <w:br/>
      </w:r>
      <w:r>
        <w:rPr>
          <w:rStyle w:val="NormalTok"/>
        </w:rPr>
        <w:t>h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</w:t>
      </w:r>
      <w:r>
        <w:rPr>
          <w:rStyle w:val="CommentTok"/>
        </w:rPr>
        <w:t># длина обучающей выборки</w:t>
      </w:r>
      <w:r>
        <w:rPr/>
        <w:br/>
      </w:r>
      <w:r>
        <w:rPr>
          <w:rStyle w:val="NormalTok"/>
        </w:rPr>
        <w:t>for (i in (T1</w:t>
      </w:r>
      <w:r>
        <w:rPr>
          <w:rStyle w:val="DecValTok"/>
        </w:rPr>
        <w:t>+1</w:t>
      </w:r>
      <w:r>
        <w:rPr>
          <w:rStyle w:val="NormalTok"/>
        </w:rPr>
        <w:t>):(T1+T2)) 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обучающая выборка</w:t>
      </w:r>
      <w:r>
        <w:rPr/>
        <w:br/>
      </w:r>
      <w:r>
        <w:rPr>
          <w:rStyle w:val="NormalTok"/>
        </w:rPr>
        <w:t xml:space="preserve">  gazp.train &lt;-</w:t>
      </w:r>
      <w:r>
        <w:rPr>
          <w:rStyle w:val="StringTok"/>
        </w:rPr>
        <w:t xml:space="preserve"> </w:t>
      </w:r>
      <w:r>
        <w:rPr>
          <w:rStyle w:val="NormalTok"/>
        </w:rPr>
        <w:t>gazp.ret[(i-h):(i</w:t>
      </w:r>
      <w:r>
        <w:rPr>
          <w:rStyle w:val="DecValTok"/>
        </w:rPr>
        <w:t>-1</w:t>
      </w:r>
      <w:r>
        <w:rPr>
          <w:rStyle w:val="NormalTok"/>
        </w:rPr>
        <w:t>)]</w:t>
      </w:r>
      <w:r>
        <w:rPr/>
        <w:br/>
      </w:r>
      <w:r>
        <w:rPr>
          <w:rStyle w:val="NormalTok"/>
        </w:rPr>
        <w:t xml:space="preserve">  gmkn.train &lt;-</w:t>
      </w:r>
      <w:r>
        <w:rPr>
          <w:rStyle w:val="StringTok"/>
        </w:rPr>
        <w:t xml:space="preserve"> </w:t>
      </w:r>
      <w:r>
        <w:rPr>
          <w:rStyle w:val="NormalTok"/>
        </w:rPr>
        <w:t>gmkn.ret[(i-h):(i</w:t>
      </w:r>
      <w:r>
        <w:rPr>
          <w:rStyle w:val="DecValTok"/>
        </w:rPr>
        <w:t>-1</w:t>
      </w:r>
      <w:r>
        <w:rPr>
          <w:rStyle w:val="NormalTok"/>
        </w:rPr>
        <w:t xml:space="preserve">)]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одномерные GARCH-модели</w:t>
      </w:r>
      <w:r>
        <w:rPr/>
        <w:br/>
      </w:r>
      <w:r>
        <w:rPr>
          <w:rStyle w:val="NormalTok"/>
        </w:rPr>
        <w:t xml:space="preserve">  gazp.gfit &lt;-</w:t>
      </w:r>
      <w:r>
        <w:rPr>
          <w:rStyle w:val="StringTok"/>
        </w:rPr>
        <w:t xml:space="preserve"> </w:t>
      </w:r>
      <w:r>
        <w:rPr>
          <w:rStyle w:val="KeywordTok"/>
        </w:rPr>
        <w:t>garchFit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~</w:t>
      </w:r>
      <w:r>
        <w:rPr>
          <w:rStyle w:val="KeywordTok"/>
        </w:rPr>
        <w:t>garch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 xml:space="preserve">gazp.train, </w:t>
      </w:r>
      <w:r>
        <w:rPr>
          <w:rStyle w:val="DataTypeTok"/>
        </w:rPr>
        <w:t>cond.dist=</w:t>
      </w:r>
      <w:r>
        <w:rPr>
          <w:rStyle w:val="StringTok"/>
        </w:rPr>
        <w:t>"ged"</w:t>
      </w:r>
      <w:r>
        <w:rPr>
          <w:rStyle w:val="NormalTok"/>
        </w:rPr>
        <w:t xml:space="preserve">,  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shape=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DataTypeTok"/>
        </w:rPr>
        <w:t>include.shape=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gmkn.gfit &lt;-</w:t>
      </w:r>
      <w:r>
        <w:rPr>
          <w:rStyle w:val="StringTok"/>
        </w:rPr>
        <w:t xml:space="preserve"> </w:t>
      </w:r>
      <w:r>
        <w:rPr>
          <w:rStyle w:val="KeywordTok"/>
        </w:rPr>
        <w:t>garchFit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~</w:t>
      </w:r>
      <w:r>
        <w:rPr>
          <w:rStyle w:val="KeywordTok"/>
        </w:rPr>
        <w:t>garch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 xml:space="preserve">gmkn.train, </w:t>
      </w:r>
      <w:r>
        <w:rPr>
          <w:rStyle w:val="DataTypeTok"/>
        </w:rPr>
        <w:t>cond.dist=</w:t>
      </w:r>
      <w:r>
        <w:rPr>
          <w:rStyle w:val="StringTok"/>
        </w:rPr>
        <w:t>"ged"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shape=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DataTypeTok"/>
        </w:rPr>
        <w:t>include.shape=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частные распределения стандартизированных остатков</w:t>
      </w:r>
      <w:r>
        <w:rPr/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NormalTok"/>
        </w:rPr>
        <w:t xml:space="preserve">T1,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z[,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gazp.gfit@residuals /</w:t>
      </w:r>
      <w:r>
        <w:rPr>
          <w:rStyle w:val="StringTok"/>
        </w:rPr>
        <w:t xml:space="preserve"> </w:t>
      </w:r>
      <w:r>
        <w:rPr>
          <w:rStyle w:val="NormalTok"/>
        </w:rPr>
        <w:t>gazp.gfit@sigma.t</w:t>
      </w:r>
      <w:r>
        <w:rPr/>
        <w:br/>
      </w:r>
      <w:r>
        <w:rPr>
          <w:rStyle w:val="NormalTok"/>
        </w:rPr>
        <w:t xml:space="preserve">  z[,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gmkn.gfit@residuals /</w:t>
      </w:r>
      <w:r>
        <w:rPr>
          <w:rStyle w:val="StringTok"/>
        </w:rPr>
        <w:t xml:space="preserve"> </w:t>
      </w:r>
      <w:r>
        <w:rPr>
          <w:rStyle w:val="NormalTok"/>
        </w:rPr>
        <w:t>gmkn.gfit@sigma.t</w:t>
      </w:r>
      <w:r>
        <w:rPr/>
        <w:br/>
      </w:r>
      <w:r>
        <w:rPr>
          <w:rStyle w:val="NormalTok"/>
        </w:rPr>
        <w:t xml:space="preserve">  z1.fit &lt;-</w:t>
      </w:r>
      <w:r>
        <w:rPr>
          <w:rStyle w:val="StringTok"/>
        </w:rPr>
        <w:t xml:space="preserve"> </w:t>
      </w:r>
      <w:r>
        <w:rPr>
          <w:rStyle w:val="KeywordTok"/>
        </w:rPr>
        <w:t>gedFit</w:t>
      </w:r>
      <w:r>
        <w:rPr>
          <w:rStyle w:val="NormalTok"/>
        </w:rPr>
        <w:t xml:space="preserve">(z[,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z2.fit &lt;-</w:t>
      </w:r>
      <w:r>
        <w:rPr>
          <w:rStyle w:val="StringTok"/>
        </w:rPr>
        <w:t xml:space="preserve"> </w:t>
      </w:r>
      <w:r>
        <w:rPr>
          <w:rStyle w:val="KeywordTok"/>
        </w:rPr>
        <w:t>gedFit</w:t>
      </w:r>
      <w:r>
        <w:rPr>
          <w:rStyle w:val="NormalTok"/>
        </w:rPr>
        <w:t xml:space="preserve">(z[,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mean.z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(z1.fit$par[</w:t>
      </w:r>
      <w:r>
        <w:rPr>
          <w:rStyle w:val="DecValTok"/>
        </w:rPr>
        <w:t>1</w:t>
      </w:r>
      <w:r>
        <w:rPr>
          <w:rStyle w:val="NormalTok"/>
        </w:rPr>
        <w:t>], z2.fit$par[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sd.z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(z1.fit$par[</w:t>
      </w:r>
      <w:r>
        <w:rPr>
          <w:rStyle w:val="DecValTok"/>
        </w:rPr>
        <w:t>2</w:t>
      </w:r>
      <w:r>
        <w:rPr>
          <w:rStyle w:val="NormalTok"/>
        </w:rPr>
        <w:t>], z2.fit$par[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nu.z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(z1.fit$par[</w:t>
      </w:r>
      <w:r>
        <w:rPr>
          <w:rStyle w:val="DecValTok"/>
        </w:rPr>
        <w:t>3</w:t>
      </w:r>
      <w:r>
        <w:rPr>
          <w:rStyle w:val="NormalTok"/>
        </w:rPr>
        <w:t>], z1.fit$par[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cdf.z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NormalTok"/>
        </w:rPr>
        <w:t xml:space="preserve">T1,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for(t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  cdf.z[, t] &lt;-</w:t>
      </w:r>
      <w:r>
        <w:rPr>
          <w:rStyle w:val="StringTok"/>
        </w:rPr>
        <w:t xml:space="preserve"> </w:t>
      </w:r>
      <w:r>
        <w:rPr>
          <w:rStyle w:val="KeywordTok"/>
        </w:rPr>
        <w:t>pged</w:t>
      </w:r>
      <w:r>
        <w:rPr>
          <w:rStyle w:val="NormalTok"/>
        </w:rPr>
        <w:t xml:space="preserve">(z[, t], </w:t>
      </w:r>
      <w:r>
        <w:rPr>
          <w:rStyle w:val="DataTypeTok"/>
        </w:rPr>
        <w:t>mean=</w:t>
      </w:r>
      <w:r>
        <w:rPr>
          <w:rStyle w:val="NormalTok"/>
        </w:rPr>
        <w:t xml:space="preserve">mean.z[t], </w:t>
      </w:r>
      <w:r>
        <w:rPr>
          <w:rStyle w:val="DataTypeTok"/>
        </w:rPr>
        <w:t>sd=</w:t>
      </w:r>
      <w:r>
        <w:rPr>
          <w:rStyle w:val="NormalTok"/>
        </w:rPr>
        <w:t xml:space="preserve">sd.z[t], </w:t>
      </w:r>
      <w:r>
        <w:rPr/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nu=</w:t>
      </w:r>
      <w:r>
        <w:rPr>
          <w:rStyle w:val="NormalTok"/>
        </w:rPr>
        <w:t>nu.z[t])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подгонка копулы</w:t>
      </w:r>
      <w:r>
        <w:rPr/>
        <w:br/>
      </w:r>
      <w:r>
        <w:rPr>
          <w:rStyle w:val="NormalTok"/>
        </w:rPr>
        <w:t xml:space="preserve">  stud10.cop &lt;-</w:t>
      </w:r>
      <w:r>
        <w:rPr>
          <w:rStyle w:val="StringTok"/>
        </w:rPr>
        <w:t xml:space="preserve"> </w:t>
      </w:r>
      <w:r>
        <w:rPr>
          <w:rStyle w:val="KeywordTok"/>
        </w:rPr>
        <w:t>tCopula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param=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df.fixed=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dispstr=</w:t>
      </w:r>
      <w:r>
        <w:rPr>
          <w:rStyle w:val="StringTok"/>
        </w:rPr>
        <w:t>"un"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 xml:space="preserve">  stud10.fit &lt;-</w:t>
      </w:r>
      <w:r>
        <w:rPr>
          <w:rStyle w:val="StringTok"/>
        </w:rPr>
        <w:t xml:space="preserve"> </w:t>
      </w:r>
      <w:r>
        <w:rPr>
          <w:rStyle w:val="KeywordTok"/>
        </w:rPr>
        <w:t>fitCopula</w:t>
      </w:r>
      <w:r>
        <w:rPr>
          <w:rStyle w:val="NormalTok"/>
        </w:rPr>
        <w:t xml:space="preserve">(cdf.z, </w:t>
      </w:r>
      <w:r>
        <w:rPr>
          <w:rStyle w:val="DataTypeTok"/>
        </w:rPr>
        <w:t>copula=</w:t>
      </w:r>
      <w:r>
        <w:rPr>
          <w:rStyle w:val="NormalTok"/>
        </w:rPr>
        <w:t>stud10.cop)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моделирование доходностей портфеля</w:t>
      </w:r>
      <w:r>
        <w:rPr/>
        <w:br/>
      </w:r>
      <w:r>
        <w:rPr>
          <w:rStyle w:val="NormalTok"/>
        </w:rPr>
        <w:t xml:space="preserve">  cdf.sim &lt;-</w:t>
      </w:r>
      <w:r>
        <w:rPr>
          <w:rStyle w:val="StringTok"/>
        </w:rPr>
        <w:t xml:space="preserve"> </w:t>
      </w:r>
      <w:r>
        <w:rPr>
          <w:rStyle w:val="KeywordTok"/>
        </w:rPr>
        <w:t>rCopula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N, </w:t>
      </w:r>
      <w:r>
        <w:rPr>
          <w:rStyle w:val="DataTypeTok"/>
        </w:rPr>
        <w:t>copula=</w:t>
      </w:r>
      <w:r>
        <w:rPr>
          <w:rStyle w:val="NormalTok"/>
        </w:rPr>
        <w:t>stud10.fit@copula)</w:t>
      </w:r>
      <w:r>
        <w:rPr/>
        <w:br/>
      </w:r>
      <w:r>
        <w:rPr>
          <w:rStyle w:val="NormalTok"/>
        </w:rPr>
        <w:t xml:space="preserve">  z.sim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NormalTok"/>
        </w:rPr>
        <w:t xml:space="preserve">N,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for (t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  z.sim[, t] &lt;-</w:t>
      </w:r>
      <w:r>
        <w:rPr>
          <w:rStyle w:val="StringTok"/>
        </w:rPr>
        <w:t xml:space="preserve"> </w:t>
      </w:r>
      <w:r>
        <w:rPr>
          <w:rStyle w:val="KeywordTok"/>
        </w:rPr>
        <w:t>qged</w:t>
      </w:r>
      <w:r>
        <w:rPr>
          <w:rStyle w:val="NormalTok"/>
        </w:rPr>
        <w:t xml:space="preserve">(cdf.sim[, t], </w:t>
      </w:r>
      <w:r>
        <w:rPr>
          <w:rStyle w:val="DataTypeTok"/>
        </w:rPr>
        <w:t>mean=</w:t>
      </w:r>
      <w:r>
        <w:rPr>
          <w:rStyle w:val="NormalTok"/>
        </w:rPr>
        <w:t xml:space="preserve">mean.z[t], </w:t>
      </w:r>
      <w:r>
        <w:rPr>
          <w:rStyle w:val="DataTypeTok"/>
        </w:rPr>
        <w:t>sd=</w:t>
      </w:r>
      <w:r>
        <w:rPr>
          <w:rStyle w:val="NormalTok"/>
        </w:rPr>
        <w:t xml:space="preserve">sd.z[t], </w:t>
      </w:r>
      <w:r>
        <w:rPr/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nu=</w:t>
      </w:r>
      <w:r>
        <w:rPr>
          <w:rStyle w:val="NormalTok"/>
        </w:rPr>
        <w:t>nu.z[t])</w:t>
      </w:r>
      <w:r>
        <w:rPr/>
        <w:br/>
      </w:r>
      <w:r>
        <w:rPr>
          <w:rStyle w:val="NormalTok"/>
        </w:rPr>
        <w:t xml:space="preserve">  }</w:t>
      </w:r>
      <w:r>
        <w:rPr/>
        <w:br/>
      </w:r>
      <w:r>
        <w:rPr>
          <w:rStyle w:val="NormalTok"/>
        </w:rPr>
        <w:t xml:space="preserve">  gazp.frc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(gazp.gfit, </w:t>
      </w:r>
      <w:r>
        <w:rPr>
          <w:rStyle w:val="DataTypeTok"/>
        </w:rPr>
        <w:t>n.ahead=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gmkn.frc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(gmkn.gfit, </w:t>
      </w:r>
      <w:r>
        <w:rPr>
          <w:rStyle w:val="DataTypeTok"/>
        </w:rPr>
        <w:t>n.ahead=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(gazp.frc[, </w:t>
      </w:r>
      <w:r>
        <w:rPr>
          <w:rStyle w:val="DecValTok"/>
        </w:rPr>
        <w:t>1</w:t>
      </w:r>
      <w:r>
        <w:rPr>
          <w:rStyle w:val="NormalTok"/>
        </w:rPr>
        <w:t xml:space="preserve">], gmkn.frc[,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(gazp.frc[, </w:t>
      </w:r>
      <w:r>
        <w:rPr>
          <w:rStyle w:val="DecValTok"/>
        </w:rPr>
        <w:t>3</w:t>
      </w:r>
      <w:r>
        <w:rPr>
          <w:rStyle w:val="NormalTok"/>
        </w:rPr>
        <w:t xml:space="preserve">], gmkn.frc[, 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port.sim &lt;-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NormalTok"/>
        </w:rPr>
        <w:t>]*(mu[</w:t>
      </w:r>
      <w:r>
        <w:rPr>
          <w:rStyle w:val="DecValTok"/>
        </w:rPr>
        <w:t>1</w:t>
      </w:r>
      <w:r>
        <w:rPr>
          <w:rStyle w:val="NormalTok"/>
        </w:rPr>
        <w:t>]+sigma[</w:t>
      </w:r>
      <w:r>
        <w:rPr>
          <w:rStyle w:val="DecValTok"/>
        </w:rPr>
        <w:t>1</w:t>
      </w:r>
      <w:r>
        <w:rPr>
          <w:rStyle w:val="NormalTok"/>
        </w:rPr>
        <w:t xml:space="preserve">]*z.sim[,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/>
        <w:br/>
      </w:r>
      <w:r>
        <w:rPr>
          <w:rStyle w:val="NormalTok"/>
        </w:rPr>
        <w:t xml:space="preserve">              +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2</w:t>
      </w:r>
      <w:r>
        <w:rPr>
          <w:rStyle w:val="NormalTok"/>
        </w:rPr>
        <w:t>]*(mu[</w:t>
      </w:r>
      <w:r>
        <w:rPr>
          <w:rStyle w:val="DecValTok"/>
        </w:rPr>
        <w:t>2</w:t>
      </w:r>
      <w:r>
        <w:rPr>
          <w:rStyle w:val="NormalTok"/>
        </w:rPr>
        <w:t>]+sigma[</w:t>
      </w:r>
      <w:r>
        <w:rPr>
          <w:rStyle w:val="DecValTok"/>
        </w:rPr>
        <w:t>2</w:t>
      </w:r>
      <w:r>
        <w:rPr>
          <w:rStyle w:val="NormalTok"/>
        </w:rPr>
        <w:t xml:space="preserve">]*z.sim[,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port.sim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(port.sim)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вычисление VaR</w:t>
      </w:r>
      <w:r>
        <w:rPr/>
        <w:br/>
      </w:r>
      <w:r>
        <w:rPr>
          <w:rStyle w:val="NormalTok"/>
        </w:rPr>
        <w:t xml:space="preserve">  VaR.copula_garch[i-T1] &lt;-</w:t>
      </w:r>
      <w:r>
        <w:rPr>
          <w:rStyle w:val="StringTok"/>
        </w:rPr>
        <w:t xml:space="preserve"> </w:t>
      </w:r>
      <w:r>
        <w:rPr>
          <w:rStyle w:val="NormalTok"/>
        </w:rPr>
        <w:t>port.sim[alpha*N]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rPr/>
      </w:pPr>
      <w:r>
        <w:rPr/>
      </w:r>
    </w:p>
    <w:p>
      <w:pPr>
        <w:pStyle w:val="SourceCode"/>
        <w:rPr>
          <w:rStyle w:val="NormalTok"/>
        </w:rPr>
      </w:pPr>
      <w:r>
        <w:rPr>
          <w:rStyle w:val="CommentTok"/>
        </w:rPr>
        <w:t># График кривой VaR</w:t>
      </w:r>
      <w:r>
        <w:rPr/>
        <w:br/>
      </w:r>
      <w:r>
        <w:rPr>
          <w:rStyle w:val="NormalTok"/>
        </w:rPr>
        <w:t>port.test &lt;-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NormalTok"/>
        </w:rPr>
        <w:t>]*gazp.ret[(T1</w:t>
      </w:r>
      <w:r>
        <w:rPr>
          <w:rStyle w:val="DecValTok"/>
        </w:rPr>
        <w:t>+1</w:t>
      </w:r>
      <w:r>
        <w:rPr>
          <w:rStyle w:val="NormalTok"/>
        </w:rPr>
        <w:t xml:space="preserve">):(T1+T2)] </w:t>
      </w:r>
      <w:r>
        <w:rPr/>
        <w:br/>
      </w:r>
      <w:r>
        <w:rPr>
          <w:rStyle w:val="NormalTok"/>
        </w:rPr>
        <w:t xml:space="preserve">             +</w:t>
      </w:r>
      <w:r>
        <w:rPr>
          <w:rStyle w:val="StringTok"/>
        </w:rPr>
        <w:t xml:space="preserve"> </w:t>
      </w:r>
      <w:r>
        <w:rPr>
          <w:rStyle w:val="NormalTok"/>
        </w:rPr>
        <w:t>w[</w:t>
      </w:r>
      <w:r>
        <w:rPr>
          <w:rStyle w:val="DecValTok"/>
        </w:rPr>
        <w:t>2</w:t>
      </w:r>
      <w:r>
        <w:rPr>
          <w:rStyle w:val="NormalTok"/>
        </w:rPr>
        <w:t>]*gmkn.ret[(T1</w:t>
      </w:r>
      <w:r>
        <w:rPr>
          <w:rStyle w:val="DecValTok"/>
        </w:rPr>
        <w:t>+1</w:t>
      </w:r>
      <w:r>
        <w:rPr>
          <w:rStyle w:val="NormalTok"/>
        </w:rPr>
        <w:t>):(T1+T2)]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plot</w:t>
      </w:r>
      <w:r>
        <w:rPr>
          <w:rStyle w:val="NormalTok"/>
        </w:rPr>
        <w:t xml:space="preserve">(port.test,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"VaR curve"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lines</w:t>
      </w:r>
      <w:r>
        <w:rPr>
          <w:rStyle w:val="NormalTok"/>
        </w:rPr>
        <w:t xml:space="preserve">(VaR.copula_garch,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'bottomleft'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"Returns"</w:t>
      </w:r>
      <w:r>
        <w:rPr>
          <w:rStyle w:val="NormalTok"/>
        </w:rPr>
        <w:t xml:space="preserve">, </w:t>
      </w:r>
      <w:r>
        <w:rPr>
          <w:rStyle w:val="StringTok"/>
        </w:rPr>
        <w:t>"VaR COPULA-GARCH"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Для полученной кривой VaR был проведен тест Купика и рассчитаны значения функции потерь Лопеса и Бланко-Ила.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Верификация VaR</w:t>
      </w:r>
      <w:r>
        <w:rPr/>
        <w:br/>
      </w:r>
      <w:r>
        <w:rPr>
          <w:rStyle w:val="CommentTok"/>
        </w:rPr>
        <w:t># Частота пробоев</w:t>
      </w:r>
      <w:r>
        <w:rPr/>
        <w:br/>
      </w:r>
      <w:r>
        <w:rPr>
          <w:rStyle w:val="NormalTok"/>
        </w:rPr>
        <w:t>kupiec.test &lt;-</w:t>
      </w:r>
      <w:r>
        <w:rPr>
          <w:rStyle w:val="StringTok"/>
        </w:rPr>
        <w:t xml:space="preserve"> </w:t>
      </w:r>
      <w:r>
        <w:rPr>
          <w:rStyle w:val="NormalTok"/>
        </w:rPr>
        <w:t>function(ret, VaR, alpha) 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Тест Купика: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H0: модельная и эмпирическая частоты пробоя VaR совпадают</w:t>
      </w:r>
      <w:r>
        <w:rPr/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(ret &lt;</w:t>
      </w:r>
      <w:r>
        <w:rPr>
          <w:rStyle w:val="StringTok"/>
        </w:rPr>
        <w:t xml:space="preserve"> </w:t>
      </w:r>
      <w:r>
        <w:rPr>
          <w:rStyle w:val="NormalTok"/>
        </w:rPr>
        <w:t>VaR)</w:t>
      </w:r>
      <w:r>
        <w:rPr/>
        <w:br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(ret)</w:t>
      </w:r>
      <w:r>
        <w:rPr/>
        <w:br/>
      </w:r>
      <w:r>
        <w:rPr>
          <w:rStyle w:val="NormalTok"/>
        </w:rPr>
        <w:t xml:space="preserve">  alpha0 &lt;-</w:t>
      </w:r>
      <w:r>
        <w:rPr>
          <w:rStyle w:val="StringTok"/>
        </w:rPr>
        <w:t xml:space="preserve"> </w:t>
      </w:r>
      <w:r>
        <w:rPr>
          <w:rStyle w:val="NormalTok"/>
        </w:rPr>
        <w:t>K /</w:t>
      </w:r>
      <w:r>
        <w:rPr>
          <w:rStyle w:val="StringTok"/>
        </w:rPr>
        <w:t xml:space="preserve"> </w:t>
      </w:r>
      <w:r>
        <w:rPr>
          <w:rStyle w:val="NormalTok"/>
        </w:rPr>
        <w:t>T2</w:t>
      </w:r>
      <w:r>
        <w:rPr/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-alpha)^(T2-K) *</w:t>
      </w:r>
      <w:r>
        <w:rPr>
          <w:rStyle w:val="StringTok"/>
        </w:rPr>
        <w:t xml:space="preserve"> </w:t>
      </w:r>
      <w:r>
        <w:rPr>
          <w:rStyle w:val="NormalTok"/>
        </w:rPr>
        <w:t>alpha^K)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-alpha0)^(T2-K) *</w:t>
      </w:r>
      <w:r>
        <w:rPr>
          <w:rStyle w:val="StringTok"/>
        </w:rPr>
        <w:t xml:space="preserve"> </w:t>
      </w:r>
      <w:r>
        <w:rPr>
          <w:rStyle w:val="NormalTok"/>
        </w:rPr>
        <w:t>alpha0^K)</w:t>
      </w:r>
      <w:r>
        <w:rPr/>
        <w:br/>
      </w:r>
      <w:r>
        <w:rPr>
          <w:rStyle w:val="NormalTok"/>
        </w:rPr>
        <w:t xml:space="preserve">  p.value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 xml:space="preserve">(S, </w:t>
      </w:r>
      <w:r>
        <w:rPr>
          <w:rStyle w:val="DataTypeTok"/>
        </w:rPr>
        <w:t>df=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(alpha0, p.value))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Глубина пробоев</w:t>
      </w:r>
      <w:r>
        <w:rPr/>
        <w:br/>
      </w:r>
      <w:r>
        <w:rPr>
          <w:rStyle w:val="NormalTok"/>
        </w:rPr>
        <w:t>lopez.lf &lt;-</w:t>
      </w:r>
      <w:r>
        <w:rPr>
          <w:rStyle w:val="StringTok"/>
        </w:rPr>
        <w:t xml:space="preserve"> </w:t>
      </w:r>
      <w:r>
        <w:rPr>
          <w:rStyle w:val="NormalTok"/>
        </w:rPr>
        <w:t>function(ret, VaR) 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Функция потерь Лопеса</w:t>
      </w:r>
      <w:r>
        <w:rPr/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(ret &lt;</w:t>
      </w:r>
      <w:r>
        <w:rPr>
          <w:rStyle w:val="StringTok"/>
        </w:rPr>
        <w:t xml:space="preserve"> </w:t>
      </w:r>
      <w:r>
        <w:rPr>
          <w:rStyle w:val="NormalTok"/>
        </w:rPr>
        <w:t>VaR)</w:t>
      </w:r>
      <w:r>
        <w:rPr/>
        <w:br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((ret-VaR)^</w:t>
      </w:r>
      <w:r>
        <w:rPr>
          <w:rStyle w:val="DecValTok"/>
        </w:rPr>
        <w:t>2</w:t>
      </w:r>
      <w:r>
        <w:rPr>
          <w:rStyle w:val="NormalTok"/>
        </w:rPr>
        <w:t>*(ret &lt;</w:t>
      </w:r>
      <w:r>
        <w:rPr>
          <w:rStyle w:val="StringTok"/>
        </w:rPr>
        <w:t xml:space="preserve"> </w:t>
      </w:r>
      <w:r>
        <w:rPr>
          <w:rStyle w:val="NormalTok"/>
        </w:rPr>
        <w:t>VaR)) /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blanco.lf &lt;-</w:t>
      </w:r>
      <w:r>
        <w:rPr>
          <w:rStyle w:val="StringTok"/>
        </w:rPr>
        <w:t xml:space="preserve"> </w:t>
      </w:r>
      <w:r>
        <w:rPr>
          <w:rStyle w:val="NormalTok"/>
        </w:rPr>
        <w:t>function(ret, VaR) {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 Функция потерь Бланко-Ила</w:t>
      </w:r>
      <w:r>
        <w:rPr/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(ret &lt;</w:t>
      </w:r>
      <w:r>
        <w:rPr>
          <w:rStyle w:val="StringTok"/>
        </w:rPr>
        <w:t xml:space="preserve"> </w:t>
      </w:r>
      <w:r>
        <w:rPr>
          <w:rStyle w:val="NormalTok"/>
        </w:rPr>
        <w:t>VaR)</w:t>
      </w:r>
      <w:r>
        <w:rPr/>
        <w:br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((ret-VaR)/VaR *</w:t>
      </w:r>
      <w:r>
        <w:rPr>
          <w:rStyle w:val="StringTok"/>
        </w:rPr>
        <w:t xml:space="preserve"> </w:t>
      </w:r>
      <w:r>
        <w:rPr>
          <w:rStyle w:val="NormalTok"/>
        </w:rPr>
        <w:t>(ret &lt;</w:t>
      </w:r>
      <w:r>
        <w:rPr>
          <w:rStyle w:val="StringTok"/>
        </w:rPr>
        <w:t xml:space="preserve"> </w:t>
      </w:r>
      <w:r>
        <w:rPr>
          <w:rStyle w:val="NormalTok"/>
        </w:rPr>
        <w:t>VaR)) /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Тест VaR-кривой на частоту пробоев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"Kupiec test, alpha = "</w:t>
      </w:r>
      <w:r>
        <w:rPr>
          <w:rStyle w:val="NormalTok"/>
        </w:rPr>
        <w:t>, alpha))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"Kupiec test, alpha = 0.1"</w:t>
      </w:r>
    </w:p>
    <w:p>
      <w:pPr>
        <w:pStyle w:val="SourceCode"/>
        <w:rPr>
          <w:rStyle w:val="NormalTok"/>
        </w:rPr>
      </w:pPr>
      <w:r>
        <w:rPr>
          <w:rStyle w:val="NormalTok"/>
        </w:rPr>
        <w:t>kup &lt;-</w:t>
      </w:r>
      <w:r>
        <w:rPr>
          <w:rStyle w:val="StringTok"/>
        </w:rPr>
        <w:t xml:space="preserve"> </w:t>
      </w:r>
      <w:r>
        <w:rPr>
          <w:rStyle w:val="KeywordTok"/>
        </w:rPr>
        <w:t>kupiec.test</w:t>
      </w:r>
      <w:r>
        <w:rPr>
          <w:rStyle w:val="NormalTok"/>
        </w:rPr>
        <w:t>(port.test, VaR.copula_garch, alpha)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"COPULA-GARCH: alpha0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(kup[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", p-value 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(kup[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6</w:t>
      </w:r>
      <w:r>
        <w:rPr>
          <w:rStyle w:val="NormalTok"/>
        </w:rPr>
        <w:t>)))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"COPULA-GARCH: alpha0 = 0.096774, p-value  = 0.772956"</w:t>
      </w:r>
    </w:p>
    <w:p>
      <w:pPr>
        <w:pStyle w:val="SourceCode"/>
        <w:rPr>
          <w:rStyle w:val="NormalTok"/>
        </w:rPr>
      </w:pPr>
      <w:r>
        <w:rPr>
          <w:rStyle w:val="CommentTok"/>
        </w:rPr>
        <w:t># Оценка глубины пробоев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"Lopez loss function: 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lopez.lf</w:t>
      </w:r>
      <w:r>
        <w:rPr>
          <w:rStyle w:val="NormalTok"/>
        </w:rPr>
        <w:t xml:space="preserve">(port.test, VaR.copula_garch), </w:t>
      </w:r>
      <w:r>
        <w:rPr>
          <w:rStyle w:val="DecValTok"/>
        </w:rPr>
        <w:t>6</w:t>
      </w:r>
      <w:r>
        <w:rPr>
          <w:rStyle w:val="NormalTok"/>
        </w:rPr>
        <w:t>)))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"Lopez loss function: 7.4e-05"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"Blanco loss function: 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blanco.lf</w:t>
      </w:r>
      <w:r>
        <w:rPr>
          <w:rStyle w:val="NormalTok"/>
        </w:rPr>
        <w:t xml:space="preserve">(port.test, VaR.copula_garch), </w:t>
      </w:r>
      <w:r>
        <w:rPr>
          <w:rStyle w:val="DecValTok"/>
        </w:rPr>
        <w:t>6</w:t>
      </w:r>
      <w:r>
        <w:rPr>
          <w:rStyle w:val="NormalTok"/>
        </w:rPr>
        <w:t>)))</w:t>
      </w:r>
    </w:p>
    <w:p>
      <w:pPr>
        <w:pStyle w:val="SourceCode"/>
        <w:shd w:fill="F8F8F8" w:val="clear"/>
        <w:spacing w:before="180" w:after="180"/>
        <w:rPr>
          <w:rStyle w:val="VerbatimChar"/>
        </w:rPr>
      </w:pPr>
      <w:r>
        <w:rPr>
          <w:rStyle w:val="VerbatimChar"/>
        </w:rPr>
        <w:t>## [1] "Blanco loss function: 0.481494"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ErrorTok" w:customStyle="1">
    <w:name w:val="ErrorTok"/>
    <w:basedOn w:val="VerbatimChar"/>
    <w:rPr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Орлов</dc:creator>
  <dc:language>en-US</dc:language>
  <cp:revision>0</cp:revision>
  <dc:title>Applied econometrics 6, Copula-GARCH model</dc:title>
</cp:coreProperties>
</file>