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5DE" w:rsidRDefault="00C54A29">
      <w:pPr>
        <w:jc w:val="center"/>
        <w:rPr>
          <w:sz w:val="28"/>
          <w:szCs w:val="28"/>
        </w:rPr>
      </w:pPr>
      <w:r w:rsidRPr="00C77523">
        <w:rPr>
          <w:rFonts w:eastAsia="TimesNewRomanPS-BoldMT"/>
          <w:b/>
          <w:bCs/>
          <w:color w:val="000000"/>
          <w:sz w:val="28"/>
          <w:szCs w:val="28"/>
          <w:lang w:eastAsia="zh-CN" w:bidi="ar"/>
        </w:rPr>
        <w:t>ЛАБОРАТОРНАЯ РАБОТА №7</w:t>
      </w:r>
    </w:p>
    <w:p w:rsidR="007825DE" w:rsidRPr="00C77523" w:rsidRDefault="00C54A29">
      <w:pPr>
        <w:jc w:val="center"/>
        <w:rPr>
          <w:color w:val="000000"/>
          <w:sz w:val="28"/>
          <w:szCs w:val="28"/>
          <w:lang w:eastAsia="zh-CN" w:bidi="ar"/>
        </w:rPr>
      </w:pP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>: ОСНОВЫ РАБОТЫ С КОНТЕЙНЕРАМИ</w:t>
      </w:r>
    </w:p>
    <w:p w:rsidR="007825DE" w:rsidRPr="00C77523" w:rsidRDefault="007825DE">
      <w:pPr>
        <w:rPr>
          <w:color w:val="000000"/>
          <w:sz w:val="28"/>
          <w:szCs w:val="28"/>
          <w:lang w:eastAsia="zh-CN" w:bidi="ar"/>
        </w:rPr>
      </w:pPr>
    </w:p>
    <w:p w:rsidR="007825DE" w:rsidRPr="00C77523" w:rsidRDefault="00C54A29" w:rsidP="008142A4">
      <w:pPr>
        <w:ind w:firstLineChars="125" w:firstLine="351"/>
        <w:rPr>
          <w:color w:val="000000"/>
          <w:sz w:val="28"/>
          <w:szCs w:val="28"/>
          <w:lang w:eastAsia="zh-CN" w:bidi="ar"/>
        </w:rPr>
      </w:pPr>
      <w:r w:rsidRPr="00C77523">
        <w:rPr>
          <w:rFonts w:eastAsia="TimesNewRomanPS-BoldMT"/>
          <w:b/>
          <w:bCs/>
          <w:color w:val="000000"/>
          <w:sz w:val="28"/>
          <w:szCs w:val="28"/>
          <w:lang w:eastAsia="zh-CN" w:bidi="ar"/>
        </w:rPr>
        <w:t>Цель работы</w:t>
      </w:r>
      <w:r w:rsidRPr="00C77523">
        <w:rPr>
          <w:color w:val="000000"/>
          <w:sz w:val="28"/>
          <w:szCs w:val="28"/>
          <w:lang w:eastAsia="zh-CN" w:bidi="ar"/>
        </w:rPr>
        <w:t xml:space="preserve">: освоить основные принципы работы с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>, научиться</w:t>
      </w:r>
      <w:r>
        <w:rPr>
          <w:color w:val="000000"/>
          <w:sz w:val="28"/>
          <w:szCs w:val="28"/>
          <w:lang w:eastAsia="zh-CN" w:bidi="ar"/>
        </w:rPr>
        <w:t xml:space="preserve"> </w:t>
      </w:r>
      <w:r w:rsidRPr="00C77523">
        <w:rPr>
          <w:color w:val="000000"/>
          <w:sz w:val="28"/>
          <w:szCs w:val="28"/>
          <w:lang w:eastAsia="zh-CN" w:bidi="ar"/>
        </w:rPr>
        <w:t xml:space="preserve">создавать, запускать и управлять контейнерами, а также работать с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>-образами.</w:t>
      </w:r>
    </w:p>
    <w:p w:rsidR="007825DE" w:rsidRDefault="00C54A29">
      <w:pPr>
        <w:pStyle w:val="ac"/>
        <w:spacing w:line="240" w:lineRule="auto"/>
        <w:ind w:firstLineChars="125" w:firstLine="351"/>
        <w:rPr>
          <w:b/>
          <w:bCs/>
          <w:sz w:val="28"/>
          <w:lang w:eastAsia="zh-CN"/>
        </w:rPr>
      </w:pPr>
      <w:r>
        <w:rPr>
          <w:b/>
          <w:bCs/>
          <w:sz w:val="28"/>
          <w:lang w:eastAsia="zh-CN"/>
        </w:rPr>
        <w:t>Задание: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Установка Docker </w:t>
      </w:r>
    </w:p>
    <w:p w:rsidR="007825DE" w:rsidRDefault="00C54A29">
      <w:pPr>
        <w:numPr>
          <w:ilvl w:val="0"/>
          <w:numId w:val="4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Установите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 xml:space="preserve"> на вашу систему. </w:t>
      </w:r>
    </w:p>
    <w:p w:rsidR="007825DE" w:rsidRDefault="00C54A29">
      <w:pPr>
        <w:numPr>
          <w:ilvl w:val="0"/>
          <w:numId w:val="4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Проверьте корректность установки командой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 xml:space="preserve"> --</w:t>
      </w:r>
      <w:r>
        <w:rPr>
          <w:color w:val="000000"/>
          <w:sz w:val="28"/>
          <w:szCs w:val="28"/>
          <w:lang w:val="en-US" w:eastAsia="zh-CN" w:bidi="ar"/>
        </w:rPr>
        <w:t>version</w:t>
      </w:r>
      <w:r w:rsidRPr="00C77523">
        <w:rPr>
          <w:color w:val="000000"/>
          <w:sz w:val="28"/>
          <w:szCs w:val="28"/>
          <w:lang w:eastAsia="zh-CN" w:bidi="ar"/>
        </w:rPr>
        <w:t xml:space="preserve">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Работа с образами </w:t>
      </w:r>
    </w:p>
    <w:p w:rsidR="007825DE" w:rsidRDefault="00C54A29">
      <w:pPr>
        <w:numPr>
          <w:ilvl w:val="0"/>
          <w:numId w:val="5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Загрузите образ </w:t>
      </w:r>
      <w:r>
        <w:rPr>
          <w:color w:val="000000"/>
          <w:sz w:val="28"/>
          <w:szCs w:val="28"/>
          <w:lang w:val="en-US" w:eastAsia="zh-CN" w:bidi="ar"/>
        </w:rPr>
        <w:t>nginx</w:t>
      </w:r>
      <w:r w:rsidRPr="00C77523">
        <w:rPr>
          <w:color w:val="000000"/>
          <w:sz w:val="28"/>
          <w:szCs w:val="28"/>
          <w:lang w:eastAsia="zh-CN" w:bidi="ar"/>
        </w:rPr>
        <w:t xml:space="preserve"> из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 xml:space="preserve"> </w:t>
      </w:r>
      <w:r>
        <w:rPr>
          <w:color w:val="000000"/>
          <w:sz w:val="28"/>
          <w:szCs w:val="28"/>
          <w:lang w:val="en-US" w:eastAsia="zh-CN" w:bidi="ar"/>
        </w:rPr>
        <w:t>Hub</w:t>
      </w:r>
      <w:r w:rsidRPr="00C77523">
        <w:rPr>
          <w:color w:val="000000"/>
          <w:sz w:val="28"/>
          <w:szCs w:val="28"/>
          <w:lang w:eastAsia="zh-CN" w:bidi="ar"/>
        </w:rPr>
        <w:t xml:space="preserve">. </w:t>
      </w:r>
    </w:p>
    <w:p w:rsidR="007825DE" w:rsidRDefault="00C54A29">
      <w:pPr>
        <w:numPr>
          <w:ilvl w:val="0"/>
          <w:numId w:val="5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Запустите контейнер на основе этого образа и откройте веб-страницу </w:t>
      </w:r>
      <w:r>
        <w:rPr>
          <w:color w:val="000000"/>
          <w:sz w:val="28"/>
          <w:szCs w:val="28"/>
          <w:lang w:val="en-US" w:eastAsia="zh-CN" w:bidi="ar"/>
        </w:rPr>
        <w:t>Nginx</w:t>
      </w:r>
      <w:r w:rsidRPr="00C77523">
        <w:rPr>
          <w:color w:val="000000"/>
          <w:sz w:val="28"/>
          <w:szCs w:val="28"/>
          <w:lang w:eastAsia="zh-CN" w:bidi="ar"/>
        </w:rPr>
        <w:t xml:space="preserve"> в браузере.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Создание пользовательского образа </w:t>
      </w:r>
    </w:p>
    <w:p w:rsidR="007825DE" w:rsidRDefault="00C54A29">
      <w:pPr>
        <w:numPr>
          <w:ilvl w:val="0"/>
          <w:numId w:val="6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Напишите </w:t>
      </w:r>
      <w:r>
        <w:rPr>
          <w:color w:val="000000"/>
          <w:sz w:val="28"/>
          <w:szCs w:val="28"/>
          <w:lang w:val="en-US" w:eastAsia="zh-CN" w:bidi="ar"/>
        </w:rPr>
        <w:t>Dockerfile</w:t>
      </w:r>
      <w:r w:rsidRPr="00C77523">
        <w:rPr>
          <w:color w:val="000000"/>
          <w:sz w:val="28"/>
          <w:szCs w:val="28"/>
          <w:lang w:eastAsia="zh-CN" w:bidi="ar"/>
        </w:rPr>
        <w:t xml:space="preserve"> для создания образа с простым веб-приложением на </w:t>
      </w:r>
      <w:r>
        <w:rPr>
          <w:color w:val="000000"/>
          <w:sz w:val="28"/>
          <w:szCs w:val="28"/>
          <w:lang w:val="en-US" w:eastAsia="zh-CN" w:bidi="ar"/>
        </w:rPr>
        <w:t>Python</w:t>
      </w:r>
      <w:r w:rsidRPr="00C77523">
        <w:rPr>
          <w:color w:val="000000"/>
          <w:sz w:val="28"/>
          <w:szCs w:val="28"/>
          <w:lang w:eastAsia="zh-CN" w:bidi="ar"/>
        </w:rPr>
        <w:t xml:space="preserve"> (например, </w:t>
      </w:r>
      <w:r>
        <w:rPr>
          <w:color w:val="000000"/>
          <w:sz w:val="28"/>
          <w:szCs w:val="28"/>
          <w:lang w:val="en-US" w:eastAsia="zh-CN" w:bidi="ar"/>
        </w:rPr>
        <w:t>Flask</w:t>
      </w:r>
      <w:r w:rsidRPr="00C77523">
        <w:rPr>
          <w:color w:val="000000"/>
          <w:sz w:val="28"/>
          <w:szCs w:val="28"/>
          <w:lang w:eastAsia="zh-CN" w:bidi="ar"/>
        </w:rPr>
        <w:t xml:space="preserve">). </w:t>
      </w:r>
    </w:p>
    <w:p w:rsidR="007825DE" w:rsidRDefault="00C54A29">
      <w:pPr>
        <w:numPr>
          <w:ilvl w:val="0"/>
          <w:numId w:val="6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Соберите образ и запустите контейнер.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Работа с томами (Volumes) </w:t>
      </w:r>
    </w:p>
    <w:p w:rsidR="007825DE" w:rsidRDefault="00C54A29">
      <w:pPr>
        <w:numPr>
          <w:ilvl w:val="0"/>
          <w:numId w:val="7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Создайте том и подключите его к контейнеру для сохранения данных. </w:t>
      </w:r>
    </w:p>
    <w:p w:rsidR="007825DE" w:rsidRDefault="00C54A29">
      <w:pPr>
        <w:numPr>
          <w:ilvl w:val="0"/>
          <w:numId w:val="7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Убедитесь, что данные сохраняются после перезапуска контейнера.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Сеть в Docker </w:t>
      </w:r>
    </w:p>
    <w:p w:rsidR="007825DE" w:rsidRDefault="00C54A29">
      <w:pPr>
        <w:numPr>
          <w:ilvl w:val="0"/>
          <w:numId w:val="8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Создайте два контейнера (например, веб-сервер и базу данных). </w:t>
      </w:r>
    </w:p>
    <w:p w:rsidR="007825DE" w:rsidRDefault="00C54A29">
      <w:pPr>
        <w:numPr>
          <w:ilvl w:val="0"/>
          <w:numId w:val="8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Настройте сеть для взаимодействия между ними.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Docker Compose </w:t>
      </w:r>
    </w:p>
    <w:p w:rsidR="007825DE" w:rsidRDefault="00C54A29">
      <w:pPr>
        <w:numPr>
          <w:ilvl w:val="0"/>
          <w:numId w:val="9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Напишите файл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>-</w:t>
      </w:r>
      <w:r>
        <w:rPr>
          <w:color w:val="000000"/>
          <w:sz w:val="28"/>
          <w:szCs w:val="28"/>
          <w:lang w:val="en-US" w:eastAsia="zh-CN" w:bidi="ar"/>
        </w:rPr>
        <w:t>compose</w:t>
      </w:r>
      <w:r w:rsidRPr="00C77523">
        <w:rPr>
          <w:color w:val="000000"/>
          <w:sz w:val="28"/>
          <w:szCs w:val="28"/>
          <w:lang w:eastAsia="zh-CN" w:bidi="ar"/>
        </w:rPr>
        <w:t>.</w:t>
      </w:r>
      <w:r>
        <w:rPr>
          <w:color w:val="000000"/>
          <w:sz w:val="28"/>
          <w:szCs w:val="28"/>
          <w:lang w:val="en-US" w:eastAsia="zh-CN" w:bidi="ar"/>
        </w:rPr>
        <w:t>yml</w:t>
      </w:r>
      <w:r w:rsidRPr="00C77523">
        <w:rPr>
          <w:color w:val="000000"/>
          <w:sz w:val="28"/>
          <w:szCs w:val="28"/>
          <w:lang w:eastAsia="zh-CN" w:bidi="ar"/>
        </w:rPr>
        <w:t xml:space="preserve"> для развёртывания</w:t>
      </w:r>
      <w:r>
        <w:rPr>
          <w:color w:val="000000"/>
          <w:sz w:val="28"/>
          <w:szCs w:val="28"/>
          <w:lang w:eastAsia="zh-CN" w:bidi="ar"/>
        </w:rPr>
        <w:t xml:space="preserve"> </w:t>
      </w:r>
      <w:r w:rsidRPr="00C77523">
        <w:rPr>
          <w:color w:val="000000"/>
          <w:sz w:val="28"/>
          <w:szCs w:val="28"/>
          <w:lang w:eastAsia="zh-CN" w:bidi="ar"/>
        </w:rPr>
        <w:t xml:space="preserve">многоконтейнерного приложения (например, веб-сервер + БД). </w:t>
      </w:r>
    </w:p>
    <w:p w:rsidR="007825DE" w:rsidRDefault="00C54A29">
      <w:pPr>
        <w:numPr>
          <w:ilvl w:val="0"/>
          <w:numId w:val="9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 xml:space="preserve">Запустите приложение с помощью </w:t>
      </w:r>
      <w:r>
        <w:rPr>
          <w:color w:val="000000"/>
          <w:sz w:val="28"/>
          <w:szCs w:val="28"/>
          <w:lang w:val="en-US" w:eastAsia="zh-CN" w:bidi="ar"/>
        </w:rPr>
        <w:t>Docker</w:t>
      </w:r>
      <w:r w:rsidRPr="00C77523">
        <w:rPr>
          <w:color w:val="000000"/>
          <w:sz w:val="28"/>
          <w:szCs w:val="28"/>
          <w:lang w:eastAsia="zh-CN" w:bidi="ar"/>
        </w:rPr>
        <w:t xml:space="preserve"> </w:t>
      </w:r>
      <w:r>
        <w:rPr>
          <w:color w:val="000000"/>
          <w:sz w:val="28"/>
          <w:szCs w:val="28"/>
          <w:lang w:val="en-US" w:eastAsia="zh-CN" w:bidi="ar"/>
        </w:rPr>
        <w:t>Compose</w:t>
      </w:r>
      <w:r w:rsidRPr="00C77523">
        <w:rPr>
          <w:color w:val="000000"/>
          <w:sz w:val="28"/>
          <w:szCs w:val="28"/>
          <w:lang w:eastAsia="zh-CN" w:bidi="ar"/>
        </w:rPr>
        <w:t xml:space="preserve">. </w:t>
      </w:r>
    </w:p>
    <w:p w:rsidR="007825DE" w:rsidRDefault="00C54A29">
      <w:pPr>
        <w:numPr>
          <w:ilvl w:val="0"/>
          <w:numId w:val="3"/>
        </w:numPr>
        <w:ind w:left="0" w:firstLineChars="125" w:firstLine="351"/>
        <w:rPr>
          <w:sz w:val="28"/>
          <w:szCs w:val="28"/>
        </w:rPr>
      </w:pPr>
      <w:r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Очистка ресурсов </w:t>
      </w:r>
    </w:p>
    <w:p w:rsidR="007825DE" w:rsidRDefault="00C54A29">
      <w:pPr>
        <w:numPr>
          <w:ilvl w:val="0"/>
          <w:numId w:val="10"/>
        </w:numPr>
        <w:ind w:left="0" w:firstLineChars="125" w:firstLine="350"/>
        <w:rPr>
          <w:sz w:val="28"/>
          <w:szCs w:val="28"/>
        </w:rPr>
      </w:pPr>
      <w:r w:rsidRPr="00C77523">
        <w:rPr>
          <w:color w:val="000000"/>
          <w:sz w:val="28"/>
          <w:szCs w:val="28"/>
          <w:lang w:eastAsia="zh-CN" w:bidi="ar"/>
        </w:rPr>
        <w:t>Удалите все созданные контейнеры, образы и тома.</w:t>
      </w:r>
    </w:p>
    <w:p w:rsidR="007825DE" w:rsidRDefault="00C77523">
      <w:pPr>
        <w:pStyle w:val="ae"/>
        <w:spacing w:before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2BE1B60" wp14:editId="6EC0427C">
            <wp:extent cx="5532120" cy="2251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73"/>
                    <a:stretch/>
                  </pic:blipFill>
                  <pic:spPr bwMode="auto">
                    <a:xfrm>
                      <a:off x="0" y="0"/>
                      <a:ext cx="5532120" cy="225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5DE" w:rsidRDefault="007825DE">
      <w:pPr>
        <w:pStyle w:val="ad"/>
        <w:ind w:leftChars="0" w:left="0"/>
        <w:rPr>
          <w:lang w:val="ru-RU"/>
        </w:rPr>
      </w:pPr>
    </w:p>
    <w:p w:rsidR="008142A4" w:rsidRDefault="008142A4">
      <w:pPr>
        <w:pStyle w:val="ad"/>
        <w:ind w:leftChars="0" w:left="0"/>
        <w:rPr>
          <w:lang w:val="ru-RU"/>
        </w:rPr>
      </w:pPr>
    </w:p>
    <w:p w:rsidR="008142A4" w:rsidRDefault="008142A4">
      <w:pPr>
        <w:pStyle w:val="ad"/>
        <w:ind w:leftChars="0" w:left="0"/>
        <w:rPr>
          <w:lang w:val="ru-RU"/>
        </w:rPr>
      </w:pPr>
    </w:p>
    <w:p w:rsidR="008142A4" w:rsidRDefault="008142A4" w:rsidP="008142A4">
      <w:pPr>
        <w:pStyle w:val="ad"/>
        <w:ind w:leftChars="0" w:left="0"/>
        <w:jc w:val="center"/>
        <w:rPr>
          <w:lang w:val="ru-RU"/>
        </w:rPr>
      </w:pPr>
      <w:r w:rsidRPr="00A40337">
        <w:rPr>
          <w:noProof/>
        </w:rPr>
        <w:lastRenderedPageBreak/>
        <w:drawing>
          <wp:inline distT="0" distB="0" distL="0" distR="0" wp14:anchorId="4865B0A7" wp14:editId="0036D3BC">
            <wp:extent cx="5940425" cy="3214537"/>
            <wp:effectExtent l="0" t="0" r="3175" b="5080"/>
            <wp:docPr id="57374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1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4" w:rsidRDefault="008142A4" w:rsidP="008142A4">
      <w:pPr>
        <w:pStyle w:val="ad"/>
        <w:ind w:leftChars="0" w:left="0"/>
        <w:jc w:val="center"/>
        <w:rPr>
          <w:lang w:val="ru-RU"/>
        </w:rPr>
      </w:pPr>
      <w:r w:rsidRPr="00A40337">
        <w:rPr>
          <w:noProof/>
        </w:rPr>
        <w:drawing>
          <wp:inline distT="0" distB="0" distL="0" distR="0" wp14:anchorId="6DD89A6B" wp14:editId="29A8E0A0">
            <wp:extent cx="5649113" cy="2057687"/>
            <wp:effectExtent l="0" t="0" r="8890" b="0"/>
            <wp:docPr id="189455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4" w:rsidRDefault="008142A4" w:rsidP="008142A4">
      <w:pPr>
        <w:pStyle w:val="ad"/>
        <w:ind w:leftChars="0" w:left="0"/>
        <w:jc w:val="center"/>
        <w:rPr>
          <w:lang w:val="ru-RU"/>
        </w:rPr>
      </w:pPr>
      <w:r w:rsidRPr="00A40337">
        <w:rPr>
          <w:noProof/>
        </w:rPr>
        <w:drawing>
          <wp:inline distT="0" distB="0" distL="0" distR="0" wp14:anchorId="55C208FD" wp14:editId="0FDFC65A">
            <wp:extent cx="5940425" cy="1042287"/>
            <wp:effectExtent l="0" t="0" r="3175" b="5715"/>
            <wp:docPr id="21009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4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4" w:rsidRDefault="008142A4" w:rsidP="008142A4">
      <w:pPr>
        <w:pStyle w:val="ad"/>
        <w:ind w:leftChars="0" w:left="0"/>
        <w:jc w:val="center"/>
        <w:rPr>
          <w:lang w:val="ru-RU"/>
        </w:rPr>
      </w:pPr>
      <w:r w:rsidRPr="00631DB6">
        <w:rPr>
          <w:noProof/>
        </w:rPr>
        <w:drawing>
          <wp:inline distT="0" distB="0" distL="0" distR="0" wp14:anchorId="53A9F303" wp14:editId="39DC92BB">
            <wp:extent cx="5940425" cy="438987"/>
            <wp:effectExtent l="0" t="0" r="3175" b="0"/>
            <wp:docPr id="35609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9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4" w:rsidRDefault="008142A4" w:rsidP="008142A4">
      <w:pPr>
        <w:pStyle w:val="ad"/>
        <w:ind w:leftChars="0" w:left="0"/>
        <w:jc w:val="center"/>
        <w:rPr>
          <w:lang w:val="ru-RU"/>
        </w:rPr>
      </w:pPr>
      <w:r w:rsidRPr="008142A4">
        <w:rPr>
          <w:lang w:val="ru-RU"/>
        </w:rPr>
        <w:lastRenderedPageBreak/>
        <w:drawing>
          <wp:inline distT="0" distB="0" distL="0" distR="0" wp14:anchorId="2B86356C" wp14:editId="788B051A">
            <wp:extent cx="5940425" cy="3496945"/>
            <wp:effectExtent l="0" t="0" r="3175" b="8255"/>
            <wp:docPr id="85541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3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4" w:rsidRDefault="008059D2" w:rsidP="008142A4">
      <w:pPr>
        <w:pStyle w:val="ad"/>
        <w:ind w:leftChars="0" w:left="0"/>
        <w:jc w:val="center"/>
        <w:rPr>
          <w:lang w:val="ru-RU"/>
        </w:rPr>
      </w:pPr>
      <w:r w:rsidRPr="008059D2">
        <w:rPr>
          <w:lang w:val="ru-RU"/>
        </w:rPr>
        <w:drawing>
          <wp:inline distT="0" distB="0" distL="0" distR="0" wp14:anchorId="67FD1360" wp14:editId="3C2F8261">
            <wp:extent cx="5940425" cy="2787015"/>
            <wp:effectExtent l="0" t="0" r="3175" b="0"/>
            <wp:docPr id="97937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78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2" w:rsidRDefault="008059D2" w:rsidP="008142A4">
      <w:pPr>
        <w:pStyle w:val="ad"/>
        <w:ind w:leftChars="0" w:left="0"/>
        <w:jc w:val="center"/>
        <w:rPr>
          <w:lang w:val="ru-RU"/>
        </w:rPr>
      </w:pPr>
      <w:r w:rsidRPr="008059D2">
        <w:rPr>
          <w:lang w:val="ru-RU"/>
        </w:rPr>
        <w:lastRenderedPageBreak/>
        <w:drawing>
          <wp:inline distT="0" distB="0" distL="0" distR="0" wp14:anchorId="79EABF91" wp14:editId="26E2572A">
            <wp:extent cx="5940425" cy="3164840"/>
            <wp:effectExtent l="0" t="0" r="3175" b="0"/>
            <wp:docPr id="53234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49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2" w:rsidRPr="008142A4" w:rsidRDefault="008059D2" w:rsidP="008142A4">
      <w:pPr>
        <w:pStyle w:val="ad"/>
        <w:ind w:leftChars="0" w:left="0"/>
        <w:jc w:val="center"/>
        <w:rPr>
          <w:lang w:val="ru-RU"/>
        </w:rPr>
      </w:pPr>
    </w:p>
    <w:sectPr w:rsidR="008059D2" w:rsidRPr="008142A4">
      <w:headerReference w:type="default" r:id="rId1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3DC8" w:rsidRDefault="00633DC8">
      <w:r>
        <w:separator/>
      </w:r>
    </w:p>
  </w:endnote>
  <w:endnote w:type="continuationSeparator" w:id="0">
    <w:p w:rsidR="00633DC8" w:rsidRDefault="0063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3DC8" w:rsidRDefault="00633DC8">
      <w:r>
        <w:separator/>
      </w:r>
    </w:p>
  </w:footnote>
  <w:footnote w:type="continuationSeparator" w:id="0">
    <w:p w:rsidR="00633DC8" w:rsidRDefault="00633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5DE" w:rsidRPr="008142A4" w:rsidRDefault="008142A4" w:rsidP="008142A4">
    <w:pPr>
      <w:pStyle w:val="a8"/>
      <w:ind w:firstLine="0"/>
      <w:jc w:val="right"/>
    </w:pPr>
    <w:r>
      <w:t>Щербак Е.А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A402BCBA"/>
    <w:multiLevelType w:val="singleLevel"/>
    <w:tmpl w:val="A402BCB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F5A29A92"/>
    <w:multiLevelType w:val="multilevel"/>
    <w:tmpl w:val="F5A29A92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953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8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9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0" w15:restartNumberingAfterBreak="0">
    <w:nsid w:val="5B6078DA"/>
    <w:multiLevelType w:val="multilevel"/>
    <w:tmpl w:val="5B6078DA"/>
    <w:lvl w:ilvl="0">
      <w:start w:val="8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01967062">
    <w:abstractNumId w:val="10"/>
  </w:num>
  <w:num w:numId="2" w16cid:durableId="1716614703">
    <w:abstractNumId w:val="6"/>
  </w:num>
  <w:num w:numId="3" w16cid:durableId="1098327406">
    <w:abstractNumId w:val="8"/>
  </w:num>
  <w:num w:numId="4" w16cid:durableId="577447359">
    <w:abstractNumId w:val="3"/>
  </w:num>
  <w:num w:numId="5" w16cid:durableId="2028093551">
    <w:abstractNumId w:val="4"/>
  </w:num>
  <w:num w:numId="6" w16cid:durableId="368796116">
    <w:abstractNumId w:val="1"/>
  </w:num>
  <w:num w:numId="7" w16cid:durableId="1808278123">
    <w:abstractNumId w:val="9"/>
  </w:num>
  <w:num w:numId="8" w16cid:durableId="1510218516">
    <w:abstractNumId w:val="7"/>
  </w:num>
  <w:num w:numId="9" w16cid:durableId="1334067089">
    <w:abstractNumId w:val="0"/>
  </w:num>
  <w:num w:numId="10" w16cid:durableId="650252117">
    <w:abstractNumId w:val="5"/>
  </w:num>
  <w:num w:numId="11" w16cid:durableId="1595629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9710C9"/>
    <w:rsid w:val="00073D48"/>
    <w:rsid w:val="00327444"/>
    <w:rsid w:val="00340A92"/>
    <w:rsid w:val="00354067"/>
    <w:rsid w:val="003D070E"/>
    <w:rsid w:val="004547B8"/>
    <w:rsid w:val="00493A4E"/>
    <w:rsid w:val="004A219B"/>
    <w:rsid w:val="00571941"/>
    <w:rsid w:val="00633DC8"/>
    <w:rsid w:val="00647C35"/>
    <w:rsid w:val="006A2233"/>
    <w:rsid w:val="007825DE"/>
    <w:rsid w:val="008059D2"/>
    <w:rsid w:val="008142A4"/>
    <w:rsid w:val="0088587A"/>
    <w:rsid w:val="009441BA"/>
    <w:rsid w:val="00A828FA"/>
    <w:rsid w:val="00B63F3E"/>
    <w:rsid w:val="00C31907"/>
    <w:rsid w:val="00C54A29"/>
    <w:rsid w:val="00C77523"/>
    <w:rsid w:val="00CB495D"/>
    <w:rsid w:val="00CC2304"/>
    <w:rsid w:val="00DC5AD3"/>
    <w:rsid w:val="00E06366"/>
    <w:rsid w:val="00EE5083"/>
    <w:rsid w:val="00F61F0D"/>
    <w:rsid w:val="00F873ED"/>
    <w:rsid w:val="02F0020E"/>
    <w:rsid w:val="0302395A"/>
    <w:rsid w:val="03F37B5F"/>
    <w:rsid w:val="0E6B4FDF"/>
    <w:rsid w:val="0FEC0CE8"/>
    <w:rsid w:val="1053592C"/>
    <w:rsid w:val="111E6FCA"/>
    <w:rsid w:val="135903FF"/>
    <w:rsid w:val="1369077A"/>
    <w:rsid w:val="16045267"/>
    <w:rsid w:val="17C67060"/>
    <w:rsid w:val="2363201D"/>
    <w:rsid w:val="23DB6BC0"/>
    <w:rsid w:val="2619213A"/>
    <w:rsid w:val="28BB5E05"/>
    <w:rsid w:val="29A92769"/>
    <w:rsid w:val="2C267066"/>
    <w:rsid w:val="38C43D16"/>
    <w:rsid w:val="3E4E67B5"/>
    <w:rsid w:val="404E2C34"/>
    <w:rsid w:val="41910339"/>
    <w:rsid w:val="46E21C47"/>
    <w:rsid w:val="472C0ECD"/>
    <w:rsid w:val="5260440B"/>
    <w:rsid w:val="57463C4A"/>
    <w:rsid w:val="579874BA"/>
    <w:rsid w:val="5A9721AA"/>
    <w:rsid w:val="5C0F2019"/>
    <w:rsid w:val="63F02715"/>
    <w:rsid w:val="648804A0"/>
    <w:rsid w:val="679710C9"/>
    <w:rsid w:val="68F24EE6"/>
    <w:rsid w:val="69AE5B1D"/>
    <w:rsid w:val="798876EF"/>
    <w:rsid w:val="7FA731FC"/>
    <w:rsid w:val="7FB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B9D012"/>
  <w15:docId w15:val="{A2C92B90-C6C7-42D2-8F1C-B07A5DD1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283"/>
      <w:jc w:val="both"/>
    </w:pPr>
    <w:rPr>
      <w:szCs w:val="24"/>
      <w:lang w:val="ru-RU" w:eastAsia="ru-RU"/>
    </w:rPr>
  </w:style>
  <w:style w:type="paragraph" w:styleId="1">
    <w:name w:val="heading 1"/>
    <w:next w:val="a0"/>
    <w:link w:val="10"/>
    <w:qFormat/>
    <w:pPr>
      <w:keepNext/>
      <w:numPr>
        <w:numId w:val="1"/>
      </w:numPr>
      <w:suppressAutoHyphens/>
      <w:spacing w:before="240" w:after="180" w:line="336" w:lineRule="auto"/>
      <w:ind w:left="0" w:firstLine="0"/>
      <w:jc w:val="center"/>
      <w:outlineLvl w:val="0"/>
    </w:pPr>
    <w:rPr>
      <w:rFonts w:eastAsia="Arial"/>
      <w:b/>
      <w:bCs/>
      <w:caps/>
      <w:kern w:val="32"/>
      <w:sz w:val="28"/>
      <w:lang w:val="ru-RU" w:eastAsia="ru-RU"/>
    </w:rPr>
  </w:style>
  <w:style w:type="paragraph" w:styleId="2">
    <w:name w:val="heading 2"/>
    <w:next w:val="a0"/>
    <w:link w:val="20"/>
    <w:qFormat/>
    <w:pPr>
      <w:keepNext/>
      <w:numPr>
        <w:ilvl w:val="1"/>
        <w:numId w:val="1"/>
      </w:numPr>
      <w:suppressAutoHyphens/>
      <w:spacing w:before="180" w:after="240" w:line="336" w:lineRule="auto"/>
      <w:outlineLvl w:val="1"/>
    </w:pPr>
    <w:rPr>
      <w:rFonts w:eastAsia="Times New Roman" w:cs="Arial"/>
      <w:b/>
      <w:bCs/>
      <w:i/>
      <w:iCs/>
      <w:sz w:val="26"/>
      <w:szCs w:val="19"/>
      <w:lang w:val="ru-RU" w:eastAsia="en-US"/>
    </w:rPr>
  </w:style>
  <w:style w:type="paragraph" w:styleId="3">
    <w:name w:val="heading 3"/>
    <w:basedOn w:val="11"/>
    <w:next w:val="11"/>
    <w:link w:val="30"/>
    <w:qFormat/>
    <w:pPr>
      <w:keepNext/>
      <w:spacing w:before="18" w:afterLines="120" w:after="12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paragraph" w:styleId="4">
    <w:name w:val="heading 4"/>
    <w:basedOn w:val="a0"/>
    <w:next w:val="a0"/>
    <w:link w:val="40"/>
    <w:qFormat/>
    <w:pPr>
      <w:keepNext/>
      <w:ind w:left="454" w:firstLine="284"/>
      <w:outlineLvl w:val="3"/>
    </w:pPr>
    <w:rPr>
      <w:rFonts w:ascii="Courier New" w:hAnsi="Courier New"/>
      <w:bCs/>
      <w:iCs/>
      <w:spacing w:val="-8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pPr>
      <w:spacing w:before="200"/>
      <w:jc w:val="both"/>
    </w:pPr>
    <w:rPr>
      <w:rFonts w:eastAsia="Times New Roman"/>
      <w:sz w:val="28"/>
      <w:szCs w:val="28"/>
      <w:lang w:val="ru-RU" w:eastAsia="ru-RU"/>
    </w:rPr>
  </w:style>
  <w:style w:type="character" w:styleId="a4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 w:cs="Courier New"/>
      <w:sz w:val="20"/>
      <w:szCs w:val="20"/>
    </w:rPr>
  </w:style>
  <w:style w:type="character" w:styleId="a5">
    <w:name w:val="Strong"/>
    <w:basedOn w:val="a1"/>
    <w:qFormat/>
    <w:rPr>
      <w:b/>
      <w:bCs/>
    </w:rPr>
  </w:style>
  <w:style w:type="paragraph" w:styleId="a6">
    <w:name w:val="Balloon Text"/>
    <w:basedOn w:val="a0"/>
    <w:link w:val="a7"/>
    <w:qFormat/>
    <w:rPr>
      <w:rFonts w:ascii="Tahoma" w:hAnsi="Tahoma" w:cs="Tahoma"/>
      <w:sz w:val="16"/>
      <w:szCs w:val="16"/>
    </w:rPr>
  </w:style>
  <w:style w:type="paragraph" w:styleId="a8">
    <w:name w:val="header"/>
    <w:basedOn w:val="a0"/>
    <w:qFormat/>
    <w:pPr>
      <w:tabs>
        <w:tab w:val="center" w:pos="4153"/>
        <w:tab w:val="right" w:pos="8306"/>
      </w:tabs>
    </w:pPr>
  </w:style>
  <w:style w:type="paragraph" w:styleId="12">
    <w:name w:val="toc 1"/>
    <w:basedOn w:val="a0"/>
    <w:next w:val="a0"/>
    <w:uiPriority w:val="39"/>
    <w:qFormat/>
  </w:style>
  <w:style w:type="paragraph" w:styleId="21">
    <w:name w:val="toc 2"/>
    <w:basedOn w:val="a0"/>
    <w:next w:val="a0"/>
    <w:uiPriority w:val="39"/>
    <w:qFormat/>
    <w:pPr>
      <w:ind w:leftChars="200" w:left="420"/>
    </w:pPr>
  </w:style>
  <w:style w:type="paragraph" w:styleId="a9">
    <w:name w:val="footer"/>
    <w:basedOn w:val="a0"/>
    <w:link w:val="aa"/>
    <w:uiPriority w:val="99"/>
    <w:qFormat/>
    <w:pPr>
      <w:tabs>
        <w:tab w:val="center" w:pos="4153"/>
        <w:tab w:val="right" w:pos="8306"/>
      </w:tabs>
    </w:pPr>
  </w:style>
  <w:style w:type="paragraph" w:styleId="ab">
    <w:name w:val="Normal (Web)"/>
    <w:basedOn w:val="a0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ac">
    <w:name w:val="отчёт"/>
    <w:link w:val="Char"/>
    <w:qFormat/>
    <w:pPr>
      <w:spacing w:line="336" w:lineRule="auto"/>
      <w:ind w:firstLine="680"/>
      <w:jc w:val="both"/>
    </w:pPr>
    <w:rPr>
      <w:sz w:val="26"/>
      <w:szCs w:val="28"/>
      <w:lang w:val="ru-RU" w:eastAsia="ru-RU"/>
    </w:rPr>
  </w:style>
  <w:style w:type="character" w:customStyle="1" w:styleId="10">
    <w:name w:val="Заголовок 1 Знак"/>
    <w:link w:val="1"/>
    <w:qFormat/>
    <w:rPr>
      <w:rFonts w:ascii="Times New Roman" w:eastAsia="Arial" w:hAnsi="Times New Roman" w:cs="Times New Roman"/>
      <w:b/>
      <w:bCs/>
      <w:caps/>
      <w:kern w:val="32"/>
      <w:sz w:val="28"/>
      <w:lang w:val="ru-RU" w:eastAsia="ru-RU" w:bidi="ar-SA"/>
    </w:rPr>
  </w:style>
  <w:style w:type="paragraph" w:customStyle="1" w:styleId="ad">
    <w:name w:val="ПРОГРАМНЫЙ КОД"/>
    <w:link w:val="Char0"/>
    <w:qFormat/>
    <w:pPr>
      <w:spacing w:line="336" w:lineRule="auto"/>
      <w:ind w:leftChars="120" w:left="240"/>
    </w:pPr>
    <w:rPr>
      <w:rFonts w:ascii="Courier New" w:eastAsia="Times New Roman" w:hAnsi="Courier New" w:cs="Courier New"/>
      <w:sz w:val="26"/>
      <w:szCs w:val="24"/>
      <w:lang w:val="en-US" w:eastAsia="ru-RU"/>
    </w:rPr>
  </w:style>
  <w:style w:type="paragraph" w:customStyle="1" w:styleId="ae">
    <w:name w:val="РИСУНОК"/>
    <w:next w:val="a0"/>
    <w:qFormat/>
    <w:pPr>
      <w:spacing w:before="180" w:after="180" w:line="336" w:lineRule="auto"/>
      <w:jc w:val="center"/>
    </w:pPr>
    <w:rPr>
      <w:rFonts w:ascii="Arial" w:eastAsia="Times New Roman" w:hAnsi="Arial"/>
      <w:sz w:val="24"/>
      <w:szCs w:val="28"/>
      <w:lang w:val="ru-RU" w:eastAsia="ru-RU"/>
    </w:rPr>
  </w:style>
  <w:style w:type="paragraph" w:customStyle="1" w:styleId="af">
    <w:name w:val="НАЗВАНИЕ ОБЪЕКТА"/>
    <w:next w:val="ac"/>
    <w:qFormat/>
    <w:pPr>
      <w:spacing w:before="180" w:after="180" w:line="336" w:lineRule="auto"/>
      <w:jc w:val="center"/>
    </w:pPr>
    <w:rPr>
      <w:rFonts w:eastAsia="Times New Roman"/>
      <w:sz w:val="24"/>
      <w:szCs w:val="24"/>
      <w:lang w:val="ru-RU" w:eastAsia="ru-RU"/>
    </w:rPr>
  </w:style>
  <w:style w:type="character" w:customStyle="1" w:styleId="Style9">
    <w:name w:val="_Style 9"/>
    <w:uiPriority w:val="33"/>
    <w:qFormat/>
    <w:rPr>
      <w:rFonts w:ascii="Times New Roman" w:hAnsi="Times New Roman"/>
      <w:b/>
      <w:bCs/>
      <w:smallCaps/>
      <w:spacing w:val="5"/>
    </w:rPr>
  </w:style>
  <w:style w:type="paragraph" w:customStyle="1" w:styleId="a">
    <w:name w:val="контрл пасс"/>
    <w:next w:val="ac"/>
    <w:link w:val="Char1"/>
    <w:qFormat/>
    <w:pPr>
      <w:numPr>
        <w:numId w:val="2"/>
      </w:numPr>
      <w:tabs>
        <w:tab w:val="clear" w:pos="420"/>
        <w:tab w:val="left" w:pos="964"/>
      </w:tabs>
      <w:ind w:left="0" w:firstLine="567"/>
    </w:pPr>
    <w:rPr>
      <w:sz w:val="28"/>
      <w:szCs w:val="28"/>
      <w:lang w:val="ru-RU" w:eastAsia="ru-RU"/>
    </w:rPr>
  </w:style>
  <w:style w:type="character" w:customStyle="1" w:styleId="Char0">
    <w:name w:val="ПРОГРАМНЫЙ КОД Char"/>
    <w:link w:val="ad"/>
    <w:qFormat/>
    <w:rPr>
      <w:rFonts w:ascii="Courier New" w:eastAsia="Times New Roman" w:hAnsi="Courier New" w:cs="Courier New"/>
      <w:sz w:val="26"/>
      <w:szCs w:val="24"/>
      <w:lang w:val="en-US" w:eastAsia="ru-RU" w:bidi="ar-SA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Arial"/>
      <w:bCs/>
      <w:sz w:val="26"/>
      <w:szCs w:val="26"/>
      <w:u w:val="single"/>
      <w:lang w:val="ru-RU" w:eastAsia="ru-RU" w:bidi="ar-SA"/>
    </w:rPr>
  </w:style>
  <w:style w:type="character" w:customStyle="1" w:styleId="a7">
    <w:name w:val="Текст выноски Знак"/>
    <w:basedOn w:val="a1"/>
    <w:link w:val="a6"/>
    <w:qFormat/>
    <w:rPr>
      <w:rFonts w:ascii="Tahoma" w:hAnsi="Tahoma" w:cs="Tahoma"/>
      <w:sz w:val="16"/>
      <w:szCs w:val="16"/>
    </w:rPr>
  </w:style>
  <w:style w:type="paragraph" w:customStyle="1" w:styleId="af0">
    <w:name w:val="Програмный код"/>
    <w:basedOn w:val="a0"/>
    <w:qFormat/>
    <w:rPr>
      <w:rFonts w:ascii="Courier New" w:hAnsi="Courier New"/>
      <w:sz w:val="24"/>
      <w:szCs w:val="28"/>
    </w:rPr>
  </w:style>
  <w:style w:type="character" w:customStyle="1" w:styleId="hgkelc">
    <w:name w:val="hgkelc"/>
    <w:basedOn w:val="a1"/>
    <w:qFormat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Arial"/>
      <w:b/>
      <w:bCs/>
      <w:i/>
      <w:iCs/>
      <w:sz w:val="26"/>
      <w:szCs w:val="19"/>
      <w:lang w:val="ru-RU" w:eastAsia="en-US" w:bidi="ar-SA"/>
    </w:rPr>
  </w:style>
  <w:style w:type="character" w:customStyle="1" w:styleId="Char1">
    <w:name w:val="контрл пасс Char"/>
    <w:link w:val="a"/>
    <w:qFormat/>
    <w:rPr>
      <w:rFonts w:ascii="Times New Roman" w:eastAsia="SimSun" w:hAnsi="Times New Roman" w:cs="Times New Roman"/>
      <w:sz w:val="28"/>
      <w:szCs w:val="28"/>
      <w:lang w:val="ru-RU" w:eastAsia="ru-RU" w:bidi="ar-SA"/>
    </w:rPr>
  </w:style>
  <w:style w:type="character" w:customStyle="1" w:styleId="fontstyle21">
    <w:name w:val="fontstyle2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40">
    <w:name w:val="Заголовок 4 Знак"/>
    <w:basedOn w:val="a1"/>
    <w:link w:val="4"/>
    <w:qFormat/>
    <w:rPr>
      <w:rFonts w:ascii="Courier New" w:hAnsi="Courier New"/>
      <w:bCs/>
      <w:iCs/>
      <w:spacing w:val="-8"/>
      <w:sz w:val="26"/>
      <w:szCs w:val="23"/>
    </w:rPr>
  </w:style>
  <w:style w:type="paragraph" w:customStyle="1" w:styleId="af1">
    <w:name w:val="для отчета"/>
    <w:basedOn w:val="a0"/>
    <w:qFormat/>
    <w:rPr>
      <w:sz w:val="28"/>
      <w:lang w:val="en-US"/>
    </w:rPr>
  </w:style>
  <w:style w:type="character" w:customStyle="1" w:styleId="Char">
    <w:name w:val="отчёт Char"/>
    <w:link w:val="ac"/>
    <w:qFormat/>
    <w:rPr>
      <w:rFonts w:ascii="Times New Roman" w:eastAsia="SimSun" w:hAnsi="Times New Roman" w:cs="Times New Roman"/>
      <w:sz w:val="26"/>
      <w:szCs w:val="28"/>
      <w:lang w:val="ru-RU"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rsid w:val="008142A4"/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55DBC6-F3DC-4CC5-A07E-985085CC7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ПК_6</cp:lastModifiedBy>
  <cp:revision>2</cp:revision>
  <dcterms:created xsi:type="dcterms:W3CDTF">2025-04-18T11:52:00Z</dcterms:created>
  <dcterms:modified xsi:type="dcterms:W3CDTF">2025-04-18T11:52:00Z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197B406778824051B07A39A003775BFF_13</vt:lpwstr>
  </property>
</Properties>
</file>