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show databases; </w:t>
      </w:r>
      <w:r w:rsidDel="00000000" w:rsidR="00000000" w:rsidRPr="00000000">
        <w:rPr>
          <w:rtl w:val="0"/>
        </w:rPr>
        <w:t xml:space="preserve">- для просмотра списка существующих баз данных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create database example; </w:t>
      </w:r>
      <w:r w:rsidDel="00000000" w:rsidR="00000000" w:rsidRPr="00000000">
        <w:rPr>
          <w:rtl w:val="0"/>
        </w:rPr>
        <w:t xml:space="preserve">- создает базу example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use example; </w:t>
      </w:r>
      <w:r w:rsidDel="00000000" w:rsidR="00000000" w:rsidRPr="00000000">
        <w:rPr>
          <w:rtl w:val="0"/>
        </w:rPr>
        <w:t xml:space="preserve">- выбор текущей базы данных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create table users (id serial, name varchar(100) not null unique) </w:t>
      </w:r>
      <w:r w:rsidDel="00000000" w:rsidR="00000000" w:rsidRPr="00000000">
        <w:rPr>
          <w:rtl w:val="0"/>
        </w:rPr>
        <w:t xml:space="preserve">- создание таблицы (после команды use)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show tables; </w:t>
      </w:r>
      <w:r w:rsidDel="00000000" w:rsidR="00000000" w:rsidRPr="00000000">
        <w:rPr>
          <w:rtl w:val="0"/>
        </w:rPr>
        <w:t xml:space="preserve">- для просмотра таблиц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 дампа: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выходим из mysql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mysqldump -u root -p example </w:t>
      </w:r>
      <w:r w:rsidDel="00000000" w:rsidR="00000000" w:rsidRPr="00000000">
        <w:rPr>
          <w:rtl w:val="0"/>
        </w:rPr>
        <w:t xml:space="preserve">- создание дампа для датабейс example и его вывод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mysqldump -u root -p example &gt; example.sql </w:t>
      </w:r>
      <w:r w:rsidDel="00000000" w:rsidR="00000000" w:rsidRPr="00000000">
        <w:rPr>
          <w:rtl w:val="0"/>
        </w:rPr>
        <w:t xml:space="preserve">- сохранение дампа в файл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загружаются дампы командой mysql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mysql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create database sample;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mysql -u root -p sample &lt; example.sql </w:t>
      </w:r>
      <w:r w:rsidDel="00000000" w:rsidR="00000000" w:rsidRPr="00000000">
        <w:rPr>
          <w:rtl w:val="0"/>
        </w:rPr>
        <w:t xml:space="preserve">- выполним весь список команд, который содержится в дампе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Доп Задание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ffffff"/>
          <w:sz w:val="24"/>
          <w:szCs w:val="24"/>
          <w:shd w:fill="8378db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shd w:fill="8378db" w:val="clear"/>
          <w:rtl w:val="0"/>
        </w:rPr>
        <w:t xml:space="preserve">mysqldump -u root -p --where="1 limit 100" mysql help_keyword &gt; help_keyword.sql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либо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ffffff"/>
          <w:sz w:val="24"/>
          <w:szCs w:val="24"/>
          <w:shd w:fill="8378db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shd w:fill="8378db" w:val="clear"/>
          <w:rtl w:val="0"/>
        </w:rPr>
        <w:t xml:space="preserve">mysqldump -u root -p --where="true limit 100" mysql help_keyword &gt; help_keyword.sql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ffffff"/>
          <w:sz w:val="24"/>
          <w:szCs w:val="24"/>
          <w:shd w:fill="8378db" w:val="clear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Использованные команды при выполнении ДЗ к 2 уроку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