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show databases; </w:t>
      </w:r>
      <w:r w:rsidDel="00000000" w:rsidR="00000000" w:rsidRPr="00000000">
        <w:rPr>
          <w:rtl w:val="0"/>
        </w:rPr>
        <w:t xml:space="preserve">- для просмотра списка существующих баз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create database example; </w:t>
      </w:r>
      <w:r w:rsidDel="00000000" w:rsidR="00000000" w:rsidRPr="00000000">
        <w:rPr>
          <w:rtl w:val="0"/>
        </w:rPr>
        <w:t xml:space="preserve">- создает базу example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use example; </w:t>
      </w:r>
      <w:r w:rsidDel="00000000" w:rsidR="00000000" w:rsidRPr="00000000">
        <w:rPr>
          <w:rtl w:val="0"/>
        </w:rPr>
        <w:t xml:space="preserve">- выбор текущей базы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create table users (id serial, name varchar(100) not null unique) </w:t>
      </w:r>
      <w:r w:rsidDel="00000000" w:rsidR="00000000" w:rsidRPr="00000000">
        <w:rPr>
          <w:rtl w:val="0"/>
        </w:rPr>
        <w:t xml:space="preserve">- создание таблицы (после команды use)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show tables; </w:t>
      </w:r>
      <w:r w:rsidDel="00000000" w:rsidR="00000000" w:rsidRPr="00000000">
        <w:rPr>
          <w:rtl w:val="0"/>
        </w:rPr>
        <w:t xml:space="preserve">- для просмотра таблиц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дампа: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выходим из mysql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mysqldump -u root -p example </w:t>
      </w:r>
      <w:r w:rsidDel="00000000" w:rsidR="00000000" w:rsidRPr="00000000">
        <w:rPr>
          <w:rtl w:val="0"/>
        </w:rPr>
        <w:t xml:space="preserve">- создание дампа для датабейс example и его вывод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mysqldump -u root -p example &gt; example.sql </w:t>
      </w:r>
      <w:r w:rsidDel="00000000" w:rsidR="00000000" w:rsidRPr="00000000">
        <w:rPr>
          <w:rtl w:val="0"/>
        </w:rPr>
        <w:t xml:space="preserve">- сохранение дампа в файл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загружаются дампы командой mysql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create database sample;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 -u root -p sample &lt; example.sql </w:t>
      </w:r>
      <w:r w:rsidDel="00000000" w:rsidR="00000000" w:rsidRPr="00000000">
        <w:rPr>
          <w:rtl w:val="0"/>
        </w:rPr>
        <w:t xml:space="preserve">- выполним весь список команд, который содержится в дампе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Использованные команды при выполнении ДЗ к 2 уроку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