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22CE" w:rsidRDefault="00393ED7" w:rsidP="00393ED7">
      <w:pPr>
        <w:jc w:val="center"/>
        <w:rPr>
          <w:sz w:val="24"/>
        </w:rPr>
      </w:pPr>
      <w:r>
        <w:rPr>
          <w:sz w:val="24"/>
        </w:rPr>
        <w:t>Министерство транспорта Российской Федерации</w:t>
      </w:r>
      <w:r>
        <w:rPr>
          <w:sz w:val="24"/>
        </w:rPr>
        <w:br/>
        <w:t>Федеральное агентство железнодорожного транспорта</w:t>
      </w:r>
    </w:p>
    <w:p w:rsidR="00393ED7" w:rsidRDefault="00393ED7" w:rsidP="00393ED7">
      <w:pPr>
        <w:jc w:val="center"/>
        <w:rPr>
          <w:sz w:val="24"/>
        </w:rPr>
      </w:pPr>
      <w:r>
        <w:rPr>
          <w:sz w:val="24"/>
        </w:rPr>
        <w:t>Федеральное государственное бюджетное образовательное учреждение</w:t>
      </w:r>
      <w:r>
        <w:rPr>
          <w:sz w:val="24"/>
        </w:rPr>
        <w:br/>
        <w:t xml:space="preserve"> высшего образования</w:t>
      </w:r>
      <w:r>
        <w:rPr>
          <w:sz w:val="24"/>
        </w:rPr>
        <w:br/>
        <w:t>«Дальневосточный государственный университет путей сообщения»</w:t>
      </w:r>
    </w:p>
    <w:p w:rsidR="00393ED7" w:rsidRDefault="00393ED7" w:rsidP="00393ED7">
      <w:pPr>
        <w:ind w:right="-1"/>
        <w:jc w:val="center"/>
        <w:rPr>
          <w:sz w:val="24"/>
        </w:rPr>
      </w:pPr>
      <w:r>
        <w:rPr>
          <w:sz w:val="24"/>
        </w:rPr>
        <w:t>Естественнонаучный институт</w:t>
      </w:r>
      <w:r>
        <w:rPr>
          <w:sz w:val="24"/>
        </w:rPr>
        <w:br/>
        <w:t>Кафедра «Вычислительная техника и компьютерная графика»</w:t>
      </w:r>
    </w:p>
    <w:p w:rsidR="00393ED7" w:rsidRDefault="00393ED7" w:rsidP="00393ED7">
      <w:pPr>
        <w:ind w:right="-1"/>
        <w:jc w:val="center"/>
        <w:rPr>
          <w:sz w:val="24"/>
        </w:rPr>
      </w:pPr>
    </w:p>
    <w:p w:rsidR="00393ED7" w:rsidRDefault="00393ED7" w:rsidP="00393ED7">
      <w:pPr>
        <w:ind w:right="-1"/>
        <w:jc w:val="center"/>
        <w:rPr>
          <w:sz w:val="24"/>
        </w:rPr>
      </w:pPr>
    </w:p>
    <w:p w:rsidR="00393ED7" w:rsidRDefault="00393ED7" w:rsidP="00CB1A0D"/>
    <w:p w:rsidR="003114A4" w:rsidRDefault="003114A4" w:rsidP="00393ED7">
      <w:pPr>
        <w:ind w:right="-1"/>
        <w:jc w:val="center"/>
        <w:rPr>
          <w:sz w:val="24"/>
        </w:rPr>
      </w:pPr>
    </w:p>
    <w:p w:rsidR="003114A4" w:rsidRDefault="003114A4" w:rsidP="00393ED7">
      <w:pPr>
        <w:ind w:right="-1"/>
        <w:jc w:val="center"/>
        <w:rPr>
          <w:sz w:val="24"/>
        </w:rPr>
      </w:pPr>
    </w:p>
    <w:p w:rsidR="00393ED7" w:rsidRPr="00E77543" w:rsidRDefault="00E77543" w:rsidP="00393ED7">
      <w:pPr>
        <w:ind w:right="-1"/>
        <w:jc w:val="center"/>
        <w:rPr>
          <w:caps/>
          <w:sz w:val="40"/>
          <w:szCs w:val="40"/>
        </w:rPr>
      </w:pPr>
      <w:r>
        <w:rPr>
          <w:caps/>
          <w:sz w:val="40"/>
          <w:szCs w:val="40"/>
        </w:rPr>
        <w:t>Разработка прототипа веб-сайта</w:t>
      </w:r>
    </w:p>
    <w:p w:rsidR="00393ED7" w:rsidRDefault="00CB1A0D" w:rsidP="00393ED7">
      <w:pPr>
        <w:ind w:right="-1"/>
        <w:jc w:val="center"/>
        <w:rPr>
          <w:sz w:val="32"/>
          <w:szCs w:val="40"/>
        </w:rPr>
      </w:pPr>
      <w:r>
        <w:rPr>
          <w:sz w:val="32"/>
          <w:szCs w:val="40"/>
        </w:rPr>
        <w:t>Расчетно-графическая работа</w:t>
      </w:r>
      <w:r w:rsidR="00A43B9D">
        <w:rPr>
          <w:sz w:val="32"/>
          <w:szCs w:val="40"/>
        </w:rPr>
        <w:t xml:space="preserve"> №</w:t>
      </w:r>
      <w:r w:rsidR="004451CC">
        <w:rPr>
          <w:sz w:val="32"/>
          <w:szCs w:val="40"/>
        </w:rPr>
        <w:t>1</w:t>
      </w:r>
    </w:p>
    <w:p w:rsidR="00393ED7" w:rsidRPr="00D61EB4" w:rsidRDefault="00A43B9D" w:rsidP="00393ED7">
      <w:pPr>
        <w:ind w:right="-1"/>
        <w:jc w:val="center"/>
        <w:rPr>
          <w:sz w:val="32"/>
          <w:szCs w:val="40"/>
        </w:rPr>
      </w:pPr>
      <w:r>
        <w:rPr>
          <w:sz w:val="32"/>
          <w:szCs w:val="40"/>
        </w:rPr>
        <w:t>РГР</w:t>
      </w:r>
      <w:r w:rsidR="00393ED7">
        <w:rPr>
          <w:sz w:val="32"/>
          <w:szCs w:val="40"/>
        </w:rPr>
        <w:t xml:space="preserve">.09.03.03 </w:t>
      </w:r>
      <w:r w:rsidR="00E77543">
        <w:rPr>
          <w:sz w:val="32"/>
          <w:szCs w:val="40"/>
        </w:rPr>
        <w:t>ВЕБ</w:t>
      </w:r>
      <w:r w:rsidR="00393ED7">
        <w:rPr>
          <w:sz w:val="32"/>
          <w:szCs w:val="40"/>
        </w:rPr>
        <w:t xml:space="preserve"> 0</w:t>
      </w:r>
      <w:r w:rsidR="004451CC" w:rsidRPr="00CB1A0D">
        <w:rPr>
          <w:sz w:val="32"/>
          <w:szCs w:val="40"/>
        </w:rPr>
        <w:t>1</w:t>
      </w:r>
      <w:r w:rsidR="00D61EB4">
        <w:rPr>
          <w:sz w:val="32"/>
          <w:szCs w:val="40"/>
        </w:rPr>
        <w:t>.</w:t>
      </w:r>
      <w:r w:rsidR="00D61EB4" w:rsidRPr="00D61EB4">
        <w:rPr>
          <w:sz w:val="32"/>
          <w:szCs w:val="40"/>
        </w:rPr>
        <w:t>02</w:t>
      </w:r>
      <w:r w:rsidR="00D61EB4">
        <w:rPr>
          <w:sz w:val="32"/>
          <w:szCs w:val="40"/>
        </w:rPr>
        <w:t>.</w:t>
      </w:r>
      <w:r w:rsidR="003114A4" w:rsidRPr="003114A4">
        <w:rPr>
          <w:sz w:val="32"/>
          <w:szCs w:val="40"/>
        </w:rPr>
        <w:t>000</w:t>
      </w:r>
      <w:r w:rsidR="00D61EB4" w:rsidRPr="00D61EB4">
        <w:rPr>
          <w:sz w:val="32"/>
          <w:szCs w:val="40"/>
        </w:rPr>
        <w:t>-931</w:t>
      </w:r>
    </w:p>
    <w:p w:rsidR="00A43B9D" w:rsidRDefault="00A43B9D" w:rsidP="00393ED7">
      <w:pPr>
        <w:ind w:right="-1"/>
        <w:jc w:val="center"/>
        <w:rPr>
          <w:sz w:val="32"/>
          <w:szCs w:val="40"/>
        </w:rPr>
      </w:pPr>
    </w:p>
    <w:p w:rsidR="00A43B9D" w:rsidRDefault="00A43B9D" w:rsidP="00393ED7">
      <w:pPr>
        <w:ind w:right="-1"/>
        <w:jc w:val="center"/>
        <w:rPr>
          <w:sz w:val="32"/>
          <w:szCs w:val="40"/>
        </w:rPr>
      </w:pPr>
    </w:p>
    <w:p w:rsidR="00393ED7" w:rsidRDefault="00393ED7" w:rsidP="00D61EB4">
      <w:pPr>
        <w:tabs>
          <w:tab w:val="right" w:leader="underscore" w:pos="9639"/>
        </w:tabs>
        <w:ind w:right="-1"/>
        <w:jc w:val="left"/>
        <w:rPr>
          <w:szCs w:val="40"/>
        </w:rPr>
      </w:pPr>
      <w:r>
        <w:rPr>
          <w:szCs w:val="40"/>
        </w:rPr>
        <w:t>Выпол</w:t>
      </w:r>
      <w:r w:rsidR="003114A4">
        <w:rPr>
          <w:szCs w:val="40"/>
        </w:rPr>
        <w:t>нил</w:t>
      </w:r>
      <w:r w:rsidR="003114A4">
        <w:rPr>
          <w:szCs w:val="40"/>
        </w:rPr>
        <w:br/>
        <w:t>студент 93</w:t>
      </w:r>
      <w:r>
        <w:rPr>
          <w:szCs w:val="40"/>
        </w:rPr>
        <w:t>1 гр</w:t>
      </w:r>
      <w:r w:rsidR="00421192">
        <w:rPr>
          <w:szCs w:val="40"/>
        </w:rPr>
        <w:t>.</w:t>
      </w:r>
      <w:r w:rsidR="00421192">
        <w:rPr>
          <w:szCs w:val="40"/>
        </w:rPr>
        <w:tab/>
      </w:r>
      <w:r w:rsidR="00D61EB4">
        <w:rPr>
          <w:szCs w:val="40"/>
        </w:rPr>
        <w:t>Геращенко Е.В.</w:t>
      </w:r>
    </w:p>
    <w:p w:rsidR="00421192" w:rsidRDefault="00421192" w:rsidP="007B053B">
      <w:pPr>
        <w:tabs>
          <w:tab w:val="right" w:leader="underscore" w:pos="9639"/>
        </w:tabs>
        <w:ind w:right="-1"/>
        <w:jc w:val="left"/>
        <w:rPr>
          <w:szCs w:val="40"/>
        </w:rPr>
      </w:pPr>
      <w:r>
        <w:rPr>
          <w:szCs w:val="40"/>
        </w:rPr>
        <w:t>Проверил</w:t>
      </w:r>
      <w:r>
        <w:rPr>
          <w:szCs w:val="40"/>
        </w:rPr>
        <w:br/>
      </w:r>
      <w:r w:rsidR="004451CC">
        <w:rPr>
          <w:szCs w:val="40"/>
        </w:rPr>
        <w:t>пр</w:t>
      </w:r>
      <w:r w:rsidR="00B535C9">
        <w:rPr>
          <w:szCs w:val="40"/>
        </w:rPr>
        <w:t>еподаватель</w:t>
      </w:r>
      <w:r>
        <w:rPr>
          <w:szCs w:val="40"/>
        </w:rPr>
        <w:tab/>
      </w:r>
      <w:proofErr w:type="spellStart"/>
      <w:r w:rsidR="00E77543">
        <w:rPr>
          <w:szCs w:val="40"/>
        </w:rPr>
        <w:t>Сухобок</w:t>
      </w:r>
      <w:proofErr w:type="spellEnd"/>
      <w:r w:rsidR="00CB1A0D">
        <w:rPr>
          <w:szCs w:val="40"/>
        </w:rPr>
        <w:t xml:space="preserve"> </w:t>
      </w:r>
      <w:r w:rsidR="00E77543">
        <w:rPr>
          <w:szCs w:val="40"/>
        </w:rPr>
        <w:t>Ю</w:t>
      </w:r>
      <w:r w:rsidR="00CB1A0D">
        <w:rPr>
          <w:szCs w:val="40"/>
        </w:rPr>
        <w:t>.А</w:t>
      </w:r>
      <w:r w:rsidR="005A5A99">
        <w:rPr>
          <w:szCs w:val="40"/>
        </w:rPr>
        <w:t>.</w:t>
      </w:r>
    </w:p>
    <w:p w:rsidR="00421192" w:rsidRDefault="00421192" w:rsidP="00421192">
      <w:pPr>
        <w:tabs>
          <w:tab w:val="left" w:leader="underscore" w:pos="7938"/>
        </w:tabs>
        <w:ind w:right="-1"/>
        <w:jc w:val="left"/>
        <w:rPr>
          <w:szCs w:val="40"/>
        </w:rPr>
      </w:pPr>
    </w:p>
    <w:p w:rsidR="00421192" w:rsidRDefault="00421192" w:rsidP="00421192">
      <w:pPr>
        <w:tabs>
          <w:tab w:val="left" w:leader="underscore" w:pos="7938"/>
        </w:tabs>
        <w:ind w:right="-1"/>
        <w:jc w:val="left"/>
        <w:rPr>
          <w:szCs w:val="40"/>
        </w:rPr>
      </w:pPr>
    </w:p>
    <w:p w:rsidR="00421192" w:rsidRDefault="00421192" w:rsidP="00421192">
      <w:pPr>
        <w:tabs>
          <w:tab w:val="left" w:leader="underscore" w:pos="7938"/>
        </w:tabs>
        <w:ind w:right="-1"/>
        <w:jc w:val="left"/>
        <w:rPr>
          <w:szCs w:val="40"/>
        </w:rPr>
      </w:pPr>
    </w:p>
    <w:p w:rsidR="003114A4" w:rsidRDefault="003114A4" w:rsidP="00421192">
      <w:pPr>
        <w:tabs>
          <w:tab w:val="left" w:leader="underscore" w:pos="7938"/>
        </w:tabs>
        <w:ind w:right="-1"/>
        <w:jc w:val="left"/>
        <w:rPr>
          <w:szCs w:val="40"/>
        </w:rPr>
      </w:pPr>
    </w:p>
    <w:p w:rsidR="00C25828" w:rsidRDefault="00C25828" w:rsidP="00421192">
      <w:pPr>
        <w:tabs>
          <w:tab w:val="left" w:leader="underscore" w:pos="7938"/>
        </w:tabs>
        <w:ind w:right="-1"/>
        <w:jc w:val="left"/>
        <w:rPr>
          <w:szCs w:val="40"/>
        </w:rPr>
      </w:pPr>
    </w:p>
    <w:p w:rsidR="008103C2" w:rsidRPr="004F2896" w:rsidRDefault="000E4B52" w:rsidP="004F2896">
      <w:pPr>
        <w:tabs>
          <w:tab w:val="left" w:leader="underscore" w:pos="7938"/>
        </w:tabs>
        <w:ind w:right="-1"/>
        <w:jc w:val="center"/>
        <w:rPr>
          <w:szCs w:val="40"/>
        </w:rPr>
      </w:pPr>
      <w:bookmarkStart w:id="0" w:name="_Toc509270381"/>
      <w:r>
        <w:rPr>
          <w:szCs w:val="40"/>
        </w:rPr>
        <w:t>Хабаровск 2019</w:t>
      </w:r>
      <w:r w:rsidR="008103C2">
        <w:br w:type="page"/>
      </w:r>
    </w:p>
    <w:p w:rsidR="00FF6821" w:rsidRDefault="00E76B09" w:rsidP="00B25188">
      <w:pPr>
        <w:pStyle w:val="a3"/>
        <w:pageBreakBefore/>
      </w:pPr>
      <w:bookmarkStart w:id="1" w:name="_Toc3498654"/>
      <w:bookmarkStart w:id="2" w:name="_Toc529925464"/>
      <w:bookmarkEnd w:id="0"/>
      <w:r>
        <w:lastRenderedPageBreak/>
        <w:t>Введение</w:t>
      </w:r>
      <w:bookmarkEnd w:id="1"/>
    </w:p>
    <w:p w:rsidR="00C2619A" w:rsidRDefault="00C2619A" w:rsidP="00995F51">
      <w:pPr>
        <w:pStyle w:val="a4"/>
      </w:pPr>
      <w:r>
        <w:t>Данная работа предназначена для ознакомления с основами веб-дизайна.</w:t>
      </w:r>
    </w:p>
    <w:p w:rsidR="00C2619A" w:rsidRDefault="00C2619A" w:rsidP="00995F51">
      <w:pPr>
        <w:pStyle w:val="a4"/>
      </w:pPr>
      <w:r>
        <w:t>Работа выполняется в соответствии с установленным вариантом.</w:t>
      </w:r>
    </w:p>
    <w:p w:rsidR="00C2619A" w:rsidRDefault="00C2619A" w:rsidP="00995F51">
      <w:pPr>
        <w:pStyle w:val="a4"/>
      </w:pPr>
      <w:r>
        <w:t>Данная работа состоит из двух разделов.</w:t>
      </w:r>
    </w:p>
    <w:p w:rsidR="00C2619A" w:rsidRDefault="00C2619A" w:rsidP="00995F51">
      <w:pPr>
        <w:pStyle w:val="a4"/>
      </w:pPr>
      <w:r>
        <w:t>В первом разделе рассматривается создание технического задания. Формулируется цель и описание проекта, структура сайта, требования к цветовой гамме сайта и технические требования.</w:t>
      </w:r>
    </w:p>
    <w:p w:rsidR="00C2619A" w:rsidRDefault="00C2619A" w:rsidP="00995F51">
      <w:pPr>
        <w:pStyle w:val="a4"/>
      </w:pPr>
      <w:r>
        <w:t>Во втором разделе описывается разработанный дизайн сайта: производится общее описание сайта, разрабатывается эскиз, прототип и макет главной страницы сайта.</w:t>
      </w:r>
    </w:p>
    <w:p w:rsidR="00C2619A" w:rsidRPr="00C2619A" w:rsidRDefault="00C2619A" w:rsidP="00995F51">
      <w:pPr>
        <w:pStyle w:val="a4"/>
      </w:pPr>
      <w:r>
        <w:t xml:space="preserve">Задание выполняется с помощью таких инструментов, как </w:t>
      </w:r>
      <w:proofErr w:type="spellStart"/>
      <w:r>
        <w:rPr>
          <w:lang w:val="en-US"/>
        </w:rPr>
        <w:t>Axure</w:t>
      </w:r>
      <w:proofErr w:type="spellEnd"/>
      <w:r>
        <w:t xml:space="preserve">, </w:t>
      </w:r>
      <w:proofErr w:type="spellStart"/>
      <w:r>
        <w:t>Adobe</w:t>
      </w:r>
      <w:proofErr w:type="spellEnd"/>
      <w:r w:rsidR="00D61EB4">
        <w:t xml:space="preserve"> </w:t>
      </w:r>
      <w:r w:rsidR="00D61EB4">
        <w:rPr>
          <w:lang w:val="en-US"/>
        </w:rPr>
        <w:t>Photoshop</w:t>
      </w:r>
      <w:r w:rsidR="00D61EB4" w:rsidRPr="00D61EB4">
        <w:t xml:space="preserve"> </w:t>
      </w:r>
      <w:r w:rsidR="00D61EB4">
        <w:rPr>
          <w:lang w:val="en-US"/>
        </w:rPr>
        <w:t>CC</w:t>
      </w:r>
      <w:r w:rsidR="00D61EB4" w:rsidRPr="00D61EB4">
        <w:t xml:space="preserve">, </w:t>
      </w:r>
      <w:proofErr w:type="spellStart"/>
      <w:r w:rsidR="00D61EB4">
        <w:rPr>
          <w:lang w:val="en-US"/>
        </w:rPr>
        <w:t>Figma</w:t>
      </w:r>
      <w:proofErr w:type="spellEnd"/>
      <w:r w:rsidRPr="00C2619A">
        <w:t>.</w:t>
      </w:r>
    </w:p>
    <w:p w:rsidR="00E323F6" w:rsidRPr="00E323F6" w:rsidRDefault="00E323F6" w:rsidP="00995F51">
      <w:pPr>
        <w:pStyle w:val="11"/>
        <w:pageBreakBefore/>
        <w:ind w:hanging="226"/>
      </w:pPr>
      <w:bookmarkStart w:id="3" w:name="_Toc3498655"/>
      <w:r>
        <w:lastRenderedPageBreak/>
        <w:t>1</w:t>
      </w:r>
      <w:r w:rsidR="00CA078F">
        <w:t xml:space="preserve"> </w:t>
      </w:r>
      <w:bookmarkEnd w:id="2"/>
      <w:bookmarkEnd w:id="3"/>
      <w:r w:rsidR="00C2619A">
        <w:t>Техническкое задание</w:t>
      </w:r>
    </w:p>
    <w:p w:rsidR="00BA110B" w:rsidRDefault="00C2619A" w:rsidP="00BA110B">
      <w:pPr>
        <w:pStyle w:val="a7"/>
        <w:numPr>
          <w:ilvl w:val="1"/>
          <w:numId w:val="8"/>
        </w:numPr>
        <w:spacing w:before="240"/>
        <w:ind w:left="0" w:firstLine="426"/>
        <w:outlineLvl w:val="1"/>
        <w:rPr>
          <w:b/>
          <w:szCs w:val="28"/>
        </w:rPr>
      </w:pPr>
      <w:r>
        <w:rPr>
          <w:b/>
          <w:szCs w:val="28"/>
        </w:rPr>
        <w:t>Описание проекта</w:t>
      </w:r>
    </w:p>
    <w:p w:rsidR="00931118" w:rsidRPr="00F31B94" w:rsidRDefault="00931118" w:rsidP="00931118">
      <w:pPr>
        <w:pStyle w:val="a4"/>
      </w:pPr>
      <w:r>
        <w:t>Детский сад «Солнышко» принимает детей как самых маленьких, так и детей постарше. Сад подготавливает детей к школе, развивает умственные и творческие способности. Дети могут остаться подольше до 9 часов, чтобы родителям было удобнее забирать ребенка после работы. Воспитатели фотографируют и снимают на видео важные мероприятия.</w:t>
      </w:r>
    </w:p>
    <w:p w:rsidR="00BA110B" w:rsidRPr="00BA110B" w:rsidRDefault="00C2619A" w:rsidP="00BA110B">
      <w:pPr>
        <w:pStyle w:val="a7"/>
        <w:numPr>
          <w:ilvl w:val="1"/>
          <w:numId w:val="8"/>
        </w:numPr>
        <w:spacing w:before="240"/>
        <w:ind w:left="0" w:firstLine="426"/>
        <w:outlineLvl w:val="1"/>
        <w:rPr>
          <w:b/>
          <w:szCs w:val="28"/>
        </w:rPr>
      </w:pPr>
      <w:r>
        <w:rPr>
          <w:b/>
          <w:szCs w:val="28"/>
        </w:rPr>
        <w:t>Структура сайта</w:t>
      </w:r>
    </w:p>
    <w:p w:rsidR="002816C9" w:rsidRDefault="00746F42" w:rsidP="002816C9">
      <w:pPr>
        <w:pStyle w:val="a4"/>
      </w:pPr>
      <w:r>
        <w:t>Структура сайта должна быть максимально простой: предусматривается страница, где пользователь сможет</w:t>
      </w:r>
      <w:r w:rsidR="00931118">
        <w:t xml:space="preserve"> ознакомится с детским садом и посмотреть архив фотографий и видео</w:t>
      </w:r>
      <w:r>
        <w:t>.</w:t>
      </w:r>
    </w:p>
    <w:p w:rsidR="00760192" w:rsidRDefault="00760192" w:rsidP="00BA110B">
      <w:pPr>
        <w:pStyle w:val="a4"/>
      </w:pPr>
      <w:r>
        <w:t xml:space="preserve">Сайт должен содержать главную страницу с </w:t>
      </w:r>
      <w:r w:rsidR="00931118">
        <w:t>описанием</w:t>
      </w:r>
      <w:r>
        <w:t xml:space="preserve">, чтобы пользователь </w:t>
      </w:r>
      <w:r w:rsidR="00931118">
        <w:t>сразу имел представление о нашем саде</w:t>
      </w:r>
      <w:r>
        <w:t xml:space="preserve">. Так как </w:t>
      </w:r>
      <w:r w:rsidR="00931118">
        <w:t>информации</w:t>
      </w:r>
      <w:r>
        <w:t xml:space="preserve"> немного, то необходимо </w:t>
      </w:r>
      <w:r w:rsidR="00F656F0">
        <w:t xml:space="preserve">всё </w:t>
      </w:r>
      <w:r w:rsidR="00931118">
        <w:t xml:space="preserve">меню </w:t>
      </w:r>
      <w:r>
        <w:t xml:space="preserve">расположить прямо на главной странице. </w:t>
      </w:r>
      <w:r w:rsidR="00F656F0">
        <w:t xml:space="preserve">Также необходимо внизу указать контакты. </w:t>
      </w:r>
      <w:r w:rsidR="00931118">
        <w:t>Предполагаемая структура сайта представлена на рисунке 1.</w:t>
      </w:r>
    </w:p>
    <w:p w:rsidR="00925275" w:rsidRDefault="00F656F0" w:rsidP="00925275">
      <w:pPr>
        <w:pStyle w:val="a6"/>
      </w:pPr>
      <w:r>
        <w:rPr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90.25pt;height:261.75pt">
            <v:imagedata r:id="rId8" o:title="page_2"/>
          </v:shape>
        </w:pict>
      </w:r>
    </w:p>
    <w:p w:rsidR="00925275" w:rsidRPr="00925275" w:rsidRDefault="002816C9" w:rsidP="002816C9">
      <w:pPr>
        <w:pStyle w:val="a5"/>
      </w:pPr>
      <w:r>
        <w:t>Рисунок 1 – Предполагаемая структура сайта</w:t>
      </w:r>
    </w:p>
    <w:p w:rsidR="00BA110B" w:rsidRDefault="00C2619A" w:rsidP="00BA110B">
      <w:pPr>
        <w:pStyle w:val="a7"/>
        <w:numPr>
          <w:ilvl w:val="1"/>
          <w:numId w:val="8"/>
        </w:numPr>
        <w:spacing w:before="240"/>
        <w:ind w:hanging="708"/>
        <w:outlineLvl w:val="1"/>
        <w:rPr>
          <w:b/>
          <w:szCs w:val="28"/>
        </w:rPr>
      </w:pPr>
      <w:r>
        <w:rPr>
          <w:b/>
          <w:szCs w:val="28"/>
        </w:rPr>
        <w:lastRenderedPageBreak/>
        <w:t>Требования к графическому оформлению сайта</w:t>
      </w:r>
    </w:p>
    <w:p w:rsidR="00450D46" w:rsidRDefault="00746F42" w:rsidP="00450D46">
      <w:pPr>
        <w:pStyle w:val="a4"/>
      </w:pPr>
      <w:r>
        <w:t xml:space="preserve">Графическое оформление сайта не должно отвлекать пользователя от </w:t>
      </w:r>
      <w:r w:rsidR="00F656F0">
        <w:t>картинок</w:t>
      </w:r>
      <w:r>
        <w:t xml:space="preserve">, не должно присутствовать большое количество визуальных элементов, при этом, необходимо показать пользователю </w:t>
      </w:r>
      <w:r w:rsidR="00F656F0">
        <w:t xml:space="preserve">основную информацию. </w:t>
      </w:r>
      <w:r>
        <w:t>Сайт должен создавать ощущение простоты и удобства.</w:t>
      </w:r>
    </w:p>
    <w:p w:rsidR="00931A68" w:rsidRDefault="00931A68" w:rsidP="00931A68">
      <w:pPr>
        <w:pStyle w:val="a4"/>
      </w:pPr>
      <w:r>
        <w:t>Шапка страницы (</w:t>
      </w:r>
      <w:proofErr w:type="spellStart"/>
      <w:r>
        <w:t>header</w:t>
      </w:r>
      <w:proofErr w:type="spellEnd"/>
      <w:r>
        <w:t>) – верхняя часть страницы, визуально отделенная от основного контента, содержащая навигаторы и графические элементы оформления.</w:t>
      </w:r>
    </w:p>
    <w:p w:rsidR="00931A68" w:rsidRDefault="00931A68" w:rsidP="00F656F0">
      <w:pPr>
        <w:pStyle w:val="a4"/>
      </w:pPr>
      <w:r>
        <w:t>Шапка страницы содержит: элемент фирменного стиля сайта (логотип), элементы навигации (</w:t>
      </w:r>
      <w:r w:rsidR="00F656F0">
        <w:t xml:space="preserve">Главная, </w:t>
      </w:r>
      <w:proofErr w:type="gramStart"/>
      <w:r w:rsidR="00F656F0">
        <w:t>О</w:t>
      </w:r>
      <w:proofErr w:type="gramEnd"/>
      <w:r w:rsidR="00F656F0">
        <w:t xml:space="preserve"> нас, Наш день, Альбом).</w:t>
      </w:r>
    </w:p>
    <w:p w:rsidR="00931A68" w:rsidRDefault="00931A68" w:rsidP="00931A68">
      <w:pPr>
        <w:pStyle w:val="a4"/>
      </w:pPr>
      <w:r>
        <w:t>При клике по ссылкам навигации пользователь переходит в текущей вкладке на соответствующую страницу сайта.</w:t>
      </w:r>
    </w:p>
    <w:p w:rsidR="00450D46" w:rsidRPr="00450D46" w:rsidRDefault="00C2619A" w:rsidP="00450D46">
      <w:pPr>
        <w:pStyle w:val="a7"/>
        <w:numPr>
          <w:ilvl w:val="1"/>
          <w:numId w:val="8"/>
        </w:numPr>
        <w:spacing w:before="240"/>
        <w:ind w:hanging="708"/>
        <w:outlineLvl w:val="1"/>
        <w:rPr>
          <w:b/>
          <w:iCs/>
          <w:szCs w:val="28"/>
        </w:rPr>
      </w:pPr>
      <w:r>
        <w:rPr>
          <w:b/>
          <w:szCs w:val="28"/>
        </w:rPr>
        <w:t>Технические требования</w:t>
      </w:r>
    </w:p>
    <w:p w:rsidR="00C66B1C" w:rsidRDefault="00746F42" w:rsidP="00F656F0">
      <w:pPr>
        <w:pStyle w:val="a4"/>
      </w:pPr>
      <w:r>
        <w:t>Сайт необходимо разработать под разрешение экрана 1920х</w:t>
      </w:r>
      <w:r w:rsidR="00F656F0">
        <w:t>2550</w:t>
      </w:r>
      <w:r>
        <w:t xml:space="preserve"> пикселей. Язык – русский.</w:t>
      </w:r>
    </w:p>
    <w:p w:rsidR="00F656F0" w:rsidRDefault="00C66B1C" w:rsidP="00F656F0">
      <w:pPr>
        <w:pStyle w:val="a4"/>
      </w:pPr>
      <w:r>
        <w:t>Шрифты, используемые для оформления текстовых материалов сайта, не должны противоречить разработанному фирменному стилю. В случае отсутствия необходимых шрифтов на компьютере пользователя необходимо предусмотреть использование стандартных групп шрифтов браузеров (</w:t>
      </w:r>
      <w:proofErr w:type="spellStart"/>
      <w:r>
        <w:t>Arial</w:t>
      </w:r>
      <w:proofErr w:type="spellEnd"/>
      <w:r>
        <w:t>/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 w:rsidR="00931A68">
        <w:t xml:space="preserve"> и так далее</w:t>
      </w:r>
      <w:r>
        <w:t>) таким образом, чтобы замена шрифтов из соответствующей группы не приводила к визуальному искажению текста.</w:t>
      </w:r>
    </w:p>
    <w:p w:rsidR="002816C9" w:rsidRDefault="002816C9" w:rsidP="00F656F0">
      <w:pPr>
        <w:pStyle w:val="a4"/>
      </w:pPr>
      <w:r>
        <w:t>Ширина экрана должна определяться макетом.</w:t>
      </w:r>
    </w:p>
    <w:p w:rsidR="00E323F6" w:rsidRDefault="00746F42" w:rsidP="00E323F6">
      <w:pPr>
        <w:pStyle w:val="11"/>
        <w:pageBreakBefore/>
        <w:numPr>
          <w:ilvl w:val="0"/>
          <w:numId w:val="8"/>
        </w:numPr>
        <w:ind w:hanging="24"/>
      </w:pPr>
      <w:r>
        <w:lastRenderedPageBreak/>
        <w:t>Разработка дизайна сайта</w:t>
      </w:r>
    </w:p>
    <w:p w:rsidR="00110F8D" w:rsidRPr="00110F8D" w:rsidRDefault="0030499E" w:rsidP="00110F8D">
      <w:pPr>
        <w:pStyle w:val="a7"/>
        <w:numPr>
          <w:ilvl w:val="1"/>
          <w:numId w:val="8"/>
        </w:numPr>
        <w:spacing w:before="240"/>
        <w:ind w:hanging="708"/>
        <w:outlineLvl w:val="1"/>
        <w:rPr>
          <w:rFonts w:eastAsiaTheme="minorEastAsia"/>
          <w:b/>
          <w:iCs/>
          <w:szCs w:val="28"/>
        </w:rPr>
      </w:pPr>
      <w:r>
        <w:rPr>
          <w:b/>
          <w:szCs w:val="28"/>
        </w:rPr>
        <w:t>Общее описание дизайна</w:t>
      </w:r>
    </w:p>
    <w:p w:rsidR="00063BCA" w:rsidRDefault="0030499E" w:rsidP="00063BCA">
      <w:pPr>
        <w:pStyle w:val="a4"/>
      </w:pPr>
      <w:r>
        <w:t xml:space="preserve">Дизайн сайта отражает простоту и удобство использования. Пользователь сразу </w:t>
      </w:r>
      <w:r w:rsidR="00F656F0">
        <w:t xml:space="preserve">видит описание сада. </w:t>
      </w:r>
      <w:r>
        <w:t>Сайт не перегружен лишними графическими элементами, что уменьшает когнитивную и визуальную нагрузку на пользователя.</w:t>
      </w:r>
    </w:p>
    <w:p w:rsidR="0030499E" w:rsidRDefault="0030499E" w:rsidP="00063BCA">
      <w:pPr>
        <w:pStyle w:val="a4"/>
      </w:pPr>
      <w:r>
        <w:t xml:space="preserve">Исходя из поставленной задачи при создании сайта было выбрано сочетание таких цветов, как </w:t>
      </w:r>
      <w:r w:rsidR="00F656F0">
        <w:t>оранжевый</w:t>
      </w:r>
      <w:r>
        <w:t xml:space="preserve"> и красный.</w:t>
      </w:r>
      <w:r w:rsidR="0087728D">
        <w:t xml:space="preserve"> Сочетание основных цветов создает максимальный контраст, а также не ассоциируется с каким-либо продуктом или товаром.</w:t>
      </w:r>
    </w:p>
    <w:p w:rsidR="0030499E" w:rsidRDefault="0030499E" w:rsidP="00063BCA">
      <w:pPr>
        <w:pStyle w:val="a4"/>
      </w:pPr>
      <w:r>
        <w:t xml:space="preserve">Используемый шрифт – </w:t>
      </w:r>
      <w:r w:rsidR="0002366E" w:rsidRPr="0002366E">
        <w:rPr>
          <w:lang w:val="en-US"/>
        </w:rPr>
        <w:t>Arya</w:t>
      </w:r>
      <w:r w:rsidRPr="0030499E">
        <w:t xml:space="preserve">. </w:t>
      </w:r>
      <w:r>
        <w:t xml:space="preserve">В </w:t>
      </w:r>
      <w:r w:rsidR="0002366E">
        <w:t xml:space="preserve">шапке используется также шрифт </w:t>
      </w:r>
      <w:proofErr w:type="spellStart"/>
      <w:r w:rsidR="0002366E" w:rsidRPr="0002366E">
        <w:t>Minion</w:t>
      </w:r>
      <w:proofErr w:type="spellEnd"/>
      <w:r w:rsidR="0002366E" w:rsidRPr="0002366E">
        <w:t xml:space="preserve"> </w:t>
      </w:r>
      <w:proofErr w:type="spellStart"/>
      <w:r w:rsidR="0002366E" w:rsidRPr="0002366E">
        <w:t>Pro</w:t>
      </w:r>
      <w:proofErr w:type="spellEnd"/>
      <w:r w:rsidR="0002366E">
        <w:t>.</w:t>
      </w:r>
    </w:p>
    <w:p w:rsidR="00063BCA" w:rsidRPr="00063BCA" w:rsidRDefault="0087728D" w:rsidP="00A326CD">
      <w:pPr>
        <w:pStyle w:val="a4"/>
      </w:pPr>
      <w:r>
        <w:t xml:space="preserve">Изображения используются строго определенного стиля и заданных размеров. </w:t>
      </w:r>
    </w:p>
    <w:p w:rsidR="00E323F6" w:rsidRDefault="00A326CD" w:rsidP="00A326CD">
      <w:pPr>
        <w:pStyle w:val="a7"/>
        <w:numPr>
          <w:ilvl w:val="1"/>
          <w:numId w:val="8"/>
        </w:numPr>
        <w:spacing w:before="240"/>
        <w:ind w:hanging="708"/>
        <w:outlineLvl w:val="1"/>
        <w:rPr>
          <w:rFonts w:eastAsiaTheme="minorEastAsia"/>
          <w:b/>
          <w:iCs/>
          <w:szCs w:val="28"/>
        </w:rPr>
      </w:pPr>
      <w:r>
        <w:rPr>
          <w:rFonts w:eastAsiaTheme="minorEastAsia"/>
          <w:b/>
          <w:iCs/>
          <w:szCs w:val="28"/>
        </w:rPr>
        <w:t>Разработка эскиза главной страницы сайта</w:t>
      </w:r>
    </w:p>
    <w:p w:rsidR="00AB21EA" w:rsidRPr="00AB21EA" w:rsidRDefault="0002366E" w:rsidP="0002366E">
      <w:pPr>
        <w:pStyle w:val="a4"/>
      </w:pPr>
      <w:r>
        <w:t>Эскиз представлен в приложении</w:t>
      </w:r>
      <w:r w:rsidR="004B4D16">
        <w:t xml:space="preserve"> А</w:t>
      </w:r>
      <w:r>
        <w:t>.</w:t>
      </w:r>
    </w:p>
    <w:p w:rsidR="00A326CD" w:rsidRDefault="00A326CD" w:rsidP="00A326CD">
      <w:pPr>
        <w:pStyle w:val="a7"/>
        <w:numPr>
          <w:ilvl w:val="1"/>
          <w:numId w:val="8"/>
        </w:numPr>
        <w:spacing w:before="240"/>
        <w:ind w:hanging="708"/>
        <w:outlineLvl w:val="1"/>
        <w:rPr>
          <w:rFonts w:eastAsiaTheme="minorEastAsia"/>
          <w:b/>
          <w:iCs/>
          <w:szCs w:val="28"/>
        </w:rPr>
      </w:pPr>
      <w:r>
        <w:rPr>
          <w:rFonts w:eastAsiaTheme="minorEastAsia"/>
          <w:b/>
          <w:iCs/>
          <w:szCs w:val="28"/>
        </w:rPr>
        <w:t>Разработка прототипа главной страницы сайта</w:t>
      </w:r>
    </w:p>
    <w:p w:rsidR="007D7508" w:rsidRDefault="00A326CD" w:rsidP="00A326CD">
      <w:pPr>
        <w:pStyle w:val="a4"/>
      </w:pPr>
      <w:r>
        <w:t xml:space="preserve">Прототип главной страницы разработан в программе </w:t>
      </w:r>
      <w:proofErr w:type="spellStart"/>
      <w:r w:rsidR="00BC2948">
        <w:rPr>
          <w:lang w:val="en-US"/>
        </w:rPr>
        <w:t>Axure</w:t>
      </w:r>
      <w:proofErr w:type="spellEnd"/>
      <w:r w:rsidR="00BC2948" w:rsidRPr="00BC2948">
        <w:t xml:space="preserve"> (</w:t>
      </w:r>
      <w:r w:rsidR="00BC2948">
        <w:t xml:space="preserve">рисунок </w:t>
      </w:r>
      <w:r w:rsidR="004B4D16">
        <w:t>2</w:t>
      </w:r>
      <w:r w:rsidR="00BC2948" w:rsidRPr="00BC2948">
        <w:t>).</w:t>
      </w:r>
    </w:p>
    <w:p w:rsidR="00A326CD" w:rsidRDefault="004B4D16" w:rsidP="007D7508">
      <w:pPr>
        <w:pStyle w:val="a6"/>
      </w:pPr>
      <w:r>
        <w:pict>
          <v:shape id="_x0000_i1039" type="#_x0000_t75" style="width:201.75pt;height:218.25pt">
            <v:imagedata r:id="rId9" o:title="page_1"/>
          </v:shape>
        </w:pict>
      </w:r>
    </w:p>
    <w:p w:rsidR="007D7508" w:rsidRPr="007D7508" w:rsidRDefault="007D7508" w:rsidP="007D7508">
      <w:pPr>
        <w:pStyle w:val="a5"/>
      </w:pPr>
      <w:r>
        <w:t xml:space="preserve">Рисунок </w:t>
      </w:r>
      <w:r w:rsidR="004B4D16">
        <w:t>2</w:t>
      </w:r>
      <w:r>
        <w:t xml:space="preserve"> – Прототип.</w:t>
      </w:r>
    </w:p>
    <w:p w:rsidR="00E01543" w:rsidRPr="00E01543" w:rsidRDefault="00A326CD" w:rsidP="00E01543">
      <w:pPr>
        <w:pStyle w:val="a7"/>
        <w:numPr>
          <w:ilvl w:val="1"/>
          <w:numId w:val="8"/>
        </w:numPr>
        <w:spacing w:before="240"/>
        <w:ind w:hanging="708"/>
        <w:outlineLvl w:val="1"/>
        <w:rPr>
          <w:rFonts w:eastAsiaTheme="minorEastAsia"/>
          <w:b/>
          <w:iCs/>
          <w:szCs w:val="28"/>
        </w:rPr>
      </w:pPr>
      <w:r>
        <w:rPr>
          <w:rFonts w:eastAsiaTheme="minorEastAsia"/>
          <w:b/>
          <w:iCs/>
          <w:szCs w:val="28"/>
        </w:rPr>
        <w:lastRenderedPageBreak/>
        <w:t>Разработка макета главной страницы сайта</w:t>
      </w:r>
    </w:p>
    <w:p w:rsidR="00E01543" w:rsidRDefault="00BC2948" w:rsidP="00E01543">
      <w:pPr>
        <w:pStyle w:val="a4"/>
      </w:pPr>
      <w:r>
        <w:t>Макет</w:t>
      </w:r>
      <w:r w:rsidR="004B4D16">
        <w:t xml:space="preserve"> главной страницы разработан в онлайн-сервисе</w:t>
      </w:r>
      <w:r>
        <w:t xml:space="preserve"> </w:t>
      </w:r>
      <w:proofErr w:type="spellStart"/>
      <w:r w:rsidR="004B4D16">
        <w:rPr>
          <w:lang w:val="en-US"/>
        </w:rPr>
        <w:t>Figma</w:t>
      </w:r>
      <w:proofErr w:type="spellEnd"/>
      <w:r w:rsidRPr="00BC2948">
        <w:t xml:space="preserve"> (</w:t>
      </w:r>
      <w:r>
        <w:t xml:space="preserve">рисунок </w:t>
      </w:r>
      <w:r w:rsidR="004B4D16">
        <w:t>3</w:t>
      </w:r>
      <w:r w:rsidRPr="00BC2948">
        <w:t>).</w:t>
      </w:r>
    </w:p>
    <w:p w:rsidR="006610EA" w:rsidRDefault="004B4D16" w:rsidP="004B4D16">
      <w:pPr>
        <w:pStyle w:val="a6"/>
        <w:rPr>
          <w:lang w:eastAsia="ru-RU"/>
        </w:rPr>
      </w:pPr>
      <w:bookmarkStart w:id="4" w:name="_GoBack"/>
      <w:r>
        <w:rPr>
          <w:lang w:eastAsia="ru-RU"/>
        </w:rPr>
        <w:pict>
          <v:shape id="_x0000_i1043" type="#_x0000_t75" style="width:444.75pt;height:590.25pt">
            <v:imagedata r:id="rId10" o:title="Desktop"/>
          </v:shape>
        </w:pict>
      </w:r>
      <w:bookmarkEnd w:id="4"/>
    </w:p>
    <w:p w:rsidR="006610EA" w:rsidRPr="00BC2948" w:rsidRDefault="007D7508" w:rsidP="007D7508">
      <w:pPr>
        <w:pStyle w:val="a5"/>
      </w:pPr>
      <w:r>
        <w:t xml:space="preserve">Рисунок </w:t>
      </w:r>
      <w:r w:rsidR="004B4D16">
        <w:t>3</w:t>
      </w:r>
      <w:r>
        <w:t xml:space="preserve"> – Макет.</w:t>
      </w:r>
    </w:p>
    <w:p w:rsidR="000E4B52" w:rsidRPr="000E4B52" w:rsidRDefault="000E4B52" w:rsidP="000E4B52">
      <w:pPr>
        <w:pageBreakBefore/>
        <w:suppressAutoHyphens/>
        <w:spacing w:before="240" w:after="360" w:line="240" w:lineRule="auto"/>
        <w:jc w:val="center"/>
        <w:outlineLvl w:val="0"/>
        <w:rPr>
          <w:rFonts w:eastAsia="Calibri" w:cs="Times New Roman"/>
          <w:caps/>
          <w:szCs w:val="28"/>
        </w:rPr>
      </w:pPr>
      <w:bookmarkStart w:id="5" w:name="_Toc401858517"/>
      <w:bookmarkStart w:id="6" w:name="_Toc401858561"/>
      <w:bookmarkStart w:id="7" w:name="_Toc402949307"/>
      <w:bookmarkStart w:id="8" w:name="_Toc404105194"/>
      <w:bookmarkStart w:id="9" w:name="_Toc404105455"/>
      <w:bookmarkStart w:id="10" w:name="_Toc405837448"/>
      <w:bookmarkStart w:id="11" w:name="_Toc417330963"/>
      <w:bookmarkStart w:id="12" w:name="_Toc417330983"/>
      <w:bookmarkStart w:id="13" w:name="_Toc432608655"/>
      <w:bookmarkStart w:id="14" w:name="_Toc435099631"/>
      <w:bookmarkStart w:id="15" w:name="_Toc3498664"/>
      <w:r w:rsidRPr="000E4B52">
        <w:rPr>
          <w:rFonts w:eastAsia="Calibri" w:cs="Times New Roman"/>
          <w:szCs w:val="28"/>
        </w:rPr>
        <w:lastRenderedPageBreak/>
        <w:t>СПИСОК ИСПОЛЬЗОВАННЫХ ИСТОЧНИКОВ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E4B52" w:rsidRDefault="000E4B52" w:rsidP="000A1B48">
      <w:pPr>
        <w:pStyle w:val="a4"/>
      </w:pPr>
      <w:r w:rsidRPr="000E4B52">
        <w:t>1</w:t>
      </w:r>
      <w:r w:rsidR="000A1B48">
        <w:tab/>
      </w:r>
      <w:r w:rsidR="00E01543" w:rsidRPr="00E01543">
        <w:t>Дизайн привычных вещей</w:t>
      </w:r>
      <w:r w:rsidRPr="000E4B52">
        <w:t xml:space="preserve"> / </w:t>
      </w:r>
      <w:r w:rsidR="00E01543">
        <w:t xml:space="preserve">Дональд </w:t>
      </w:r>
      <w:proofErr w:type="spellStart"/>
      <w:r w:rsidR="00E01543">
        <w:t>Норман</w:t>
      </w:r>
      <w:proofErr w:type="spellEnd"/>
      <w:r w:rsidRPr="000E4B52">
        <w:t xml:space="preserve">. – </w:t>
      </w:r>
      <w:r w:rsidR="00E01543">
        <w:t>Москва</w:t>
      </w:r>
      <w:r w:rsidRPr="000E4B52">
        <w:t xml:space="preserve">: Изд-во </w:t>
      </w:r>
      <w:r w:rsidR="00E01543">
        <w:t>Манн, Иванов и Фербер</w:t>
      </w:r>
      <w:r w:rsidRPr="000E4B52">
        <w:t>, 201</w:t>
      </w:r>
      <w:r w:rsidR="00E01543">
        <w:t>8. – 38</w:t>
      </w:r>
      <w:r w:rsidRPr="000E4B52">
        <w:t>0 с.: ил.</w:t>
      </w:r>
    </w:p>
    <w:p w:rsidR="000A1B48" w:rsidRPr="000E4B52" w:rsidRDefault="000A1B48" w:rsidP="000A1B48">
      <w:pPr>
        <w:pStyle w:val="a4"/>
      </w:pPr>
      <w:r>
        <w:t>2</w:t>
      </w:r>
      <w:r>
        <w:tab/>
      </w:r>
      <w:r w:rsidR="00E01543">
        <w:t>Искусство дизайнера</w:t>
      </w:r>
      <w:r w:rsidRPr="000A1B48">
        <w:t xml:space="preserve"> </w:t>
      </w:r>
      <w:r w:rsidRPr="000E4B52">
        <w:t xml:space="preserve">/ </w:t>
      </w:r>
      <w:r w:rsidR="00E01543" w:rsidRPr="00E01543">
        <w:tab/>
        <w:t>Пол Рэнд</w:t>
      </w:r>
      <w:r w:rsidRPr="000E4B52">
        <w:t xml:space="preserve">. – </w:t>
      </w:r>
      <w:r w:rsidR="00E01543">
        <w:t>Москва</w:t>
      </w:r>
      <w:r w:rsidRPr="000E4B52">
        <w:t xml:space="preserve">: Изд-во </w:t>
      </w:r>
      <w:r w:rsidR="00E01543" w:rsidRPr="00E01543">
        <w:t>Студии Артемия Лебедева</w:t>
      </w:r>
      <w:r w:rsidRPr="000E4B52">
        <w:t>, 201</w:t>
      </w:r>
      <w:r w:rsidR="00E01543">
        <w:t>7</w:t>
      </w:r>
      <w:r w:rsidRPr="000E4B52">
        <w:t xml:space="preserve">. – </w:t>
      </w:r>
      <w:r w:rsidR="00E01543">
        <w:t>288</w:t>
      </w:r>
      <w:r w:rsidRPr="000E4B52">
        <w:t xml:space="preserve"> с.: ил.</w:t>
      </w:r>
    </w:p>
    <w:p w:rsidR="000E4B52" w:rsidRPr="000E4B52" w:rsidRDefault="000A1B48" w:rsidP="000A1B48">
      <w:pPr>
        <w:pStyle w:val="a4"/>
        <w:rPr>
          <w:rFonts w:eastAsiaTheme="minorEastAsia"/>
        </w:rPr>
      </w:pPr>
      <w:r>
        <w:rPr>
          <w:rFonts w:eastAsia="Times New Roman"/>
          <w:color w:val="000000"/>
          <w:lang w:eastAsia="ru-RU"/>
        </w:rPr>
        <w:t>3</w:t>
      </w:r>
      <w:r>
        <w:rPr>
          <w:rFonts w:eastAsia="Times New Roman"/>
          <w:color w:val="000000"/>
          <w:lang w:eastAsia="ru-RU"/>
        </w:rPr>
        <w:tab/>
      </w:r>
      <w:r w:rsidR="000E4B52" w:rsidRPr="000E4B52">
        <w:rPr>
          <w:rFonts w:eastAsia="Times New Roman"/>
          <w:lang w:eastAsia="ru-RU"/>
        </w:rPr>
        <w:t xml:space="preserve">Выпускная квалификационная работа. Общие требования и правила оформления: методическое пособие / В.Н. </w:t>
      </w:r>
      <w:proofErr w:type="spellStart"/>
      <w:r w:rsidR="000E4B52" w:rsidRPr="000E4B52">
        <w:rPr>
          <w:rFonts w:eastAsia="Times New Roman"/>
          <w:lang w:eastAsia="ru-RU"/>
        </w:rPr>
        <w:t>Гопкало</w:t>
      </w:r>
      <w:proofErr w:type="spellEnd"/>
      <w:r w:rsidR="000E4B52" w:rsidRPr="000E4B52">
        <w:rPr>
          <w:rFonts w:eastAsia="Times New Roman"/>
          <w:lang w:eastAsia="ru-RU"/>
        </w:rPr>
        <w:t>, О.А. Графский – Хабаровск: Изд-во ДВГУПС, 2018</w:t>
      </w:r>
      <w:r w:rsidR="00351256">
        <w:rPr>
          <w:rFonts w:eastAsia="Times New Roman"/>
          <w:lang w:eastAsia="ru-RU"/>
        </w:rPr>
        <w:t>. – 46</w:t>
      </w:r>
      <w:r w:rsidR="000E4B52" w:rsidRPr="000E4B52">
        <w:rPr>
          <w:rFonts w:eastAsia="Times New Roman"/>
          <w:lang w:eastAsia="ru-RU"/>
        </w:rPr>
        <w:t xml:space="preserve"> с.: ил.</w:t>
      </w:r>
    </w:p>
    <w:p w:rsidR="00063BCA" w:rsidRPr="00D21735" w:rsidRDefault="00063BCA" w:rsidP="00C71906">
      <w:pPr>
        <w:jc w:val="center"/>
      </w:pPr>
    </w:p>
    <w:sectPr w:rsidR="00063BCA" w:rsidRPr="00D21735" w:rsidSect="006610EA">
      <w:footerReference w:type="default" r:id="rId11"/>
      <w:footerReference w:type="first" r:id="rId12"/>
      <w:pgSz w:w="11906" w:h="16838"/>
      <w:pgMar w:top="1134" w:right="566" w:bottom="1134" w:left="1701" w:header="142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0D77" w:rsidRDefault="008B0D77" w:rsidP="008103AC">
      <w:pPr>
        <w:spacing w:after="0" w:line="240" w:lineRule="auto"/>
      </w:pPr>
      <w:r>
        <w:separator/>
      </w:r>
    </w:p>
  </w:endnote>
  <w:endnote w:type="continuationSeparator" w:id="0">
    <w:p w:rsidR="008B0D77" w:rsidRDefault="008B0D77" w:rsidP="0081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2163144"/>
      <w:docPartObj>
        <w:docPartGallery w:val="Page Numbers (Bottom of Page)"/>
        <w:docPartUnique/>
      </w:docPartObj>
    </w:sdtPr>
    <w:sdtEndPr/>
    <w:sdtContent>
      <w:p w:rsidR="00E77543" w:rsidRDefault="00E7754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18F3">
          <w:rPr>
            <w:noProof/>
          </w:rPr>
          <w:t>6</w:t>
        </w:r>
        <w:r>
          <w:fldChar w:fldCharType="end"/>
        </w:r>
      </w:p>
    </w:sdtContent>
  </w:sdt>
  <w:p w:rsidR="00E77543" w:rsidRDefault="00E77543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543" w:rsidRDefault="00E77543">
    <w:pPr>
      <w:pStyle w:val="ae"/>
      <w:jc w:val="center"/>
    </w:pPr>
  </w:p>
  <w:p w:rsidR="00E77543" w:rsidRDefault="00E7754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0D77" w:rsidRDefault="008B0D77" w:rsidP="008103AC">
      <w:pPr>
        <w:spacing w:after="0" w:line="240" w:lineRule="auto"/>
      </w:pPr>
      <w:r>
        <w:separator/>
      </w:r>
    </w:p>
  </w:footnote>
  <w:footnote w:type="continuationSeparator" w:id="0">
    <w:p w:rsidR="008B0D77" w:rsidRDefault="008B0D77" w:rsidP="00810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911FA"/>
    <w:multiLevelType w:val="hybridMultilevel"/>
    <w:tmpl w:val="D632D1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F37B4"/>
    <w:multiLevelType w:val="multilevel"/>
    <w:tmpl w:val="866C59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" w15:restartNumberingAfterBreak="0">
    <w:nsid w:val="33E479C2"/>
    <w:multiLevelType w:val="multilevel"/>
    <w:tmpl w:val="38A6A426"/>
    <w:lvl w:ilvl="0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75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1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20" w:hanging="2160"/>
      </w:pPr>
      <w:rPr>
        <w:rFonts w:hint="default"/>
      </w:rPr>
    </w:lvl>
  </w:abstractNum>
  <w:abstractNum w:abstractNumId="3" w15:restartNumberingAfterBreak="0">
    <w:nsid w:val="3FDB087E"/>
    <w:multiLevelType w:val="multilevel"/>
    <w:tmpl w:val="0E3EE4E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34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3F42932"/>
    <w:multiLevelType w:val="hybridMultilevel"/>
    <w:tmpl w:val="880A81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A4657"/>
    <w:multiLevelType w:val="multilevel"/>
    <w:tmpl w:val="0E3EE4E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34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5ADF6D60"/>
    <w:multiLevelType w:val="hybridMultilevel"/>
    <w:tmpl w:val="74A09C3C"/>
    <w:lvl w:ilvl="0" w:tplc="B24C8068">
      <w:start w:val="1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71B40ED"/>
    <w:multiLevelType w:val="hybridMultilevel"/>
    <w:tmpl w:val="84C880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4F1D5C"/>
    <w:multiLevelType w:val="hybridMultilevel"/>
    <w:tmpl w:val="ECCA841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6C7E7F63"/>
    <w:multiLevelType w:val="hybridMultilevel"/>
    <w:tmpl w:val="23143A1E"/>
    <w:lvl w:ilvl="0" w:tplc="B980D20E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71AD438A"/>
    <w:multiLevelType w:val="multilevel"/>
    <w:tmpl w:val="0E3EE4E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34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733C12B2"/>
    <w:multiLevelType w:val="multilevel"/>
    <w:tmpl w:val="D3AAB9D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34" w:hanging="425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7EEE40F8"/>
    <w:multiLevelType w:val="multilevel"/>
    <w:tmpl w:val="0E3EE4E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34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9"/>
  </w:num>
  <w:num w:numId="5">
    <w:abstractNumId w:val="2"/>
  </w:num>
  <w:num w:numId="6">
    <w:abstractNumId w:val="0"/>
  </w:num>
  <w:num w:numId="7">
    <w:abstractNumId w:val="8"/>
  </w:num>
  <w:num w:numId="8">
    <w:abstractNumId w:val="10"/>
  </w:num>
  <w:num w:numId="9">
    <w:abstractNumId w:val="11"/>
  </w:num>
  <w:num w:numId="10">
    <w:abstractNumId w:val="3"/>
  </w:num>
  <w:num w:numId="11">
    <w:abstractNumId w:val="12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attachedTemplate r:id="rId1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53B"/>
    <w:rsid w:val="0002366E"/>
    <w:rsid w:val="0003316F"/>
    <w:rsid w:val="00063BCA"/>
    <w:rsid w:val="00065945"/>
    <w:rsid w:val="00074D6F"/>
    <w:rsid w:val="00076A8B"/>
    <w:rsid w:val="00093D14"/>
    <w:rsid w:val="000A1B48"/>
    <w:rsid w:val="000C6269"/>
    <w:rsid w:val="000D79A8"/>
    <w:rsid w:val="000E4B52"/>
    <w:rsid w:val="00110F8D"/>
    <w:rsid w:val="00117AB3"/>
    <w:rsid w:val="00134875"/>
    <w:rsid w:val="001641CB"/>
    <w:rsid w:val="001A6D57"/>
    <w:rsid w:val="001B1C38"/>
    <w:rsid w:val="00232C91"/>
    <w:rsid w:val="00245C3B"/>
    <w:rsid w:val="002816C9"/>
    <w:rsid w:val="002F0C77"/>
    <w:rsid w:val="0030499E"/>
    <w:rsid w:val="003114A4"/>
    <w:rsid w:val="00321C8B"/>
    <w:rsid w:val="00330BED"/>
    <w:rsid w:val="00337215"/>
    <w:rsid w:val="00351256"/>
    <w:rsid w:val="00390776"/>
    <w:rsid w:val="00393ED7"/>
    <w:rsid w:val="003B2C4A"/>
    <w:rsid w:val="003F1443"/>
    <w:rsid w:val="003F26B6"/>
    <w:rsid w:val="00421192"/>
    <w:rsid w:val="00426E42"/>
    <w:rsid w:val="004451CC"/>
    <w:rsid w:val="00447EC2"/>
    <w:rsid w:val="00450D46"/>
    <w:rsid w:val="00481FA9"/>
    <w:rsid w:val="00490AFA"/>
    <w:rsid w:val="004A2A45"/>
    <w:rsid w:val="004B4D16"/>
    <w:rsid w:val="004D789E"/>
    <w:rsid w:val="004F0C22"/>
    <w:rsid w:val="004F2896"/>
    <w:rsid w:val="00544CA5"/>
    <w:rsid w:val="00552883"/>
    <w:rsid w:val="0056593D"/>
    <w:rsid w:val="005856CF"/>
    <w:rsid w:val="005A2C99"/>
    <w:rsid w:val="005A5A99"/>
    <w:rsid w:val="005D5DF3"/>
    <w:rsid w:val="00602133"/>
    <w:rsid w:val="0063348C"/>
    <w:rsid w:val="0063667D"/>
    <w:rsid w:val="0065095E"/>
    <w:rsid w:val="006610EA"/>
    <w:rsid w:val="006A15FC"/>
    <w:rsid w:val="006E3357"/>
    <w:rsid w:val="00746F42"/>
    <w:rsid w:val="00760192"/>
    <w:rsid w:val="00785695"/>
    <w:rsid w:val="007A4FC3"/>
    <w:rsid w:val="007B053B"/>
    <w:rsid w:val="007D7508"/>
    <w:rsid w:val="007F255E"/>
    <w:rsid w:val="008077BC"/>
    <w:rsid w:val="008103AC"/>
    <w:rsid w:val="008103C2"/>
    <w:rsid w:val="0087728D"/>
    <w:rsid w:val="0088099B"/>
    <w:rsid w:val="008B0D77"/>
    <w:rsid w:val="008B46A1"/>
    <w:rsid w:val="008E042F"/>
    <w:rsid w:val="00925275"/>
    <w:rsid w:val="00931118"/>
    <w:rsid w:val="00931A68"/>
    <w:rsid w:val="009525D5"/>
    <w:rsid w:val="009818F3"/>
    <w:rsid w:val="00995F51"/>
    <w:rsid w:val="009F6413"/>
    <w:rsid w:val="00A326CD"/>
    <w:rsid w:val="00A36155"/>
    <w:rsid w:val="00A422CE"/>
    <w:rsid w:val="00A43B9D"/>
    <w:rsid w:val="00A773C6"/>
    <w:rsid w:val="00AA6FEB"/>
    <w:rsid w:val="00AB21EA"/>
    <w:rsid w:val="00AB7730"/>
    <w:rsid w:val="00AD25E8"/>
    <w:rsid w:val="00B07C08"/>
    <w:rsid w:val="00B25188"/>
    <w:rsid w:val="00B4124E"/>
    <w:rsid w:val="00B44171"/>
    <w:rsid w:val="00B535C9"/>
    <w:rsid w:val="00B84125"/>
    <w:rsid w:val="00BA0E55"/>
    <w:rsid w:val="00BA110B"/>
    <w:rsid w:val="00BB1FC1"/>
    <w:rsid w:val="00BC2948"/>
    <w:rsid w:val="00BF58B3"/>
    <w:rsid w:val="00C11721"/>
    <w:rsid w:val="00C25828"/>
    <w:rsid w:val="00C2619A"/>
    <w:rsid w:val="00C32CA3"/>
    <w:rsid w:val="00C34894"/>
    <w:rsid w:val="00C641EF"/>
    <w:rsid w:val="00C66B1C"/>
    <w:rsid w:val="00C70F92"/>
    <w:rsid w:val="00C71906"/>
    <w:rsid w:val="00CA078F"/>
    <w:rsid w:val="00CA42BD"/>
    <w:rsid w:val="00CB1A0D"/>
    <w:rsid w:val="00D21735"/>
    <w:rsid w:val="00D61EB4"/>
    <w:rsid w:val="00D7276E"/>
    <w:rsid w:val="00D962EE"/>
    <w:rsid w:val="00DA37DD"/>
    <w:rsid w:val="00DB0809"/>
    <w:rsid w:val="00DD0AB2"/>
    <w:rsid w:val="00DD5106"/>
    <w:rsid w:val="00DF59B0"/>
    <w:rsid w:val="00E01543"/>
    <w:rsid w:val="00E06755"/>
    <w:rsid w:val="00E1667E"/>
    <w:rsid w:val="00E323F6"/>
    <w:rsid w:val="00E76B09"/>
    <w:rsid w:val="00E77543"/>
    <w:rsid w:val="00EB2C27"/>
    <w:rsid w:val="00EF67FA"/>
    <w:rsid w:val="00F05694"/>
    <w:rsid w:val="00F656F0"/>
    <w:rsid w:val="00FB232E"/>
    <w:rsid w:val="00FC1FE9"/>
    <w:rsid w:val="00FE7283"/>
    <w:rsid w:val="00FF6821"/>
    <w:rsid w:val="00FF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CF4A9A"/>
  <w15:docId w15:val="{44056A66-C324-4FC5-9A18-09155476E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1B4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14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1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11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Р Введение"/>
    <w:basedOn w:val="a"/>
    <w:next w:val="a"/>
    <w:qFormat/>
    <w:rsid w:val="00C32CA3"/>
    <w:pPr>
      <w:keepNext/>
      <w:keepLines/>
      <w:suppressAutoHyphens/>
      <w:spacing w:after="240" w:line="240" w:lineRule="auto"/>
      <w:jc w:val="center"/>
      <w:outlineLvl w:val="0"/>
    </w:pPr>
    <w:rPr>
      <w:caps/>
      <w:szCs w:val="40"/>
    </w:rPr>
  </w:style>
  <w:style w:type="paragraph" w:customStyle="1" w:styleId="a4">
    <w:name w:val="ЛР Основной"/>
    <w:basedOn w:val="a"/>
    <w:qFormat/>
    <w:rsid w:val="003114A4"/>
    <w:pPr>
      <w:spacing w:after="0" w:line="360" w:lineRule="auto"/>
      <w:ind w:firstLine="425"/>
    </w:pPr>
  </w:style>
  <w:style w:type="paragraph" w:customStyle="1" w:styleId="11">
    <w:name w:val="ЛР Заголовок 1"/>
    <w:basedOn w:val="1"/>
    <w:next w:val="a4"/>
    <w:qFormat/>
    <w:rsid w:val="003F1443"/>
    <w:pPr>
      <w:suppressAutoHyphens/>
      <w:spacing w:before="480" w:after="240" w:line="240" w:lineRule="auto"/>
      <w:ind w:left="652" w:hanging="227"/>
      <w:jc w:val="left"/>
    </w:pPr>
    <w:rPr>
      <w:rFonts w:ascii="Times New Roman" w:hAnsi="Times New Roman"/>
      <w:b/>
      <w:caps/>
      <w:color w:val="auto"/>
      <w:sz w:val="28"/>
    </w:rPr>
  </w:style>
  <w:style w:type="paragraph" w:customStyle="1" w:styleId="21">
    <w:name w:val="ЛР Заголовок 2"/>
    <w:basedOn w:val="2"/>
    <w:next w:val="a4"/>
    <w:qFormat/>
    <w:rsid w:val="002F0C77"/>
    <w:pPr>
      <w:suppressAutoHyphens/>
      <w:spacing w:before="240" w:after="120" w:line="240" w:lineRule="auto"/>
      <w:ind w:left="850" w:hanging="425"/>
      <w:jc w:val="left"/>
    </w:pPr>
    <w:rPr>
      <w:rFonts w:ascii="Times New Roman" w:hAnsi="Times New Roman"/>
      <w:b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3F144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a5">
    <w:name w:val="ЛР Рисунок подпись"/>
    <w:basedOn w:val="a4"/>
    <w:next w:val="a4"/>
    <w:qFormat/>
    <w:rsid w:val="009F6413"/>
    <w:pPr>
      <w:spacing w:before="120" w:after="240" w:line="240" w:lineRule="auto"/>
      <w:ind w:firstLine="0"/>
      <w:jc w:val="center"/>
    </w:pPr>
    <w:rPr>
      <w:sz w:val="24"/>
    </w:rPr>
  </w:style>
  <w:style w:type="character" w:customStyle="1" w:styleId="20">
    <w:name w:val="Заголовок 2 Знак"/>
    <w:basedOn w:val="a0"/>
    <w:link w:val="2"/>
    <w:uiPriority w:val="9"/>
    <w:rsid w:val="003F144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6">
    <w:name w:val="ЛР Рисунок"/>
    <w:basedOn w:val="a4"/>
    <w:next w:val="a5"/>
    <w:qFormat/>
    <w:rsid w:val="002F0C77"/>
    <w:pPr>
      <w:keepNext/>
      <w:keepLines/>
      <w:spacing w:before="120" w:after="240" w:line="240" w:lineRule="auto"/>
      <w:ind w:firstLine="0"/>
      <w:jc w:val="center"/>
    </w:pPr>
    <w:rPr>
      <w:noProof/>
    </w:rPr>
  </w:style>
  <w:style w:type="paragraph" w:styleId="a7">
    <w:name w:val="List Paragraph"/>
    <w:basedOn w:val="a"/>
    <w:uiPriority w:val="34"/>
    <w:qFormat/>
    <w:rsid w:val="00C11721"/>
    <w:pPr>
      <w:spacing w:after="160" w:line="360" w:lineRule="auto"/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65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65945"/>
    <w:rPr>
      <w:rFonts w:ascii="Tahoma" w:hAnsi="Tahoma" w:cs="Tahoma"/>
      <w:sz w:val="16"/>
      <w:szCs w:val="16"/>
    </w:rPr>
  </w:style>
  <w:style w:type="paragraph" w:styleId="aa">
    <w:name w:val="TOC Heading"/>
    <w:basedOn w:val="1"/>
    <w:next w:val="a"/>
    <w:uiPriority w:val="39"/>
    <w:unhideWhenUsed/>
    <w:qFormat/>
    <w:rsid w:val="008103AC"/>
    <w:pPr>
      <w:spacing w:before="480"/>
      <w:jc w:val="left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103A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103AC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8103AC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810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103AC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810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103AC"/>
    <w:rPr>
      <w:rFonts w:ascii="Times New Roman" w:hAnsi="Times New Roman"/>
      <w:sz w:val="28"/>
    </w:rPr>
  </w:style>
  <w:style w:type="table" w:styleId="af0">
    <w:name w:val="Table Grid"/>
    <w:basedOn w:val="a1"/>
    <w:uiPriority w:val="59"/>
    <w:rsid w:val="00CA0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BB1FC1"/>
    <w:rPr>
      <w:color w:val="808080"/>
    </w:rPr>
  </w:style>
  <w:style w:type="paragraph" w:customStyle="1" w:styleId="af2">
    <w:name w:val="Усман Обычный"/>
    <w:basedOn w:val="a"/>
    <w:uiPriority w:val="99"/>
    <w:rsid w:val="00E76B09"/>
    <w:pPr>
      <w:keepLines/>
      <w:spacing w:after="0" w:line="360" w:lineRule="auto"/>
      <w:ind w:firstLine="709"/>
    </w:pPr>
    <w:rPr>
      <w:rFonts w:eastAsia="Calibri" w:cs="Times New Roman"/>
    </w:rPr>
  </w:style>
  <w:style w:type="character" w:customStyle="1" w:styleId="30">
    <w:name w:val="Заголовок 3 Знак"/>
    <w:basedOn w:val="a0"/>
    <w:link w:val="3"/>
    <w:uiPriority w:val="9"/>
    <w:rsid w:val="00BA110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1050;&#1054;&#1052;&#1055;.%20&#1043;\Shablon_dlya_LR_po_KG%20(1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050CDE-66C9-48D0-BEAE-32E5DD27C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Shablon_dlya_LR_po_KG (1)</Template>
  <TotalTime>351</TotalTime>
  <Pages>7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FESTU</Company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Popov</dc:creator>
  <cp:keywords/>
  <dc:description/>
  <cp:lastModifiedBy>Елена Геращенко</cp:lastModifiedBy>
  <cp:revision>5</cp:revision>
  <cp:lastPrinted>2019-04-25T15:47:00Z</cp:lastPrinted>
  <dcterms:created xsi:type="dcterms:W3CDTF">2019-04-18T15:29:00Z</dcterms:created>
  <dcterms:modified xsi:type="dcterms:W3CDTF">2019-05-09T14:52:00Z</dcterms:modified>
</cp:coreProperties>
</file>