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E08" w:rsidRDefault="00EF5E08" w:rsidP="00EF5E08">
      <w:pPr>
        <w:ind w:right="-1"/>
        <w:jc w:val="center"/>
        <w:rPr>
          <w:rFonts w:cs="Times New Roman"/>
          <w:color w:val="000000" w:themeColor="text1"/>
          <w:szCs w:val="28"/>
        </w:rPr>
      </w:pPr>
      <w:bookmarkStart w:id="0" w:name="_Hlk153918608"/>
      <w:bookmarkEnd w:id="0"/>
      <w:r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5E08" w:rsidRDefault="00EF5E08" w:rsidP="00EF5E08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«Пермский национальный исследовательский политехнический университет»</w:t>
      </w:r>
    </w:p>
    <w:p w:rsidR="00EF5E08" w:rsidRDefault="00EF5E08" w:rsidP="00EF5E08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Электротехнический факультет</w:t>
      </w:r>
    </w:p>
    <w:p w:rsidR="00EF5E08" w:rsidRDefault="00EF5E08" w:rsidP="00EF5E08">
      <w:pPr>
        <w:tabs>
          <w:tab w:val="right" w:leader="underscore" w:pos="9922"/>
        </w:tabs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 и автоматизированные системы»</w:t>
      </w:r>
    </w:p>
    <w:p w:rsidR="00EF5E08" w:rsidRDefault="00EF5E08" w:rsidP="00EF5E0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F5E08" w:rsidRDefault="00EF5E08" w:rsidP="00EF5E0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F5E08" w:rsidRDefault="00EF5E08" w:rsidP="00EF5E0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F5E08" w:rsidRDefault="00EF5E08" w:rsidP="00EF5E0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F5E08" w:rsidRDefault="00EF5E08" w:rsidP="00EF5E08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ЛАБОРАТОРНАЯ РАБОТА №2</w:t>
      </w:r>
    </w:p>
    <w:p w:rsidR="00EF5E08" w:rsidRDefault="00EF5E08" w:rsidP="00EF5E08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«Одномерные массивы»</w:t>
      </w:r>
    </w:p>
    <w:p w:rsidR="00EF5E08" w:rsidRDefault="00EF5E08" w:rsidP="00EF5E0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F5E08" w:rsidRDefault="00EF5E08" w:rsidP="00EF5E0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F5E08" w:rsidRDefault="00EF5E08" w:rsidP="00EF5E0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F5E08" w:rsidRDefault="00EF5E08" w:rsidP="00EF5E0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F5E08" w:rsidRDefault="00EF5E08" w:rsidP="00EF5E0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F5E08" w:rsidRDefault="00EF5E08" w:rsidP="00EF5E0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F5E08" w:rsidRDefault="00EF5E08" w:rsidP="00EF5E0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F5E08" w:rsidRDefault="00EF5E08" w:rsidP="00EF5E0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F5E08" w:rsidRDefault="00EF5E08" w:rsidP="00EF5E08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ab/>
        <w:t xml:space="preserve">  Выполнила:</w:t>
      </w:r>
    </w:p>
    <w:p w:rsidR="00EF5E08" w:rsidRDefault="00EF5E08" w:rsidP="00EF5E08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студентка группы ИВТ-23-2б</w:t>
      </w:r>
    </w:p>
    <w:p w:rsidR="00EF5E08" w:rsidRDefault="00EF5E08" w:rsidP="00EF5E08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Сычева Евгения Андреевна</w:t>
      </w:r>
    </w:p>
    <w:p w:rsidR="00EF5E08" w:rsidRDefault="00EF5E08" w:rsidP="00EF5E08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Проверила:</w:t>
      </w:r>
    </w:p>
    <w:p w:rsidR="00EF5E08" w:rsidRDefault="00EF5E08" w:rsidP="00EF5E08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доцент кафедры ИТАС</w:t>
      </w:r>
    </w:p>
    <w:p w:rsidR="00EF5E08" w:rsidRDefault="00EF5E08" w:rsidP="00EF5E08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О. А. Полякова</w:t>
      </w:r>
    </w:p>
    <w:p w:rsidR="00EF5E08" w:rsidRDefault="00EF5E08" w:rsidP="00EF5E08">
      <w:pPr>
        <w:ind w:left="4395" w:right="-1"/>
        <w:jc w:val="right"/>
        <w:rPr>
          <w:rFonts w:cs="Times New Roman"/>
          <w:color w:val="000000" w:themeColor="text1"/>
          <w:szCs w:val="28"/>
        </w:rPr>
      </w:pPr>
    </w:p>
    <w:p w:rsidR="00EF5E08" w:rsidRDefault="00EF5E08" w:rsidP="00EF5E08">
      <w:pPr>
        <w:ind w:right="113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2024 г.</w:t>
      </w:r>
    </w:p>
    <w:p w:rsidR="00EF5E08" w:rsidRDefault="00EF5E08" w:rsidP="00EF5E08">
      <w:pPr>
        <w:ind w:right="1133"/>
        <w:jc w:val="center"/>
        <w:rPr>
          <w:rFonts w:cs="Times New Roman"/>
          <w:color w:val="000000" w:themeColor="text1"/>
          <w:szCs w:val="28"/>
        </w:rPr>
      </w:pPr>
    </w:p>
    <w:p w:rsidR="00EF5E08" w:rsidRDefault="00EF5E08" w:rsidP="00EF5E0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Постановка задачи</w:t>
      </w:r>
    </w:p>
    <w:p w:rsidR="00EF5E08" w:rsidRDefault="00EF5E08" w:rsidP="00EF5E0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Дан одномерный массив целых чисел. Требуется перед каждым элементом с четным значением поставить -1.</w:t>
      </w:r>
    </w:p>
    <w:p w:rsidR="00EF5E08" w:rsidRDefault="00EF5E08" w:rsidP="00EF5E0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Анализ задачи</w:t>
      </w:r>
    </w:p>
    <w:p w:rsidR="00EF5E08" w:rsidRDefault="00EF5E08" w:rsidP="00EF5E08">
      <w:pPr>
        <w:pStyle w:val="a4"/>
        <w:numPr>
          <w:ilvl w:val="0"/>
          <w:numId w:val="1"/>
        </w:numPr>
        <w:ind w:right="113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 нахождении четного элемента все элементы, начиная с него, сдвигаются вправо</w:t>
      </w:r>
    </w:p>
    <w:p w:rsidR="00EF5E08" w:rsidRDefault="00EF5E08" w:rsidP="00EF5E08">
      <w:pPr>
        <w:pStyle w:val="a4"/>
        <w:numPr>
          <w:ilvl w:val="0"/>
          <w:numId w:val="1"/>
        </w:numPr>
        <w:ind w:right="113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его место ставится -1</w:t>
      </w:r>
    </w:p>
    <w:p w:rsidR="00EF5E08" w:rsidRDefault="00EF5E08" w:rsidP="00EF5E0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Описание переменных</w:t>
      </w:r>
    </w:p>
    <w:p w:rsidR="00EF5E08" w:rsidRPr="001C6C21" w:rsidRDefault="00EF5E08" w:rsidP="00EF5E08">
      <w:pPr>
        <w:ind w:right="1133" w:firstLine="0"/>
        <w:rPr>
          <w:rFonts w:cs="Times New Roman"/>
          <w:color w:val="000000" w:themeColor="text1"/>
          <w:szCs w:val="28"/>
        </w:rPr>
      </w:pPr>
      <w:bookmarkStart w:id="1" w:name="_Hlk157634132"/>
      <w:r>
        <w:rPr>
          <w:rFonts w:cs="Times New Roman"/>
          <w:color w:val="000000" w:themeColor="text1"/>
          <w:szCs w:val="28"/>
          <w:lang w:val="en-US"/>
        </w:rPr>
        <w:t>a</w:t>
      </w:r>
      <w:r w:rsidRPr="001C6C21">
        <w:rPr>
          <w:rFonts w:cs="Times New Roman"/>
          <w:color w:val="000000" w:themeColor="text1"/>
          <w:szCs w:val="28"/>
        </w:rPr>
        <w:t xml:space="preserve"> – одномерный </w:t>
      </w:r>
      <w:r>
        <w:rPr>
          <w:rFonts w:cs="Times New Roman"/>
          <w:color w:val="000000" w:themeColor="text1"/>
          <w:szCs w:val="28"/>
        </w:rPr>
        <w:t xml:space="preserve">массив </w:t>
      </w:r>
      <w:r w:rsidRPr="001C6C21">
        <w:rPr>
          <w:rFonts w:cs="Times New Roman"/>
          <w:color w:val="000000" w:themeColor="text1"/>
          <w:szCs w:val="28"/>
        </w:rPr>
        <w:t xml:space="preserve">целых чисел </w:t>
      </w:r>
    </w:p>
    <w:bookmarkEnd w:id="1"/>
    <w:p w:rsidR="00EF5E08" w:rsidRDefault="00EF5E08" w:rsidP="00EF5E08">
      <w:pPr>
        <w:ind w:right="1133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N</w:t>
      </w:r>
      <w:r>
        <w:rPr>
          <w:rFonts w:cs="Times New Roman"/>
          <w:color w:val="000000" w:themeColor="text1"/>
          <w:szCs w:val="28"/>
        </w:rPr>
        <w:t xml:space="preserve"> – </w:t>
      </w:r>
      <w:proofErr w:type="gramStart"/>
      <w:r>
        <w:rPr>
          <w:rFonts w:cs="Times New Roman"/>
          <w:color w:val="000000" w:themeColor="text1"/>
          <w:szCs w:val="28"/>
        </w:rPr>
        <w:t>количество</w:t>
      </w:r>
      <w:proofErr w:type="gramEnd"/>
      <w:r>
        <w:rPr>
          <w:rFonts w:cs="Times New Roman"/>
          <w:color w:val="000000" w:themeColor="text1"/>
          <w:szCs w:val="28"/>
        </w:rPr>
        <w:t xml:space="preserve"> элементов массива</w:t>
      </w:r>
    </w:p>
    <w:p w:rsidR="00EF5E08" w:rsidRDefault="00EF5E08" w:rsidP="00EF5E08">
      <w:pPr>
        <w:ind w:right="1133" w:firstLine="0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i</w:t>
      </w:r>
      <w:proofErr w:type="spellEnd"/>
      <w:r>
        <w:rPr>
          <w:rFonts w:cs="Times New Roman"/>
          <w:color w:val="000000" w:themeColor="text1"/>
          <w:szCs w:val="28"/>
        </w:rPr>
        <w:t xml:space="preserve"> – </w:t>
      </w:r>
      <w:proofErr w:type="gramStart"/>
      <w:r>
        <w:rPr>
          <w:rFonts w:cs="Times New Roman"/>
          <w:color w:val="000000" w:themeColor="text1"/>
          <w:szCs w:val="28"/>
        </w:rPr>
        <w:t>индекс</w:t>
      </w:r>
      <w:proofErr w:type="gramEnd"/>
      <w:r>
        <w:rPr>
          <w:rFonts w:cs="Times New Roman"/>
          <w:color w:val="000000" w:themeColor="text1"/>
          <w:szCs w:val="28"/>
        </w:rPr>
        <w:t xml:space="preserve"> элемента в массиве</w:t>
      </w:r>
    </w:p>
    <w:p w:rsidR="00EF5E08" w:rsidRDefault="00EF5E08" w:rsidP="00EF5E08">
      <w:pPr>
        <w:ind w:right="1133" w:firstLine="708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Код программы на С++</w:t>
      </w:r>
    </w:p>
    <w:p w:rsidR="00EF5E08" w:rsidRDefault="00EF5E08" w:rsidP="00EF5E0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r w:rsidRPr="00F2069B"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inline distT="0" distB="0" distL="0" distR="0" wp14:anchorId="0B4FDEA0" wp14:editId="121C4525">
            <wp:extent cx="4179570" cy="4927600"/>
            <wp:effectExtent l="0" t="0" r="0" b="6350"/>
            <wp:docPr id="37388685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8685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8293" cy="49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F5E08" w:rsidRPr="00465950" w:rsidRDefault="00EF5E08" w:rsidP="00EF5E0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</w:p>
    <w:p w:rsidR="00EF5E08" w:rsidRDefault="00EF5E08" w:rsidP="00EF5E0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>Блок-схема</w:t>
      </w:r>
    </w:p>
    <w:p w:rsidR="00EF5E08" w:rsidRPr="00895E38" w:rsidRDefault="00EF5E08" w:rsidP="00EF5E08">
      <w:pPr>
        <w:pStyle w:val="a3"/>
      </w:pPr>
      <w:r>
        <w:rPr>
          <w:noProof/>
        </w:rPr>
        <w:drawing>
          <wp:inline distT="0" distB="0" distL="0" distR="0" wp14:anchorId="61954593" wp14:editId="369B0DE4">
            <wp:extent cx="5940425" cy="5962015"/>
            <wp:effectExtent l="0" t="0" r="3175" b="635"/>
            <wp:docPr id="1133530681" name="Рисунок 2" descr="Изображение выглядит как диаграмма, текст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30681" name="Рисунок 2" descr="Изображение выглядит как диаграмма, текст, Технический чертеж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08" w:rsidRDefault="00EF5E08" w:rsidP="00EF5E08">
      <w:pPr>
        <w:pStyle w:val="a3"/>
        <w:jc w:val="center"/>
      </w:pPr>
      <w:r>
        <w:rPr>
          <w:b/>
          <w:bCs/>
          <w:color w:val="000000" w:themeColor="text1"/>
          <w:sz w:val="28"/>
          <w:szCs w:val="28"/>
        </w:rPr>
        <w:t>Анализ результатов</w:t>
      </w:r>
    </w:p>
    <w:p w:rsidR="00EF5E08" w:rsidRDefault="00EF5E08" w:rsidP="00EF5E08">
      <w:pPr>
        <w:ind w:firstLine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szCs w:val="28"/>
        </w:rPr>
        <w:t>Программа сработала корректно и вывела необходимые результаты.</w:t>
      </w:r>
    </w:p>
    <w:p w:rsidR="00EF5E08" w:rsidRDefault="00EF5E08" w:rsidP="00EF5E08">
      <w:pPr>
        <w:ind w:firstLine="0"/>
      </w:pPr>
    </w:p>
    <w:p w:rsidR="006A344E" w:rsidRDefault="006A344E"/>
    <w:sectPr w:rsidR="006A3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00FB8"/>
    <w:multiLevelType w:val="hybridMultilevel"/>
    <w:tmpl w:val="D7B25F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81"/>
    <w:rsid w:val="00623881"/>
    <w:rsid w:val="006A344E"/>
    <w:rsid w:val="00E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B679"/>
  <w15:chartTrackingRefBased/>
  <w15:docId w15:val="{1C2D7CD3-6553-4431-B81F-82C2D886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E08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5E0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5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2024-02-01T18:08:00Z</dcterms:created>
  <dcterms:modified xsi:type="dcterms:W3CDTF">2024-02-01T18:11:00Z</dcterms:modified>
</cp:coreProperties>
</file>