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DFB1F" w14:textId="77777777" w:rsidR="00B9656D" w:rsidRDefault="00B32662" w:rsidP="00B9656D">
      <w:pPr>
        <w:pStyle w:val="1"/>
        <w:rPr>
          <w:sz w:val="24"/>
          <w:rtl/>
        </w:rPr>
      </w:pPr>
      <w:r>
        <w:fldChar w:fldCharType="begin"/>
      </w:r>
      <w:r>
        <w:instrText xml:space="preserve"> TITLE  \* MERGEFORMAT </w:instrText>
      </w:r>
      <w:r>
        <w:fldChar w:fldCharType="separate"/>
      </w:r>
      <w:r w:rsidR="003F574D">
        <w:rPr>
          <w:sz w:val="24"/>
          <w:rtl/>
        </w:rPr>
        <w:t>תיק (מסמך) אפיון</w:t>
      </w:r>
      <w:r>
        <w:rPr>
          <w:sz w:val="24"/>
        </w:rPr>
        <w:fldChar w:fldCharType="end"/>
      </w:r>
    </w:p>
    <w:p w14:paraId="2907A962" w14:textId="77777777" w:rsidR="00B9656D" w:rsidRDefault="00B32662" w:rsidP="00B9656D">
      <w:pPr>
        <w:pStyle w:val="SubjectTitle"/>
        <w:rPr>
          <w:sz w:val="24"/>
          <w:rtl/>
        </w:rPr>
      </w:pPr>
      <w:r>
        <w:fldChar w:fldCharType="begin"/>
      </w:r>
      <w:r>
        <w:instrText xml:space="preserve"> SUBJECT  \* MERGEFORMAT </w:instrText>
      </w:r>
      <w:r>
        <w:fldChar w:fldCharType="separate"/>
      </w:r>
      <w:r w:rsidR="00B9656D">
        <w:rPr>
          <w:sz w:val="24"/>
          <w:rtl/>
        </w:rPr>
        <w:t>&lt;</w:t>
      </w:r>
      <w:r w:rsidR="0022735F">
        <w:rPr>
          <w:rFonts w:hint="cs"/>
          <w:sz w:val="24"/>
        </w:rPr>
        <w:t>COLLIND</w:t>
      </w:r>
      <w:r w:rsidR="00B9656D">
        <w:rPr>
          <w:sz w:val="24"/>
          <w:rtl/>
        </w:rPr>
        <w:t>&gt;</w:t>
      </w:r>
      <w:r>
        <w:rPr>
          <w:sz w:val="24"/>
        </w:rPr>
        <w:fldChar w:fldCharType="end"/>
      </w:r>
    </w:p>
    <w:p w14:paraId="25F9D544" w14:textId="77777777" w:rsidR="00B9656D" w:rsidRDefault="0022735F" w:rsidP="00B9656D">
      <w:pPr>
        <w:pStyle w:val="Frame1"/>
        <w:jc w:val="center"/>
        <w:rPr>
          <w:b/>
          <w:bCs/>
          <w:rtl/>
          <w:lang w:eastAsia="en-US"/>
        </w:rPr>
      </w:pPr>
      <w:r>
        <w:rPr>
          <w:rFonts w:hint="cs"/>
          <w:rtl/>
        </w:rPr>
        <w:t>משחק לאבחון ליקוי באבחון עיוורון צבעים</w:t>
      </w:r>
    </w:p>
    <w:p w14:paraId="7C77622C" w14:textId="77777777" w:rsidR="003F574D" w:rsidRDefault="00E50D08">
      <w:pPr>
        <w:jc w:val="left"/>
        <w:rPr>
          <w:rtl/>
        </w:rPr>
      </w:pPr>
      <w:r>
        <w:rPr>
          <w:lang w:val="ru-RU" w:eastAsia="ru-RU"/>
        </w:rPr>
        <w:drawing>
          <wp:anchor distT="0" distB="0" distL="114300" distR="114300" simplePos="0" relativeHeight="251655168" behindDoc="0" locked="0" layoutInCell="1" allowOverlap="1" wp14:anchorId="1315ABDE" wp14:editId="416F1733">
            <wp:simplePos x="0" y="0"/>
            <wp:positionH relativeFrom="margin">
              <wp:posOffset>2392045</wp:posOffset>
            </wp:positionH>
            <wp:positionV relativeFrom="margin">
              <wp:posOffset>2419350</wp:posOffset>
            </wp:positionV>
            <wp:extent cx="996950" cy="4318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6950" cy="431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18"/>
        <w:gridCol w:w="1800"/>
        <w:gridCol w:w="225"/>
        <w:gridCol w:w="1620"/>
        <w:gridCol w:w="180"/>
        <w:gridCol w:w="135"/>
        <w:gridCol w:w="945"/>
        <w:gridCol w:w="1633"/>
      </w:tblGrid>
      <w:tr w:rsidR="006816A8" w14:paraId="57BC3D96" w14:textId="77777777">
        <w:trPr>
          <w:cantSplit/>
          <w:jc w:val="center"/>
        </w:trPr>
        <w:tc>
          <w:tcPr>
            <w:tcW w:w="3143" w:type="dxa"/>
            <w:gridSpan w:val="3"/>
            <w:tcBorders>
              <w:top w:val="nil"/>
              <w:left w:val="nil"/>
              <w:bottom w:val="nil"/>
              <w:right w:val="nil"/>
            </w:tcBorders>
          </w:tcPr>
          <w:p w14:paraId="0AFE3556" w14:textId="77777777" w:rsidR="006816A8" w:rsidRDefault="006816A8">
            <w:pPr>
              <w:pStyle w:val="TableText"/>
              <w:rPr>
                <w:lang w:eastAsia="en-US"/>
              </w:rPr>
            </w:pPr>
            <w:r>
              <w:rPr>
                <w:rtl/>
                <w:lang w:eastAsia="en-US"/>
              </w:rPr>
              <w:t>סימול המערכת:</w:t>
            </w:r>
          </w:p>
        </w:tc>
        <w:tc>
          <w:tcPr>
            <w:tcW w:w="1620" w:type="dxa"/>
            <w:tcBorders>
              <w:top w:val="nil"/>
              <w:left w:val="nil"/>
              <w:bottom w:val="single" w:sz="4" w:space="0" w:color="auto"/>
              <w:right w:val="nil"/>
            </w:tcBorders>
          </w:tcPr>
          <w:p w14:paraId="5550E7C0" w14:textId="77777777" w:rsidR="006816A8" w:rsidRDefault="006816A8">
            <w:pPr>
              <w:pStyle w:val="TableText"/>
              <w:rPr>
                <w:lang w:eastAsia="en-US"/>
              </w:rPr>
            </w:pPr>
          </w:p>
        </w:tc>
        <w:tc>
          <w:tcPr>
            <w:tcW w:w="1260" w:type="dxa"/>
            <w:gridSpan w:val="3"/>
            <w:tcBorders>
              <w:top w:val="nil"/>
              <w:left w:val="nil"/>
              <w:bottom w:val="nil"/>
              <w:right w:val="nil"/>
            </w:tcBorders>
          </w:tcPr>
          <w:p w14:paraId="1BD7A3D8" w14:textId="77777777" w:rsidR="006816A8" w:rsidRDefault="006816A8">
            <w:pPr>
              <w:pStyle w:val="TableText"/>
              <w:rPr>
                <w:lang w:eastAsia="en-US"/>
              </w:rPr>
            </w:pPr>
            <w:r>
              <w:rPr>
                <w:rtl/>
                <w:lang w:eastAsia="en-US"/>
              </w:rPr>
              <w:t>אסמכתא:</w:t>
            </w:r>
          </w:p>
        </w:tc>
        <w:tc>
          <w:tcPr>
            <w:tcW w:w="1633" w:type="dxa"/>
            <w:tcBorders>
              <w:top w:val="nil"/>
              <w:left w:val="nil"/>
              <w:bottom w:val="single" w:sz="4" w:space="0" w:color="auto"/>
              <w:right w:val="nil"/>
            </w:tcBorders>
          </w:tcPr>
          <w:p w14:paraId="3AB548F2" w14:textId="77777777" w:rsidR="006816A8" w:rsidRDefault="006816A8">
            <w:pPr>
              <w:pStyle w:val="TableText"/>
              <w:rPr>
                <w:lang w:eastAsia="en-US"/>
              </w:rPr>
            </w:pPr>
          </w:p>
        </w:tc>
      </w:tr>
      <w:tr w:rsidR="006816A8" w14:paraId="5F3E350B" w14:textId="77777777">
        <w:trPr>
          <w:cantSplit/>
          <w:jc w:val="center"/>
        </w:trPr>
        <w:tc>
          <w:tcPr>
            <w:tcW w:w="3143" w:type="dxa"/>
            <w:gridSpan w:val="3"/>
            <w:tcBorders>
              <w:top w:val="nil"/>
              <w:left w:val="nil"/>
              <w:bottom w:val="nil"/>
              <w:right w:val="nil"/>
            </w:tcBorders>
          </w:tcPr>
          <w:p w14:paraId="6B937CE1" w14:textId="77777777" w:rsidR="006816A8" w:rsidRDefault="006816A8">
            <w:pPr>
              <w:pStyle w:val="TableText"/>
              <w:rPr>
                <w:lang w:eastAsia="en-US"/>
              </w:rPr>
            </w:pPr>
            <w:r>
              <w:rPr>
                <w:rtl/>
                <w:lang w:eastAsia="en-US"/>
              </w:rPr>
              <w:t>מנהל הפרויקט:</w:t>
            </w:r>
          </w:p>
        </w:tc>
        <w:tc>
          <w:tcPr>
            <w:tcW w:w="2880" w:type="dxa"/>
            <w:gridSpan w:val="4"/>
            <w:tcBorders>
              <w:top w:val="nil"/>
              <w:left w:val="nil"/>
              <w:bottom w:val="single" w:sz="4" w:space="0" w:color="auto"/>
              <w:right w:val="nil"/>
            </w:tcBorders>
          </w:tcPr>
          <w:p w14:paraId="142AB854" w14:textId="77777777" w:rsidR="006816A8" w:rsidRDefault="0022735F">
            <w:pPr>
              <w:pStyle w:val="TableText"/>
              <w:rPr>
                <w:lang w:eastAsia="en-US"/>
              </w:rPr>
            </w:pPr>
            <w:r>
              <w:rPr>
                <w:rFonts w:hint="cs"/>
                <w:lang w:eastAsia="en-US"/>
              </w:rPr>
              <w:t>T</w:t>
            </w:r>
            <w:r>
              <w:rPr>
                <w:lang w:eastAsia="en-US"/>
              </w:rPr>
              <w:t>eam 7</w:t>
            </w:r>
          </w:p>
        </w:tc>
        <w:tc>
          <w:tcPr>
            <w:tcW w:w="1633" w:type="dxa"/>
            <w:tcBorders>
              <w:top w:val="single" w:sz="4" w:space="0" w:color="auto"/>
              <w:left w:val="nil"/>
              <w:bottom w:val="nil"/>
              <w:right w:val="nil"/>
            </w:tcBorders>
          </w:tcPr>
          <w:p w14:paraId="45EE3A45" w14:textId="77777777" w:rsidR="006816A8" w:rsidRDefault="006816A8">
            <w:pPr>
              <w:pStyle w:val="TableText"/>
              <w:rPr>
                <w:lang w:eastAsia="en-US"/>
              </w:rPr>
            </w:pPr>
          </w:p>
        </w:tc>
      </w:tr>
      <w:tr w:rsidR="0008688A" w14:paraId="35D8A2D7" w14:textId="77777777">
        <w:trPr>
          <w:cantSplit/>
          <w:jc w:val="center"/>
        </w:trPr>
        <w:tc>
          <w:tcPr>
            <w:tcW w:w="3143" w:type="dxa"/>
            <w:gridSpan w:val="3"/>
            <w:tcBorders>
              <w:top w:val="nil"/>
              <w:left w:val="nil"/>
              <w:bottom w:val="nil"/>
              <w:right w:val="nil"/>
            </w:tcBorders>
          </w:tcPr>
          <w:p w14:paraId="7085C7E0" w14:textId="77777777" w:rsidR="0008688A" w:rsidRDefault="0008688A" w:rsidP="0008688A">
            <w:pPr>
              <w:pStyle w:val="TableText"/>
              <w:rPr>
                <w:lang w:eastAsia="en-US"/>
              </w:rPr>
            </w:pPr>
            <w:r>
              <w:rPr>
                <w:rtl/>
                <w:lang w:eastAsia="en-US"/>
              </w:rPr>
              <w:t>מנתח / מעצב המערכת:</w:t>
            </w:r>
          </w:p>
        </w:tc>
        <w:tc>
          <w:tcPr>
            <w:tcW w:w="2880" w:type="dxa"/>
            <w:gridSpan w:val="4"/>
            <w:tcBorders>
              <w:top w:val="single" w:sz="4" w:space="0" w:color="auto"/>
              <w:left w:val="nil"/>
              <w:bottom w:val="single" w:sz="4" w:space="0" w:color="auto"/>
              <w:right w:val="nil"/>
            </w:tcBorders>
          </w:tcPr>
          <w:p w14:paraId="5751D742" w14:textId="77777777" w:rsidR="0008688A" w:rsidRDefault="0008688A" w:rsidP="0008688A">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9BBD49E" w14:textId="77777777" w:rsidR="0008688A" w:rsidRDefault="0008688A" w:rsidP="0008688A">
            <w:pPr>
              <w:pStyle w:val="TableText"/>
              <w:rPr>
                <w:lang w:eastAsia="en-US"/>
              </w:rPr>
            </w:pPr>
          </w:p>
        </w:tc>
      </w:tr>
      <w:tr w:rsidR="006816A8" w14:paraId="22C52824" w14:textId="77777777">
        <w:trPr>
          <w:cantSplit/>
          <w:jc w:val="center"/>
        </w:trPr>
        <w:tc>
          <w:tcPr>
            <w:tcW w:w="3143" w:type="dxa"/>
            <w:gridSpan w:val="3"/>
            <w:tcBorders>
              <w:top w:val="nil"/>
              <w:left w:val="nil"/>
              <w:bottom w:val="nil"/>
              <w:right w:val="nil"/>
            </w:tcBorders>
          </w:tcPr>
          <w:p w14:paraId="52EBEC3E" w14:textId="77777777" w:rsidR="006816A8" w:rsidRDefault="006816A8">
            <w:pPr>
              <w:pStyle w:val="TableText"/>
              <w:rPr>
                <w:lang w:eastAsia="en-US"/>
              </w:rPr>
            </w:pPr>
            <w:r>
              <w:rPr>
                <w:rtl/>
                <w:lang w:eastAsia="en-US"/>
              </w:rPr>
              <w:t>לקוח / מומחה היישום:</w:t>
            </w:r>
          </w:p>
        </w:tc>
        <w:tc>
          <w:tcPr>
            <w:tcW w:w="2880" w:type="dxa"/>
            <w:gridSpan w:val="4"/>
            <w:tcBorders>
              <w:top w:val="single" w:sz="4" w:space="0" w:color="auto"/>
              <w:left w:val="nil"/>
              <w:bottom w:val="single" w:sz="4" w:space="0" w:color="auto"/>
              <w:right w:val="nil"/>
            </w:tcBorders>
          </w:tcPr>
          <w:p w14:paraId="3FD2F412" w14:textId="77777777" w:rsidR="006816A8" w:rsidRDefault="0008688A">
            <w:pPr>
              <w:pStyle w:val="TableText"/>
              <w:rPr>
                <w:lang w:eastAsia="en-US"/>
              </w:rPr>
            </w:pPr>
            <w:r>
              <w:rPr>
                <w:rFonts w:hint="cs"/>
                <w:rtl/>
              </w:rPr>
              <w:t>מכונים לאבחון לעיורן צבעים</w:t>
            </w:r>
          </w:p>
        </w:tc>
        <w:tc>
          <w:tcPr>
            <w:tcW w:w="1633" w:type="dxa"/>
            <w:tcBorders>
              <w:top w:val="nil"/>
              <w:left w:val="nil"/>
              <w:bottom w:val="nil"/>
              <w:right w:val="nil"/>
            </w:tcBorders>
          </w:tcPr>
          <w:p w14:paraId="1AEA1F72" w14:textId="77777777" w:rsidR="006816A8" w:rsidRDefault="006816A8">
            <w:pPr>
              <w:pStyle w:val="TableText"/>
              <w:rPr>
                <w:lang w:eastAsia="en-US"/>
              </w:rPr>
            </w:pPr>
          </w:p>
        </w:tc>
      </w:tr>
      <w:tr w:rsidR="006816A8" w14:paraId="5C58F56A" w14:textId="77777777">
        <w:trPr>
          <w:cantSplit/>
          <w:jc w:val="center"/>
        </w:trPr>
        <w:tc>
          <w:tcPr>
            <w:tcW w:w="3143" w:type="dxa"/>
            <w:gridSpan w:val="3"/>
            <w:tcBorders>
              <w:top w:val="nil"/>
              <w:left w:val="nil"/>
              <w:bottom w:val="nil"/>
              <w:right w:val="nil"/>
            </w:tcBorders>
          </w:tcPr>
          <w:p w14:paraId="00A1AAC0" w14:textId="77777777" w:rsidR="006816A8" w:rsidRDefault="006816A8">
            <w:pPr>
              <w:jc w:val="left"/>
            </w:pPr>
            <w:r>
              <w:rPr>
                <w:rtl/>
                <w:lang w:eastAsia="en-US"/>
              </w:rPr>
              <w:t>אחראי במ"</w:t>
            </w:r>
            <w:r>
              <w:rPr>
                <w:rFonts w:hint="cs"/>
                <w:rtl/>
                <w:lang w:eastAsia="en-US"/>
              </w:rPr>
              <w:t>מ</w:t>
            </w:r>
            <w:r>
              <w:rPr>
                <w:rFonts w:hint="cs"/>
                <w:rtl/>
                <w:lang w:eastAsia="en-US"/>
              </w:rPr>
              <w:br/>
            </w:r>
            <w:r>
              <w:rPr>
                <w:rtl/>
                <w:lang w:eastAsia="en-US"/>
              </w:rPr>
              <w:t>(צה"ל/</w:t>
            </w:r>
            <w:r>
              <w:rPr>
                <w:rFonts w:hint="cs"/>
                <w:rtl/>
                <w:lang w:eastAsia="en-US"/>
              </w:rPr>
              <w:t>מקשר"ר/מצו"ב</w:t>
            </w:r>
            <w:r>
              <w:rPr>
                <w:rtl/>
                <w:lang w:eastAsia="en-US"/>
              </w:rPr>
              <w:t>/במ"</w:t>
            </w:r>
            <w:r>
              <w:rPr>
                <w:rFonts w:hint="cs"/>
                <w:rtl/>
                <w:lang w:eastAsia="en-US"/>
              </w:rPr>
              <w:t>מ</w:t>
            </w:r>
            <w:r>
              <w:rPr>
                <w:rtl/>
                <w:lang w:eastAsia="en-US"/>
              </w:rPr>
              <w:t>):</w:t>
            </w:r>
          </w:p>
        </w:tc>
        <w:tc>
          <w:tcPr>
            <w:tcW w:w="2880" w:type="dxa"/>
            <w:gridSpan w:val="4"/>
            <w:tcBorders>
              <w:top w:val="single" w:sz="4" w:space="0" w:color="auto"/>
              <w:left w:val="nil"/>
              <w:bottom w:val="single" w:sz="4" w:space="0" w:color="auto"/>
              <w:right w:val="nil"/>
            </w:tcBorders>
          </w:tcPr>
          <w:p w14:paraId="552027AB" w14:textId="77777777" w:rsidR="006816A8" w:rsidRDefault="006816A8">
            <w:pPr>
              <w:pStyle w:val="TableText"/>
              <w:rPr>
                <w:lang w:eastAsia="en-US"/>
              </w:rPr>
            </w:pPr>
          </w:p>
        </w:tc>
        <w:tc>
          <w:tcPr>
            <w:tcW w:w="1633" w:type="dxa"/>
            <w:tcBorders>
              <w:top w:val="nil"/>
              <w:left w:val="nil"/>
              <w:bottom w:val="nil"/>
              <w:right w:val="nil"/>
            </w:tcBorders>
          </w:tcPr>
          <w:p w14:paraId="4D9EB37F" w14:textId="77777777" w:rsidR="006816A8" w:rsidRDefault="006816A8">
            <w:pPr>
              <w:pStyle w:val="TableText"/>
              <w:rPr>
                <w:lang w:eastAsia="en-US"/>
              </w:rPr>
            </w:pPr>
          </w:p>
        </w:tc>
      </w:tr>
      <w:tr w:rsidR="00F835EC" w14:paraId="2332C00E" w14:textId="77777777">
        <w:trPr>
          <w:cantSplit/>
          <w:jc w:val="center"/>
        </w:trPr>
        <w:tc>
          <w:tcPr>
            <w:tcW w:w="3143" w:type="dxa"/>
            <w:gridSpan w:val="3"/>
            <w:tcBorders>
              <w:top w:val="nil"/>
              <w:left w:val="nil"/>
              <w:bottom w:val="nil"/>
              <w:right w:val="nil"/>
            </w:tcBorders>
          </w:tcPr>
          <w:p w14:paraId="5BCBBB06" w14:textId="77777777" w:rsidR="00F835EC" w:rsidRDefault="00F835EC" w:rsidP="00F835EC">
            <w:pPr>
              <w:pStyle w:val="TableText"/>
              <w:rPr>
                <w:lang w:eastAsia="en-US"/>
              </w:rPr>
            </w:pPr>
            <w:r>
              <w:rPr>
                <w:rtl/>
                <w:lang w:eastAsia="en-US"/>
              </w:rPr>
              <w:t>אחראי לתחזוקת המערכת:</w:t>
            </w:r>
          </w:p>
        </w:tc>
        <w:tc>
          <w:tcPr>
            <w:tcW w:w="2880" w:type="dxa"/>
            <w:gridSpan w:val="4"/>
            <w:tcBorders>
              <w:top w:val="single" w:sz="4" w:space="0" w:color="auto"/>
              <w:left w:val="nil"/>
              <w:bottom w:val="single" w:sz="4" w:space="0" w:color="auto"/>
              <w:right w:val="nil"/>
            </w:tcBorders>
          </w:tcPr>
          <w:p w14:paraId="31D2B504" w14:textId="23559BB2" w:rsidR="00F835EC" w:rsidRDefault="00F835EC" w:rsidP="00F835EC">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B771A24" w14:textId="77777777" w:rsidR="00F835EC" w:rsidRDefault="00F835EC" w:rsidP="00F835EC">
            <w:pPr>
              <w:pStyle w:val="TableText"/>
              <w:rPr>
                <w:lang w:eastAsia="en-US"/>
              </w:rPr>
            </w:pPr>
          </w:p>
        </w:tc>
      </w:tr>
      <w:tr w:rsidR="00F835EC" w14:paraId="1AFB8C5F" w14:textId="77777777">
        <w:trPr>
          <w:cantSplit/>
          <w:jc w:val="center"/>
        </w:trPr>
        <w:tc>
          <w:tcPr>
            <w:tcW w:w="3143" w:type="dxa"/>
            <w:gridSpan w:val="3"/>
            <w:tcBorders>
              <w:top w:val="nil"/>
              <w:left w:val="nil"/>
              <w:bottom w:val="nil"/>
              <w:right w:val="nil"/>
            </w:tcBorders>
          </w:tcPr>
          <w:p w14:paraId="6CFE9EFE" w14:textId="77777777" w:rsidR="00F835EC" w:rsidRDefault="00F835EC" w:rsidP="00F835EC">
            <w:pPr>
              <w:pStyle w:val="TableText"/>
              <w:rPr>
                <w:lang w:eastAsia="en-US"/>
              </w:rPr>
            </w:pPr>
            <w:r>
              <w:rPr>
                <w:rtl/>
                <w:lang w:eastAsia="en-US"/>
              </w:rPr>
              <w:t>אחראי תפעול וייצור שוטף:</w:t>
            </w:r>
          </w:p>
        </w:tc>
        <w:tc>
          <w:tcPr>
            <w:tcW w:w="2880" w:type="dxa"/>
            <w:gridSpan w:val="4"/>
            <w:tcBorders>
              <w:top w:val="single" w:sz="4" w:space="0" w:color="auto"/>
              <w:left w:val="nil"/>
              <w:bottom w:val="single" w:sz="4" w:space="0" w:color="auto"/>
              <w:right w:val="nil"/>
            </w:tcBorders>
          </w:tcPr>
          <w:p w14:paraId="7F26622B" w14:textId="63102A8E" w:rsidR="00F835EC" w:rsidRDefault="00F835EC" w:rsidP="00F835EC">
            <w:pPr>
              <w:pStyle w:val="TableText"/>
              <w:rPr>
                <w:lang w:eastAsia="en-US"/>
              </w:rPr>
            </w:pPr>
            <w:r>
              <w:rPr>
                <w:rFonts w:hint="cs"/>
                <w:lang w:eastAsia="en-US"/>
              </w:rPr>
              <w:t>T</w:t>
            </w:r>
            <w:r>
              <w:rPr>
                <w:lang w:eastAsia="en-US"/>
              </w:rPr>
              <w:t>eam 7</w:t>
            </w:r>
          </w:p>
        </w:tc>
        <w:tc>
          <w:tcPr>
            <w:tcW w:w="1633" w:type="dxa"/>
            <w:tcBorders>
              <w:top w:val="nil"/>
              <w:left w:val="nil"/>
              <w:bottom w:val="nil"/>
              <w:right w:val="nil"/>
            </w:tcBorders>
          </w:tcPr>
          <w:p w14:paraId="7E90FB09" w14:textId="77777777" w:rsidR="00F835EC" w:rsidRDefault="00F835EC" w:rsidP="00F835EC">
            <w:pPr>
              <w:pStyle w:val="TableText"/>
              <w:rPr>
                <w:lang w:eastAsia="en-US"/>
              </w:rPr>
            </w:pPr>
          </w:p>
        </w:tc>
      </w:tr>
      <w:tr w:rsidR="00F835EC" w14:paraId="47169787" w14:textId="77777777">
        <w:trPr>
          <w:cantSplit/>
          <w:jc w:val="center"/>
        </w:trPr>
        <w:tc>
          <w:tcPr>
            <w:tcW w:w="3143" w:type="dxa"/>
            <w:gridSpan w:val="3"/>
            <w:tcBorders>
              <w:top w:val="nil"/>
              <w:left w:val="nil"/>
              <w:bottom w:val="nil"/>
              <w:right w:val="nil"/>
            </w:tcBorders>
          </w:tcPr>
          <w:p w14:paraId="3F44D4FB" w14:textId="77777777" w:rsidR="00F835EC" w:rsidRDefault="00F835EC" w:rsidP="00F835EC">
            <w:pPr>
              <w:pStyle w:val="TableText"/>
              <w:rPr>
                <w:lang w:eastAsia="en-US"/>
              </w:rPr>
            </w:pPr>
            <w:r>
              <w:rPr>
                <w:rFonts w:hint="cs"/>
                <w:rtl/>
                <w:lang w:eastAsia="en-US"/>
              </w:rPr>
              <w:t>מסמך הייזום נכתב ע"י:</w:t>
            </w:r>
          </w:p>
        </w:tc>
        <w:tc>
          <w:tcPr>
            <w:tcW w:w="1800" w:type="dxa"/>
            <w:gridSpan w:val="2"/>
            <w:tcBorders>
              <w:top w:val="single" w:sz="4" w:space="0" w:color="auto"/>
              <w:left w:val="nil"/>
              <w:bottom w:val="single" w:sz="4" w:space="0" w:color="auto"/>
              <w:right w:val="nil"/>
            </w:tcBorders>
          </w:tcPr>
          <w:p w14:paraId="4EAB6B10" w14:textId="77777777" w:rsidR="00F835EC" w:rsidRPr="006816A8" w:rsidRDefault="00F835EC" w:rsidP="00F835EC">
            <w:pPr>
              <w:pStyle w:val="TableText"/>
              <w:rPr>
                <w:lang w:eastAsia="en-US"/>
              </w:rPr>
            </w:pPr>
            <w:r>
              <w:rPr>
                <w:lang w:eastAsia="en-US"/>
              </w:rPr>
              <w:t>Team 7</w:t>
            </w:r>
          </w:p>
        </w:tc>
        <w:tc>
          <w:tcPr>
            <w:tcW w:w="1080" w:type="dxa"/>
            <w:gridSpan w:val="2"/>
            <w:tcBorders>
              <w:top w:val="single" w:sz="4" w:space="0" w:color="auto"/>
              <w:left w:val="nil"/>
              <w:bottom w:val="nil"/>
              <w:right w:val="nil"/>
            </w:tcBorders>
          </w:tcPr>
          <w:p w14:paraId="21372266" w14:textId="77777777" w:rsidR="00F835EC" w:rsidRDefault="00F835EC" w:rsidP="00F835EC">
            <w:pPr>
              <w:pStyle w:val="TableText"/>
              <w:rPr>
                <w:lang w:eastAsia="en-US"/>
              </w:rPr>
            </w:pPr>
            <w:r>
              <w:rPr>
                <w:rFonts w:hint="cs"/>
                <w:rtl/>
                <w:lang w:eastAsia="en-US"/>
              </w:rPr>
              <w:t>בתאריך:</w:t>
            </w:r>
          </w:p>
        </w:tc>
        <w:tc>
          <w:tcPr>
            <w:tcW w:w="1633" w:type="dxa"/>
            <w:tcBorders>
              <w:top w:val="nil"/>
              <w:left w:val="nil"/>
              <w:bottom w:val="single" w:sz="4" w:space="0" w:color="auto"/>
              <w:right w:val="nil"/>
            </w:tcBorders>
          </w:tcPr>
          <w:p w14:paraId="5B2F77DF" w14:textId="77777777" w:rsidR="00F835EC" w:rsidRDefault="00F835EC" w:rsidP="00F835EC">
            <w:pPr>
              <w:pStyle w:val="TableText"/>
              <w:rPr>
                <w:lang w:eastAsia="en-US"/>
              </w:rPr>
            </w:pPr>
            <w:r>
              <w:rPr>
                <w:lang w:eastAsia="en-US"/>
              </w:rPr>
              <w:t>15/10/19</w:t>
            </w:r>
          </w:p>
        </w:tc>
      </w:tr>
      <w:tr w:rsidR="00F835EC" w14:paraId="517B0056" w14:textId="77777777">
        <w:trPr>
          <w:jc w:val="center"/>
        </w:trPr>
        <w:tc>
          <w:tcPr>
            <w:tcW w:w="3143" w:type="dxa"/>
            <w:gridSpan w:val="3"/>
            <w:tcBorders>
              <w:top w:val="nil"/>
              <w:left w:val="nil"/>
              <w:bottom w:val="nil"/>
              <w:right w:val="nil"/>
            </w:tcBorders>
          </w:tcPr>
          <w:p w14:paraId="48BFF700" w14:textId="77777777" w:rsidR="00F835EC" w:rsidRDefault="00F835EC" w:rsidP="00F835EC">
            <w:pPr>
              <w:pStyle w:val="TableText"/>
              <w:rPr>
                <w:lang w:eastAsia="en-US"/>
              </w:rPr>
            </w:pPr>
            <w:r>
              <w:rPr>
                <w:rtl/>
                <w:lang w:eastAsia="en-US"/>
              </w:rPr>
              <w:t xml:space="preserve">תיק </w:t>
            </w:r>
            <w:r>
              <w:rPr>
                <w:rFonts w:hint="cs"/>
                <w:rtl/>
                <w:lang w:eastAsia="en-US"/>
              </w:rPr>
              <w:t xml:space="preserve">האפיון </w:t>
            </w:r>
            <w:r>
              <w:rPr>
                <w:rtl/>
                <w:lang w:eastAsia="en-US"/>
              </w:rPr>
              <w:t>נכתב ע"י:</w:t>
            </w:r>
          </w:p>
        </w:tc>
        <w:tc>
          <w:tcPr>
            <w:tcW w:w="1800" w:type="dxa"/>
            <w:gridSpan w:val="2"/>
            <w:tcBorders>
              <w:top w:val="single" w:sz="4" w:space="0" w:color="auto"/>
              <w:left w:val="nil"/>
              <w:bottom w:val="single" w:sz="4" w:space="0" w:color="auto"/>
              <w:right w:val="nil"/>
            </w:tcBorders>
          </w:tcPr>
          <w:p w14:paraId="0773967E" w14:textId="77777777" w:rsidR="00F835EC" w:rsidRDefault="00F835EC" w:rsidP="00F835EC">
            <w:pPr>
              <w:pStyle w:val="TableText"/>
              <w:rPr>
                <w:u w:val="single"/>
                <w:lang w:eastAsia="en-US"/>
              </w:rPr>
            </w:pPr>
            <w:r>
              <w:rPr>
                <w:u w:val="single"/>
                <w:lang w:eastAsia="en-US"/>
              </w:rPr>
              <w:t>Team 7</w:t>
            </w:r>
          </w:p>
        </w:tc>
        <w:tc>
          <w:tcPr>
            <w:tcW w:w="1080" w:type="dxa"/>
            <w:gridSpan w:val="2"/>
            <w:tcBorders>
              <w:top w:val="nil"/>
              <w:left w:val="nil"/>
              <w:bottom w:val="nil"/>
              <w:right w:val="nil"/>
            </w:tcBorders>
          </w:tcPr>
          <w:p w14:paraId="78610AEE" w14:textId="77777777" w:rsidR="00F835EC" w:rsidRDefault="00F835EC" w:rsidP="00F835EC">
            <w:pPr>
              <w:pStyle w:val="TableText"/>
              <w:rPr>
                <w:lang w:eastAsia="en-US"/>
              </w:rPr>
            </w:pPr>
            <w:r>
              <w:rPr>
                <w:rtl/>
                <w:lang w:eastAsia="en-US"/>
              </w:rPr>
              <w:t>בתאריך:</w:t>
            </w:r>
            <w:r>
              <w:rPr>
                <w:rFonts w:hint="cs"/>
                <w:rtl/>
                <w:lang w:eastAsia="en-US"/>
              </w:rPr>
              <w:t xml:space="preserve"> </w:t>
            </w:r>
          </w:p>
        </w:tc>
        <w:tc>
          <w:tcPr>
            <w:tcW w:w="1633" w:type="dxa"/>
            <w:tcBorders>
              <w:top w:val="single" w:sz="4" w:space="0" w:color="auto"/>
              <w:left w:val="nil"/>
              <w:bottom w:val="single" w:sz="4" w:space="0" w:color="auto"/>
              <w:right w:val="nil"/>
            </w:tcBorders>
          </w:tcPr>
          <w:p w14:paraId="3DED3E47" w14:textId="77777777" w:rsidR="00F835EC" w:rsidRDefault="00F835EC" w:rsidP="00F835EC">
            <w:pPr>
              <w:pStyle w:val="TableText"/>
              <w:rPr>
                <w:lang w:eastAsia="en-US"/>
              </w:rPr>
            </w:pPr>
            <w:r>
              <w:rPr>
                <w:lang w:eastAsia="en-US"/>
              </w:rPr>
              <w:t>25/11/19</w:t>
            </w:r>
          </w:p>
        </w:tc>
      </w:tr>
      <w:tr w:rsidR="00F835EC" w14:paraId="39B833FD" w14:textId="77777777">
        <w:trPr>
          <w:jc w:val="center"/>
        </w:trPr>
        <w:tc>
          <w:tcPr>
            <w:tcW w:w="3143" w:type="dxa"/>
            <w:gridSpan w:val="3"/>
            <w:tcBorders>
              <w:top w:val="nil"/>
              <w:left w:val="nil"/>
              <w:bottom w:val="nil"/>
              <w:right w:val="nil"/>
            </w:tcBorders>
          </w:tcPr>
          <w:p w14:paraId="76C8B536" w14:textId="77777777" w:rsidR="00F835EC" w:rsidRDefault="00F835EC" w:rsidP="00F835EC">
            <w:pPr>
              <w:pStyle w:val="TableText"/>
              <w:rPr>
                <w:lang w:eastAsia="en-US"/>
              </w:rPr>
            </w:pPr>
            <w:r>
              <w:rPr>
                <w:rtl/>
                <w:lang w:eastAsia="en-US"/>
              </w:rPr>
              <w:t xml:space="preserve">אומת ונבדק  ע"י: </w:t>
            </w:r>
          </w:p>
        </w:tc>
        <w:tc>
          <w:tcPr>
            <w:tcW w:w="1800" w:type="dxa"/>
            <w:gridSpan w:val="2"/>
            <w:tcBorders>
              <w:top w:val="single" w:sz="4" w:space="0" w:color="auto"/>
              <w:left w:val="nil"/>
              <w:bottom w:val="single" w:sz="4" w:space="0" w:color="auto"/>
              <w:right w:val="nil"/>
            </w:tcBorders>
          </w:tcPr>
          <w:p w14:paraId="0CDCCDE2" w14:textId="77777777" w:rsidR="00F835EC" w:rsidRDefault="00F835EC" w:rsidP="00F835EC">
            <w:pPr>
              <w:pStyle w:val="TableText"/>
              <w:rPr>
                <w:u w:val="single"/>
                <w:lang w:eastAsia="en-US"/>
              </w:rPr>
            </w:pPr>
          </w:p>
        </w:tc>
        <w:tc>
          <w:tcPr>
            <w:tcW w:w="1080" w:type="dxa"/>
            <w:gridSpan w:val="2"/>
            <w:tcBorders>
              <w:top w:val="nil"/>
              <w:left w:val="nil"/>
              <w:bottom w:val="nil"/>
              <w:right w:val="nil"/>
            </w:tcBorders>
          </w:tcPr>
          <w:p w14:paraId="0DD314EC" w14:textId="77777777" w:rsidR="00F835EC" w:rsidRDefault="00F835EC" w:rsidP="00F835EC">
            <w:pPr>
              <w:pStyle w:val="TableText"/>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75D64F96" w14:textId="77777777" w:rsidR="00F835EC" w:rsidRDefault="00F835EC" w:rsidP="00F835EC">
            <w:pPr>
              <w:pStyle w:val="TableText"/>
              <w:rPr>
                <w:lang w:eastAsia="en-US"/>
              </w:rPr>
            </w:pPr>
          </w:p>
        </w:tc>
      </w:tr>
      <w:tr w:rsidR="00F835EC" w14:paraId="1797C64E" w14:textId="77777777">
        <w:trPr>
          <w:jc w:val="center"/>
        </w:trPr>
        <w:tc>
          <w:tcPr>
            <w:tcW w:w="3143" w:type="dxa"/>
            <w:gridSpan w:val="3"/>
            <w:tcBorders>
              <w:top w:val="nil"/>
              <w:left w:val="nil"/>
              <w:bottom w:val="nil"/>
              <w:right w:val="nil"/>
            </w:tcBorders>
          </w:tcPr>
          <w:p w14:paraId="6AAF4C8C" w14:textId="77777777" w:rsidR="00F835EC" w:rsidRDefault="00F835EC" w:rsidP="00F835EC">
            <w:pPr>
              <w:pStyle w:val="TableText"/>
              <w:rPr>
                <w:u w:val="single"/>
                <w:lang w:eastAsia="en-US"/>
              </w:rPr>
            </w:pPr>
            <w:r>
              <w:rPr>
                <w:rtl/>
                <w:lang w:eastAsia="en-US"/>
              </w:rPr>
              <w:t>בשיקוף המסכם/האחרון שנערך</w:t>
            </w:r>
            <w:r>
              <w:rPr>
                <w:rFonts w:hint="cs"/>
                <w:rtl/>
                <w:lang w:eastAsia="en-US"/>
              </w:rPr>
              <w:t xml:space="preserve"> ב:</w:t>
            </w:r>
            <w:r>
              <w:rPr>
                <w:rtl/>
                <w:lang w:eastAsia="en-US"/>
              </w:rPr>
              <w:t xml:space="preserve"> </w:t>
            </w:r>
          </w:p>
        </w:tc>
        <w:tc>
          <w:tcPr>
            <w:tcW w:w="1800" w:type="dxa"/>
            <w:gridSpan w:val="2"/>
            <w:tcBorders>
              <w:top w:val="single" w:sz="4" w:space="0" w:color="auto"/>
              <w:left w:val="nil"/>
              <w:bottom w:val="single" w:sz="4" w:space="0" w:color="auto"/>
              <w:right w:val="nil"/>
            </w:tcBorders>
          </w:tcPr>
          <w:p w14:paraId="62187651" w14:textId="77777777" w:rsidR="00F835EC" w:rsidRDefault="00F835EC" w:rsidP="00F835EC">
            <w:pPr>
              <w:pStyle w:val="TableText"/>
              <w:rPr>
                <w:rtl/>
                <w:lang w:eastAsia="en-US"/>
              </w:rPr>
            </w:pPr>
            <w:r>
              <w:rPr>
                <w:rtl/>
                <w:lang w:eastAsia="en-US"/>
              </w:rPr>
              <w:t xml:space="preserve"> </w:t>
            </w:r>
            <w:r>
              <w:rPr>
                <w:rFonts w:hint="cs"/>
                <w:rtl/>
                <w:lang w:eastAsia="en-US"/>
              </w:rPr>
              <w:t>מכללת סמי שמעון</w:t>
            </w:r>
          </w:p>
        </w:tc>
        <w:tc>
          <w:tcPr>
            <w:tcW w:w="1080" w:type="dxa"/>
            <w:gridSpan w:val="2"/>
            <w:tcBorders>
              <w:top w:val="nil"/>
              <w:left w:val="nil"/>
              <w:bottom w:val="nil"/>
              <w:right w:val="nil"/>
            </w:tcBorders>
          </w:tcPr>
          <w:p w14:paraId="5F7FEB00" w14:textId="77777777" w:rsidR="00F835EC" w:rsidRDefault="00F835EC" w:rsidP="00F835EC">
            <w:pPr>
              <w:pStyle w:val="TableText"/>
              <w:rPr>
                <w:lang w:eastAsia="en-US"/>
              </w:rPr>
            </w:pPr>
            <w:r>
              <w:rPr>
                <w:rtl/>
                <w:lang w:eastAsia="en-US"/>
              </w:rPr>
              <w:t xml:space="preserve">בתאריך: </w:t>
            </w:r>
          </w:p>
        </w:tc>
        <w:tc>
          <w:tcPr>
            <w:tcW w:w="1633" w:type="dxa"/>
            <w:tcBorders>
              <w:top w:val="single" w:sz="4" w:space="0" w:color="auto"/>
              <w:left w:val="nil"/>
              <w:bottom w:val="single" w:sz="4" w:space="0" w:color="auto"/>
              <w:right w:val="nil"/>
            </w:tcBorders>
          </w:tcPr>
          <w:p w14:paraId="49673637" w14:textId="77777777" w:rsidR="00F835EC" w:rsidRDefault="00F835EC" w:rsidP="00F835EC">
            <w:pPr>
              <w:pStyle w:val="TableText"/>
              <w:rPr>
                <w:lang w:eastAsia="en-US"/>
              </w:rPr>
            </w:pPr>
          </w:p>
        </w:tc>
      </w:tr>
      <w:tr w:rsidR="00F835EC" w14:paraId="26FC4075" w14:textId="77777777">
        <w:trPr>
          <w:cantSplit/>
          <w:jc w:val="center"/>
        </w:trPr>
        <w:tc>
          <w:tcPr>
            <w:tcW w:w="1118" w:type="dxa"/>
            <w:tcBorders>
              <w:top w:val="nil"/>
              <w:left w:val="nil"/>
              <w:bottom w:val="nil"/>
              <w:right w:val="nil"/>
            </w:tcBorders>
          </w:tcPr>
          <w:p w14:paraId="349F6E83" w14:textId="77777777" w:rsidR="00F835EC" w:rsidRDefault="00F835EC" w:rsidP="00F835EC">
            <w:pPr>
              <w:pStyle w:val="TableText"/>
              <w:rPr>
                <w:lang w:eastAsia="en-US"/>
              </w:rPr>
            </w:pPr>
            <w:r>
              <w:rPr>
                <w:rtl/>
                <w:lang w:eastAsia="en-US"/>
              </w:rPr>
              <w:t xml:space="preserve">השתתפו: </w:t>
            </w:r>
          </w:p>
        </w:tc>
        <w:tc>
          <w:tcPr>
            <w:tcW w:w="1800" w:type="dxa"/>
            <w:tcBorders>
              <w:top w:val="nil"/>
              <w:left w:val="nil"/>
              <w:right w:val="nil"/>
            </w:tcBorders>
          </w:tcPr>
          <w:p w14:paraId="635F58B3" w14:textId="77777777" w:rsidR="00F835EC" w:rsidRDefault="00F835EC" w:rsidP="00F835EC">
            <w:pPr>
              <w:pStyle w:val="TableText"/>
              <w:rPr>
                <w:lang w:eastAsia="en-US"/>
              </w:rPr>
            </w:pPr>
            <w:r>
              <w:rPr>
                <w:rFonts w:hint="cs"/>
                <w:rtl/>
                <w:lang w:eastAsia="en-US"/>
              </w:rPr>
              <w:t>שניר בן יוסף</w:t>
            </w:r>
          </w:p>
        </w:tc>
        <w:tc>
          <w:tcPr>
            <w:tcW w:w="225" w:type="dxa"/>
            <w:tcBorders>
              <w:top w:val="nil"/>
              <w:left w:val="nil"/>
              <w:bottom w:val="nil"/>
              <w:right w:val="nil"/>
            </w:tcBorders>
          </w:tcPr>
          <w:p w14:paraId="5BDAC54F" w14:textId="77777777" w:rsidR="00F835EC" w:rsidRDefault="00F835EC" w:rsidP="00F835EC">
            <w:pPr>
              <w:pStyle w:val="TableText"/>
              <w:rPr>
                <w:lang w:eastAsia="en-US"/>
              </w:rPr>
            </w:pPr>
          </w:p>
        </w:tc>
        <w:tc>
          <w:tcPr>
            <w:tcW w:w="1800" w:type="dxa"/>
            <w:gridSpan w:val="2"/>
            <w:tcBorders>
              <w:top w:val="single" w:sz="4" w:space="0" w:color="auto"/>
              <w:left w:val="nil"/>
              <w:bottom w:val="single" w:sz="4" w:space="0" w:color="auto"/>
              <w:right w:val="nil"/>
            </w:tcBorders>
          </w:tcPr>
          <w:p w14:paraId="72D05252" w14:textId="77777777" w:rsidR="00F835EC" w:rsidRDefault="00F835EC" w:rsidP="00F835EC">
            <w:pPr>
              <w:pStyle w:val="TableText"/>
              <w:rPr>
                <w:lang w:eastAsia="en-US"/>
              </w:rPr>
            </w:pPr>
            <w:r>
              <w:rPr>
                <w:rFonts w:hint="cs"/>
                <w:rtl/>
                <w:lang w:eastAsia="en-US"/>
              </w:rPr>
              <w:t>צליל לוי</w:t>
            </w:r>
          </w:p>
        </w:tc>
        <w:tc>
          <w:tcPr>
            <w:tcW w:w="135" w:type="dxa"/>
            <w:tcBorders>
              <w:top w:val="nil"/>
              <w:left w:val="nil"/>
              <w:bottom w:val="nil"/>
              <w:right w:val="nil"/>
            </w:tcBorders>
          </w:tcPr>
          <w:p w14:paraId="3CF2FFD6" w14:textId="77777777" w:rsidR="00F835EC" w:rsidRDefault="00F835EC" w:rsidP="00F835EC">
            <w:pPr>
              <w:pStyle w:val="TableText"/>
              <w:rPr>
                <w:lang w:eastAsia="en-US"/>
              </w:rPr>
            </w:pPr>
          </w:p>
        </w:tc>
        <w:tc>
          <w:tcPr>
            <w:tcW w:w="2578" w:type="dxa"/>
            <w:gridSpan w:val="2"/>
            <w:tcBorders>
              <w:top w:val="nil"/>
              <w:left w:val="nil"/>
              <w:right w:val="nil"/>
            </w:tcBorders>
          </w:tcPr>
          <w:p w14:paraId="514D8BE2" w14:textId="77777777" w:rsidR="00F835EC" w:rsidRDefault="00F835EC" w:rsidP="00F835EC">
            <w:pPr>
              <w:pStyle w:val="TableText"/>
              <w:rPr>
                <w:lang w:eastAsia="en-US"/>
              </w:rPr>
            </w:pPr>
            <w:r>
              <w:rPr>
                <w:rFonts w:hint="cs"/>
                <w:rtl/>
                <w:lang w:eastAsia="en-US"/>
              </w:rPr>
              <w:t>אלעד לפידות</w:t>
            </w:r>
          </w:p>
        </w:tc>
      </w:tr>
      <w:tr w:rsidR="00F835EC" w14:paraId="2FDBD769" w14:textId="77777777">
        <w:trPr>
          <w:cantSplit/>
          <w:jc w:val="center"/>
        </w:trPr>
        <w:tc>
          <w:tcPr>
            <w:tcW w:w="1118" w:type="dxa"/>
            <w:tcBorders>
              <w:top w:val="nil"/>
              <w:left w:val="nil"/>
              <w:bottom w:val="nil"/>
              <w:right w:val="nil"/>
            </w:tcBorders>
          </w:tcPr>
          <w:p w14:paraId="36419CCD" w14:textId="77777777" w:rsidR="00F835EC" w:rsidRDefault="00F835EC" w:rsidP="00F835EC">
            <w:pPr>
              <w:pStyle w:val="TableText"/>
              <w:rPr>
                <w:lang w:eastAsia="en-US"/>
              </w:rPr>
            </w:pPr>
          </w:p>
        </w:tc>
        <w:tc>
          <w:tcPr>
            <w:tcW w:w="1800" w:type="dxa"/>
            <w:tcBorders>
              <w:left w:val="nil"/>
              <w:bottom w:val="single" w:sz="4" w:space="0" w:color="auto"/>
              <w:right w:val="nil"/>
            </w:tcBorders>
          </w:tcPr>
          <w:p w14:paraId="0E292537" w14:textId="037976C6" w:rsidR="00F835EC" w:rsidRDefault="00250D34" w:rsidP="00F835EC">
            <w:pPr>
              <w:pStyle w:val="TableText"/>
              <w:rPr>
                <w:lang w:eastAsia="en-US"/>
              </w:rPr>
            </w:pPr>
            <w:r>
              <w:rPr>
                <w:rFonts w:hint="cs"/>
                <w:rtl/>
                <w:lang w:eastAsia="en-US"/>
              </w:rPr>
              <w:t>יבגני</w:t>
            </w:r>
            <w:bookmarkStart w:id="0" w:name="_GoBack"/>
            <w:bookmarkEnd w:id="0"/>
            <w:r w:rsidR="00F835EC">
              <w:rPr>
                <w:rFonts w:hint="cs"/>
                <w:rtl/>
                <w:lang w:eastAsia="en-US"/>
              </w:rPr>
              <w:t xml:space="preserve"> גאיסינסקי</w:t>
            </w:r>
          </w:p>
        </w:tc>
        <w:tc>
          <w:tcPr>
            <w:tcW w:w="225" w:type="dxa"/>
            <w:tcBorders>
              <w:top w:val="nil"/>
              <w:left w:val="nil"/>
              <w:bottom w:val="nil"/>
              <w:right w:val="nil"/>
            </w:tcBorders>
          </w:tcPr>
          <w:p w14:paraId="5B85600F" w14:textId="77777777" w:rsidR="00F835EC" w:rsidRDefault="00F835EC" w:rsidP="00F835EC">
            <w:pPr>
              <w:pStyle w:val="TableText"/>
              <w:rPr>
                <w:lang w:eastAsia="en-US"/>
              </w:rPr>
            </w:pPr>
          </w:p>
        </w:tc>
        <w:tc>
          <w:tcPr>
            <w:tcW w:w="1800" w:type="dxa"/>
            <w:gridSpan w:val="2"/>
            <w:tcBorders>
              <w:top w:val="single" w:sz="4" w:space="0" w:color="auto"/>
              <w:left w:val="nil"/>
              <w:bottom w:val="single" w:sz="4" w:space="0" w:color="auto"/>
              <w:right w:val="nil"/>
            </w:tcBorders>
          </w:tcPr>
          <w:p w14:paraId="26C2F851" w14:textId="77777777" w:rsidR="00F835EC" w:rsidRDefault="00F835EC" w:rsidP="00F835EC">
            <w:pPr>
              <w:pStyle w:val="TableText"/>
              <w:rPr>
                <w:lang w:eastAsia="en-US"/>
              </w:rPr>
            </w:pPr>
          </w:p>
        </w:tc>
        <w:tc>
          <w:tcPr>
            <w:tcW w:w="135" w:type="dxa"/>
            <w:tcBorders>
              <w:top w:val="nil"/>
              <w:left w:val="nil"/>
              <w:bottom w:val="nil"/>
              <w:right w:val="nil"/>
            </w:tcBorders>
          </w:tcPr>
          <w:p w14:paraId="20BCFF3D" w14:textId="77777777" w:rsidR="00F835EC" w:rsidRDefault="00F835EC" w:rsidP="00F835EC">
            <w:pPr>
              <w:pStyle w:val="TableText"/>
              <w:rPr>
                <w:lang w:eastAsia="en-US"/>
              </w:rPr>
            </w:pPr>
          </w:p>
        </w:tc>
        <w:tc>
          <w:tcPr>
            <w:tcW w:w="2578" w:type="dxa"/>
            <w:gridSpan w:val="2"/>
            <w:tcBorders>
              <w:left w:val="nil"/>
              <w:bottom w:val="single" w:sz="4" w:space="0" w:color="auto"/>
              <w:right w:val="nil"/>
            </w:tcBorders>
          </w:tcPr>
          <w:p w14:paraId="0D988966" w14:textId="77777777" w:rsidR="00F835EC" w:rsidRDefault="00F835EC" w:rsidP="00F835EC">
            <w:pPr>
              <w:pStyle w:val="TableText"/>
              <w:rPr>
                <w:lang w:eastAsia="en-US"/>
              </w:rPr>
            </w:pPr>
          </w:p>
        </w:tc>
      </w:tr>
    </w:tbl>
    <w:p w14:paraId="1FE3AA51" w14:textId="77777777" w:rsidR="003F574D" w:rsidRDefault="003F574D">
      <w:pPr>
        <w:jc w:val="center"/>
        <w:rPr>
          <w:rtl/>
          <w:lang w:eastAsia="en-US"/>
        </w:rPr>
      </w:pPr>
      <w:r>
        <w:rPr>
          <w:rtl/>
          <w:lang w:eastAsia="en-US"/>
        </w:rPr>
        <w:t>האישורים המפורטים לתיק נמצאים בפרק המנהלה.</w:t>
      </w:r>
    </w:p>
    <w:p w14:paraId="7C09B0BA" w14:textId="77777777" w:rsidR="003F574D" w:rsidRDefault="003F574D">
      <w:pPr>
        <w:jc w:val="center"/>
        <w:rPr>
          <w:rtl/>
          <w:lang w:eastAsia="en-US"/>
        </w:rPr>
      </w:pPr>
      <w:r>
        <w:rPr>
          <w:rtl/>
          <w:lang w:eastAsia="en-US"/>
        </w:rPr>
        <w:t>סיכומי דיון והשיקופים שנערכו במהלך כתיבת התיק נמצאים בנספחים בסוף תיק זה.</w:t>
      </w:r>
    </w:p>
    <w:p w14:paraId="1ACDBE77" w14:textId="77777777" w:rsidR="003F574D" w:rsidRDefault="003F574D">
      <w:pPr>
        <w:pStyle w:val="Tableofcontents"/>
        <w:rPr>
          <w:rtl/>
          <w:lang w:eastAsia="en-US"/>
        </w:rPr>
      </w:pPr>
      <w:bookmarkStart w:id="1" w:name="_Toc452749108"/>
      <w:bookmarkStart w:id="2" w:name="_Toc517452492"/>
      <w:r>
        <w:rPr>
          <w:rFonts w:hint="cs"/>
          <w:rtl/>
          <w:lang w:eastAsia="en-US"/>
        </w:rPr>
        <w:lastRenderedPageBreak/>
        <w:t>תוכן העניינים</w:t>
      </w:r>
    </w:p>
    <w:p w14:paraId="6210AE79" w14:textId="77777777" w:rsidR="00D84DE6" w:rsidRPr="00F2658D" w:rsidRDefault="003F574D">
      <w:pPr>
        <w:pStyle w:val="20"/>
        <w:rPr>
          <w:rFonts w:ascii="Calibri" w:hAnsi="Calibri" w:cs="Arial"/>
          <w:b w:val="0"/>
          <w:bCs w:val="0"/>
          <w:noProof/>
          <w:sz w:val="22"/>
          <w:szCs w:val="22"/>
          <w:rtl/>
        </w:rPr>
      </w:pPr>
      <w:r>
        <w:rPr>
          <w:rtl/>
        </w:rPr>
        <w:fldChar w:fldCharType="begin"/>
      </w:r>
      <w:r>
        <w:rPr>
          <w:rtl/>
        </w:rPr>
        <w:instrText xml:space="preserve"> </w:instrText>
      </w:r>
      <w:r>
        <w:instrText xml:space="preserve">TOC </w:instrText>
      </w:r>
      <w:r>
        <w:rPr>
          <w:rtl/>
        </w:rPr>
        <w:instrText>\</w:instrText>
      </w:r>
      <w:r>
        <w:instrText>o "2-2" \h \z</w:instrText>
      </w:r>
      <w:r>
        <w:rPr>
          <w:rtl/>
        </w:rPr>
        <w:instrText xml:space="preserve"> </w:instrText>
      </w:r>
      <w:r>
        <w:rPr>
          <w:rtl/>
        </w:rPr>
        <w:fldChar w:fldCharType="separate"/>
      </w:r>
      <w:hyperlink w:anchor="_Toc25583467" w:history="1">
        <w:r w:rsidR="00D84DE6" w:rsidRPr="001020EE">
          <w:rPr>
            <w:rStyle w:val="a6"/>
            <w:noProof/>
            <w:rtl/>
          </w:rPr>
          <w:t>תמצית מנהלים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Toc25583467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3</w:t>
        </w:r>
        <w:r w:rsidR="00D84DE6">
          <w:rPr>
            <w:noProof/>
            <w:webHidden/>
            <w:rtl/>
          </w:rPr>
          <w:fldChar w:fldCharType="end"/>
        </w:r>
      </w:hyperlink>
    </w:p>
    <w:p w14:paraId="35025098" w14:textId="77777777" w:rsidR="00D84DE6" w:rsidRPr="00F2658D" w:rsidRDefault="00B32662">
      <w:pPr>
        <w:pStyle w:val="20"/>
        <w:rPr>
          <w:rFonts w:ascii="Calibri" w:hAnsi="Calibri" w:cs="Arial"/>
          <w:b w:val="0"/>
          <w:bCs w:val="0"/>
          <w:noProof/>
          <w:sz w:val="22"/>
          <w:szCs w:val="22"/>
          <w:rtl/>
        </w:rPr>
      </w:pPr>
      <w:hyperlink w:anchor="_Toc25583468" w:history="1">
        <w:r w:rsidR="00D84DE6" w:rsidRPr="001020EE">
          <w:rPr>
            <w:rStyle w:val="a6"/>
            <w:noProof/>
            <w:rtl/>
          </w:rPr>
          <w:t>0  מנהלה</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Toc25583468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4</w:t>
        </w:r>
        <w:r w:rsidR="00D84DE6">
          <w:rPr>
            <w:noProof/>
            <w:webHidden/>
            <w:rtl/>
          </w:rPr>
          <w:fldChar w:fldCharType="end"/>
        </w:r>
      </w:hyperlink>
    </w:p>
    <w:p w14:paraId="34DA9BA1" w14:textId="77777777" w:rsidR="00D84DE6" w:rsidRPr="00F2658D" w:rsidRDefault="00B32662">
      <w:pPr>
        <w:pStyle w:val="20"/>
        <w:rPr>
          <w:rFonts w:ascii="Calibri" w:hAnsi="Calibri" w:cs="Arial"/>
          <w:b w:val="0"/>
          <w:bCs w:val="0"/>
          <w:noProof/>
          <w:sz w:val="22"/>
          <w:szCs w:val="22"/>
          <w:rtl/>
        </w:rPr>
      </w:pPr>
      <w:hyperlink w:anchor="_Toc25583469" w:history="1">
        <w:r w:rsidR="00D84DE6" w:rsidRPr="001020EE">
          <w:rPr>
            <w:rStyle w:val="a6"/>
            <w:noProof/>
            <w:highlight w:val="green"/>
            <w:rtl/>
          </w:rPr>
          <w:t>1  יעדים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Toc25583469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5</w:t>
        </w:r>
        <w:r w:rsidR="00D84DE6">
          <w:rPr>
            <w:noProof/>
            <w:webHidden/>
            <w:rtl/>
          </w:rPr>
          <w:fldChar w:fldCharType="end"/>
        </w:r>
      </w:hyperlink>
    </w:p>
    <w:p w14:paraId="4191431C" w14:textId="77777777" w:rsidR="00D84DE6" w:rsidRPr="00F2658D" w:rsidRDefault="00B32662">
      <w:pPr>
        <w:pStyle w:val="20"/>
        <w:rPr>
          <w:rFonts w:ascii="Calibri" w:hAnsi="Calibri" w:cs="Arial"/>
          <w:b w:val="0"/>
          <w:bCs w:val="0"/>
          <w:noProof/>
          <w:sz w:val="22"/>
          <w:szCs w:val="22"/>
          <w:rtl/>
        </w:rPr>
      </w:pPr>
      <w:hyperlink w:anchor="_Toc25583470" w:history="1">
        <w:r w:rsidR="00D84DE6" w:rsidRPr="001020EE">
          <w:rPr>
            <w:rStyle w:val="a6"/>
            <w:noProof/>
            <w:rtl/>
          </w:rPr>
          <w:t>2. יישום - מהות המערכת</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Toc25583470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11</w:t>
        </w:r>
        <w:r w:rsidR="00D84DE6">
          <w:rPr>
            <w:noProof/>
            <w:webHidden/>
            <w:rtl/>
          </w:rPr>
          <w:fldChar w:fldCharType="end"/>
        </w:r>
      </w:hyperlink>
    </w:p>
    <w:p w14:paraId="7CC857EB" w14:textId="77777777" w:rsidR="00D84DE6" w:rsidRPr="00F2658D" w:rsidRDefault="00B32662">
      <w:pPr>
        <w:pStyle w:val="20"/>
        <w:rPr>
          <w:rFonts w:ascii="Calibri" w:hAnsi="Calibri" w:cs="Arial"/>
          <w:b w:val="0"/>
          <w:bCs w:val="0"/>
          <w:noProof/>
          <w:sz w:val="22"/>
          <w:szCs w:val="22"/>
          <w:rtl/>
        </w:rPr>
      </w:pPr>
      <w:hyperlink w:anchor="_Toc25583471" w:history="1">
        <w:r w:rsidR="00D84DE6" w:rsidRPr="001020EE">
          <w:rPr>
            <w:rStyle w:val="a6"/>
            <w:noProof/>
            <w:rtl/>
          </w:rPr>
          <w:t>3. טכנולוגיה ותשתית</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Toc25583471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19</w:t>
        </w:r>
        <w:r w:rsidR="00D84DE6">
          <w:rPr>
            <w:noProof/>
            <w:webHidden/>
            <w:rtl/>
          </w:rPr>
          <w:fldChar w:fldCharType="end"/>
        </w:r>
      </w:hyperlink>
    </w:p>
    <w:p w14:paraId="2CE1CEE7" w14:textId="77777777" w:rsidR="00D84DE6" w:rsidRPr="00F2658D" w:rsidRDefault="00B32662">
      <w:pPr>
        <w:pStyle w:val="20"/>
        <w:rPr>
          <w:rFonts w:ascii="Calibri" w:hAnsi="Calibri" w:cs="Arial"/>
          <w:b w:val="0"/>
          <w:bCs w:val="0"/>
          <w:noProof/>
          <w:sz w:val="22"/>
          <w:szCs w:val="22"/>
          <w:rtl/>
        </w:rPr>
      </w:pPr>
      <w:hyperlink w:anchor="_Toc25583472" w:history="1">
        <w:r w:rsidR="00D84DE6" w:rsidRPr="001020EE">
          <w:rPr>
            <w:rStyle w:val="a6"/>
            <w:noProof/>
            <w:rtl/>
          </w:rPr>
          <w:t>4. מימוש</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Toc25583472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21</w:t>
        </w:r>
        <w:r w:rsidR="00D84DE6">
          <w:rPr>
            <w:noProof/>
            <w:webHidden/>
            <w:rtl/>
          </w:rPr>
          <w:fldChar w:fldCharType="end"/>
        </w:r>
      </w:hyperlink>
    </w:p>
    <w:p w14:paraId="6DCB498F" w14:textId="77777777" w:rsidR="00D84DE6" w:rsidRPr="00F2658D" w:rsidRDefault="00B32662">
      <w:pPr>
        <w:pStyle w:val="20"/>
        <w:rPr>
          <w:rFonts w:ascii="Calibri" w:hAnsi="Calibri" w:cs="Arial"/>
          <w:b w:val="0"/>
          <w:bCs w:val="0"/>
          <w:noProof/>
          <w:sz w:val="22"/>
          <w:szCs w:val="22"/>
          <w:rtl/>
        </w:rPr>
      </w:pPr>
      <w:hyperlink w:anchor="_Toc25583473" w:history="1">
        <w:r w:rsidR="00D84DE6" w:rsidRPr="001020EE">
          <w:rPr>
            <w:rStyle w:val="a6"/>
            <w:noProof/>
            <w:rtl/>
          </w:rPr>
          <w:t>5. עלות - משאבים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Toc25583473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24</w:t>
        </w:r>
        <w:r w:rsidR="00D84DE6">
          <w:rPr>
            <w:noProof/>
            <w:webHidden/>
            <w:rtl/>
          </w:rPr>
          <w:fldChar w:fldCharType="end"/>
        </w:r>
      </w:hyperlink>
    </w:p>
    <w:p w14:paraId="2AD1E464" w14:textId="77777777" w:rsidR="00D84DE6" w:rsidRPr="00F2658D" w:rsidRDefault="00B32662">
      <w:pPr>
        <w:pStyle w:val="20"/>
        <w:rPr>
          <w:rFonts w:ascii="Calibri" w:hAnsi="Calibri" w:cs="Arial"/>
          <w:b w:val="0"/>
          <w:bCs w:val="0"/>
          <w:noProof/>
          <w:sz w:val="22"/>
          <w:szCs w:val="22"/>
          <w:rtl/>
        </w:rPr>
      </w:pPr>
      <w:hyperlink w:anchor="_Toc25583474" w:history="1">
        <w:r w:rsidR="00D84DE6" w:rsidRPr="001020EE">
          <w:rPr>
            <w:rStyle w:val="a6"/>
            <w:noProof/>
            <w:rtl/>
          </w:rPr>
          <w:t>נספחים</w:t>
        </w:r>
        <w:r w:rsidR="00D84DE6">
          <w:rPr>
            <w:noProof/>
            <w:webHidden/>
            <w:rtl/>
          </w:rPr>
          <w:tab/>
        </w:r>
        <w:r w:rsidR="00D84DE6">
          <w:rPr>
            <w:noProof/>
            <w:webHidden/>
            <w:rtl/>
          </w:rPr>
          <w:fldChar w:fldCharType="begin"/>
        </w:r>
        <w:r w:rsidR="00D84DE6">
          <w:rPr>
            <w:noProof/>
            <w:webHidden/>
            <w:rtl/>
          </w:rPr>
          <w:instrText xml:space="preserve"> </w:instrText>
        </w:r>
        <w:r w:rsidR="00D84DE6">
          <w:rPr>
            <w:noProof/>
            <w:webHidden/>
          </w:rPr>
          <w:instrText>PAGEREF</w:instrText>
        </w:r>
        <w:r w:rsidR="00D84DE6">
          <w:rPr>
            <w:noProof/>
            <w:webHidden/>
            <w:rtl/>
          </w:rPr>
          <w:instrText xml:space="preserve"> _</w:instrText>
        </w:r>
        <w:r w:rsidR="00D84DE6">
          <w:rPr>
            <w:noProof/>
            <w:webHidden/>
          </w:rPr>
          <w:instrText>Toc25583474 \h</w:instrText>
        </w:r>
        <w:r w:rsidR="00D84DE6">
          <w:rPr>
            <w:noProof/>
            <w:webHidden/>
            <w:rtl/>
          </w:rPr>
          <w:instrText xml:space="preserve"> </w:instrText>
        </w:r>
        <w:r w:rsidR="00D84DE6">
          <w:rPr>
            <w:noProof/>
            <w:webHidden/>
            <w:rtl/>
          </w:rPr>
        </w:r>
        <w:r w:rsidR="00D84DE6">
          <w:rPr>
            <w:noProof/>
            <w:webHidden/>
            <w:rtl/>
          </w:rPr>
          <w:fldChar w:fldCharType="separate"/>
        </w:r>
        <w:r w:rsidR="00D84DE6">
          <w:rPr>
            <w:noProof/>
            <w:webHidden/>
            <w:rtl/>
          </w:rPr>
          <w:t>25</w:t>
        </w:r>
        <w:r w:rsidR="00D84DE6">
          <w:rPr>
            <w:noProof/>
            <w:webHidden/>
            <w:rtl/>
          </w:rPr>
          <w:fldChar w:fldCharType="end"/>
        </w:r>
      </w:hyperlink>
    </w:p>
    <w:p w14:paraId="5133AA77" w14:textId="77777777" w:rsidR="003F574D" w:rsidRDefault="003F574D">
      <w:pPr>
        <w:pStyle w:val="Normal1"/>
        <w:rPr>
          <w:rtl/>
        </w:rPr>
      </w:pPr>
      <w:r>
        <w:rPr>
          <w:rtl/>
        </w:rPr>
        <w:fldChar w:fldCharType="end"/>
      </w:r>
    </w:p>
    <w:p w14:paraId="461F84C7" w14:textId="77777777" w:rsidR="003F574D" w:rsidRDefault="003F574D">
      <w:pPr>
        <w:pStyle w:val="2"/>
        <w:rPr>
          <w:rtl/>
          <w:lang w:eastAsia="en-US"/>
        </w:rPr>
      </w:pPr>
      <w:bookmarkStart w:id="3" w:name="_Toc25583467"/>
      <w:r>
        <w:rPr>
          <w:rtl/>
          <w:lang w:eastAsia="en-US"/>
        </w:rPr>
        <w:lastRenderedPageBreak/>
        <w:t>תמצית מנהלים</w:t>
      </w:r>
      <w:bookmarkEnd w:id="1"/>
      <w:bookmarkEnd w:id="2"/>
      <w:bookmarkEnd w:id="3"/>
    </w:p>
    <w:p w14:paraId="42358F33" w14:textId="77777777" w:rsidR="003F574D" w:rsidRDefault="003F574D">
      <w:pPr>
        <w:pStyle w:val="FrameShadowed"/>
        <w:rPr>
          <w:rtl/>
          <w:lang w:eastAsia="en-US"/>
        </w:rPr>
      </w:pPr>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1BC36741" w14:textId="77777777" w:rsidR="003F574D" w:rsidRDefault="003F574D">
      <w:pPr>
        <w:pStyle w:val="4"/>
        <w:rPr>
          <w:rtl/>
          <w:lang w:eastAsia="en-US"/>
        </w:rPr>
      </w:pPr>
      <w:r>
        <w:rPr>
          <w:rtl/>
          <w:lang w:eastAsia="en-US"/>
        </w:rPr>
        <w:t>1.</w:t>
      </w:r>
      <w:r>
        <w:rPr>
          <w:rtl/>
          <w:lang w:eastAsia="en-US"/>
        </w:rPr>
        <w:tab/>
        <w:t>יעדים</w:t>
      </w:r>
    </w:p>
    <w:p w14:paraId="325CE648" w14:textId="77777777" w:rsidR="003F574D" w:rsidRDefault="003F574D">
      <w:pPr>
        <w:pStyle w:val="4"/>
        <w:rPr>
          <w:rtl/>
          <w:lang w:eastAsia="en-US"/>
        </w:rPr>
      </w:pPr>
      <w:r>
        <w:rPr>
          <w:rtl/>
          <w:lang w:eastAsia="en-US"/>
        </w:rPr>
        <w:t>2.</w:t>
      </w:r>
      <w:r>
        <w:rPr>
          <w:rtl/>
          <w:lang w:eastAsia="en-US"/>
        </w:rPr>
        <w:tab/>
        <w:t>יישום</w:t>
      </w:r>
    </w:p>
    <w:p w14:paraId="30FB1E71" w14:textId="77777777" w:rsidR="003F574D" w:rsidRDefault="003F574D">
      <w:pPr>
        <w:pStyle w:val="4"/>
        <w:rPr>
          <w:rtl/>
          <w:lang w:eastAsia="en-US"/>
        </w:rPr>
      </w:pPr>
      <w:r>
        <w:rPr>
          <w:rtl/>
          <w:lang w:eastAsia="en-US"/>
        </w:rPr>
        <w:t>3.</w:t>
      </w:r>
      <w:r>
        <w:rPr>
          <w:rtl/>
          <w:lang w:eastAsia="en-US"/>
        </w:rPr>
        <w:tab/>
        <w:t>טכנולוגיה ותשתית</w:t>
      </w:r>
    </w:p>
    <w:p w14:paraId="2CCB9710" w14:textId="77777777" w:rsidR="003F574D" w:rsidRDefault="003F574D">
      <w:pPr>
        <w:pStyle w:val="4"/>
        <w:rPr>
          <w:rtl/>
          <w:lang w:eastAsia="en-US"/>
        </w:rPr>
      </w:pPr>
      <w:r>
        <w:rPr>
          <w:rtl/>
          <w:lang w:eastAsia="en-US"/>
        </w:rPr>
        <w:t>4.</w:t>
      </w:r>
      <w:r>
        <w:rPr>
          <w:rtl/>
          <w:lang w:eastAsia="en-US"/>
        </w:rPr>
        <w:tab/>
        <w:t>מימוש</w:t>
      </w:r>
    </w:p>
    <w:p w14:paraId="196F1BA1" w14:textId="77777777" w:rsidR="003F574D" w:rsidRDefault="003F574D">
      <w:pPr>
        <w:pStyle w:val="4"/>
        <w:rPr>
          <w:rtl/>
          <w:lang w:eastAsia="en-US"/>
        </w:rPr>
      </w:pPr>
      <w:r>
        <w:rPr>
          <w:rtl/>
          <w:lang w:eastAsia="en-US"/>
        </w:rPr>
        <w:t>5.</w:t>
      </w:r>
      <w:r>
        <w:rPr>
          <w:rtl/>
          <w:lang w:eastAsia="en-US"/>
        </w:rPr>
        <w:tab/>
        <w:t>עלות ומשאבים</w:t>
      </w:r>
    </w:p>
    <w:p w14:paraId="5683A8A8" w14:textId="77777777" w:rsidR="003F574D" w:rsidRDefault="003F574D">
      <w:pPr>
        <w:pStyle w:val="2"/>
        <w:rPr>
          <w:rtl/>
          <w:lang w:eastAsia="en-US"/>
        </w:rPr>
      </w:pPr>
      <w:bookmarkStart w:id="4" w:name="_Toc452749109"/>
      <w:bookmarkStart w:id="5" w:name="_Toc517452493"/>
      <w:bookmarkStart w:id="6" w:name="_Toc25583468"/>
      <w:r>
        <w:rPr>
          <w:rtl/>
          <w:lang w:eastAsia="en-US"/>
        </w:rPr>
        <w:lastRenderedPageBreak/>
        <w:t>0  מנהלה</w:t>
      </w:r>
      <w:bookmarkEnd w:id="4"/>
      <w:bookmarkEnd w:id="5"/>
      <w:bookmarkEnd w:id="6"/>
    </w:p>
    <w:p w14:paraId="13EA2594" w14:textId="77777777" w:rsidR="003F574D" w:rsidRDefault="003F574D" w:rsidP="00FF64E2">
      <w:pPr>
        <w:pStyle w:val="3"/>
        <w:numPr>
          <w:ilvl w:val="0"/>
          <w:numId w:val="29"/>
        </w:numPr>
        <w:rPr>
          <w:rtl/>
          <w:lang w:eastAsia="en-US"/>
        </w:rPr>
      </w:pPr>
      <w:bookmarkStart w:id="7" w:name="_Toc373282523"/>
      <w:r>
        <w:rPr>
          <w:rtl/>
          <w:lang w:eastAsia="en-US"/>
        </w:rPr>
        <w:t>כללי</w:t>
      </w:r>
      <w:bookmarkEnd w:id="7"/>
    </w:p>
    <w:p w14:paraId="18B04B80" w14:textId="77777777" w:rsidR="003F574D" w:rsidRDefault="003F574D">
      <w:pPr>
        <w:pStyle w:val="3"/>
        <w:rPr>
          <w:rtl/>
          <w:lang w:eastAsia="en-US"/>
        </w:rPr>
      </w:pPr>
      <w:r>
        <w:rPr>
          <w:rtl/>
          <w:lang w:eastAsia="en-US"/>
        </w:rPr>
        <w:t>0.1</w:t>
      </w:r>
      <w:r>
        <w:rPr>
          <w:rtl/>
          <w:lang w:eastAsia="en-US"/>
        </w:rPr>
        <w:tab/>
        <w:t>גורמים מעורבים</w:t>
      </w:r>
    </w:p>
    <w:p w14:paraId="3E4D31D6" w14:textId="77777777" w:rsidR="003F574D" w:rsidRDefault="003F574D">
      <w:pPr>
        <w:pStyle w:val="3"/>
        <w:rPr>
          <w:rtl/>
          <w:lang w:eastAsia="en-US"/>
        </w:rPr>
      </w:pPr>
      <w:r>
        <w:rPr>
          <w:rtl/>
          <w:lang w:eastAsia="en-US"/>
        </w:rPr>
        <w:t>0.2</w:t>
      </w:r>
      <w:r>
        <w:rPr>
          <w:rtl/>
          <w:lang w:eastAsia="en-US"/>
        </w:rPr>
        <w:tab/>
        <w:t>תכנית עבודה</w:t>
      </w:r>
    </w:p>
    <w:p w14:paraId="327DAB65" w14:textId="77777777" w:rsidR="003F574D" w:rsidRDefault="003F574D">
      <w:pPr>
        <w:pStyle w:val="3"/>
        <w:rPr>
          <w:rtl/>
          <w:lang w:eastAsia="en-US"/>
        </w:rPr>
      </w:pPr>
      <w:r>
        <w:rPr>
          <w:rtl/>
          <w:lang w:eastAsia="en-US"/>
        </w:rPr>
        <w:t>0.3</w:t>
      </w:r>
      <w:r>
        <w:rPr>
          <w:rtl/>
          <w:lang w:eastAsia="en-US"/>
        </w:rPr>
        <w:tab/>
        <w:t>כלים ונהלי עבודה</w:t>
      </w:r>
    </w:p>
    <w:p w14:paraId="1A251491" w14:textId="77777777" w:rsidR="003F574D" w:rsidRDefault="003F574D">
      <w:pPr>
        <w:pStyle w:val="3"/>
        <w:rPr>
          <w:rtl/>
          <w:lang w:eastAsia="en-US"/>
        </w:rPr>
      </w:pPr>
      <w:r>
        <w:rPr>
          <w:rtl/>
          <w:lang w:eastAsia="en-US"/>
        </w:rPr>
        <w:t>0.4</w:t>
      </w:r>
      <w:r>
        <w:rPr>
          <w:rtl/>
          <w:lang w:eastAsia="en-US"/>
        </w:rPr>
        <w:tab/>
      </w:r>
      <w:bookmarkStart w:id="8" w:name="_Toc373282528"/>
      <w:r>
        <w:rPr>
          <w:rtl/>
          <w:lang w:eastAsia="en-US"/>
        </w:rPr>
        <w:t>ניהול תצורה ומעקב שינויים</w:t>
      </w:r>
      <w:bookmarkEnd w:id="8"/>
    </w:p>
    <w:tbl>
      <w:tblPr>
        <w:bidiVisual/>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A0" w:firstRow="1" w:lastRow="0" w:firstColumn="1" w:lastColumn="0" w:noHBand="0" w:noVBand="0"/>
      </w:tblPr>
      <w:tblGrid>
        <w:gridCol w:w="883"/>
        <w:gridCol w:w="1115"/>
        <w:gridCol w:w="1080"/>
        <w:gridCol w:w="4184"/>
        <w:gridCol w:w="1322"/>
      </w:tblGrid>
      <w:tr w:rsidR="003F574D" w14:paraId="56EF6A3C" w14:textId="77777777">
        <w:trPr>
          <w:cantSplit/>
          <w:tblHeader/>
        </w:trPr>
        <w:tc>
          <w:tcPr>
            <w:tcW w:w="883" w:type="dxa"/>
            <w:shd w:val="pct15" w:color="auto" w:fill="FFFFFF"/>
          </w:tcPr>
          <w:p w14:paraId="1B92AE1C" w14:textId="77777777" w:rsidR="003F574D" w:rsidRDefault="003F574D">
            <w:pPr>
              <w:pStyle w:val="TableHead"/>
              <w:rPr>
                <w:rtl/>
                <w:lang w:eastAsia="en-US"/>
              </w:rPr>
            </w:pPr>
            <w:r>
              <w:rPr>
                <w:rtl/>
                <w:lang w:eastAsia="en-US"/>
              </w:rPr>
              <w:t>תאריך</w:t>
            </w:r>
          </w:p>
        </w:tc>
        <w:tc>
          <w:tcPr>
            <w:tcW w:w="1115" w:type="dxa"/>
            <w:shd w:val="pct15" w:color="auto" w:fill="FFFFFF"/>
          </w:tcPr>
          <w:p w14:paraId="652E1AD2" w14:textId="77777777" w:rsidR="003F574D" w:rsidRDefault="003F574D">
            <w:pPr>
              <w:pStyle w:val="TableHead"/>
              <w:rPr>
                <w:rtl/>
                <w:lang w:eastAsia="en-US"/>
              </w:rPr>
            </w:pPr>
            <w:r>
              <w:rPr>
                <w:rtl/>
                <w:lang w:eastAsia="en-US"/>
              </w:rPr>
              <w:t>מהדורה \ בסיס</w:t>
            </w:r>
          </w:p>
        </w:tc>
        <w:tc>
          <w:tcPr>
            <w:tcW w:w="1080" w:type="dxa"/>
            <w:shd w:val="pct15" w:color="auto" w:fill="FFFFFF"/>
          </w:tcPr>
          <w:p w14:paraId="34C7E266" w14:textId="77777777" w:rsidR="003F574D" w:rsidRDefault="003F574D">
            <w:pPr>
              <w:pStyle w:val="TableHead"/>
              <w:rPr>
                <w:rtl/>
                <w:lang w:eastAsia="en-US"/>
              </w:rPr>
            </w:pPr>
            <w:r>
              <w:rPr>
                <w:rtl/>
                <w:lang w:eastAsia="en-US"/>
              </w:rPr>
              <w:t>מס' רכיב</w:t>
            </w:r>
          </w:p>
        </w:tc>
        <w:tc>
          <w:tcPr>
            <w:tcW w:w="4184" w:type="dxa"/>
            <w:shd w:val="pct15" w:color="auto" w:fill="FFFFFF"/>
          </w:tcPr>
          <w:p w14:paraId="73454369" w14:textId="77777777" w:rsidR="003F574D" w:rsidRDefault="003F574D">
            <w:pPr>
              <w:pStyle w:val="TableHead"/>
              <w:rPr>
                <w:rtl/>
                <w:lang w:eastAsia="en-US"/>
              </w:rPr>
            </w:pPr>
            <w:r>
              <w:rPr>
                <w:rtl/>
                <w:lang w:eastAsia="en-US"/>
              </w:rPr>
              <w:t>תיאור השינוי</w:t>
            </w:r>
          </w:p>
        </w:tc>
        <w:tc>
          <w:tcPr>
            <w:tcW w:w="1322" w:type="dxa"/>
            <w:shd w:val="pct15" w:color="auto" w:fill="FFFFFF"/>
          </w:tcPr>
          <w:p w14:paraId="4338039D" w14:textId="77777777" w:rsidR="003F574D" w:rsidRDefault="003F574D">
            <w:pPr>
              <w:pStyle w:val="TableHead"/>
              <w:rPr>
                <w:rtl/>
                <w:lang w:eastAsia="en-US"/>
              </w:rPr>
            </w:pPr>
            <w:r>
              <w:rPr>
                <w:rtl/>
                <w:lang w:eastAsia="en-US"/>
              </w:rPr>
              <w:t>מאשר</w:t>
            </w:r>
          </w:p>
        </w:tc>
      </w:tr>
      <w:tr w:rsidR="003F574D" w14:paraId="013B2103" w14:textId="77777777">
        <w:trPr>
          <w:cantSplit/>
        </w:trPr>
        <w:tc>
          <w:tcPr>
            <w:tcW w:w="883" w:type="dxa"/>
          </w:tcPr>
          <w:p w14:paraId="39CB7596" w14:textId="77777777" w:rsidR="003F574D" w:rsidRDefault="003F574D">
            <w:pPr>
              <w:pStyle w:val="TableText"/>
              <w:rPr>
                <w:szCs w:val="22"/>
                <w:rtl/>
                <w:lang w:eastAsia="en-US"/>
              </w:rPr>
            </w:pPr>
          </w:p>
        </w:tc>
        <w:tc>
          <w:tcPr>
            <w:tcW w:w="1115" w:type="dxa"/>
          </w:tcPr>
          <w:p w14:paraId="4D6AC3A6" w14:textId="77777777" w:rsidR="003F574D" w:rsidRDefault="003F574D">
            <w:pPr>
              <w:pStyle w:val="TableText"/>
              <w:rPr>
                <w:szCs w:val="22"/>
                <w:rtl/>
                <w:lang w:eastAsia="en-US"/>
              </w:rPr>
            </w:pPr>
          </w:p>
        </w:tc>
        <w:tc>
          <w:tcPr>
            <w:tcW w:w="1080" w:type="dxa"/>
          </w:tcPr>
          <w:p w14:paraId="13E08E13" w14:textId="77777777" w:rsidR="003F574D" w:rsidRDefault="003F574D">
            <w:pPr>
              <w:pStyle w:val="TableText"/>
              <w:rPr>
                <w:szCs w:val="22"/>
                <w:rtl/>
                <w:lang w:eastAsia="en-US"/>
              </w:rPr>
            </w:pPr>
          </w:p>
        </w:tc>
        <w:tc>
          <w:tcPr>
            <w:tcW w:w="4184" w:type="dxa"/>
          </w:tcPr>
          <w:p w14:paraId="28B72F6B" w14:textId="77777777" w:rsidR="003F574D" w:rsidRDefault="003F574D">
            <w:pPr>
              <w:pStyle w:val="TableText"/>
              <w:rPr>
                <w:szCs w:val="22"/>
                <w:rtl/>
                <w:lang w:eastAsia="en-US"/>
              </w:rPr>
            </w:pPr>
          </w:p>
        </w:tc>
        <w:tc>
          <w:tcPr>
            <w:tcW w:w="1322" w:type="dxa"/>
          </w:tcPr>
          <w:p w14:paraId="16A2DE69" w14:textId="77777777" w:rsidR="003F574D" w:rsidRDefault="003F574D">
            <w:pPr>
              <w:pStyle w:val="TableText"/>
              <w:rPr>
                <w:szCs w:val="22"/>
                <w:rtl/>
                <w:lang w:eastAsia="en-US"/>
              </w:rPr>
            </w:pPr>
          </w:p>
        </w:tc>
      </w:tr>
      <w:tr w:rsidR="003F574D" w14:paraId="48B25B46" w14:textId="77777777">
        <w:trPr>
          <w:cantSplit/>
        </w:trPr>
        <w:tc>
          <w:tcPr>
            <w:tcW w:w="883" w:type="dxa"/>
          </w:tcPr>
          <w:p w14:paraId="546E32C6" w14:textId="77777777" w:rsidR="003F574D" w:rsidRDefault="003F574D">
            <w:pPr>
              <w:pStyle w:val="TableText"/>
              <w:rPr>
                <w:szCs w:val="22"/>
                <w:rtl/>
                <w:lang w:eastAsia="en-US"/>
              </w:rPr>
            </w:pPr>
          </w:p>
        </w:tc>
        <w:tc>
          <w:tcPr>
            <w:tcW w:w="1115" w:type="dxa"/>
          </w:tcPr>
          <w:p w14:paraId="229EC919" w14:textId="77777777" w:rsidR="003F574D" w:rsidRDefault="003F574D">
            <w:pPr>
              <w:pStyle w:val="TableText"/>
              <w:rPr>
                <w:szCs w:val="22"/>
                <w:rtl/>
                <w:lang w:eastAsia="en-US"/>
              </w:rPr>
            </w:pPr>
          </w:p>
        </w:tc>
        <w:tc>
          <w:tcPr>
            <w:tcW w:w="1080" w:type="dxa"/>
          </w:tcPr>
          <w:p w14:paraId="409589FE" w14:textId="77777777" w:rsidR="003F574D" w:rsidRDefault="003F574D">
            <w:pPr>
              <w:pStyle w:val="TableText"/>
              <w:rPr>
                <w:szCs w:val="22"/>
                <w:rtl/>
                <w:lang w:eastAsia="en-US"/>
              </w:rPr>
            </w:pPr>
          </w:p>
        </w:tc>
        <w:tc>
          <w:tcPr>
            <w:tcW w:w="4184" w:type="dxa"/>
          </w:tcPr>
          <w:p w14:paraId="43DB9ACF" w14:textId="77777777" w:rsidR="003F574D" w:rsidRDefault="003F574D">
            <w:pPr>
              <w:pStyle w:val="TableText"/>
              <w:rPr>
                <w:szCs w:val="22"/>
                <w:rtl/>
                <w:lang w:eastAsia="en-US"/>
              </w:rPr>
            </w:pPr>
          </w:p>
        </w:tc>
        <w:tc>
          <w:tcPr>
            <w:tcW w:w="1322" w:type="dxa"/>
          </w:tcPr>
          <w:p w14:paraId="5ACEC041" w14:textId="77777777" w:rsidR="003F574D" w:rsidRDefault="003F574D">
            <w:pPr>
              <w:pStyle w:val="TableText"/>
              <w:rPr>
                <w:szCs w:val="22"/>
                <w:rtl/>
                <w:lang w:eastAsia="en-US"/>
              </w:rPr>
            </w:pPr>
          </w:p>
        </w:tc>
      </w:tr>
      <w:tr w:rsidR="003F574D" w14:paraId="10B21A74" w14:textId="77777777">
        <w:trPr>
          <w:cantSplit/>
        </w:trPr>
        <w:tc>
          <w:tcPr>
            <w:tcW w:w="883" w:type="dxa"/>
          </w:tcPr>
          <w:p w14:paraId="7D646837" w14:textId="77777777" w:rsidR="003F574D" w:rsidRDefault="003F574D">
            <w:pPr>
              <w:pStyle w:val="TableText"/>
              <w:rPr>
                <w:szCs w:val="22"/>
                <w:rtl/>
                <w:lang w:eastAsia="en-US"/>
              </w:rPr>
            </w:pPr>
          </w:p>
        </w:tc>
        <w:tc>
          <w:tcPr>
            <w:tcW w:w="1115" w:type="dxa"/>
          </w:tcPr>
          <w:p w14:paraId="0FFEF361" w14:textId="77777777" w:rsidR="003F574D" w:rsidRDefault="003F574D">
            <w:pPr>
              <w:pStyle w:val="TableText"/>
              <w:rPr>
                <w:szCs w:val="22"/>
                <w:rtl/>
                <w:lang w:eastAsia="en-US"/>
              </w:rPr>
            </w:pPr>
          </w:p>
        </w:tc>
        <w:tc>
          <w:tcPr>
            <w:tcW w:w="1080" w:type="dxa"/>
          </w:tcPr>
          <w:p w14:paraId="42CB8B35" w14:textId="77777777" w:rsidR="003F574D" w:rsidRDefault="003F574D">
            <w:pPr>
              <w:pStyle w:val="TableText"/>
              <w:rPr>
                <w:szCs w:val="22"/>
                <w:rtl/>
                <w:lang w:eastAsia="en-US"/>
              </w:rPr>
            </w:pPr>
          </w:p>
        </w:tc>
        <w:tc>
          <w:tcPr>
            <w:tcW w:w="4184" w:type="dxa"/>
          </w:tcPr>
          <w:p w14:paraId="15A84839" w14:textId="77777777" w:rsidR="003F574D" w:rsidRDefault="003F574D">
            <w:pPr>
              <w:pStyle w:val="TableText"/>
              <w:rPr>
                <w:szCs w:val="22"/>
                <w:rtl/>
                <w:lang w:eastAsia="en-US"/>
              </w:rPr>
            </w:pPr>
          </w:p>
        </w:tc>
        <w:tc>
          <w:tcPr>
            <w:tcW w:w="1322" w:type="dxa"/>
          </w:tcPr>
          <w:p w14:paraId="73E76F9F" w14:textId="77777777" w:rsidR="003F574D" w:rsidRDefault="003F574D">
            <w:pPr>
              <w:pStyle w:val="TableText"/>
              <w:rPr>
                <w:szCs w:val="22"/>
                <w:rtl/>
                <w:lang w:eastAsia="en-US"/>
              </w:rPr>
            </w:pPr>
          </w:p>
        </w:tc>
      </w:tr>
    </w:tbl>
    <w:p w14:paraId="1BAD9901" w14:textId="77777777" w:rsidR="003F574D" w:rsidRDefault="003F574D">
      <w:pPr>
        <w:pStyle w:val="3"/>
        <w:rPr>
          <w:rtl/>
          <w:lang w:eastAsia="en-US"/>
        </w:rPr>
      </w:pPr>
      <w:bookmarkStart w:id="9" w:name="_Toc373282530"/>
      <w:r>
        <w:rPr>
          <w:rtl/>
          <w:lang w:eastAsia="en-US"/>
        </w:rPr>
        <w:t>0.5</w:t>
      </w:r>
      <w:r>
        <w:rPr>
          <w:rtl/>
          <w:lang w:eastAsia="en-US"/>
        </w:rPr>
        <w:tab/>
        <w:t>אישורים</w:t>
      </w:r>
      <w:bookmarkEnd w:id="9"/>
    </w:p>
    <w:tbl>
      <w:tblPr>
        <w:bidiVisual/>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1"/>
        <w:gridCol w:w="1440"/>
        <w:gridCol w:w="1440"/>
        <w:gridCol w:w="3420"/>
        <w:gridCol w:w="1343"/>
      </w:tblGrid>
      <w:tr w:rsidR="003F574D" w14:paraId="49261AB6" w14:textId="77777777">
        <w:trPr>
          <w:tblHeader/>
        </w:trPr>
        <w:tc>
          <w:tcPr>
            <w:tcW w:w="941" w:type="dxa"/>
            <w:tcBorders>
              <w:bottom w:val="single" w:sz="4" w:space="0" w:color="auto"/>
            </w:tcBorders>
            <w:shd w:val="pct10" w:color="auto" w:fill="FFFFFF"/>
          </w:tcPr>
          <w:p w14:paraId="6DD36C10" w14:textId="77777777" w:rsidR="003F574D" w:rsidRDefault="003F574D">
            <w:pPr>
              <w:pStyle w:val="TableHead"/>
              <w:rPr>
                <w:rtl/>
                <w:lang w:eastAsia="en-US"/>
              </w:rPr>
            </w:pPr>
            <w:r>
              <w:rPr>
                <w:rtl/>
                <w:lang w:eastAsia="en-US"/>
              </w:rPr>
              <w:t>תאריך</w:t>
            </w:r>
          </w:p>
        </w:tc>
        <w:tc>
          <w:tcPr>
            <w:tcW w:w="1440" w:type="dxa"/>
            <w:tcBorders>
              <w:bottom w:val="single" w:sz="4" w:space="0" w:color="auto"/>
            </w:tcBorders>
            <w:shd w:val="pct10" w:color="auto" w:fill="FFFFFF"/>
          </w:tcPr>
          <w:p w14:paraId="62E5A490" w14:textId="77777777" w:rsidR="003F574D" w:rsidRDefault="003F574D">
            <w:pPr>
              <w:pStyle w:val="TableHead"/>
              <w:rPr>
                <w:rtl/>
                <w:lang w:eastAsia="en-US"/>
              </w:rPr>
            </w:pPr>
            <w:r>
              <w:rPr>
                <w:rtl/>
                <w:lang w:eastAsia="en-US"/>
              </w:rPr>
              <w:t>שם</w:t>
            </w:r>
          </w:p>
        </w:tc>
        <w:tc>
          <w:tcPr>
            <w:tcW w:w="1440" w:type="dxa"/>
            <w:tcBorders>
              <w:bottom w:val="single" w:sz="4" w:space="0" w:color="auto"/>
            </w:tcBorders>
            <w:shd w:val="pct10" w:color="auto" w:fill="FFFFFF"/>
          </w:tcPr>
          <w:p w14:paraId="1EE700CE" w14:textId="77777777" w:rsidR="003F574D" w:rsidRDefault="003F574D">
            <w:pPr>
              <w:pStyle w:val="TableHead"/>
              <w:rPr>
                <w:rtl/>
                <w:lang w:eastAsia="en-US"/>
              </w:rPr>
            </w:pPr>
            <w:r>
              <w:rPr>
                <w:rtl/>
                <w:lang w:eastAsia="en-US"/>
              </w:rPr>
              <w:t>מייצג (מחלקה)</w:t>
            </w:r>
          </w:p>
        </w:tc>
        <w:tc>
          <w:tcPr>
            <w:tcW w:w="3420" w:type="dxa"/>
            <w:tcBorders>
              <w:bottom w:val="single" w:sz="4" w:space="0" w:color="auto"/>
            </w:tcBorders>
            <w:shd w:val="pct10" w:color="auto" w:fill="FFFFFF"/>
          </w:tcPr>
          <w:p w14:paraId="1F16A62C" w14:textId="77777777" w:rsidR="003F574D" w:rsidRDefault="003F574D">
            <w:pPr>
              <w:pStyle w:val="TableHead"/>
              <w:rPr>
                <w:rtl/>
                <w:lang w:eastAsia="en-US"/>
              </w:rPr>
            </w:pPr>
            <w:r>
              <w:rPr>
                <w:rtl/>
                <w:lang w:eastAsia="en-US"/>
              </w:rPr>
              <w:t>הערות</w:t>
            </w:r>
          </w:p>
        </w:tc>
        <w:tc>
          <w:tcPr>
            <w:tcW w:w="1343" w:type="dxa"/>
            <w:tcBorders>
              <w:bottom w:val="single" w:sz="4" w:space="0" w:color="auto"/>
            </w:tcBorders>
            <w:shd w:val="pct10" w:color="auto" w:fill="FFFFFF"/>
          </w:tcPr>
          <w:p w14:paraId="42F19677" w14:textId="77777777" w:rsidR="003F574D" w:rsidRDefault="003F574D">
            <w:pPr>
              <w:pStyle w:val="TableHead"/>
              <w:rPr>
                <w:rtl/>
                <w:lang w:eastAsia="en-US"/>
              </w:rPr>
            </w:pPr>
            <w:r>
              <w:rPr>
                <w:rtl/>
                <w:lang w:eastAsia="en-US"/>
              </w:rPr>
              <w:t>חתימה</w:t>
            </w:r>
          </w:p>
        </w:tc>
      </w:tr>
      <w:tr w:rsidR="003F574D" w14:paraId="4CAFE8E7" w14:textId="77777777">
        <w:tc>
          <w:tcPr>
            <w:tcW w:w="941" w:type="dxa"/>
            <w:tcBorders>
              <w:top w:val="nil"/>
              <w:bottom w:val="nil"/>
            </w:tcBorders>
          </w:tcPr>
          <w:p w14:paraId="55DB9CE5" w14:textId="77777777" w:rsidR="003F574D" w:rsidRDefault="003F574D">
            <w:pPr>
              <w:pStyle w:val="TableText"/>
              <w:rPr>
                <w:rtl/>
                <w:lang w:eastAsia="en-US"/>
              </w:rPr>
            </w:pPr>
          </w:p>
        </w:tc>
        <w:tc>
          <w:tcPr>
            <w:tcW w:w="1440" w:type="dxa"/>
            <w:tcBorders>
              <w:top w:val="nil"/>
              <w:bottom w:val="nil"/>
            </w:tcBorders>
          </w:tcPr>
          <w:p w14:paraId="651EE2CB" w14:textId="77777777" w:rsidR="003F574D" w:rsidRDefault="003F574D">
            <w:pPr>
              <w:pStyle w:val="TableText"/>
              <w:rPr>
                <w:rtl/>
                <w:lang w:eastAsia="en-US"/>
              </w:rPr>
            </w:pPr>
          </w:p>
        </w:tc>
        <w:tc>
          <w:tcPr>
            <w:tcW w:w="1440" w:type="dxa"/>
            <w:tcBorders>
              <w:top w:val="nil"/>
              <w:bottom w:val="nil"/>
            </w:tcBorders>
          </w:tcPr>
          <w:p w14:paraId="6CEF6B46" w14:textId="77777777" w:rsidR="003F574D" w:rsidRDefault="003F574D">
            <w:pPr>
              <w:pStyle w:val="TableText"/>
              <w:rPr>
                <w:rtl/>
                <w:lang w:eastAsia="en-US"/>
              </w:rPr>
            </w:pPr>
          </w:p>
        </w:tc>
        <w:tc>
          <w:tcPr>
            <w:tcW w:w="3420" w:type="dxa"/>
            <w:tcBorders>
              <w:top w:val="nil"/>
              <w:bottom w:val="nil"/>
            </w:tcBorders>
          </w:tcPr>
          <w:p w14:paraId="37F33AFD" w14:textId="77777777" w:rsidR="003F574D" w:rsidRDefault="003F574D">
            <w:pPr>
              <w:pStyle w:val="TableText"/>
              <w:rPr>
                <w:rtl/>
                <w:lang w:eastAsia="en-US"/>
              </w:rPr>
            </w:pPr>
          </w:p>
        </w:tc>
        <w:tc>
          <w:tcPr>
            <w:tcW w:w="1343" w:type="dxa"/>
            <w:tcBorders>
              <w:top w:val="nil"/>
              <w:bottom w:val="nil"/>
            </w:tcBorders>
          </w:tcPr>
          <w:p w14:paraId="092ADEBF" w14:textId="77777777" w:rsidR="003F574D" w:rsidRDefault="003F574D">
            <w:pPr>
              <w:pStyle w:val="TableText"/>
              <w:rPr>
                <w:rtl/>
                <w:lang w:eastAsia="en-US"/>
              </w:rPr>
            </w:pPr>
          </w:p>
        </w:tc>
      </w:tr>
      <w:tr w:rsidR="003F574D" w14:paraId="21C304EE" w14:textId="77777777">
        <w:tc>
          <w:tcPr>
            <w:tcW w:w="941" w:type="dxa"/>
            <w:tcBorders>
              <w:bottom w:val="nil"/>
            </w:tcBorders>
          </w:tcPr>
          <w:p w14:paraId="1386C382" w14:textId="77777777" w:rsidR="003F574D" w:rsidRDefault="003F574D">
            <w:pPr>
              <w:pStyle w:val="TableText"/>
              <w:rPr>
                <w:rtl/>
                <w:lang w:eastAsia="en-US"/>
              </w:rPr>
            </w:pPr>
          </w:p>
        </w:tc>
        <w:tc>
          <w:tcPr>
            <w:tcW w:w="1440" w:type="dxa"/>
            <w:tcBorders>
              <w:bottom w:val="nil"/>
            </w:tcBorders>
          </w:tcPr>
          <w:p w14:paraId="340700AF" w14:textId="77777777" w:rsidR="003F574D" w:rsidRDefault="003F574D">
            <w:pPr>
              <w:pStyle w:val="TableText"/>
              <w:rPr>
                <w:rtl/>
                <w:lang w:eastAsia="en-US"/>
              </w:rPr>
            </w:pPr>
          </w:p>
        </w:tc>
        <w:tc>
          <w:tcPr>
            <w:tcW w:w="1440" w:type="dxa"/>
            <w:tcBorders>
              <w:bottom w:val="nil"/>
            </w:tcBorders>
          </w:tcPr>
          <w:p w14:paraId="0BB204BB" w14:textId="77777777" w:rsidR="003F574D" w:rsidRDefault="003F574D">
            <w:pPr>
              <w:pStyle w:val="TableText"/>
              <w:rPr>
                <w:rtl/>
                <w:lang w:eastAsia="en-US"/>
              </w:rPr>
            </w:pPr>
          </w:p>
        </w:tc>
        <w:tc>
          <w:tcPr>
            <w:tcW w:w="3420" w:type="dxa"/>
            <w:tcBorders>
              <w:bottom w:val="nil"/>
            </w:tcBorders>
          </w:tcPr>
          <w:p w14:paraId="476C3487" w14:textId="77777777" w:rsidR="003F574D" w:rsidRDefault="003F574D">
            <w:pPr>
              <w:pStyle w:val="TableText"/>
              <w:rPr>
                <w:rtl/>
                <w:lang w:eastAsia="en-US"/>
              </w:rPr>
            </w:pPr>
          </w:p>
        </w:tc>
        <w:tc>
          <w:tcPr>
            <w:tcW w:w="1343" w:type="dxa"/>
            <w:tcBorders>
              <w:bottom w:val="nil"/>
            </w:tcBorders>
          </w:tcPr>
          <w:p w14:paraId="1D27FA88" w14:textId="77777777" w:rsidR="003F574D" w:rsidRDefault="003F574D">
            <w:pPr>
              <w:pStyle w:val="TableText"/>
              <w:rPr>
                <w:rtl/>
                <w:lang w:eastAsia="en-US"/>
              </w:rPr>
            </w:pPr>
          </w:p>
        </w:tc>
      </w:tr>
      <w:tr w:rsidR="003F574D" w14:paraId="2A5E3254" w14:textId="77777777">
        <w:tc>
          <w:tcPr>
            <w:tcW w:w="941" w:type="dxa"/>
          </w:tcPr>
          <w:p w14:paraId="51A0E9EA" w14:textId="77777777" w:rsidR="003F574D" w:rsidRDefault="003F574D">
            <w:pPr>
              <w:pStyle w:val="TableText"/>
              <w:rPr>
                <w:rtl/>
                <w:lang w:eastAsia="en-US"/>
              </w:rPr>
            </w:pPr>
          </w:p>
        </w:tc>
        <w:tc>
          <w:tcPr>
            <w:tcW w:w="1440" w:type="dxa"/>
          </w:tcPr>
          <w:p w14:paraId="253A8C7A" w14:textId="77777777" w:rsidR="003F574D" w:rsidRDefault="003F574D">
            <w:pPr>
              <w:pStyle w:val="TableText"/>
              <w:rPr>
                <w:rtl/>
                <w:lang w:eastAsia="en-US"/>
              </w:rPr>
            </w:pPr>
          </w:p>
        </w:tc>
        <w:tc>
          <w:tcPr>
            <w:tcW w:w="1440" w:type="dxa"/>
          </w:tcPr>
          <w:p w14:paraId="522BEF53" w14:textId="77777777" w:rsidR="003F574D" w:rsidRDefault="003F574D">
            <w:pPr>
              <w:pStyle w:val="TableText"/>
              <w:rPr>
                <w:rtl/>
                <w:lang w:eastAsia="en-US"/>
              </w:rPr>
            </w:pPr>
          </w:p>
        </w:tc>
        <w:tc>
          <w:tcPr>
            <w:tcW w:w="3420" w:type="dxa"/>
          </w:tcPr>
          <w:p w14:paraId="7A89162B" w14:textId="77777777" w:rsidR="003F574D" w:rsidRDefault="003F574D">
            <w:pPr>
              <w:pStyle w:val="TableText"/>
              <w:rPr>
                <w:rtl/>
                <w:lang w:eastAsia="en-US"/>
              </w:rPr>
            </w:pPr>
          </w:p>
        </w:tc>
        <w:tc>
          <w:tcPr>
            <w:tcW w:w="1343" w:type="dxa"/>
          </w:tcPr>
          <w:p w14:paraId="782479B6" w14:textId="77777777" w:rsidR="003F574D" w:rsidRDefault="003F574D">
            <w:pPr>
              <w:pStyle w:val="TableText"/>
              <w:rPr>
                <w:rtl/>
                <w:lang w:eastAsia="en-US"/>
              </w:rPr>
            </w:pPr>
          </w:p>
        </w:tc>
      </w:tr>
    </w:tbl>
    <w:p w14:paraId="7ABD9A0D" w14:textId="77777777" w:rsidR="003F574D" w:rsidRDefault="003F574D">
      <w:pPr>
        <w:pStyle w:val="2"/>
        <w:rPr>
          <w:rtl/>
          <w:lang w:eastAsia="en-US"/>
        </w:rPr>
      </w:pPr>
      <w:bookmarkStart w:id="10" w:name="_Toc372891782"/>
      <w:bookmarkStart w:id="11" w:name="_Toc388628391"/>
      <w:bookmarkStart w:id="12" w:name="_Toc517451160"/>
      <w:bookmarkStart w:id="13" w:name="_Toc25583469"/>
      <w:r w:rsidRPr="00103D7F">
        <w:rPr>
          <w:highlight w:val="green"/>
          <w:rtl/>
          <w:lang w:eastAsia="en-US"/>
        </w:rPr>
        <w:lastRenderedPageBreak/>
        <w:t>1  יעדים</w:t>
      </w:r>
      <w:bookmarkEnd w:id="10"/>
      <w:bookmarkEnd w:id="11"/>
      <w:bookmarkEnd w:id="12"/>
      <w:bookmarkEnd w:id="13"/>
    </w:p>
    <w:p w14:paraId="56CBE73F" w14:textId="77777777" w:rsidR="003F574D" w:rsidRDefault="003F574D">
      <w:pPr>
        <w:pStyle w:val="FrameShadowed"/>
        <w:rPr>
          <w:rtl/>
          <w:lang w:eastAsia="en-US"/>
        </w:rPr>
      </w:pPr>
      <w:bookmarkStart w:id="14" w:name="_Toc360620510"/>
      <w:bookmarkStart w:id="15" w:name="_Toc360620783"/>
      <w:bookmarkStart w:id="16" w:name="_Toc361210705"/>
      <w:bookmarkStart w:id="17" w:name="_Toc372891783"/>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677345E8" w14:textId="77777777" w:rsidR="003F574D" w:rsidRDefault="003F574D">
      <w:pPr>
        <w:pStyle w:val="3"/>
        <w:rPr>
          <w:rtl/>
          <w:lang w:eastAsia="en-US"/>
        </w:rPr>
      </w:pPr>
      <w:r>
        <w:rPr>
          <w:rtl/>
          <w:lang w:eastAsia="en-US"/>
        </w:rPr>
        <w:t>1.0</w:t>
      </w:r>
      <w:r>
        <w:rPr>
          <w:rtl/>
          <w:lang w:eastAsia="en-US"/>
        </w:rPr>
        <w:tab/>
        <w:t>כללי – הבהקים</w:t>
      </w:r>
      <w:bookmarkEnd w:id="14"/>
      <w:bookmarkEnd w:id="15"/>
      <w:bookmarkEnd w:id="16"/>
      <w:bookmarkEnd w:id="17"/>
    </w:p>
    <w:p w14:paraId="4C4DD64F" w14:textId="77777777" w:rsidR="00F63EC1" w:rsidRDefault="00F63EC1" w:rsidP="00F63EC1">
      <w:pPr>
        <w:pStyle w:val="Normal1"/>
        <w:ind w:left="790"/>
        <w:rPr>
          <w:rFonts w:ascii="Arial" w:hAnsi="Arial" w:cs="Arial"/>
          <w:color w:val="222222"/>
          <w:sz w:val="21"/>
          <w:szCs w:val="21"/>
          <w:shd w:val="clear" w:color="auto" w:fill="FFFFFF"/>
        </w:rPr>
      </w:pPr>
      <w:r>
        <w:rPr>
          <w:rFonts w:ascii="Arial" w:hAnsi="Arial" w:cs="Arial"/>
          <w:b/>
          <w:bCs/>
          <w:color w:val="222222"/>
          <w:sz w:val="21"/>
          <w:szCs w:val="21"/>
          <w:shd w:val="clear" w:color="auto" w:fill="FFFFFF"/>
          <w:rtl/>
        </w:rPr>
        <w:t>ליקוי בהבחנת צבעים</w:t>
      </w:r>
      <w:r>
        <w:rPr>
          <w:rFonts w:ascii="Arial" w:hAnsi="Arial" w:cs="Arial"/>
          <w:color w:val="222222"/>
          <w:sz w:val="21"/>
          <w:szCs w:val="21"/>
          <w:shd w:val="clear" w:color="auto" w:fill="FFFFFF"/>
          <w:rtl/>
        </w:rPr>
        <w:t xml:space="preserve"> הוא למעשה קושי או חוסר יכולת של אדם להבחין בין כלל הצבעים בעוד רוב האנשים יכולים להבחין ביניהם בקלות. לעומת זאת, עיוורון צבעים חלקי הוא מצב בו האדם מתקשה להבחין בין צבעים מסוימים אך קל לו להבחין בין אחרים. מצבים אלו שונים מעיוורון צבעים מוחלט אשר במצב זה, אדם מבחין רק במידת כהותם ובהירותם של הצבעים. כלומר, האדם רואה הכול בגווני אפור בלבד. מרבית עיוורי הצבעים הם בעלי עיוורון צבעים חלקי.</w:t>
      </w:r>
    </w:p>
    <w:p w14:paraId="6123664B" w14:textId="77777777" w:rsidR="00F63EC1" w:rsidRDefault="00F63EC1" w:rsidP="00F63EC1">
      <w:pPr>
        <w:pStyle w:val="Normal1"/>
        <w:ind w:left="790"/>
        <w:rPr>
          <w:rFonts w:ascii="Arial" w:hAnsi="Arial" w:cs="Arial"/>
          <w:color w:val="222222"/>
          <w:sz w:val="21"/>
          <w:szCs w:val="21"/>
          <w:shd w:val="clear" w:color="auto" w:fill="FFFFFF"/>
          <w:rtl/>
        </w:rPr>
      </w:pPr>
      <w:r>
        <w:rPr>
          <w:rFonts w:ascii="Arial" w:hAnsi="Arial" w:cs="Arial"/>
          <w:color w:val="222222"/>
          <w:sz w:val="21"/>
          <w:szCs w:val="21"/>
          <w:shd w:val="clear" w:color="auto" w:fill="FFFFFF"/>
          <w:rtl/>
        </w:rPr>
        <w:t>משחק זה מיועד לאבחון שלושת המצבים שתוארו לעיל, הן ליקוי בהבחנת צבעים, הן עיוורון צבעים חלקי והן עיוורון צבעים מוחלט. המשחק, רק באמצעות קלפים, צבעים וקוביה מסייע למאבחן לעקוב אחר המטופל בצורה נוחה, מהנה ומעניינית לשני הצדדים - גם לבוחן וגם למשחק, מושא האבחון.</w:t>
      </w:r>
    </w:p>
    <w:p w14:paraId="26184408" w14:textId="77777777" w:rsidR="003F574D" w:rsidRDefault="003F574D">
      <w:pPr>
        <w:pStyle w:val="3"/>
        <w:rPr>
          <w:rtl/>
          <w:lang w:eastAsia="en-US"/>
        </w:rPr>
      </w:pPr>
      <w:bookmarkStart w:id="18" w:name="_Toc360620511"/>
      <w:bookmarkStart w:id="19" w:name="_Toc360620784"/>
      <w:bookmarkStart w:id="20" w:name="_Toc361210706"/>
      <w:bookmarkStart w:id="21" w:name="_Toc372891784"/>
      <w:r>
        <w:rPr>
          <w:rtl/>
          <w:lang w:eastAsia="en-US"/>
        </w:rPr>
        <w:t>1.1</w:t>
      </w:r>
      <w:r>
        <w:rPr>
          <w:rtl/>
          <w:lang w:eastAsia="en-US"/>
        </w:rPr>
        <w:tab/>
      </w:r>
      <w:r w:rsidRPr="00103D7F">
        <w:rPr>
          <w:highlight w:val="green"/>
          <w:rtl/>
          <w:lang w:eastAsia="en-US"/>
        </w:rPr>
        <w:t>לקוח\מומחה יישום</w:t>
      </w:r>
      <w:bookmarkEnd w:id="18"/>
      <w:bookmarkEnd w:id="19"/>
      <w:bookmarkEnd w:id="20"/>
      <w:bookmarkEnd w:id="21"/>
    </w:p>
    <w:p w14:paraId="0BF6B942" w14:textId="77777777" w:rsidR="003F574D" w:rsidRDefault="003F574D">
      <w:pPr>
        <w:pStyle w:val="4"/>
        <w:rPr>
          <w:rtl/>
          <w:lang w:eastAsia="en-US"/>
        </w:rPr>
      </w:pPr>
      <w:bookmarkStart w:id="22" w:name="_Toc360620512"/>
      <w:bookmarkStart w:id="23" w:name="_Toc360620785"/>
      <w:r>
        <w:rPr>
          <w:rtl/>
          <w:lang w:eastAsia="en-US"/>
        </w:rPr>
        <w:t>1.1.1</w:t>
      </w:r>
      <w:r>
        <w:rPr>
          <w:rtl/>
          <w:lang w:eastAsia="en-US"/>
        </w:rPr>
        <w:tab/>
      </w:r>
      <w:r w:rsidRPr="00103D7F">
        <w:rPr>
          <w:rtl/>
          <w:lang w:eastAsia="en-US"/>
        </w:rPr>
        <w:t>לקוח \ משתמש עיקרי</w:t>
      </w:r>
    </w:p>
    <w:p w14:paraId="132DBDFF" w14:textId="77777777" w:rsidR="00FF64E2" w:rsidRDefault="00FF64E2" w:rsidP="00FF64E2">
      <w:pPr>
        <w:pStyle w:val="Normal2"/>
      </w:pPr>
      <w:r>
        <w:rPr>
          <w:rFonts w:hint="cs"/>
          <w:rtl/>
        </w:rPr>
        <w:t>סמנכ"ל מכון לקויות ראיה -מר קולר בלינד</w:t>
      </w:r>
    </w:p>
    <w:p w14:paraId="5CDE88C5" w14:textId="77777777" w:rsidR="00FF64E2" w:rsidRDefault="00FF64E2" w:rsidP="00FF64E2">
      <w:pPr>
        <w:pStyle w:val="Normal2"/>
        <w:rPr>
          <w:rtl/>
        </w:rPr>
      </w:pPr>
      <w:r>
        <w:rPr>
          <w:rFonts w:hint="cs"/>
          <w:rtl/>
        </w:rPr>
        <w:t xml:space="preserve">מייל -  </w:t>
      </w:r>
      <w:r w:rsidR="00B32662">
        <w:fldChar w:fldCharType="begin"/>
      </w:r>
      <w:r w:rsidR="00B32662">
        <w:instrText xml:space="preserve"> HYPERLINK "mailto:ColorBlind@Gmail.com" </w:instrText>
      </w:r>
      <w:r w:rsidR="00B32662">
        <w:fldChar w:fldCharType="separate"/>
      </w:r>
      <w:r>
        <w:rPr>
          <w:rStyle w:val="a6"/>
        </w:rPr>
        <w:t>ColorBlind@Gmail.com</w:t>
      </w:r>
      <w:r w:rsidR="00B32662">
        <w:rPr>
          <w:rStyle w:val="a6"/>
        </w:rPr>
        <w:fldChar w:fldCharType="end"/>
      </w:r>
    </w:p>
    <w:p w14:paraId="6031E30D" w14:textId="77777777" w:rsidR="00FF64E2" w:rsidRDefault="00FF64E2" w:rsidP="00FF64E2">
      <w:pPr>
        <w:pStyle w:val="Normal2"/>
      </w:pPr>
      <w:r>
        <w:rPr>
          <w:rFonts w:hint="cs"/>
          <w:rtl/>
        </w:rPr>
        <w:t>טלפון נייד- 0543149811</w:t>
      </w:r>
    </w:p>
    <w:p w14:paraId="74E062BB" w14:textId="77777777" w:rsidR="00FF64E2" w:rsidRDefault="00FF64E2" w:rsidP="00FF64E2">
      <w:pPr>
        <w:pStyle w:val="Normal2"/>
        <w:rPr>
          <w:rtl/>
        </w:rPr>
      </w:pPr>
      <w:r>
        <w:rPr>
          <w:rFonts w:hint="cs"/>
          <w:rtl/>
        </w:rPr>
        <w:t>פקס-03-6845978</w:t>
      </w:r>
    </w:p>
    <w:p w14:paraId="5F38872F" w14:textId="77777777" w:rsidR="00FF64E2" w:rsidRDefault="00FF64E2" w:rsidP="00FF64E2">
      <w:pPr>
        <w:pStyle w:val="Normal2"/>
        <w:rPr>
          <w:rtl/>
        </w:rPr>
      </w:pPr>
      <w:r>
        <w:rPr>
          <w:rFonts w:hint="cs"/>
          <w:rtl/>
        </w:rPr>
        <w:t>עובדי המכון- צוות של 3 מאבחנים</w:t>
      </w:r>
    </w:p>
    <w:p w14:paraId="16A6FB9B" w14:textId="77777777" w:rsidR="00FF64E2" w:rsidRDefault="00FF64E2" w:rsidP="00FF64E2">
      <w:pPr>
        <w:pStyle w:val="Normal2"/>
        <w:rPr>
          <w:rtl/>
        </w:rPr>
      </w:pPr>
      <w:r>
        <w:rPr>
          <w:rFonts w:hint="cs"/>
          <w:rtl/>
        </w:rPr>
        <w:t>לעובדי המכון תהיה אפשרות לעקוב אחרי המטופלים בעזרת המשחק והנפקת דוחות</w:t>
      </w:r>
    </w:p>
    <w:p w14:paraId="1F0F2182" w14:textId="77777777" w:rsidR="00FF64E2" w:rsidRPr="00FF64E2" w:rsidRDefault="00FF64E2" w:rsidP="00FF64E2">
      <w:pPr>
        <w:pStyle w:val="Normal2"/>
        <w:rPr>
          <w:rtl/>
          <w:lang w:eastAsia="en-US"/>
        </w:rPr>
      </w:pPr>
    </w:p>
    <w:p w14:paraId="2285348C" w14:textId="77777777" w:rsidR="003F574D" w:rsidRDefault="003F574D">
      <w:pPr>
        <w:pStyle w:val="4"/>
        <w:rPr>
          <w:rtl/>
          <w:lang w:eastAsia="en-US"/>
        </w:rPr>
      </w:pPr>
      <w:bookmarkStart w:id="24" w:name="_Toc360620513"/>
      <w:bookmarkStart w:id="25" w:name="_Toc360620786"/>
      <w:bookmarkEnd w:id="22"/>
      <w:bookmarkEnd w:id="23"/>
      <w:r>
        <w:rPr>
          <w:rtl/>
          <w:lang w:eastAsia="en-US"/>
        </w:rPr>
        <w:t>1.1.2</w:t>
      </w:r>
      <w:r>
        <w:rPr>
          <w:rtl/>
          <w:lang w:eastAsia="en-US"/>
        </w:rPr>
        <w:tab/>
        <w:t xml:space="preserve">מומחה(י) היישום </w:t>
      </w:r>
    </w:p>
    <w:p w14:paraId="6B3D9ACD" w14:textId="77777777" w:rsidR="00FF64E2" w:rsidRDefault="00FF64E2" w:rsidP="00FF64E2">
      <w:pPr>
        <w:pStyle w:val="Normal2"/>
      </w:pPr>
      <w:bookmarkStart w:id="26" w:name="_Hlk24543843"/>
      <w:r>
        <w:rPr>
          <w:rFonts w:hint="cs"/>
          <w:rtl/>
        </w:rPr>
        <w:t>ד"ר יבגני בורדו -מומחה לאבחון לקיות ראיה</w:t>
      </w:r>
    </w:p>
    <w:bookmarkEnd w:id="26"/>
    <w:p w14:paraId="3568904D" w14:textId="77777777" w:rsidR="00FF64E2" w:rsidRDefault="00FF64E2" w:rsidP="00FF64E2">
      <w:pPr>
        <w:pStyle w:val="Normal2"/>
        <w:rPr>
          <w:rtl/>
        </w:rPr>
      </w:pPr>
      <w:r>
        <w:rPr>
          <w:rFonts w:hint="cs"/>
          <w:rtl/>
        </w:rPr>
        <w:t xml:space="preserve">מייל- </w:t>
      </w:r>
      <w:hyperlink r:id="rId9" w:history="1">
        <w:r>
          <w:rPr>
            <w:rStyle w:val="a6"/>
          </w:rPr>
          <w:t>YvgeniBor@Gmail.com</w:t>
        </w:r>
      </w:hyperlink>
    </w:p>
    <w:p w14:paraId="0774AE1F" w14:textId="77777777" w:rsidR="00FF64E2" w:rsidRDefault="00FF64E2" w:rsidP="00FF64E2">
      <w:pPr>
        <w:pStyle w:val="Normal2"/>
      </w:pPr>
      <w:r>
        <w:rPr>
          <w:rFonts w:hint="cs"/>
          <w:rtl/>
        </w:rPr>
        <w:t>טלפון ישיר- 036845565</w:t>
      </w:r>
    </w:p>
    <w:p w14:paraId="22488E11" w14:textId="77777777" w:rsidR="00FF64E2" w:rsidRDefault="00FF64E2" w:rsidP="00FF64E2">
      <w:pPr>
        <w:pStyle w:val="Normal2"/>
        <w:rPr>
          <w:rtl/>
        </w:rPr>
      </w:pPr>
      <w:r>
        <w:rPr>
          <w:rFonts w:hint="cs"/>
          <w:rtl/>
        </w:rPr>
        <w:t>נייד- 08-9922234</w:t>
      </w:r>
    </w:p>
    <w:p w14:paraId="547EDB7F" w14:textId="77777777" w:rsidR="00FF64E2" w:rsidRDefault="00FF64E2" w:rsidP="00FF64E2">
      <w:pPr>
        <w:numPr>
          <w:ilvl w:val="0"/>
          <w:numId w:val="30"/>
        </w:numPr>
        <w:spacing w:before="0" w:line="276" w:lineRule="auto"/>
        <w:jc w:val="left"/>
        <w:rPr>
          <w:rFonts w:ascii="Arial" w:hAnsi="Arial"/>
          <w:sz w:val="24"/>
          <w:rtl/>
        </w:rPr>
      </w:pPr>
      <w:r>
        <w:rPr>
          <w:rFonts w:ascii="Arial" w:hAnsi="Arial" w:hint="cs"/>
          <w:sz w:val="24"/>
          <w:rtl/>
        </w:rPr>
        <w:t>עם תחילת הפרוייקט, מומחה היישום ישתתף וילווה את אפיון המערכת, בדיקות המערכת, עיצוב סופי, הטמעה וכיו"ב.</w:t>
      </w:r>
    </w:p>
    <w:bookmarkEnd w:id="24"/>
    <w:bookmarkEnd w:id="25"/>
    <w:p w14:paraId="21B76F41" w14:textId="77777777" w:rsidR="00F63EC1" w:rsidRDefault="00F63EC1">
      <w:pPr>
        <w:pStyle w:val="4"/>
        <w:rPr>
          <w:rtl/>
          <w:lang w:eastAsia="en-US"/>
        </w:rPr>
      </w:pPr>
    </w:p>
    <w:p w14:paraId="1533DB78" w14:textId="77777777" w:rsidR="00F63EC1" w:rsidRDefault="00F63EC1">
      <w:pPr>
        <w:pStyle w:val="4"/>
        <w:rPr>
          <w:rtl/>
          <w:lang w:eastAsia="en-US"/>
        </w:rPr>
      </w:pPr>
    </w:p>
    <w:p w14:paraId="01774FAF" w14:textId="77777777" w:rsidR="00F63EC1" w:rsidRDefault="00F63EC1">
      <w:pPr>
        <w:pStyle w:val="4"/>
        <w:rPr>
          <w:rtl/>
          <w:lang w:eastAsia="en-US"/>
        </w:rPr>
      </w:pPr>
    </w:p>
    <w:p w14:paraId="59388BD1" w14:textId="77777777" w:rsidR="003F574D" w:rsidRDefault="003F574D">
      <w:pPr>
        <w:pStyle w:val="4"/>
        <w:rPr>
          <w:rtl/>
          <w:lang w:eastAsia="en-US"/>
        </w:rPr>
      </w:pPr>
      <w:r>
        <w:rPr>
          <w:rtl/>
          <w:lang w:eastAsia="en-US"/>
        </w:rPr>
        <w:t>1.1.3</w:t>
      </w:r>
      <w:r>
        <w:rPr>
          <w:rtl/>
          <w:lang w:eastAsia="en-US"/>
        </w:rPr>
        <w:tab/>
        <w:t>צוותי משתמשים</w:t>
      </w:r>
    </w:p>
    <w:p w14:paraId="6958C750" w14:textId="7D1E1135" w:rsidR="003F574D" w:rsidRPr="00385C45" w:rsidRDefault="00D46F92">
      <w:pPr>
        <w:pStyle w:val="Normal2"/>
        <w:rPr>
          <w:b/>
          <w:bCs/>
          <w:sz w:val="24"/>
          <w:szCs w:val="28"/>
          <w:rtl/>
        </w:rPr>
      </w:pPr>
      <w:r w:rsidRPr="00385C45">
        <w:rPr>
          <w:rFonts w:hint="cs"/>
          <w:b/>
          <w:bCs/>
          <w:sz w:val="24"/>
          <w:szCs w:val="28"/>
          <w:rtl/>
        </w:rPr>
        <w:t>מנהל (</w:t>
      </w:r>
      <w:r w:rsidRPr="00385C45">
        <w:rPr>
          <w:rFonts w:hint="cs"/>
          <w:b/>
          <w:bCs/>
          <w:sz w:val="24"/>
          <w:szCs w:val="28"/>
        </w:rPr>
        <w:t>A</w:t>
      </w:r>
      <w:r w:rsidRPr="00385C45">
        <w:rPr>
          <w:b/>
          <w:bCs/>
          <w:sz w:val="24"/>
          <w:szCs w:val="28"/>
        </w:rPr>
        <w:t>dmin</w:t>
      </w:r>
      <w:r w:rsidRPr="00385C45">
        <w:rPr>
          <w:rFonts w:hint="cs"/>
          <w:b/>
          <w:bCs/>
          <w:sz w:val="24"/>
          <w:szCs w:val="28"/>
          <w:rtl/>
        </w:rPr>
        <w:t>)</w:t>
      </w:r>
    </w:p>
    <w:p w14:paraId="4C092DA9" w14:textId="6BA447CC" w:rsidR="00385C45" w:rsidRDefault="00385C45">
      <w:pPr>
        <w:pStyle w:val="Normal2"/>
        <w:rPr>
          <w:rtl/>
        </w:rPr>
      </w:pPr>
      <w:r w:rsidRPr="00385C45">
        <w:rPr>
          <w:rFonts w:hint="cs"/>
          <w:b/>
          <w:bCs/>
          <w:rtl/>
        </w:rPr>
        <w:t>שיוכיי</w:t>
      </w:r>
      <w:r w:rsidRPr="00385C45">
        <w:rPr>
          <w:rFonts w:hint="eastAsia"/>
          <w:b/>
          <w:bCs/>
          <w:rtl/>
        </w:rPr>
        <w:t>ם</w:t>
      </w:r>
      <w:r w:rsidR="00D46F92">
        <w:rPr>
          <w:rFonts w:hint="cs"/>
          <w:rtl/>
        </w:rPr>
        <w:t>: משויך למנהלי החברה בלבד, ו</w:t>
      </w:r>
      <w:r w:rsidR="004C78CF">
        <w:rPr>
          <w:rFonts w:hint="cs"/>
          <w:rtl/>
        </w:rPr>
        <w:t>למנהלי המאבחנים</w:t>
      </w:r>
      <w:r>
        <w:rPr>
          <w:rFonts w:hint="cs"/>
          <w:rtl/>
        </w:rPr>
        <w:t xml:space="preserve"> </w:t>
      </w:r>
    </w:p>
    <w:p w14:paraId="0E21BEB8" w14:textId="286DAF48" w:rsidR="00D46F92" w:rsidRDefault="004C78CF">
      <w:pPr>
        <w:pStyle w:val="Normal2"/>
        <w:rPr>
          <w:rtl/>
        </w:rPr>
      </w:pPr>
      <w:r w:rsidRPr="00385C45">
        <w:rPr>
          <w:rFonts w:hint="cs"/>
          <w:b/>
          <w:bCs/>
          <w:rtl/>
        </w:rPr>
        <w:t>הרשאות</w:t>
      </w:r>
      <w:r>
        <w:rPr>
          <w:rFonts w:hint="cs"/>
          <w:rtl/>
        </w:rPr>
        <w:t>:</w:t>
      </w:r>
      <w:r w:rsidR="00385C45" w:rsidRPr="00385C45">
        <w:rPr>
          <w:rFonts w:hint="cs"/>
          <w:rtl/>
        </w:rPr>
        <w:t xml:space="preserve"> </w:t>
      </w:r>
      <w:r w:rsidR="00385C45">
        <w:rPr>
          <w:rFonts w:hint="cs"/>
          <w:rtl/>
        </w:rPr>
        <w:t>יש בפניו האפשרות לערוך את המשחק להוסיף/ להסיר משתמשים, לשנות פרטים, ולראות את כל הדוחות והסטטיסטיקות .</w:t>
      </w:r>
    </w:p>
    <w:p w14:paraId="12EA36D9" w14:textId="77777777" w:rsidR="00385C45" w:rsidRDefault="00385C45">
      <w:pPr>
        <w:pStyle w:val="Normal2"/>
        <w:rPr>
          <w:rtl/>
        </w:rPr>
      </w:pPr>
    </w:p>
    <w:p w14:paraId="5DB87B4B" w14:textId="02A6DF14" w:rsidR="00385C45" w:rsidRPr="00385C45" w:rsidRDefault="00385C45">
      <w:pPr>
        <w:pStyle w:val="Normal2"/>
        <w:rPr>
          <w:b/>
          <w:bCs/>
          <w:sz w:val="24"/>
          <w:szCs w:val="28"/>
          <w:rtl/>
        </w:rPr>
      </w:pPr>
      <w:r w:rsidRPr="00385C45">
        <w:rPr>
          <w:rFonts w:hint="cs"/>
          <w:b/>
          <w:bCs/>
          <w:sz w:val="24"/>
          <w:szCs w:val="28"/>
          <w:rtl/>
        </w:rPr>
        <w:t>מאבחן(</w:t>
      </w:r>
      <w:r w:rsidRPr="00385C45">
        <w:rPr>
          <w:b/>
          <w:bCs/>
          <w:sz w:val="24"/>
          <w:szCs w:val="28"/>
        </w:rPr>
        <w:t>Profiler</w:t>
      </w:r>
      <w:r w:rsidRPr="00385C45">
        <w:rPr>
          <w:rFonts w:hint="cs"/>
          <w:b/>
          <w:bCs/>
          <w:sz w:val="24"/>
          <w:szCs w:val="28"/>
          <w:rtl/>
        </w:rPr>
        <w:t>)</w:t>
      </w:r>
    </w:p>
    <w:p w14:paraId="6740F780" w14:textId="0803FF80" w:rsidR="00385C45" w:rsidRDefault="00385C45">
      <w:pPr>
        <w:pStyle w:val="Normal2"/>
        <w:rPr>
          <w:rtl/>
        </w:rPr>
      </w:pPr>
      <w:r w:rsidRPr="00385C45">
        <w:rPr>
          <w:rFonts w:hint="cs"/>
          <w:b/>
          <w:bCs/>
          <w:rtl/>
        </w:rPr>
        <w:t>שיוכיי</w:t>
      </w:r>
      <w:r w:rsidRPr="00385C45">
        <w:rPr>
          <w:rFonts w:hint="eastAsia"/>
          <w:b/>
          <w:bCs/>
          <w:rtl/>
        </w:rPr>
        <w:t>ם</w:t>
      </w:r>
      <w:r>
        <w:rPr>
          <w:rFonts w:hint="cs"/>
          <w:rtl/>
        </w:rPr>
        <w:t>: משיוך לצוות המאבחנים של הלקוח</w:t>
      </w:r>
    </w:p>
    <w:p w14:paraId="4E9E1BE2" w14:textId="350329B8" w:rsidR="00385C45" w:rsidRDefault="00385C45">
      <w:pPr>
        <w:pStyle w:val="Normal2"/>
        <w:rPr>
          <w:rtl/>
        </w:rPr>
      </w:pPr>
      <w:r w:rsidRPr="00385C45">
        <w:rPr>
          <w:rFonts w:hint="cs"/>
          <w:b/>
          <w:bCs/>
          <w:rtl/>
        </w:rPr>
        <w:t>הרשאות</w:t>
      </w:r>
      <w:r>
        <w:rPr>
          <w:rFonts w:hint="cs"/>
          <w:rtl/>
        </w:rPr>
        <w:t>:</w:t>
      </w:r>
      <w:r w:rsidRPr="00385C45">
        <w:rPr>
          <w:rFonts w:hint="cs"/>
          <w:rtl/>
        </w:rPr>
        <w:t xml:space="preserve"> </w:t>
      </w:r>
      <w:r>
        <w:rPr>
          <w:rFonts w:hint="cs"/>
          <w:rtl/>
        </w:rPr>
        <w:t>יש באפשרותו לערוך משתמשים , לראות דוחות סטטיסטיקות ולשחק במשחק בעצמו בכדי להבין איך המשחק עובד</w:t>
      </w:r>
      <w:r w:rsidR="00661EB3">
        <w:rPr>
          <w:rFonts w:hint="cs"/>
          <w:rtl/>
        </w:rPr>
        <w:t>.</w:t>
      </w:r>
    </w:p>
    <w:p w14:paraId="67657DBF" w14:textId="4B42FAEA" w:rsidR="00385C45" w:rsidRDefault="00385C45">
      <w:pPr>
        <w:pStyle w:val="Normal2"/>
        <w:rPr>
          <w:rtl/>
        </w:rPr>
      </w:pPr>
    </w:p>
    <w:p w14:paraId="63A0BE0B" w14:textId="5FF0EA88" w:rsidR="00385C45" w:rsidRPr="00385C45" w:rsidRDefault="00385C45">
      <w:pPr>
        <w:pStyle w:val="Normal2"/>
        <w:rPr>
          <w:b/>
          <w:bCs/>
          <w:sz w:val="24"/>
          <w:szCs w:val="28"/>
          <w:rtl/>
        </w:rPr>
      </w:pPr>
      <w:r w:rsidRPr="00385C45">
        <w:rPr>
          <w:rFonts w:hint="cs"/>
          <w:b/>
          <w:bCs/>
          <w:sz w:val="24"/>
          <w:szCs w:val="28"/>
          <w:rtl/>
        </w:rPr>
        <w:t>מטופל (</w:t>
      </w:r>
      <w:r w:rsidRPr="00385C45">
        <w:rPr>
          <w:b/>
          <w:bCs/>
          <w:sz w:val="24"/>
          <w:szCs w:val="28"/>
        </w:rPr>
        <w:t>Normal User</w:t>
      </w:r>
      <w:r w:rsidRPr="00385C45">
        <w:rPr>
          <w:rFonts w:hint="cs"/>
          <w:b/>
          <w:bCs/>
          <w:sz w:val="24"/>
          <w:szCs w:val="28"/>
          <w:rtl/>
        </w:rPr>
        <w:t>)</w:t>
      </w:r>
    </w:p>
    <w:p w14:paraId="38626003" w14:textId="6106EDA5" w:rsidR="00385C45" w:rsidRDefault="00385C45">
      <w:pPr>
        <w:pStyle w:val="Normal2"/>
        <w:rPr>
          <w:rtl/>
        </w:rPr>
      </w:pPr>
      <w:r w:rsidRPr="00385C45">
        <w:rPr>
          <w:rFonts w:hint="cs"/>
          <w:b/>
          <w:bCs/>
          <w:rtl/>
        </w:rPr>
        <w:t>שיוכיי</w:t>
      </w:r>
      <w:r w:rsidRPr="00385C45">
        <w:rPr>
          <w:rFonts w:hint="eastAsia"/>
          <w:b/>
          <w:bCs/>
          <w:rtl/>
        </w:rPr>
        <w:t>ם</w:t>
      </w:r>
      <w:r>
        <w:rPr>
          <w:rFonts w:hint="cs"/>
          <w:rtl/>
        </w:rPr>
        <w:t>: משויך לכל מאובחן שמגיע לעשות את האבחון</w:t>
      </w:r>
    </w:p>
    <w:p w14:paraId="5A682B90" w14:textId="60D7263A" w:rsidR="00385C45" w:rsidRDefault="00385C45">
      <w:pPr>
        <w:pStyle w:val="Normal2"/>
        <w:rPr>
          <w:rtl/>
        </w:rPr>
      </w:pPr>
      <w:r w:rsidRPr="00385C45">
        <w:rPr>
          <w:rFonts w:hint="cs"/>
          <w:b/>
          <w:bCs/>
          <w:rtl/>
        </w:rPr>
        <w:t>הרשאות</w:t>
      </w:r>
      <w:r>
        <w:rPr>
          <w:rFonts w:hint="cs"/>
          <w:rtl/>
        </w:rPr>
        <w:t>:</w:t>
      </w:r>
      <w:r>
        <w:rPr>
          <w:rFonts w:hint="cs"/>
        </w:rPr>
        <w:t xml:space="preserve"> </w:t>
      </w:r>
      <w:r>
        <w:rPr>
          <w:rFonts w:hint="cs"/>
          <w:rtl/>
        </w:rPr>
        <w:t>יכול להירשם ולשחק במשחק.</w:t>
      </w:r>
    </w:p>
    <w:p w14:paraId="0D644745" w14:textId="77777777" w:rsidR="00FF64E2" w:rsidRDefault="00FF64E2">
      <w:pPr>
        <w:pStyle w:val="Normal2"/>
        <w:rPr>
          <w:rtl/>
        </w:rPr>
      </w:pPr>
    </w:p>
    <w:p w14:paraId="5B0EECEB" w14:textId="77777777" w:rsidR="003F574D" w:rsidRDefault="003F574D">
      <w:pPr>
        <w:pStyle w:val="3"/>
        <w:rPr>
          <w:highlight w:val="green"/>
          <w:rtl/>
          <w:lang w:eastAsia="en-US"/>
        </w:rPr>
      </w:pPr>
      <w:bookmarkStart w:id="27" w:name="_Toc360620514"/>
      <w:bookmarkStart w:id="28" w:name="_Toc360620787"/>
      <w:bookmarkStart w:id="29" w:name="_Toc361210707"/>
      <w:bookmarkStart w:id="30" w:name="_Toc372891785"/>
      <w:r>
        <w:rPr>
          <w:rtl/>
          <w:lang w:eastAsia="en-US"/>
        </w:rPr>
        <w:t>1.2</w:t>
      </w:r>
      <w:r>
        <w:rPr>
          <w:rtl/>
          <w:lang w:eastAsia="en-US"/>
        </w:rPr>
        <w:tab/>
      </w:r>
      <w:r w:rsidRPr="00103D7F">
        <w:rPr>
          <w:highlight w:val="green"/>
          <w:rtl/>
          <w:lang w:eastAsia="en-US"/>
        </w:rPr>
        <w:t>יעדים ומטרות</w:t>
      </w:r>
      <w:bookmarkEnd w:id="27"/>
      <w:bookmarkEnd w:id="28"/>
      <w:bookmarkEnd w:id="29"/>
      <w:bookmarkEnd w:id="30"/>
    </w:p>
    <w:p w14:paraId="66A3DED1" w14:textId="77777777" w:rsidR="00FF64E2" w:rsidRPr="00FF64E2" w:rsidRDefault="00FF64E2" w:rsidP="00FF64E2">
      <w:pPr>
        <w:pStyle w:val="Normal1"/>
        <w:rPr>
          <w:rtl/>
          <w:lang w:eastAsia="en-US"/>
        </w:rPr>
      </w:pPr>
    </w:p>
    <w:p w14:paraId="37A7E3E6" w14:textId="77777777" w:rsidR="003F574D" w:rsidRDefault="003F574D">
      <w:pPr>
        <w:pStyle w:val="4"/>
        <w:rPr>
          <w:lang w:eastAsia="en-US"/>
        </w:rPr>
      </w:pPr>
      <w:bookmarkStart w:id="31" w:name="_Toc360620515"/>
      <w:bookmarkStart w:id="32" w:name="_Toc360620788"/>
      <w:r>
        <w:rPr>
          <w:rtl/>
          <w:lang w:eastAsia="en-US"/>
        </w:rPr>
        <w:t>1.2.1</w:t>
      </w:r>
      <w:r>
        <w:rPr>
          <w:rtl/>
          <w:lang w:eastAsia="en-US"/>
        </w:rPr>
        <w:tab/>
        <w:t>יעדים כלליים</w:t>
      </w:r>
      <w:bookmarkEnd w:id="31"/>
      <w:bookmarkEnd w:id="32"/>
    </w:p>
    <w:p w14:paraId="3EDEBE94" w14:textId="77777777" w:rsidR="002F4E56" w:rsidRDefault="002F4E56" w:rsidP="002F4E56">
      <w:pPr>
        <w:pStyle w:val="Normal1"/>
      </w:pPr>
      <w:r>
        <w:rPr>
          <w:rFonts w:hint="cs"/>
          <w:rtl/>
        </w:rPr>
        <w:t>יעד 1: הפצת המשחק למכונים השונים</w:t>
      </w:r>
    </w:p>
    <w:p w14:paraId="02420D4F" w14:textId="77777777" w:rsidR="002F4E56" w:rsidRDefault="002F4E56" w:rsidP="002F4E56">
      <w:pPr>
        <w:pStyle w:val="Normal1"/>
        <w:rPr>
          <w:rtl/>
        </w:rPr>
      </w:pPr>
      <w:r>
        <w:rPr>
          <w:rFonts w:hint="cs"/>
          <w:rtl/>
        </w:rPr>
        <w:t>יעד 2: התייעלות בזמני התוצאות והדיווח</w:t>
      </w:r>
    </w:p>
    <w:p w14:paraId="3B054580" w14:textId="77777777" w:rsidR="002F4E56" w:rsidRDefault="002F4E56" w:rsidP="002F4E56">
      <w:pPr>
        <w:pStyle w:val="Normal1"/>
        <w:rPr>
          <w:rtl/>
        </w:rPr>
      </w:pPr>
      <w:r>
        <w:rPr>
          <w:rFonts w:hint="cs"/>
          <w:rtl/>
        </w:rPr>
        <w:t>יעד 3: שיפור השירות למשתמש</w:t>
      </w:r>
    </w:p>
    <w:p w14:paraId="54480303" w14:textId="77777777" w:rsidR="002F4E56" w:rsidRPr="002F4E56" w:rsidRDefault="002F4E56" w:rsidP="002F4E56">
      <w:pPr>
        <w:pStyle w:val="Normal2"/>
        <w:rPr>
          <w:rtl/>
          <w:lang w:eastAsia="en-US"/>
        </w:rPr>
      </w:pPr>
    </w:p>
    <w:p w14:paraId="69A86DD1" w14:textId="77777777" w:rsidR="003F574D" w:rsidRDefault="003F574D">
      <w:pPr>
        <w:pStyle w:val="4"/>
        <w:rPr>
          <w:lang w:eastAsia="en-US"/>
        </w:rPr>
      </w:pPr>
      <w:bookmarkStart w:id="33" w:name="_Toc360620516"/>
      <w:bookmarkStart w:id="34" w:name="_Toc360620789"/>
      <w:r>
        <w:rPr>
          <w:rtl/>
          <w:lang w:eastAsia="en-US"/>
        </w:rPr>
        <w:t>1.2.2</w:t>
      </w:r>
      <w:r>
        <w:rPr>
          <w:rtl/>
          <w:lang w:eastAsia="en-US"/>
        </w:rPr>
        <w:tab/>
        <w:t>מטרות מעשיות</w:t>
      </w:r>
      <w:bookmarkEnd w:id="33"/>
      <w:bookmarkEnd w:id="34"/>
    </w:p>
    <w:p w14:paraId="7D89E20F" w14:textId="77777777" w:rsidR="002F4E56" w:rsidRDefault="002F4E56" w:rsidP="002F4E56">
      <w:pPr>
        <w:pStyle w:val="Normal1"/>
      </w:pPr>
      <w:r>
        <w:rPr>
          <w:rFonts w:hint="cs"/>
          <w:rtl/>
        </w:rPr>
        <w:t>מטרה 1: הקלת המאבחן באבחון של ליקוי בהבחנת צבעים</w:t>
      </w:r>
    </w:p>
    <w:p w14:paraId="2DB2524F" w14:textId="77777777" w:rsidR="002F4E56" w:rsidRDefault="002F4E56" w:rsidP="002F4E56">
      <w:pPr>
        <w:pStyle w:val="Normal1"/>
        <w:rPr>
          <w:rtl/>
        </w:rPr>
      </w:pPr>
      <w:r>
        <w:rPr>
          <w:rFonts w:hint="cs"/>
          <w:rtl/>
        </w:rPr>
        <w:t>מטרה 2: להעביר את האבחון בעזרת המשחק בצורה מעניינית ואינטואיטיבית</w:t>
      </w:r>
    </w:p>
    <w:p w14:paraId="2D0C7A17" w14:textId="77777777" w:rsidR="00F63EC1" w:rsidRDefault="00F63EC1" w:rsidP="002F4E56">
      <w:pPr>
        <w:pStyle w:val="Normal1"/>
        <w:rPr>
          <w:rtl/>
        </w:rPr>
      </w:pPr>
      <w:r>
        <w:rPr>
          <w:rFonts w:hint="cs"/>
          <w:rtl/>
        </w:rPr>
        <w:t>מטרה 3: לקצר את זמני התורים ומתן תשובות למאבחנים</w:t>
      </w:r>
    </w:p>
    <w:p w14:paraId="52B49294" w14:textId="77777777" w:rsidR="002F4E56" w:rsidRPr="002F4E56" w:rsidRDefault="002F4E56" w:rsidP="002F4E56">
      <w:pPr>
        <w:pStyle w:val="Normal2"/>
        <w:rPr>
          <w:rtl/>
          <w:lang w:eastAsia="en-US"/>
        </w:rPr>
      </w:pPr>
    </w:p>
    <w:p w14:paraId="746829E1" w14:textId="77777777" w:rsidR="003F574D" w:rsidRDefault="003F574D">
      <w:pPr>
        <w:pStyle w:val="4"/>
        <w:rPr>
          <w:rtl/>
          <w:lang w:eastAsia="en-US"/>
        </w:rPr>
      </w:pPr>
      <w:bookmarkStart w:id="35" w:name="_Toc360620518"/>
      <w:bookmarkStart w:id="36" w:name="_Toc360620791"/>
      <w:r>
        <w:rPr>
          <w:rtl/>
          <w:lang w:eastAsia="en-US"/>
        </w:rPr>
        <w:lastRenderedPageBreak/>
        <w:t>1.2.99</w:t>
      </w:r>
      <w:r>
        <w:rPr>
          <w:rtl/>
          <w:lang w:eastAsia="en-US"/>
        </w:rPr>
        <w:tab/>
        <w:t>מטרות עתידיות</w:t>
      </w:r>
    </w:p>
    <w:p w14:paraId="5B1B8F14" w14:textId="77777777" w:rsidR="003F574D" w:rsidRDefault="003F574D">
      <w:pPr>
        <w:pStyle w:val="Normal2"/>
        <w:rPr>
          <w:rtl/>
        </w:rPr>
      </w:pPr>
    </w:p>
    <w:p w14:paraId="4B4CD34C" w14:textId="77777777" w:rsidR="003F574D" w:rsidRDefault="003F574D">
      <w:pPr>
        <w:pStyle w:val="3"/>
        <w:rPr>
          <w:rtl/>
          <w:lang w:eastAsia="en-US"/>
        </w:rPr>
      </w:pPr>
      <w:bookmarkStart w:id="37" w:name="_Toc360620519"/>
      <w:bookmarkStart w:id="38" w:name="_Toc360620792"/>
      <w:bookmarkStart w:id="39" w:name="_Toc361210708"/>
      <w:bookmarkStart w:id="40" w:name="_Toc372891786"/>
      <w:bookmarkEnd w:id="35"/>
      <w:bookmarkEnd w:id="36"/>
      <w:r w:rsidRPr="00C27937">
        <w:rPr>
          <w:highlight w:val="green"/>
          <w:rtl/>
          <w:lang w:eastAsia="en-US"/>
        </w:rPr>
        <w:t>1.3</w:t>
      </w:r>
      <w:r w:rsidRPr="00C27937">
        <w:rPr>
          <w:highlight w:val="green"/>
          <w:rtl/>
          <w:lang w:eastAsia="en-US"/>
        </w:rPr>
        <w:tab/>
        <w:t>בעיות</w:t>
      </w:r>
      <w:bookmarkEnd w:id="37"/>
      <w:bookmarkEnd w:id="38"/>
      <w:bookmarkEnd w:id="39"/>
      <w:bookmarkEnd w:id="40"/>
    </w:p>
    <w:p w14:paraId="5D52ED10" w14:textId="77777777" w:rsidR="003F574D" w:rsidRDefault="003F574D">
      <w:pPr>
        <w:pStyle w:val="4"/>
        <w:rPr>
          <w:rtl/>
          <w:lang w:eastAsia="en-US"/>
        </w:rPr>
      </w:pPr>
      <w:r>
        <w:rPr>
          <w:rtl/>
          <w:lang w:eastAsia="en-US"/>
        </w:rPr>
        <w:t>1.3.0</w:t>
      </w:r>
      <w:r>
        <w:rPr>
          <w:rtl/>
          <w:lang w:eastAsia="en-US"/>
        </w:rPr>
        <w:tab/>
        <w:t>תמצית הבעיות במצב הקיים</w:t>
      </w:r>
    </w:p>
    <w:tbl>
      <w:tblPr>
        <w:bidiVisual/>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3"/>
        <w:gridCol w:w="2897"/>
        <w:gridCol w:w="2883"/>
      </w:tblGrid>
      <w:tr w:rsidR="00FF64E2" w14:paraId="350BD505"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515D7293" w14:textId="77777777" w:rsidR="00FF64E2" w:rsidRDefault="00FF64E2">
            <w:pPr>
              <w:pStyle w:val="Normal1"/>
              <w:ind w:left="0"/>
            </w:pPr>
            <w:r>
              <w:rPr>
                <w:rFonts w:hint="cs"/>
                <w:rtl/>
              </w:rPr>
              <w:t>בעיה</w:t>
            </w:r>
          </w:p>
        </w:tc>
        <w:tc>
          <w:tcPr>
            <w:tcW w:w="3095" w:type="dxa"/>
            <w:tcBorders>
              <w:top w:val="single" w:sz="4" w:space="0" w:color="auto"/>
              <w:left w:val="single" w:sz="4" w:space="0" w:color="auto"/>
              <w:bottom w:val="single" w:sz="4" w:space="0" w:color="auto"/>
              <w:right w:val="single" w:sz="4" w:space="0" w:color="auto"/>
            </w:tcBorders>
            <w:hideMark/>
          </w:tcPr>
          <w:p w14:paraId="09016399" w14:textId="77777777" w:rsidR="00FF64E2" w:rsidRDefault="00FF64E2">
            <w:pPr>
              <w:pStyle w:val="Normal1"/>
              <w:ind w:left="0"/>
              <w:rPr>
                <w:rtl/>
              </w:rPr>
            </w:pPr>
            <w:r>
              <w:rPr>
                <w:rFonts w:hint="cs"/>
                <w:rtl/>
              </w:rPr>
              <w:t>סיבה</w:t>
            </w:r>
          </w:p>
        </w:tc>
        <w:tc>
          <w:tcPr>
            <w:tcW w:w="3096" w:type="dxa"/>
            <w:tcBorders>
              <w:top w:val="single" w:sz="4" w:space="0" w:color="auto"/>
              <w:left w:val="single" w:sz="4" w:space="0" w:color="auto"/>
              <w:bottom w:val="single" w:sz="4" w:space="0" w:color="auto"/>
              <w:right w:val="single" w:sz="4" w:space="0" w:color="auto"/>
            </w:tcBorders>
            <w:hideMark/>
          </w:tcPr>
          <w:p w14:paraId="1556912B" w14:textId="77777777" w:rsidR="00FF64E2" w:rsidRDefault="00FF64E2">
            <w:pPr>
              <w:pStyle w:val="Normal1"/>
              <w:ind w:left="0"/>
              <w:rPr>
                <w:rtl/>
              </w:rPr>
            </w:pPr>
            <w:r>
              <w:rPr>
                <w:rFonts w:hint="cs"/>
                <w:rtl/>
              </w:rPr>
              <w:t>תוצאה</w:t>
            </w:r>
          </w:p>
        </w:tc>
      </w:tr>
      <w:tr w:rsidR="00FF64E2" w14:paraId="5AA3B37F"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21F7F5B6" w14:textId="77777777" w:rsidR="00FF64E2" w:rsidRDefault="00FF64E2">
            <w:pPr>
              <w:pStyle w:val="Normal1"/>
              <w:ind w:left="0"/>
              <w:rPr>
                <w:rtl/>
              </w:rPr>
            </w:pPr>
            <w:r>
              <w:rPr>
                <w:rFonts w:hint="cs"/>
                <w:rtl/>
              </w:rPr>
              <w:t>אבחון לא נוח ולא ידידותי למטופלים</w:t>
            </w:r>
          </w:p>
        </w:tc>
        <w:tc>
          <w:tcPr>
            <w:tcW w:w="3095" w:type="dxa"/>
            <w:tcBorders>
              <w:top w:val="single" w:sz="4" w:space="0" w:color="auto"/>
              <w:left w:val="single" w:sz="4" w:space="0" w:color="auto"/>
              <w:bottom w:val="single" w:sz="4" w:space="0" w:color="auto"/>
              <w:right w:val="single" w:sz="4" w:space="0" w:color="auto"/>
            </w:tcBorders>
            <w:hideMark/>
          </w:tcPr>
          <w:p w14:paraId="409A193D" w14:textId="77777777" w:rsidR="00FF64E2" w:rsidRDefault="00FF64E2">
            <w:pPr>
              <w:pStyle w:val="Normal1"/>
              <w:ind w:left="0"/>
              <w:rPr>
                <w:rtl/>
              </w:rPr>
            </w:pPr>
            <w:r>
              <w:rPr>
                <w:rFonts w:hint="cs"/>
                <w:rtl/>
              </w:rPr>
              <w:t>ילדים באים לאבחון ללא רצון</w:t>
            </w:r>
          </w:p>
        </w:tc>
        <w:tc>
          <w:tcPr>
            <w:tcW w:w="3096" w:type="dxa"/>
            <w:tcBorders>
              <w:top w:val="single" w:sz="4" w:space="0" w:color="auto"/>
              <w:left w:val="single" w:sz="4" w:space="0" w:color="auto"/>
              <w:bottom w:val="single" w:sz="4" w:space="0" w:color="auto"/>
              <w:right w:val="single" w:sz="4" w:space="0" w:color="auto"/>
            </w:tcBorders>
            <w:hideMark/>
          </w:tcPr>
          <w:p w14:paraId="72C715FE" w14:textId="77777777" w:rsidR="00FF64E2" w:rsidRDefault="00FF64E2">
            <w:pPr>
              <w:pStyle w:val="Normal1"/>
              <w:ind w:left="0"/>
              <w:rPr>
                <w:rtl/>
              </w:rPr>
            </w:pPr>
            <w:r>
              <w:rPr>
                <w:rFonts w:hint="cs"/>
                <w:rtl/>
              </w:rPr>
              <w:t>הורים מתייאשים ולא מגיעים עם הילדים לבדיקה</w:t>
            </w:r>
          </w:p>
        </w:tc>
      </w:tr>
      <w:tr w:rsidR="00FF64E2" w14:paraId="122FA0AC" w14:textId="77777777" w:rsidTr="00FF64E2">
        <w:tc>
          <w:tcPr>
            <w:tcW w:w="3095" w:type="dxa"/>
            <w:tcBorders>
              <w:top w:val="single" w:sz="4" w:space="0" w:color="auto"/>
              <w:left w:val="single" w:sz="4" w:space="0" w:color="auto"/>
              <w:bottom w:val="single" w:sz="4" w:space="0" w:color="auto"/>
              <w:right w:val="single" w:sz="4" w:space="0" w:color="auto"/>
            </w:tcBorders>
            <w:hideMark/>
          </w:tcPr>
          <w:p w14:paraId="552A03A6" w14:textId="77777777" w:rsidR="00FF64E2" w:rsidRDefault="00FF64E2">
            <w:pPr>
              <w:pStyle w:val="Normal1"/>
              <w:ind w:left="0"/>
              <w:rPr>
                <w:rtl/>
              </w:rPr>
            </w:pPr>
            <w:r>
              <w:rPr>
                <w:rFonts w:hint="cs"/>
                <w:rtl/>
              </w:rPr>
              <w:t>זמינות האבחון במכונים</w:t>
            </w:r>
          </w:p>
        </w:tc>
        <w:tc>
          <w:tcPr>
            <w:tcW w:w="3095" w:type="dxa"/>
            <w:tcBorders>
              <w:top w:val="single" w:sz="4" w:space="0" w:color="auto"/>
              <w:left w:val="single" w:sz="4" w:space="0" w:color="auto"/>
              <w:bottom w:val="single" w:sz="4" w:space="0" w:color="auto"/>
              <w:right w:val="single" w:sz="4" w:space="0" w:color="auto"/>
            </w:tcBorders>
            <w:hideMark/>
          </w:tcPr>
          <w:p w14:paraId="47DAE274" w14:textId="77777777" w:rsidR="00FF64E2" w:rsidRDefault="00FF64E2">
            <w:pPr>
              <w:pStyle w:val="Normal1"/>
              <w:ind w:left="0"/>
              <w:rPr>
                <w:rtl/>
              </w:rPr>
            </w:pPr>
            <w:r>
              <w:rPr>
                <w:rFonts w:hint="cs"/>
                <w:rtl/>
              </w:rPr>
              <w:t>בעיה בהגעה למכון במידה וגרים רחוק, מספר מאבחנים מוגבל</w:t>
            </w:r>
          </w:p>
        </w:tc>
        <w:tc>
          <w:tcPr>
            <w:tcW w:w="3096" w:type="dxa"/>
            <w:tcBorders>
              <w:top w:val="single" w:sz="4" w:space="0" w:color="auto"/>
              <w:left w:val="single" w:sz="4" w:space="0" w:color="auto"/>
              <w:bottom w:val="single" w:sz="4" w:space="0" w:color="auto"/>
              <w:right w:val="single" w:sz="4" w:space="0" w:color="auto"/>
            </w:tcBorders>
            <w:hideMark/>
          </w:tcPr>
          <w:p w14:paraId="332E4C3D" w14:textId="77777777" w:rsidR="00FF64E2" w:rsidRDefault="00FF64E2">
            <w:pPr>
              <w:pStyle w:val="Normal1"/>
              <w:ind w:left="0"/>
              <w:rPr>
                <w:rtl/>
              </w:rPr>
            </w:pPr>
            <w:r>
              <w:rPr>
                <w:rFonts w:hint="cs"/>
                <w:rtl/>
              </w:rPr>
              <w:t>תדירות האבחונים נמוכה יותר, אנשים לא מגיעים לאבחונים, עומס על המאבחנים</w:t>
            </w:r>
          </w:p>
        </w:tc>
      </w:tr>
      <w:tr w:rsidR="002F4E56" w14:paraId="2E11E89D" w14:textId="77777777" w:rsidTr="00FF64E2">
        <w:tc>
          <w:tcPr>
            <w:tcW w:w="3095" w:type="dxa"/>
            <w:tcBorders>
              <w:top w:val="single" w:sz="4" w:space="0" w:color="auto"/>
              <w:left w:val="single" w:sz="4" w:space="0" w:color="auto"/>
              <w:bottom w:val="single" w:sz="4" w:space="0" w:color="auto"/>
              <w:right w:val="single" w:sz="4" w:space="0" w:color="auto"/>
            </w:tcBorders>
          </w:tcPr>
          <w:p w14:paraId="48339829" w14:textId="77777777" w:rsidR="002F4E56" w:rsidRDefault="002F4E56">
            <w:pPr>
              <w:pStyle w:val="Normal1"/>
              <w:ind w:left="0"/>
              <w:rPr>
                <w:rtl/>
              </w:rPr>
            </w:pPr>
            <w:r>
              <w:rPr>
                <w:rFonts w:hint="cs"/>
                <w:rtl/>
              </w:rPr>
              <w:t>אין פיקוח ושליטה על המאבחנים</w:t>
            </w:r>
          </w:p>
        </w:tc>
        <w:tc>
          <w:tcPr>
            <w:tcW w:w="3095" w:type="dxa"/>
            <w:tcBorders>
              <w:top w:val="single" w:sz="4" w:space="0" w:color="auto"/>
              <w:left w:val="single" w:sz="4" w:space="0" w:color="auto"/>
              <w:bottom w:val="single" w:sz="4" w:space="0" w:color="auto"/>
              <w:right w:val="single" w:sz="4" w:space="0" w:color="auto"/>
            </w:tcBorders>
          </w:tcPr>
          <w:p w14:paraId="7E614724" w14:textId="77777777" w:rsidR="002F4E56" w:rsidRDefault="002F4E56">
            <w:pPr>
              <w:pStyle w:val="Normal1"/>
              <w:ind w:left="0"/>
              <w:rPr>
                <w:rtl/>
              </w:rPr>
            </w:pPr>
            <w:r>
              <w:rPr>
                <w:rFonts w:hint="cs"/>
                <w:rtl/>
              </w:rPr>
              <w:t>מכיוון שלא הכל ממוחשב אין שליטה על כל המידע וההתקדמות של המאבחנים עם המאובחנים</w:t>
            </w:r>
          </w:p>
        </w:tc>
        <w:tc>
          <w:tcPr>
            <w:tcW w:w="3096" w:type="dxa"/>
            <w:tcBorders>
              <w:top w:val="single" w:sz="4" w:space="0" w:color="auto"/>
              <w:left w:val="single" w:sz="4" w:space="0" w:color="auto"/>
              <w:bottom w:val="single" w:sz="4" w:space="0" w:color="auto"/>
              <w:right w:val="single" w:sz="4" w:space="0" w:color="auto"/>
            </w:tcBorders>
          </w:tcPr>
          <w:p w14:paraId="74F31FA5" w14:textId="77777777" w:rsidR="002F4E56" w:rsidRDefault="002F4E56">
            <w:pPr>
              <w:pStyle w:val="Normal1"/>
              <w:ind w:left="0"/>
              <w:rPr>
                <w:rtl/>
              </w:rPr>
            </w:pPr>
            <w:r>
              <w:rPr>
                <w:rFonts w:hint="cs"/>
                <w:rtl/>
              </w:rPr>
              <w:t>נוצר צוואר בקבוק בבדיקות של האבחונים ויש תורים ארוכים</w:t>
            </w:r>
          </w:p>
        </w:tc>
      </w:tr>
    </w:tbl>
    <w:p w14:paraId="0015A9A1" w14:textId="77777777" w:rsidR="00FF64E2" w:rsidRPr="00FF64E2" w:rsidRDefault="00FF64E2" w:rsidP="00FF64E2">
      <w:pPr>
        <w:pStyle w:val="Normal2"/>
        <w:rPr>
          <w:rtl/>
          <w:lang w:eastAsia="en-US"/>
        </w:rPr>
      </w:pPr>
    </w:p>
    <w:p w14:paraId="5A1929C1" w14:textId="77777777" w:rsidR="003F574D" w:rsidRDefault="003F574D">
      <w:pPr>
        <w:pStyle w:val="4"/>
        <w:rPr>
          <w:rtl/>
          <w:lang w:eastAsia="en-US"/>
        </w:rPr>
      </w:pPr>
      <w:r>
        <w:rPr>
          <w:rtl/>
          <w:lang w:eastAsia="en-US"/>
        </w:rPr>
        <w:t>1.3.1</w:t>
      </w:r>
      <w:r>
        <w:rPr>
          <w:rtl/>
          <w:lang w:eastAsia="en-US"/>
        </w:rPr>
        <w:tab/>
        <w:t>בעיות שהמערכת פותרת/אמורה לפתור</w:t>
      </w:r>
    </w:p>
    <w:p w14:paraId="1263A7A9" w14:textId="77777777" w:rsidR="002F4E56" w:rsidRDefault="002F4E56" w:rsidP="002F4E56">
      <w:pPr>
        <w:pStyle w:val="Normal2"/>
        <w:numPr>
          <w:ilvl w:val="0"/>
          <w:numId w:val="38"/>
        </w:numPr>
        <w:rPr>
          <w:lang w:eastAsia="en-US"/>
        </w:rPr>
      </w:pPr>
      <w:r>
        <w:rPr>
          <w:rFonts w:hint="cs"/>
          <w:rtl/>
          <w:lang w:eastAsia="en-US"/>
        </w:rPr>
        <w:t>אין צורך בשימוש של ניירת מכיוון שהדוח ממחושב. ניתן לשלוח אותו באיימיל.</w:t>
      </w:r>
    </w:p>
    <w:p w14:paraId="1423B7A5" w14:textId="77777777" w:rsidR="002F4E56" w:rsidRDefault="002F4E56" w:rsidP="002F4E56">
      <w:pPr>
        <w:pStyle w:val="Normal2"/>
        <w:numPr>
          <w:ilvl w:val="0"/>
          <w:numId w:val="38"/>
        </w:numPr>
        <w:rPr>
          <w:lang w:eastAsia="en-US"/>
        </w:rPr>
      </w:pPr>
      <w:r>
        <w:rPr>
          <w:rFonts w:hint="cs"/>
          <w:rtl/>
          <w:lang w:eastAsia="en-US"/>
        </w:rPr>
        <w:t>זמינות האבחונים תקוצר משמעותית</w:t>
      </w:r>
    </w:p>
    <w:p w14:paraId="3948DFBA" w14:textId="77777777" w:rsidR="002F4E56" w:rsidRDefault="002F4E56" w:rsidP="002F4E56">
      <w:pPr>
        <w:pStyle w:val="Normal2"/>
        <w:numPr>
          <w:ilvl w:val="0"/>
          <w:numId w:val="38"/>
        </w:numPr>
        <w:rPr>
          <w:lang w:eastAsia="en-US"/>
        </w:rPr>
      </w:pPr>
      <w:r>
        <w:rPr>
          <w:rFonts w:hint="cs"/>
          <w:rtl/>
          <w:lang w:eastAsia="en-US"/>
        </w:rPr>
        <w:t>אבחון נוח וידידותי מאוד למאובחן ולמאבחן</w:t>
      </w:r>
    </w:p>
    <w:p w14:paraId="3BBBB18C" w14:textId="77777777" w:rsidR="00F63EC1" w:rsidRPr="002F4E56" w:rsidRDefault="00F63EC1" w:rsidP="002F4E56">
      <w:pPr>
        <w:pStyle w:val="Normal2"/>
        <w:numPr>
          <w:ilvl w:val="0"/>
          <w:numId w:val="38"/>
        </w:numPr>
        <w:rPr>
          <w:rtl/>
          <w:lang w:eastAsia="en-US"/>
        </w:rPr>
      </w:pPr>
      <w:r>
        <w:rPr>
          <w:rFonts w:hint="cs"/>
          <w:rtl/>
          <w:lang w:eastAsia="en-US"/>
        </w:rPr>
        <w:t>מעקב אחרי מאבחנים ומאובחנים בצורה נוחה</w:t>
      </w:r>
    </w:p>
    <w:p w14:paraId="2A970C92" w14:textId="77777777" w:rsidR="003F574D" w:rsidRDefault="003F574D">
      <w:pPr>
        <w:pStyle w:val="4"/>
        <w:rPr>
          <w:rtl/>
          <w:lang w:eastAsia="en-US"/>
        </w:rPr>
      </w:pPr>
      <w:bookmarkStart w:id="41" w:name="_Toc360620522"/>
      <w:bookmarkStart w:id="42" w:name="_Toc360620795"/>
      <w:bookmarkStart w:id="43" w:name="_Toc360620521"/>
      <w:bookmarkStart w:id="44" w:name="_Toc360620794"/>
      <w:r>
        <w:rPr>
          <w:rtl/>
          <w:lang w:eastAsia="en-US"/>
        </w:rPr>
        <w:t>1.3.2</w:t>
      </w:r>
      <w:r>
        <w:rPr>
          <w:rtl/>
          <w:lang w:eastAsia="en-US"/>
        </w:rPr>
        <w:tab/>
        <w:t>בעיות שהמערכת יוצרת/עשויה ליצור</w:t>
      </w:r>
      <w:bookmarkEnd w:id="41"/>
      <w:bookmarkEnd w:id="42"/>
    </w:p>
    <w:p w14:paraId="7FCA062A" w14:textId="77777777" w:rsidR="002F4E56" w:rsidRPr="002F4E56" w:rsidRDefault="002F4E56" w:rsidP="002F4E56">
      <w:pPr>
        <w:pStyle w:val="Normal2"/>
        <w:numPr>
          <w:ilvl w:val="0"/>
          <w:numId w:val="37"/>
        </w:numPr>
        <w:rPr>
          <w:rtl/>
          <w:lang w:eastAsia="en-US"/>
        </w:rPr>
      </w:pPr>
      <w:r>
        <w:rPr>
          <w:rFonts w:hint="cs"/>
          <w:rtl/>
          <w:lang w:eastAsia="en-US"/>
        </w:rPr>
        <w:t>המערכת לא עשויה ליצור בעיות שלא יאפשרו את האבחון</w:t>
      </w:r>
    </w:p>
    <w:p w14:paraId="045B8441" w14:textId="77777777" w:rsidR="003F574D" w:rsidRDefault="003F574D">
      <w:pPr>
        <w:pStyle w:val="4"/>
        <w:rPr>
          <w:rtl/>
          <w:lang w:eastAsia="en-US"/>
        </w:rPr>
      </w:pPr>
      <w:r>
        <w:rPr>
          <w:rtl/>
          <w:lang w:eastAsia="en-US"/>
        </w:rPr>
        <w:t>1.3.99</w:t>
      </w:r>
      <w:r>
        <w:rPr>
          <w:rtl/>
          <w:lang w:eastAsia="en-US"/>
        </w:rPr>
        <w:tab/>
        <w:t>בעיות שיידחו</w:t>
      </w:r>
    </w:p>
    <w:p w14:paraId="45ED62FE" w14:textId="77777777" w:rsidR="003F574D" w:rsidRDefault="003F574D">
      <w:pPr>
        <w:pStyle w:val="Normal2"/>
        <w:rPr>
          <w:rtl/>
        </w:rPr>
      </w:pPr>
    </w:p>
    <w:p w14:paraId="3EFB78A6" w14:textId="77777777" w:rsidR="006A4CBD" w:rsidRDefault="006A4CBD">
      <w:pPr>
        <w:pStyle w:val="Normal2"/>
        <w:rPr>
          <w:rtl/>
        </w:rPr>
      </w:pPr>
    </w:p>
    <w:p w14:paraId="505051FE" w14:textId="77777777" w:rsidR="00F63EC1" w:rsidRDefault="00F63EC1">
      <w:pPr>
        <w:pStyle w:val="Normal2"/>
        <w:rPr>
          <w:rtl/>
        </w:rPr>
      </w:pPr>
    </w:p>
    <w:p w14:paraId="3466675F" w14:textId="77777777" w:rsidR="00F63EC1" w:rsidRDefault="00F63EC1">
      <w:pPr>
        <w:pStyle w:val="Normal2"/>
        <w:rPr>
          <w:rtl/>
        </w:rPr>
      </w:pPr>
    </w:p>
    <w:p w14:paraId="57988924" w14:textId="77777777" w:rsidR="00F63EC1" w:rsidRDefault="00F63EC1">
      <w:pPr>
        <w:pStyle w:val="Normal2"/>
        <w:rPr>
          <w:rtl/>
        </w:rPr>
      </w:pPr>
    </w:p>
    <w:p w14:paraId="11D21DEC" w14:textId="77777777" w:rsidR="00F63EC1" w:rsidRDefault="00F63EC1">
      <w:pPr>
        <w:pStyle w:val="Normal2"/>
        <w:rPr>
          <w:rtl/>
        </w:rPr>
      </w:pPr>
    </w:p>
    <w:p w14:paraId="44D2932B" w14:textId="77777777" w:rsidR="00F63EC1" w:rsidRDefault="00F63EC1">
      <w:pPr>
        <w:pStyle w:val="Normal2"/>
        <w:rPr>
          <w:rtl/>
        </w:rPr>
      </w:pPr>
    </w:p>
    <w:p w14:paraId="5D64A772" w14:textId="77777777" w:rsidR="00F63EC1" w:rsidRDefault="00F63EC1">
      <w:pPr>
        <w:pStyle w:val="Normal2"/>
        <w:rPr>
          <w:rtl/>
        </w:rPr>
      </w:pPr>
    </w:p>
    <w:p w14:paraId="79789D8C" w14:textId="77777777" w:rsidR="00F63EC1" w:rsidRDefault="00F63EC1">
      <w:pPr>
        <w:pStyle w:val="Normal2"/>
        <w:rPr>
          <w:rtl/>
        </w:rPr>
      </w:pPr>
    </w:p>
    <w:p w14:paraId="096D222C" w14:textId="77777777" w:rsidR="00F63EC1" w:rsidRDefault="00F63EC1">
      <w:pPr>
        <w:pStyle w:val="Normal2"/>
        <w:rPr>
          <w:rtl/>
        </w:rPr>
      </w:pPr>
    </w:p>
    <w:p w14:paraId="3AC49EB8" w14:textId="77777777" w:rsidR="00F63EC1" w:rsidRDefault="00F63EC1">
      <w:pPr>
        <w:pStyle w:val="Normal2"/>
        <w:rPr>
          <w:rtl/>
        </w:rPr>
      </w:pPr>
    </w:p>
    <w:p w14:paraId="2409BD2E" w14:textId="77777777" w:rsidR="003F574D" w:rsidRDefault="003F574D">
      <w:pPr>
        <w:pStyle w:val="3"/>
        <w:rPr>
          <w:rtl/>
          <w:lang w:eastAsia="en-US"/>
        </w:rPr>
      </w:pPr>
      <w:bookmarkStart w:id="45" w:name="_Toc360620524"/>
      <w:bookmarkStart w:id="46" w:name="_Toc360620797"/>
      <w:bookmarkStart w:id="47" w:name="_Toc361210709"/>
      <w:bookmarkStart w:id="48" w:name="_Toc372891787"/>
      <w:bookmarkEnd w:id="43"/>
      <w:bookmarkEnd w:id="44"/>
      <w:r>
        <w:rPr>
          <w:rtl/>
          <w:lang w:eastAsia="en-US"/>
        </w:rPr>
        <w:t>1.4</w:t>
      </w:r>
      <w:r>
        <w:rPr>
          <w:rtl/>
          <w:lang w:eastAsia="en-US"/>
        </w:rPr>
        <w:tab/>
        <w:t>ה</w:t>
      </w:r>
      <w:r w:rsidRPr="00103D7F">
        <w:rPr>
          <w:highlight w:val="green"/>
          <w:rtl/>
          <w:lang w:eastAsia="en-US"/>
        </w:rPr>
        <w:t>קשר ארגו</w:t>
      </w:r>
      <w:bookmarkEnd w:id="45"/>
      <w:bookmarkEnd w:id="46"/>
      <w:bookmarkEnd w:id="47"/>
      <w:bookmarkEnd w:id="48"/>
      <w:r w:rsidRPr="00103D7F">
        <w:rPr>
          <w:highlight w:val="green"/>
          <w:rtl/>
          <w:lang w:eastAsia="en-US"/>
        </w:rPr>
        <w:t>ני \ עסקי</w:t>
      </w:r>
      <w:r w:rsidR="00103D7F">
        <w:rPr>
          <w:lang w:eastAsia="en-US"/>
        </w:rPr>
        <w:t xml:space="preserve"> –</w:t>
      </w:r>
      <w:r w:rsidR="00103D7F">
        <w:rPr>
          <w:rFonts w:hint="cs"/>
          <w:rtl/>
          <w:lang w:eastAsia="en-US"/>
        </w:rPr>
        <w:t xml:space="preserve"> </w:t>
      </w:r>
      <w:r w:rsidR="00103D7F" w:rsidRPr="00103D7F">
        <w:rPr>
          <w:rFonts w:hint="cs"/>
          <w:highlight w:val="green"/>
          <w:rtl/>
          <w:lang w:eastAsia="en-US"/>
        </w:rPr>
        <w:t>של בית התוכנה  והלקוח אם קיים גוף מסודר</w:t>
      </w:r>
    </w:p>
    <w:p w14:paraId="24AB5A5D" w14:textId="77777777" w:rsidR="003F574D" w:rsidRDefault="003F574D">
      <w:pPr>
        <w:pStyle w:val="4"/>
        <w:rPr>
          <w:rtl/>
          <w:lang w:eastAsia="en-US"/>
        </w:rPr>
      </w:pPr>
      <w:bookmarkStart w:id="49" w:name="_Toc360620525"/>
      <w:bookmarkStart w:id="50" w:name="_Toc360620798"/>
      <w:r>
        <w:rPr>
          <w:rtl/>
          <w:lang w:eastAsia="en-US"/>
        </w:rPr>
        <w:t>1.4.1</w:t>
      </w:r>
      <w:r>
        <w:rPr>
          <w:rtl/>
          <w:lang w:eastAsia="en-US"/>
        </w:rPr>
        <w:tab/>
        <w:t>יעדי הארגון</w:t>
      </w:r>
      <w:bookmarkEnd w:id="49"/>
      <w:bookmarkEnd w:id="50"/>
      <w:r>
        <w:rPr>
          <w:rtl/>
          <w:lang w:eastAsia="en-US"/>
        </w:rPr>
        <w:t>, אסטרטגיה</w:t>
      </w:r>
    </w:p>
    <w:p w14:paraId="5CB674A8" w14:textId="77777777" w:rsidR="005C05B3" w:rsidRDefault="005C05B3" w:rsidP="005C05B3">
      <w:pPr>
        <w:pStyle w:val="Normal2"/>
        <w:spacing w:before="0"/>
        <w:jc w:val="left"/>
        <w:rPr>
          <w:lang w:eastAsia="en-US"/>
        </w:rPr>
      </w:pPr>
      <w:r>
        <w:rPr>
          <w:rtl/>
          <w:lang w:eastAsia="en-US"/>
        </w:rPr>
        <w:t xml:space="preserve">המערכת תשתלב </w:t>
      </w:r>
      <w:r>
        <w:rPr>
          <w:rFonts w:hint="cs"/>
          <w:rtl/>
          <w:lang w:eastAsia="en-US"/>
        </w:rPr>
        <w:t>במכונים שונים לאבחנת לקויות ראייה.</w:t>
      </w:r>
    </w:p>
    <w:p w14:paraId="5EA626D3" w14:textId="77777777" w:rsidR="005C05B3" w:rsidRDefault="005C05B3" w:rsidP="005C05B3">
      <w:pPr>
        <w:pStyle w:val="Normal2"/>
        <w:spacing w:before="0"/>
        <w:jc w:val="left"/>
        <w:rPr>
          <w:rtl/>
          <w:lang w:eastAsia="en-US"/>
        </w:rPr>
      </w:pPr>
      <w:r>
        <w:rPr>
          <w:rtl/>
          <w:lang w:eastAsia="en-US"/>
        </w:rPr>
        <w:t xml:space="preserve">הגדלת  </w:t>
      </w:r>
      <w:r>
        <w:rPr>
          <w:rFonts w:hint="cs"/>
          <w:rtl/>
          <w:lang w:eastAsia="en-US"/>
        </w:rPr>
        <w:t>האפשרויות לביצוע אבחונים,</w:t>
      </w:r>
      <w:r>
        <w:rPr>
          <w:rtl/>
          <w:lang w:eastAsia="en-US"/>
        </w:rPr>
        <w:t xml:space="preserve"> </w:t>
      </w:r>
      <w:r>
        <w:rPr>
          <w:rFonts w:hint="cs"/>
          <w:rtl/>
          <w:lang w:eastAsia="en-US"/>
        </w:rPr>
        <w:t>האבחונים יתבצעו בצורה מהירה יותר ונוחה למאבחנים, מה שיביא ל</w:t>
      </w:r>
      <w:r w:rsidRPr="005C05B3">
        <w:rPr>
          <w:rFonts w:hint="cs"/>
          <w:rtl/>
          <w:lang w:eastAsia="en-US"/>
        </w:rPr>
        <w:t xml:space="preserve"> </w:t>
      </w:r>
      <w:r>
        <w:rPr>
          <w:rFonts w:hint="cs"/>
          <w:rtl/>
          <w:lang w:eastAsia="en-US"/>
        </w:rPr>
        <w:t>ייעול בקרב מאבחני לקויות ראייה</w:t>
      </w:r>
      <w:r>
        <w:rPr>
          <w:rtl/>
          <w:lang w:eastAsia="en-US"/>
        </w:rPr>
        <w:t xml:space="preserve"> </w:t>
      </w:r>
      <w:r>
        <w:rPr>
          <w:rFonts w:hint="cs"/>
          <w:rtl/>
          <w:lang w:eastAsia="en-US"/>
        </w:rPr>
        <w:t>במכונים, וזריזות הנפקת דוחות</w:t>
      </w:r>
      <w:r>
        <w:rPr>
          <w:rtl/>
          <w:lang w:eastAsia="en-US"/>
        </w:rPr>
        <w:t xml:space="preserve">. </w:t>
      </w:r>
    </w:p>
    <w:p w14:paraId="272C45AB" w14:textId="77777777" w:rsidR="005C05B3" w:rsidRDefault="005C05B3" w:rsidP="005C05B3">
      <w:pPr>
        <w:pStyle w:val="Normal2"/>
        <w:spacing w:before="0"/>
        <w:jc w:val="left"/>
        <w:rPr>
          <w:rtl/>
          <w:lang w:eastAsia="en-US"/>
        </w:rPr>
      </w:pPr>
      <w:r>
        <w:rPr>
          <w:rFonts w:hint="cs"/>
          <w:rtl/>
          <w:lang w:eastAsia="en-US"/>
        </w:rPr>
        <w:t>העברת האבחונים למטופלים בצורה ידידותית ומהנה.</w:t>
      </w:r>
    </w:p>
    <w:p w14:paraId="687982DE" w14:textId="77777777" w:rsidR="005C05B3" w:rsidRPr="005C05B3" w:rsidRDefault="005C05B3" w:rsidP="005C05B3">
      <w:pPr>
        <w:pStyle w:val="Normal2"/>
        <w:rPr>
          <w:rtl/>
          <w:lang w:eastAsia="en-US"/>
        </w:rPr>
      </w:pPr>
    </w:p>
    <w:p w14:paraId="189E5F02" w14:textId="77777777" w:rsidR="003F574D" w:rsidRDefault="003F574D">
      <w:pPr>
        <w:pStyle w:val="4"/>
        <w:rPr>
          <w:highlight w:val="green"/>
          <w:rtl/>
          <w:lang w:eastAsia="en-US"/>
        </w:rPr>
      </w:pPr>
      <w:bookmarkStart w:id="51" w:name="_Toc360620526"/>
      <w:bookmarkStart w:id="52" w:name="_Toc360620799"/>
      <w:r>
        <w:rPr>
          <w:rtl/>
          <w:lang w:eastAsia="en-US"/>
        </w:rPr>
        <w:t>1.4.2</w:t>
      </w:r>
      <w:r>
        <w:rPr>
          <w:rtl/>
          <w:lang w:eastAsia="en-US"/>
        </w:rPr>
        <w:tab/>
      </w:r>
      <w:r w:rsidRPr="00103D7F">
        <w:rPr>
          <w:highlight w:val="green"/>
          <w:rtl/>
          <w:lang w:eastAsia="en-US"/>
        </w:rPr>
        <w:t>תרשים ומבנה ארגוני</w:t>
      </w:r>
      <w:bookmarkEnd w:id="51"/>
      <w:bookmarkEnd w:id="52"/>
    </w:p>
    <w:p w14:paraId="0EAF99D5" w14:textId="77777777" w:rsidR="00FF64E2" w:rsidRDefault="00E50D08" w:rsidP="00FF64E2">
      <w:pPr>
        <w:pStyle w:val="Normal2"/>
        <w:rPr>
          <w:highlight w:val="green"/>
          <w:rtl/>
          <w:lang w:eastAsia="en-US"/>
        </w:rPr>
      </w:pPr>
      <w:r>
        <w:rPr>
          <w:rFonts w:cs="Times New Roman"/>
          <w:noProof/>
          <w:sz w:val="24"/>
          <w:lang w:val="ru-RU" w:eastAsia="ru-RU"/>
        </w:rPr>
        <mc:AlternateContent>
          <mc:Choice Requires="wps">
            <w:drawing>
              <wp:anchor distT="45720" distB="45720" distL="114300" distR="114300" simplePos="0" relativeHeight="251656192" behindDoc="1" locked="0" layoutInCell="1" allowOverlap="1" wp14:anchorId="5DD9D82B" wp14:editId="0946BEE5">
                <wp:simplePos x="0" y="0"/>
                <wp:positionH relativeFrom="column">
                  <wp:posOffset>3078480</wp:posOffset>
                </wp:positionH>
                <wp:positionV relativeFrom="paragraph">
                  <wp:posOffset>14605</wp:posOffset>
                </wp:positionV>
                <wp:extent cx="2303780" cy="370840"/>
                <wp:effectExtent l="0" t="1270" r="3810" b="0"/>
                <wp:wrapThrough wrapText="bothSides">
                  <wp:wrapPolygon edited="0">
                    <wp:start x="-89" y="0"/>
                    <wp:lineTo x="-89" y="21045"/>
                    <wp:lineTo x="21600" y="21045"/>
                    <wp:lineTo x="21600" y="0"/>
                    <wp:lineTo x="-89"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7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D9895" w14:textId="77777777" w:rsidR="00D46F92" w:rsidRDefault="00D46F92" w:rsidP="00FF64E2">
                            <w:pPr>
                              <w:bidi w:val="0"/>
                              <w:jc w:val="right"/>
                            </w:pPr>
                            <w:r>
                              <w:rPr>
                                <w:rtl/>
                              </w:rPr>
                              <w:t>מבנה ארגוני כללי שלנו.</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DD9D82B" id="_x0000_t202" coordsize="21600,21600" o:spt="202" path="m,l,21600r21600,l21600,xe">
                <v:stroke joinstyle="miter"/>
                <v:path gradientshapeok="t" o:connecttype="rect"/>
              </v:shapetype>
              <v:shape id="Text Box 2" o:spid="_x0000_s1026" type="#_x0000_t202" style="position:absolute;left:0;text-align:left;margin-left:242.4pt;margin-top:1.15pt;width:181.4pt;height:29.2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" stroked="f">
                <v:textbox style="mso-fit-shape-to-text:t">
                  <w:txbxContent>
                    <w:p w14:paraId="3B7D9895" w14:textId="77777777" w:rsidR="00D46F92" w:rsidRDefault="00D46F92" w:rsidP="00FF64E2">
                      <w:pPr>
                        <w:bidi w:val="0"/>
                        <w:jc w:val="right"/>
                      </w:pPr>
                      <w:r>
                        <w:rPr>
                          <w:rtl/>
                        </w:rPr>
                        <w:t>מבנה ארגוני כללי שלנו.</w:t>
                      </w:r>
                    </w:p>
                  </w:txbxContent>
                </v:textbox>
                <w10:wrap type="through"/>
              </v:shape>
            </w:pict>
          </mc:Fallback>
        </mc:AlternateContent>
      </w:r>
    </w:p>
    <w:p w14:paraId="01AD4C83" w14:textId="77777777" w:rsidR="00FF64E2" w:rsidRDefault="00FF64E2" w:rsidP="00FF64E2">
      <w:pPr>
        <w:pStyle w:val="Normal2"/>
        <w:rPr>
          <w:highlight w:val="green"/>
          <w:rtl/>
          <w:lang w:eastAsia="en-US"/>
        </w:rPr>
      </w:pPr>
    </w:p>
    <w:p w14:paraId="705CDFAE" w14:textId="77777777" w:rsidR="00FF64E2" w:rsidRDefault="00E50D08" w:rsidP="00FF64E2">
      <w:pPr>
        <w:pStyle w:val="Normal2"/>
        <w:rPr>
          <w:highlight w:val="green"/>
          <w:rtl/>
          <w:lang w:eastAsia="en-US"/>
        </w:rPr>
      </w:pPr>
      <w:r>
        <w:rPr>
          <w:noProof/>
          <w:rtl/>
          <w:lang w:val="ru-RU" w:eastAsia="ru-RU"/>
        </w:rPr>
        <w:drawing>
          <wp:anchor distT="0" distB="0" distL="114300" distR="114300" simplePos="0" relativeHeight="251659264" behindDoc="1" locked="0" layoutInCell="1" allowOverlap="1" wp14:anchorId="7A15FF6D" wp14:editId="38F4E731">
            <wp:simplePos x="0" y="0"/>
            <wp:positionH relativeFrom="column">
              <wp:posOffset>-6985</wp:posOffset>
            </wp:positionH>
            <wp:positionV relativeFrom="paragraph">
              <wp:posOffset>92710</wp:posOffset>
            </wp:positionV>
            <wp:extent cx="5756910" cy="3609975"/>
            <wp:effectExtent l="0" t="0" r="0" b="0"/>
            <wp:wrapThrough wrapText="bothSides">
              <wp:wrapPolygon edited="0">
                <wp:start x="0" y="0"/>
                <wp:lineTo x="0" y="21543"/>
                <wp:lineTo x="21514" y="21543"/>
                <wp:lineTo x="21514" y="0"/>
                <wp:lineTo x="0" y="0"/>
              </wp:wrapPolygon>
            </wp:wrapThrough>
            <wp:docPr id="29" name="Picture 29" descr="our 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ur co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E08DB" w14:textId="77777777" w:rsidR="00FF64E2" w:rsidRDefault="00FF64E2" w:rsidP="00FF64E2">
      <w:pPr>
        <w:pStyle w:val="Normal2"/>
        <w:rPr>
          <w:highlight w:val="green"/>
          <w:rtl/>
          <w:lang w:eastAsia="en-US"/>
        </w:rPr>
      </w:pPr>
    </w:p>
    <w:p w14:paraId="6DA680AA" w14:textId="77777777" w:rsidR="00FF64E2" w:rsidRDefault="00FF64E2" w:rsidP="00FF64E2">
      <w:pPr>
        <w:pStyle w:val="Normal2"/>
        <w:rPr>
          <w:highlight w:val="green"/>
          <w:rtl/>
          <w:lang w:eastAsia="en-US"/>
        </w:rPr>
      </w:pPr>
    </w:p>
    <w:p w14:paraId="27A2E20F" w14:textId="77777777" w:rsidR="00FF64E2" w:rsidRDefault="00E50D08" w:rsidP="00FF64E2">
      <w:pPr>
        <w:pStyle w:val="Normal2"/>
        <w:rPr>
          <w:highlight w:val="green"/>
          <w:rtl/>
          <w:lang w:eastAsia="en-US"/>
        </w:rPr>
      </w:pPr>
      <w:r>
        <w:rPr>
          <w:rFonts w:cs="Times New Roman"/>
          <w:noProof/>
          <w:sz w:val="24"/>
          <w:lang w:val="ru-RU" w:eastAsia="ru-RU"/>
        </w:rPr>
        <w:lastRenderedPageBreak/>
        <w:drawing>
          <wp:anchor distT="0" distB="0" distL="114300" distR="114300" simplePos="0" relativeHeight="251658240" behindDoc="0" locked="0" layoutInCell="1" allowOverlap="1" wp14:anchorId="2656208A" wp14:editId="512B0A86">
            <wp:simplePos x="0" y="0"/>
            <wp:positionH relativeFrom="margin">
              <wp:posOffset>148590</wp:posOffset>
            </wp:positionH>
            <wp:positionV relativeFrom="margin">
              <wp:posOffset>1706880</wp:posOffset>
            </wp:positionV>
            <wp:extent cx="5746750" cy="3416300"/>
            <wp:effectExtent l="0" t="0" r="0" b="0"/>
            <wp:wrapSquare wrapText="bothSides"/>
            <wp:docPr id="30" name="Picture 30" descr="Draw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rawing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3416300"/>
                    </a:xfrm>
                    <a:prstGeom prst="rect">
                      <a:avLst/>
                    </a:prstGeom>
                    <a:noFill/>
                  </pic:spPr>
                </pic:pic>
              </a:graphicData>
            </a:graphic>
            <wp14:sizeRelH relativeFrom="page">
              <wp14:pctWidth>0</wp14:pctWidth>
            </wp14:sizeRelH>
            <wp14:sizeRelV relativeFrom="page">
              <wp14:pctHeight>0</wp14:pctHeight>
            </wp14:sizeRelV>
          </wp:anchor>
        </w:drawing>
      </w:r>
    </w:p>
    <w:p w14:paraId="2EC72D4C" w14:textId="77777777" w:rsidR="00FF64E2" w:rsidRDefault="00FF64E2" w:rsidP="00FF64E2">
      <w:pPr>
        <w:pStyle w:val="Normal2"/>
        <w:rPr>
          <w:highlight w:val="green"/>
          <w:rtl/>
          <w:lang w:eastAsia="en-US"/>
        </w:rPr>
      </w:pPr>
    </w:p>
    <w:p w14:paraId="2A2179E7" w14:textId="77777777" w:rsidR="00FF64E2" w:rsidRDefault="00FF64E2" w:rsidP="00FF64E2">
      <w:pPr>
        <w:pStyle w:val="Normal2"/>
        <w:rPr>
          <w:highlight w:val="green"/>
          <w:rtl/>
          <w:lang w:eastAsia="en-US"/>
        </w:rPr>
      </w:pPr>
    </w:p>
    <w:p w14:paraId="614E5CB8" w14:textId="77777777" w:rsidR="00FF64E2" w:rsidRDefault="00E50D08" w:rsidP="00FF64E2">
      <w:pPr>
        <w:pStyle w:val="Normal2"/>
        <w:rPr>
          <w:highlight w:val="green"/>
          <w:rtl/>
          <w:lang w:eastAsia="en-US"/>
        </w:rPr>
      </w:pPr>
      <w:r>
        <w:rPr>
          <w:rFonts w:cs="Times New Roman"/>
          <w:noProof/>
          <w:sz w:val="24"/>
          <w:lang w:val="ru-RU" w:eastAsia="ru-RU"/>
        </w:rPr>
        <mc:AlternateContent>
          <mc:Choice Requires="wps">
            <w:drawing>
              <wp:anchor distT="45720" distB="45720" distL="114300" distR="114300" simplePos="0" relativeHeight="251657216" behindDoc="1" locked="0" layoutInCell="1" allowOverlap="1" wp14:anchorId="7B3F9FF3" wp14:editId="52E83559">
                <wp:simplePos x="0" y="0"/>
                <wp:positionH relativeFrom="column">
                  <wp:posOffset>1398905</wp:posOffset>
                </wp:positionH>
                <wp:positionV relativeFrom="paragraph">
                  <wp:posOffset>51435</wp:posOffset>
                </wp:positionV>
                <wp:extent cx="4363085" cy="701040"/>
                <wp:effectExtent l="3810" t="0" r="0" b="0"/>
                <wp:wrapThrough wrapText="bothSides">
                  <wp:wrapPolygon edited="0">
                    <wp:start x="-91" y="0"/>
                    <wp:lineTo x="-91" y="21052"/>
                    <wp:lineTo x="21600" y="21052"/>
                    <wp:lineTo x="21600" y="0"/>
                    <wp:lineTo x="-91"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3085" cy="701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71BB3" w14:textId="77777777" w:rsidR="00D46F92" w:rsidRDefault="00D46F92" w:rsidP="00FF64E2">
                            <w:pPr>
                              <w:bidi w:val="0"/>
                              <w:jc w:val="right"/>
                            </w:pPr>
                            <w:r>
                              <w:rPr>
                                <w:rtl/>
                              </w:rPr>
                              <w:t>מבנה ארגוני של הלקוח.</w:t>
                            </w:r>
                          </w:p>
                          <w:p w14:paraId="2DEE4E29" w14:textId="77777777" w:rsidR="00D46F92" w:rsidRDefault="00D46F92" w:rsidP="00FF64E2">
                            <w:pPr>
                              <w:bidi w:val="0"/>
                              <w:jc w:val="right"/>
                              <w:rPr>
                                <w:rtl/>
                              </w:rPr>
                            </w:pPr>
                            <w:r>
                              <w:rPr>
                                <w:rtl/>
                              </w:rPr>
                              <w:t>היחידה הנסקרת: היא הענף הצבועה בירוק.</w:t>
                            </w:r>
                          </w:p>
                          <w:p w14:paraId="2A395436" w14:textId="77777777" w:rsidR="00D46F92" w:rsidRDefault="00D46F92" w:rsidP="00FF64E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3F9FF3" id="_x0000_s1027" type="#_x0000_t202" style="position:absolute;left:0;text-align:left;margin-left:110.15pt;margin-top:4.05pt;width:343.55pt;height:5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" stroked="f">
                <v:textbox>
                  <w:txbxContent>
                    <w:p w14:paraId="07F71BB3" w14:textId="77777777" w:rsidR="00D46F92" w:rsidRDefault="00D46F92" w:rsidP="00FF64E2">
                      <w:pPr>
                        <w:bidi w:val="0"/>
                        <w:jc w:val="right"/>
                      </w:pPr>
                      <w:r>
                        <w:rPr>
                          <w:rtl/>
                        </w:rPr>
                        <w:t>מבנה ארגוני של הלקוח.</w:t>
                      </w:r>
                    </w:p>
                    <w:p w14:paraId="2DEE4E29" w14:textId="77777777" w:rsidR="00D46F92" w:rsidRDefault="00D46F92" w:rsidP="00FF64E2">
                      <w:pPr>
                        <w:bidi w:val="0"/>
                        <w:jc w:val="right"/>
                        <w:rPr>
                          <w:rtl/>
                        </w:rPr>
                      </w:pPr>
                      <w:r>
                        <w:rPr>
                          <w:rtl/>
                        </w:rPr>
                        <w:t>היחידה הנסקרת: היא הענף הצבועה בירוק.</w:t>
                      </w:r>
                    </w:p>
                    <w:p w14:paraId="2A395436" w14:textId="77777777" w:rsidR="00D46F92" w:rsidRDefault="00D46F92" w:rsidP="00FF64E2"/>
                  </w:txbxContent>
                </v:textbox>
                <w10:wrap type="through"/>
              </v:shape>
            </w:pict>
          </mc:Fallback>
        </mc:AlternateContent>
      </w:r>
    </w:p>
    <w:p w14:paraId="1647FBD4" w14:textId="77777777" w:rsidR="00FF64E2" w:rsidRDefault="00FF64E2" w:rsidP="00FF64E2">
      <w:pPr>
        <w:pStyle w:val="Normal2"/>
        <w:rPr>
          <w:highlight w:val="green"/>
          <w:rtl/>
          <w:lang w:eastAsia="en-US"/>
        </w:rPr>
      </w:pPr>
    </w:p>
    <w:p w14:paraId="6294A697" w14:textId="77777777" w:rsidR="00FF64E2" w:rsidRDefault="00FF64E2" w:rsidP="00FF64E2">
      <w:pPr>
        <w:pStyle w:val="Normal2"/>
        <w:rPr>
          <w:i/>
          <w:iCs/>
          <w:rtl/>
          <w:lang w:eastAsia="en-US"/>
        </w:rPr>
      </w:pPr>
    </w:p>
    <w:p w14:paraId="7BC7DFFE" w14:textId="77777777" w:rsidR="00F303A0" w:rsidRDefault="00F303A0" w:rsidP="00FF64E2">
      <w:pPr>
        <w:pStyle w:val="Normal2"/>
        <w:rPr>
          <w:i/>
          <w:iCs/>
          <w:rtl/>
          <w:lang w:eastAsia="en-US"/>
        </w:rPr>
      </w:pPr>
    </w:p>
    <w:p w14:paraId="3DE91E1E" w14:textId="77777777" w:rsidR="00F303A0" w:rsidRDefault="00F303A0" w:rsidP="00FF64E2">
      <w:pPr>
        <w:pStyle w:val="Normal2"/>
        <w:rPr>
          <w:i/>
          <w:iCs/>
          <w:rtl/>
          <w:lang w:eastAsia="en-US"/>
        </w:rPr>
      </w:pPr>
    </w:p>
    <w:p w14:paraId="33352EB4" w14:textId="77777777" w:rsidR="00F303A0" w:rsidRDefault="00F303A0" w:rsidP="00FF64E2">
      <w:pPr>
        <w:pStyle w:val="Normal2"/>
        <w:rPr>
          <w:i/>
          <w:iCs/>
          <w:rtl/>
          <w:lang w:eastAsia="en-US"/>
        </w:rPr>
      </w:pPr>
    </w:p>
    <w:p w14:paraId="1A4D8603" w14:textId="77777777" w:rsidR="00F303A0" w:rsidRDefault="00F303A0" w:rsidP="00FF64E2">
      <w:pPr>
        <w:pStyle w:val="Normal2"/>
        <w:rPr>
          <w:i/>
          <w:iCs/>
          <w:rtl/>
          <w:lang w:eastAsia="en-US"/>
        </w:rPr>
      </w:pPr>
    </w:p>
    <w:p w14:paraId="2B1AD3AB" w14:textId="77777777" w:rsidR="00F303A0" w:rsidRPr="00FF64E2" w:rsidRDefault="00F303A0" w:rsidP="00FF64E2">
      <w:pPr>
        <w:pStyle w:val="Normal2"/>
        <w:rPr>
          <w:i/>
          <w:iCs/>
          <w:rtl/>
          <w:lang w:eastAsia="en-US"/>
        </w:rPr>
      </w:pPr>
    </w:p>
    <w:p w14:paraId="3F3711E6" w14:textId="77777777" w:rsidR="003F574D" w:rsidRDefault="003F574D">
      <w:pPr>
        <w:pStyle w:val="4"/>
        <w:rPr>
          <w:rtl/>
          <w:lang w:eastAsia="en-US"/>
        </w:rPr>
      </w:pPr>
      <w:bookmarkStart w:id="53" w:name="_Toc360620528"/>
      <w:bookmarkStart w:id="54" w:name="_Toc360620801"/>
      <w:r>
        <w:rPr>
          <w:rtl/>
          <w:lang w:eastAsia="en-US"/>
        </w:rPr>
        <w:t>1.4.3</w:t>
      </w:r>
      <w:r>
        <w:rPr>
          <w:rtl/>
          <w:lang w:eastAsia="en-US"/>
        </w:rPr>
        <w:tab/>
        <w:t>השלכות או"ש</w:t>
      </w:r>
    </w:p>
    <w:p w14:paraId="3EB68909" w14:textId="77777777" w:rsidR="003F574D" w:rsidRDefault="003F574D">
      <w:pPr>
        <w:pStyle w:val="Normal2"/>
        <w:rPr>
          <w:rtl/>
        </w:rPr>
      </w:pPr>
    </w:p>
    <w:p w14:paraId="7BB3E7FF" w14:textId="77777777" w:rsidR="00F303A0" w:rsidRDefault="00F303A0">
      <w:pPr>
        <w:pStyle w:val="Normal2"/>
        <w:rPr>
          <w:rtl/>
        </w:rPr>
      </w:pPr>
    </w:p>
    <w:p w14:paraId="3FD817A6" w14:textId="77777777" w:rsidR="00F303A0" w:rsidRDefault="00F303A0">
      <w:pPr>
        <w:pStyle w:val="Normal2"/>
        <w:rPr>
          <w:rtl/>
        </w:rPr>
      </w:pPr>
    </w:p>
    <w:p w14:paraId="60101870" w14:textId="77777777" w:rsidR="00F303A0" w:rsidRDefault="00F303A0">
      <w:pPr>
        <w:pStyle w:val="Normal2"/>
        <w:rPr>
          <w:rtl/>
        </w:rPr>
      </w:pPr>
    </w:p>
    <w:p w14:paraId="6486786C" w14:textId="77777777" w:rsidR="003F574D" w:rsidRDefault="003F574D">
      <w:pPr>
        <w:pStyle w:val="3"/>
        <w:rPr>
          <w:rtl/>
          <w:lang w:eastAsia="en-US"/>
        </w:rPr>
      </w:pPr>
      <w:bookmarkStart w:id="55" w:name="_Toc360620529"/>
      <w:bookmarkStart w:id="56" w:name="_Toc360620802"/>
      <w:bookmarkStart w:id="57" w:name="_Toc361210710"/>
      <w:bookmarkStart w:id="58" w:name="_Toc372891788"/>
      <w:bookmarkEnd w:id="53"/>
      <w:bookmarkEnd w:id="54"/>
      <w:r>
        <w:rPr>
          <w:rtl/>
          <w:lang w:eastAsia="en-US"/>
        </w:rPr>
        <w:lastRenderedPageBreak/>
        <w:t>1.5</w:t>
      </w:r>
      <w:r>
        <w:rPr>
          <w:rtl/>
          <w:lang w:eastAsia="en-US"/>
        </w:rPr>
        <w:tab/>
        <w:t>תכנית עבודה שנתית</w:t>
      </w:r>
      <w:bookmarkEnd w:id="55"/>
      <w:bookmarkEnd w:id="56"/>
      <w:bookmarkEnd w:id="57"/>
      <w:bookmarkEnd w:id="58"/>
    </w:p>
    <w:p w14:paraId="15C6AB1E" w14:textId="77777777" w:rsidR="003F574D" w:rsidRDefault="003F574D">
      <w:pPr>
        <w:pStyle w:val="4"/>
        <w:rPr>
          <w:rtl/>
          <w:lang w:eastAsia="en-US"/>
        </w:rPr>
      </w:pPr>
      <w:r>
        <w:rPr>
          <w:rtl/>
          <w:lang w:eastAsia="en-US"/>
        </w:rPr>
        <w:t>1.5.1</w:t>
      </w:r>
      <w:r>
        <w:rPr>
          <w:rtl/>
          <w:lang w:eastAsia="en-US"/>
        </w:rPr>
        <w:tab/>
        <w:t xml:space="preserve">אישור (סימוכין) תקציבי / עסקי </w:t>
      </w:r>
    </w:p>
    <w:p w14:paraId="019F5640" w14:textId="77777777" w:rsidR="00FD0A82" w:rsidRDefault="00FD0A82" w:rsidP="00FD0A82">
      <w:pPr>
        <w:pStyle w:val="Normal1"/>
      </w:pPr>
      <w:r>
        <w:rPr>
          <w:rFonts w:hint="cs"/>
          <w:rtl/>
        </w:rPr>
        <w:t>ישיבת מנכל- ישיבת התקדמות עם מנכ"ל החברה, דנים בצרכים של הארגון מה שצריך להוסיף למשחק ,דנים בהתקדמות של בנית התוכנה וכן השלבים הבאים שיש לפתח.</w:t>
      </w:r>
    </w:p>
    <w:p w14:paraId="58BC7924" w14:textId="77777777" w:rsidR="00FD0A82" w:rsidRDefault="00FD0A82" w:rsidP="00FD0A82">
      <w:pPr>
        <w:pStyle w:val="Normal1"/>
        <w:rPr>
          <w:rtl/>
        </w:rPr>
      </w:pPr>
      <w:r>
        <w:rPr>
          <w:rFonts w:hint="cs"/>
          <w:rtl/>
        </w:rPr>
        <w:t>ישיבת מתכנתים-ישיבה המתנהלת עם מכוונת הפרויקט, דנים בתכנון בפרויקט ובהתקמותו, חלוקת עבודה בין המתכנתים ושיתוף חלקים שכבר בוצעו.</w:t>
      </w:r>
    </w:p>
    <w:p w14:paraId="51803424" w14:textId="77777777" w:rsidR="00FD0A82" w:rsidRDefault="00FD0A82" w:rsidP="00FD0A82">
      <w:pPr>
        <w:ind w:left="397"/>
        <w:rPr>
          <w:rtl/>
        </w:rPr>
      </w:pPr>
      <w:r>
        <w:rPr>
          <w:rFonts w:hint="cs"/>
          <w:rtl/>
        </w:rPr>
        <w:t xml:space="preserve">הכשרה / הדרכה למאבחן- </w:t>
      </w:r>
      <w:r>
        <w:rPr>
          <w:rFonts w:ascii="Arial" w:hAnsi="Arial" w:hint="cs"/>
          <w:sz w:val="24"/>
          <w:rtl/>
        </w:rPr>
        <w:t xml:space="preserve">הטמעת המערכת אצל המאבחנים , העברת סדנת היכרות בת מספר שעות, בה נסביר למאבחנים איך המערכת עובדת </w:t>
      </w:r>
      <w:r>
        <w:rPr>
          <w:rFonts w:hint="cs"/>
          <w:rtl/>
        </w:rPr>
        <w:t>.</w:t>
      </w:r>
    </w:p>
    <w:p w14:paraId="3E5D3B1F" w14:textId="77777777" w:rsidR="00FD0A82" w:rsidRPr="00FD0A82" w:rsidRDefault="00FD0A82" w:rsidP="00FD0A82">
      <w:pPr>
        <w:pStyle w:val="Normal2"/>
        <w:rPr>
          <w:rtl/>
          <w:lang w:eastAsia="en-US"/>
        </w:rPr>
      </w:pPr>
    </w:p>
    <w:p w14:paraId="19B1D946" w14:textId="77777777" w:rsidR="003F574D" w:rsidRDefault="003F574D">
      <w:pPr>
        <w:pStyle w:val="4"/>
        <w:rPr>
          <w:rtl/>
          <w:lang w:eastAsia="en-US"/>
        </w:rPr>
      </w:pPr>
      <w:r>
        <w:rPr>
          <w:rtl/>
          <w:lang w:eastAsia="en-US"/>
        </w:rPr>
        <w:t>1.5.2</w:t>
      </w:r>
      <w:r>
        <w:rPr>
          <w:rtl/>
          <w:lang w:eastAsia="en-US"/>
        </w:rPr>
        <w:tab/>
        <w:t>תלות במערכות אחרות</w:t>
      </w:r>
    </w:p>
    <w:p w14:paraId="56E91112" w14:textId="77777777" w:rsidR="003F574D" w:rsidRDefault="00FD0A82">
      <w:pPr>
        <w:pStyle w:val="Normal2"/>
        <w:rPr>
          <w:rtl/>
        </w:rPr>
      </w:pPr>
      <w:r>
        <w:rPr>
          <w:rFonts w:hint="cs"/>
          <w:rtl/>
        </w:rPr>
        <w:t>חוץ מ</w:t>
      </w:r>
      <w:r w:rsidR="00F04FA5">
        <w:rPr>
          <w:rFonts w:hint="cs"/>
          <w:rtl/>
        </w:rPr>
        <w:t>בסיס נתונים, המערכת לא תלויה במערכת אחרת</w:t>
      </w:r>
    </w:p>
    <w:p w14:paraId="4640B3AF" w14:textId="77777777" w:rsidR="003F574D" w:rsidRDefault="003F574D">
      <w:pPr>
        <w:pStyle w:val="3"/>
        <w:rPr>
          <w:rtl/>
          <w:lang w:eastAsia="en-US"/>
        </w:rPr>
      </w:pPr>
      <w:bookmarkStart w:id="59" w:name="_Toc360620530"/>
      <w:bookmarkStart w:id="60" w:name="_Toc360620803"/>
      <w:bookmarkStart w:id="61" w:name="_Toc361210711"/>
      <w:bookmarkStart w:id="62" w:name="_Toc372891789"/>
      <w:r>
        <w:rPr>
          <w:rtl/>
          <w:lang w:eastAsia="en-US"/>
        </w:rPr>
        <w:t>1.6</w:t>
      </w:r>
      <w:r>
        <w:rPr>
          <w:rtl/>
          <w:lang w:eastAsia="en-US"/>
        </w:rPr>
        <w:tab/>
        <w:t>ישימות ועלות/תועלת</w:t>
      </w:r>
      <w:bookmarkEnd w:id="59"/>
      <w:bookmarkEnd w:id="60"/>
      <w:bookmarkEnd w:id="61"/>
      <w:bookmarkEnd w:id="62"/>
    </w:p>
    <w:p w14:paraId="3B3A19BD" w14:textId="77777777" w:rsidR="003F574D" w:rsidRDefault="003F574D">
      <w:pPr>
        <w:pStyle w:val="4"/>
        <w:rPr>
          <w:rtl/>
          <w:lang w:eastAsia="en-US"/>
        </w:rPr>
      </w:pPr>
      <w:r>
        <w:rPr>
          <w:rtl/>
          <w:lang w:eastAsia="en-US"/>
        </w:rPr>
        <w:t>1.6.1</w:t>
      </w:r>
      <w:r>
        <w:rPr>
          <w:rtl/>
          <w:lang w:eastAsia="en-US"/>
        </w:rPr>
        <w:tab/>
      </w:r>
      <w:r w:rsidRPr="00103D7F">
        <w:rPr>
          <w:rFonts w:hint="cs"/>
          <w:highlight w:val="green"/>
          <w:rtl/>
          <w:lang w:eastAsia="en-US"/>
        </w:rPr>
        <w:t xml:space="preserve">סיכונים - </w:t>
      </w:r>
      <w:r w:rsidRPr="00103D7F">
        <w:rPr>
          <w:highlight w:val="green"/>
          <w:rtl/>
          <w:lang w:eastAsia="en-US"/>
        </w:rPr>
        <w:t xml:space="preserve">ישימות </w:t>
      </w:r>
      <w:r w:rsidRPr="00103D7F">
        <w:rPr>
          <w:rFonts w:hint="cs"/>
          <w:highlight w:val="green"/>
          <w:rtl/>
          <w:lang w:eastAsia="en-US"/>
        </w:rPr>
        <w:t>הפרויקט</w:t>
      </w:r>
      <w:r>
        <w:rPr>
          <w:rtl/>
          <w:lang w:eastAsia="en-US"/>
        </w:rPr>
        <w:t xml:space="preserve">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435"/>
        <w:gridCol w:w="1367"/>
        <w:gridCol w:w="1434"/>
        <w:gridCol w:w="1333"/>
        <w:gridCol w:w="1526"/>
      </w:tblGrid>
      <w:tr w:rsidR="00675FDD" w14:paraId="32C07217" w14:textId="77777777" w:rsidTr="00F2658D">
        <w:trPr>
          <w:jc w:val="center"/>
        </w:trPr>
        <w:tc>
          <w:tcPr>
            <w:tcW w:w="1396" w:type="dxa"/>
            <w:shd w:val="clear" w:color="auto" w:fill="D9D9D9"/>
          </w:tcPr>
          <w:p w14:paraId="3EFA4758" w14:textId="77777777" w:rsidR="00866D85" w:rsidRDefault="00866D85" w:rsidP="00F2658D">
            <w:pPr>
              <w:pStyle w:val="Normal2"/>
              <w:ind w:left="0"/>
              <w:jc w:val="center"/>
              <w:rPr>
                <w:rtl/>
                <w:lang w:eastAsia="en-US"/>
              </w:rPr>
            </w:pPr>
            <w:r>
              <w:rPr>
                <w:rFonts w:hint="cs"/>
                <w:rtl/>
                <w:lang w:eastAsia="en-US"/>
              </w:rPr>
              <w:t>הסיכון</w:t>
            </w:r>
          </w:p>
        </w:tc>
        <w:tc>
          <w:tcPr>
            <w:tcW w:w="1435" w:type="dxa"/>
            <w:shd w:val="clear" w:color="auto" w:fill="D9D9D9"/>
          </w:tcPr>
          <w:p w14:paraId="228FD316" w14:textId="77777777" w:rsidR="00866D85" w:rsidRDefault="00866D85" w:rsidP="00F2658D">
            <w:pPr>
              <w:pStyle w:val="Normal2"/>
              <w:ind w:left="0"/>
              <w:jc w:val="center"/>
              <w:rPr>
                <w:rtl/>
                <w:lang w:eastAsia="en-US"/>
              </w:rPr>
            </w:pPr>
            <w:r>
              <w:rPr>
                <w:rFonts w:hint="cs"/>
                <w:rtl/>
                <w:lang w:eastAsia="en-US"/>
              </w:rPr>
              <w:t>הגורם לסיכון</w:t>
            </w:r>
          </w:p>
        </w:tc>
        <w:tc>
          <w:tcPr>
            <w:tcW w:w="1367" w:type="dxa"/>
            <w:shd w:val="clear" w:color="auto" w:fill="D9D9D9"/>
          </w:tcPr>
          <w:p w14:paraId="02A1BDDA" w14:textId="77777777" w:rsidR="00866D85" w:rsidRDefault="00866D85" w:rsidP="00F2658D">
            <w:pPr>
              <w:pStyle w:val="Normal2"/>
              <w:ind w:left="0"/>
              <w:jc w:val="center"/>
              <w:rPr>
                <w:rtl/>
                <w:lang w:eastAsia="en-US"/>
              </w:rPr>
            </w:pPr>
            <w:r>
              <w:rPr>
                <w:rFonts w:hint="cs"/>
                <w:rtl/>
                <w:lang w:eastAsia="en-US"/>
              </w:rPr>
              <w:t>חומרת הסיכון</w:t>
            </w:r>
          </w:p>
        </w:tc>
        <w:tc>
          <w:tcPr>
            <w:tcW w:w="1434" w:type="dxa"/>
            <w:shd w:val="clear" w:color="auto" w:fill="D9D9D9"/>
          </w:tcPr>
          <w:p w14:paraId="11FCF2EB" w14:textId="77777777" w:rsidR="00866D85" w:rsidRDefault="00866D85" w:rsidP="00F2658D">
            <w:pPr>
              <w:pStyle w:val="Normal2"/>
              <w:ind w:left="0"/>
              <w:jc w:val="center"/>
              <w:rPr>
                <w:rtl/>
                <w:lang w:eastAsia="en-US"/>
              </w:rPr>
            </w:pPr>
            <w:r>
              <w:rPr>
                <w:rFonts w:hint="cs"/>
                <w:rtl/>
                <w:lang w:eastAsia="en-US"/>
              </w:rPr>
              <w:t>סבירות</w:t>
            </w:r>
            <w:r>
              <w:rPr>
                <w:rtl/>
                <w:lang w:eastAsia="en-US"/>
              </w:rPr>
              <w:br/>
            </w:r>
            <w:r>
              <w:rPr>
                <w:rFonts w:hint="cs"/>
                <w:rtl/>
                <w:lang w:eastAsia="en-US"/>
              </w:rPr>
              <w:t>התרחשות</w:t>
            </w:r>
          </w:p>
        </w:tc>
        <w:tc>
          <w:tcPr>
            <w:tcW w:w="1333" w:type="dxa"/>
            <w:shd w:val="clear" w:color="auto" w:fill="D9D9D9"/>
          </w:tcPr>
          <w:p w14:paraId="2FFFE6FC" w14:textId="77777777" w:rsidR="00866D85" w:rsidRDefault="00866D85" w:rsidP="00F2658D">
            <w:pPr>
              <w:pStyle w:val="Normal2"/>
              <w:ind w:left="0"/>
              <w:jc w:val="center"/>
              <w:rPr>
                <w:rtl/>
                <w:lang w:eastAsia="en-US"/>
              </w:rPr>
            </w:pPr>
            <w:r>
              <w:rPr>
                <w:rFonts w:hint="cs"/>
                <w:rtl/>
                <w:lang w:eastAsia="en-US"/>
              </w:rPr>
              <w:t>רמת סיכון</w:t>
            </w:r>
          </w:p>
        </w:tc>
        <w:tc>
          <w:tcPr>
            <w:tcW w:w="1526" w:type="dxa"/>
            <w:shd w:val="clear" w:color="auto" w:fill="D9D9D9"/>
          </w:tcPr>
          <w:p w14:paraId="074D1237" w14:textId="77777777" w:rsidR="00866D85" w:rsidRDefault="00866D85" w:rsidP="00F2658D">
            <w:pPr>
              <w:pStyle w:val="Normal2"/>
              <w:ind w:left="0"/>
              <w:jc w:val="center"/>
              <w:rPr>
                <w:rtl/>
                <w:lang w:eastAsia="en-US"/>
              </w:rPr>
            </w:pPr>
            <w:r>
              <w:rPr>
                <w:rFonts w:hint="cs"/>
                <w:rtl/>
                <w:lang w:eastAsia="en-US"/>
              </w:rPr>
              <w:t>פעילות מונעת/מתקנת</w:t>
            </w:r>
          </w:p>
        </w:tc>
      </w:tr>
      <w:tr w:rsidR="00866D85" w14:paraId="3AABF99E" w14:textId="77777777" w:rsidTr="00F2658D">
        <w:trPr>
          <w:jc w:val="center"/>
        </w:trPr>
        <w:tc>
          <w:tcPr>
            <w:tcW w:w="1396" w:type="dxa"/>
            <w:shd w:val="clear" w:color="auto" w:fill="auto"/>
          </w:tcPr>
          <w:p w14:paraId="1BE5B958" w14:textId="77777777" w:rsidR="00866D85" w:rsidRDefault="00866D85" w:rsidP="00F2658D">
            <w:pPr>
              <w:pStyle w:val="Normal2"/>
              <w:ind w:left="0"/>
              <w:jc w:val="center"/>
              <w:rPr>
                <w:rtl/>
                <w:lang w:eastAsia="en-US"/>
              </w:rPr>
            </w:pPr>
            <w:r>
              <w:rPr>
                <w:rFonts w:hint="cs"/>
                <w:rtl/>
                <w:lang w:eastAsia="en-US"/>
              </w:rPr>
              <w:t>חוסר זמינות של מומחה האבחון</w:t>
            </w:r>
          </w:p>
        </w:tc>
        <w:tc>
          <w:tcPr>
            <w:tcW w:w="1435" w:type="dxa"/>
            <w:shd w:val="clear" w:color="auto" w:fill="auto"/>
          </w:tcPr>
          <w:p w14:paraId="57042867" w14:textId="77777777" w:rsidR="00866D85" w:rsidRDefault="00866D85" w:rsidP="00F2658D">
            <w:pPr>
              <w:pStyle w:val="Normal2"/>
              <w:ind w:left="0"/>
              <w:jc w:val="center"/>
              <w:rPr>
                <w:rtl/>
                <w:lang w:eastAsia="en-US"/>
              </w:rPr>
            </w:pPr>
            <w:r>
              <w:rPr>
                <w:rFonts w:hint="cs"/>
                <w:rtl/>
                <w:lang w:eastAsia="en-US"/>
              </w:rPr>
              <w:t>ריבוי משימות ועבודה שוטפת של המומחה</w:t>
            </w:r>
          </w:p>
        </w:tc>
        <w:tc>
          <w:tcPr>
            <w:tcW w:w="1367" w:type="dxa"/>
            <w:shd w:val="clear" w:color="auto" w:fill="auto"/>
          </w:tcPr>
          <w:p w14:paraId="558EE38A" w14:textId="77777777" w:rsidR="00866D85" w:rsidRDefault="00866D85" w:rsidP="00F2658D">
            <w:pPr>
              <w:pStyle w:val="Normal2"/>
              <w:ind w:left="0"/>
              <w:jc w:val="center"/>
              <w:rPr>
                <w:rtl/>
                <w:lang w:eastAsia="en-US"/>
              </w:rPr>
            </w:pPr>
            <w:r>
              <w:rPr>
                <w:rFonts w:hint="cs"/>
                <w:rtl/>
                <w:lang w:eastAsia="en-US"/>
              </w:rPr>
              <w:t>3</w:t>
            </w:r>
          </w:p>
        </w:tc>
        <w:tc>
          <w:tcPr>
            <w:tcW w:w="1434" w:type="dxa"/>
            <w:shd w:val="clear" w:color="auto" w:fill="auto"/>
          </w:tcPr>
          <w:p w14:paraId="65BC0317" w14:textId="77777777" w:rsidR="00866D85" w:rsidRDefault="00866D85" w:rsidP="00F2658D">
            <w:pPr>
              <w:pStyle w:val="Normal2"/>
              <w:ind w:left="0"/>
              <w:jc w:val="center"/>
              <w:rPr>
                <w:rtl/>
                <w:lang w:eastAsia="en-US"/>
              </w:rPr>
            </w:pPr>
            <w:r>
              <w:rPr>
                <w:rFonts w:hint="cs"/>
                <w:rtl/>
                <w:lang w:eastAsia="en-US"/>
              </w:rPr>
              <w:t>5</w:t>
            </w:r>
          </w:p>
        </w:tc>
        <w:tc>
          <w:tcPr>
            <w:tcW w:w="1333" w:type="dxa"/>
            <w:shd w:val="clear" w:color="auto" w:fill="auto"/>
          </w:tcPr>
          <w:p w14:paraId="78CF8103" w14:textId="77777777" w:rsidR="00866D85" w:rsidRDefault="00866D85" w:rsidP="00F2658D">
            <w:pPr>
              <w:pStyle w:val="Normal2"/>
              <w:ind w:left="0"/>
              <w:jc w:val="center"/>
              <w:rPr>
                <w:rtl/>
                <w:lang w:eastAsia="en-US"/>
              </w:rPr>
            </w:pPr>
            <w:r>
              <w:rPr>
                <w:rFonts w:hint="cs"/>
                <w:rtl/>
                <w:lang w:eastAsia="en-US"/>
              </w:rPr>
              <w:t>7</w:t>
            </w:r>
          </w:p>
        </w:tc>
        <w:tc>
          <w:tcPr>
            <w:tcW w:w="1526" w:type="dxa"/>
            <w:shd w:val="clear" w:color="auto" w:fill="auto"/>
          </w:tcPr>
          <w:p w14:paraId="4B95535D" w14:textId="77777777" w:rsidR="00866D85" w:rsidRDefault="00866D85" w:rsidP="00F2658D">
            <w:pPr>
              <w:pStyle w:val="Normal2"/>
              <w:ind w:left="0"/>
              <w:jc w:val="center"/>
              <w:rPr>
                <w:rtl/>
                <w:lang w:eastAsia="en-US"/>
              </w:rPr>
            </w:pPr>
            <w:r>
              <w:rPr>
                <w:rFonts w:hint="cs"/>
                <w:rtl/>
                <w:lang w:eastAsia="en-US"/>
              </w:rPr>
              <w:t>לקבוע צפי ולוח זמנים מראש לסיום כל שלב בתהליך</w:t>
            </w:r>
          </w:p>
        </w:tc>
      </w:tr>
      <w:tr w:rsidR="00866D85" w14:paraId="5F4630D2" w14:textId="77777777" w:rsidTr="00F2658D">
        <w:trPr>
          <w:jc w:val="center"/>
        </w:trPr>
        <w:tc>
          <w:tcPr>
            <w:tcW w:w="1396" w:type="dxa"/>
            <w:shd w:val="clear" w:color="auto" w:fill="auto"/>
          </w:tcPr>
          <w:p w14:paraId="7293EC46" w14:textId="77777777" w:rsidR="00866D85" w:rsidRDefault="00675FDD" w:rsidP="00F2658D">
            <w:pPr>
              <w:pStyle w:val="Normal2"/>
              <w:ind w:left="0"/>
              <w:jc w:val="center"/>
              <w:rPr>
                <w:rtl/>
                <w:lang w:eastAsia="en-US"/>
              </w:rPr>
            </w:pPr>
            <w:r>
              <w:rPr>
                <w:rtl/>
              </w:rPr>
              <w:t xml:space="preserve">מורכבות בפיתוח הממשק </w:t>
            </w:r>
            <w:proofErr w:type="spellStart"/>
            <w:r>
              <w:rPr>
                <w:lang w:eastAsia="en-US"/>
              </w:rPr>
              <w:t>pygame</w:t>
            </w:r>
            <w:proofErr w:type="spellEnd"/>
          </w:p>
        </w:tc>
        <w:tc>
          <w:tcPr>
            <w:tcW w:w="1435" w:type="dxa"/>
            <w:shd w:val="clear" w:color="auto" w:fill="auto"/>
          </w:tcPr>
          <w:p w14:paraId="2FDC3D61" w14:textId="77777777" w:rsidR="00866D85" w:rsidRDefault="00675FDD" w:rsidP="00F2658D">
            <w:pPr>
              <w:pStyle w:val="Normal2"/>
              <w:ind w:left="0"/>
              <w:jc w:val="center"/>
              <w:rPr>
                <w:rtl/>
                <w:lang w:eastAsia="en-US"/>
              </w:rPr>
            </w:pPr>
            <w:r>
              <w:rPr>
                <w:rFonts w:hint="cs"/>
                <w:rtl/>
                <w:lang w:eastAsia="en-US"/>
              </w:rPr>
              <w:t>מערכת חדשה שיש להתמקצע בה</w:t>
            </w:r>
          </w:p>
        </w:tc>
        <w:tc>
          <w:tcPr>
            <w:tcW w:w="1367" w:type="dxa"/>
            <w:shd w:val="clear" w:color="auto" w:fill="auto"/>
          </w:tcPr>
          <w:p w14:paraId="2F2B8722" w14:textId="77777777" w:rsidR="00866D85" w:rsidRDefault="00675FDD" w:rsidP="00F2658D">
            <w:pPr>
              <w:pStyle w:val="Normal2"/>
              <w:ind w:left="0"/>
              <w:jc w:val="center"/>
              <w:rPr>
                <w:rtl/>
                <w:lang w:eastAsia="en-US"/>
              </w:rPr>
            </w:pPr>
            <w:r>
              <w:rPr>
                <w:rFonts w:hint="cs"/>
                <w:rtl/>
                <w:lang w:eastAsia="en-US"/>
              </w:rPr>
              <w:t>8</w:t>
            </w:r>
          </w:p>
        </w:tc>
        <w:tc>
          <w:tcPr>
            <w:tcW w:w="1434" w:type="dxa"/>
            <w:shd w:val="clear" w:color="auto" w:fill="auto"/>
          </w:tcPr>
          <w:p w14:paraId="33EBF579" w14:textId="77777777" w:rsidR="00866D85" w:rsidRDefault="00675FDD" w:rsidP="00F2658D">
            <w:pPr>
              <w:pStyle w:val="Normal2"/>
              <w:ind w:left="0"/>
              <w:jc w:val="center"/>
              <w:rPr>
                <w:rtl/>
                <w:lang w:eastAsia="en-US"/>
              </w:rPr>
            </w:pPr>
            <w:r>
              <w:rPr>
                <w:rFonts w:hint="cs"/>
                <w:rtl/>
                <w:lang w:eastAsia="en-US"/>
              </w:rPr>
              <w:t>9</w:t>
            </w:r>
          </w:p>
        </w:tc>
        <w:tc>
          <w:tcPr>
            <w:tcW w:w="1333" w:type="dxa"/>
            <w:shd w:val="clear" w:color="auto" w:fill="auto"/>
          </w:tcPr>
          <w:p w14:paraId="7E34FFCA" w14:textId="77777777" w:rsidR="00866D85" w:rsidRDefault="00675FDD" w:rsidP="00F2658D">
            <w:pPr>
              <w:pStyle w:val="Normal2"/>
              <w:ind w:left="0"/>
              <w:jc w:val="center"/>
              <w:rPr>
                <w:rtl/>
                <w:lang w:eastAsia="en-US"/>
              </w:rPr>
            </w:pPr>
            <w:r>
              <w:rPr>
                <w:rFonts w:hint="cs"/>
                <w:rtl/>
                <w:lang w:eastAsia="en-US"/>
              </w:rPr>
              <w:t>10</w:t>
            </w:r>
          </w:p>
        </w:tc>
        <w:tc>
          <w:tcPr>
            <w:tcW w:w="1526" w:type="dxa"/>
            <w:shd w:val="clear" w:color="auto" w:fill="auto"/>
          </w:tcPr>
          <w:p w14:paraId="5245EA9B" w14:textId="77777777" w:rsidR="00866D85" w:rsidRDefault="00675FDD" w:rsidP="00F2658D">
            <w:pPr>
              <w:pStyle w:val="Normal2"/>
              <w:ind w:left="0"/>
              <w:jc w:val="center"/>
              <w:rPr>
                <w:rtl/>
                <w:lang w:eastAsia="en-US"/>
              </w:rPr>
            </w:pPr>
            <w:r>
              <w:rPr>
                <w:rFonts w:hint="cs"/>
                <w:rtl/>
                <w:lang w:eastAsia="en-US"/>
              </w:rPr>
              <w:t xml:space="preserve">לשכור יועץ חיצוני לסביבת העבודה של </w:t>
            </w:r>
            <w:proofErr w:type="spellStart"/>
            <w:r>
              <w:rPr>
                <w:lang w:eastAsia="en-US"/>
              </w:rPr>
              <w:t>pygame</w:t>
            </w:r>
            <w:proofErr w:type="spellEnd"/>
          </w:p>
        </w:tc>
      </w:tr>
    </w:tbl>
    <w:p w14:paraId="22CBD370" w14:textId="77777777" w:rsidR="00866D85" w:rsidRDefault="00866D85" w:rsidP="00866D85">
      <w:pPr>
        <w:pStyle w:val="Normal2"/>
        <w:rPr>
          <w:rtl/>
          <w:lang w:eastAsia="en-US"/>
        </w:rPr>
      </w:pPr>
    </w:p>
    <w:p w14:paraId="007B3FCA" w14:textId="77777777" w:rsidR="00675FDD" w:rsidRPr="00866D85" w:rsidRDefault="00675FDD" w:rsidP="00866D85">
      <w:pPr>
        <w:pStyle w:val="Normal2"/>
        <w:rPr>
          <w:rtl/>
          <w:lang w:eastAsia="en-US"/>
        </w:rPr>
      </w:pPr>
    </w:p>
    <w:p w14:paraId="134AE288" w14:textId="77777777" w:rsidR="003F574D" w:rsidRDefault="003F574D">
      <w:pPr>
        <w:pStyle w:val="4"/>
        <w:rPr>
          <w:rtl/>
          <w:lang w:eastAsia="en-US"/>
        </w:rPr>
      </w:pPr>
      <w:bookmarkStart w:id="63" w:name="_Toc360620535"/>
      <w:bookmarkStart w:id="64" w:name="_Toc360620808"/>
      <w:bookmarkStart w:id="65" w:name="_Toc361210712"/>
      <w:bookmarkStart w:id="66" w:name="_Toc372891790"/>
      <w:r>
        <w:rPr>
          <w:rtl/>
          <w:lang w:eastAsia="en-US"/>
        </w:rPr>
        <w:t>1.6.2</w:t>
      </w:r>
      <w:r>
        <w:rPr>
          <w:rtl/>
          <w:lang w:eastAsia="en-US"/>
        </w:rPr>
        <w:tab/>
      </w:r>
      <w:r>
        <w:rPr>
          <w:rFonts w:hint="eastAsia"/>
          <w:rtl/>
          <w:lang w:eastAsia="en-US"/>
        </w:rPr>
        <w:t>עלות</w:t>
      </w:r>
      <w:r>
        <w:rPr>
          <w:rtl/>
          <w:lang w:eastAsia="en-US"/>
        </w:rPr>
        <w:t xml:space="preserve">/תועלת </w:t>
      </w:r>
      <w:r>
        <w:rPr>
          <w:rFonts w:hint="eastAsia"/>
          <w:rtl/>
          <w:lang w:eastAsia="en-US"/>
        </w:rPr>
        <w:t>–</w:t>
      </w:r>
      <w:r>
        <w:rPr>
          <w:rtl/>
          <w:lang w:eastAsia="en-US"/>
        </w:rPr>
        <w:t xml:space="preserve"> ישימות עסקית</w:t>
      </w:r>
    </w:p>
    <w:p w14:paraId="3AE12D16" w14:textId="77777777" w:rsidR="00675FDD" w:rsidRDefault="00675FDD" w:rsidP="00675FDD">
      <w:pPr>
        <w:numPr>
          <w:ilvl w:val="0"/>
          <w:numId w:val="31"/>
        </w:numPr>
        <w:spacing w:before="0" w:line="276" w:lineRule="auto"/>
        <w:jc w:val="left"/>
        <w:rPr>
          <w:rFonts w:ascii="Arial" w:hAnsi="Arial"/>
          <w:sz w:val="24"/>
        </w:rPr>
      </w:pPr>
      <w:bookmarkStart w:id="67" w:name="_Hlk25569878"/>
      <w:r>
        <w:rPr>
          <w:rFonts w:ascii="Arial" w:hAnsi="Arial" w:hint="cs"/>
          <w:sz w:val="24"/>
          <w:rtl/>
        </w:rPr>
        <w:t>קיצור משמעותי בזמן ביצוע האבחון אצל המטפלים.</w:t>
      </w:r>
    </w:p>
    <w:p w14:paraId="6B8B7460"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הכשרת כל העובדים בתפעול המערכת – שיפור זמני מתן תוצאות האבחון.</w:t>
      </w:r>
    </w:p>
    <w:p w14:paraId="5FFC850D"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האבחונים יועברו למטופלים בצורה ידידותית וכיפית</w:t>
      </w:r>
    </w:p>
    <w:p w14:paraId="75893F6D" w14:textId="77777777" w:rsidR="00675FDD" w:rsidRDefault="00675FDD" w:rsidP="00675FDD">
      <w:pPr>
        <w:numPr>
          <w:ilvl w:val="0"/>
          <w:numId w:val="31"/>
        </w:numPr>
        <w:spacing w:before="0" w:line="276" w:lineRule="auto"/>
        <w:jc w:val="left"/>
        <w:rPr>
          <w:rFonts w:ascii="Arial" w:hAnsi="Arial"/>
          <w:sz w:val="24"/>
        </w:rPr>
      </w:pPr>
      <w:r>
        <w:rPr>
          <w:rFonts w:ascii="Arial" w:hAnsi="Arial" w:hint="cs"/>
          <w:sz w:val="24"/>
          <w:rtl/>
        </w:rPr>
        <w:t>תהיה אפשרות להוריד את המשחק במידה ולא תהיה אפשרות להגיע למכון לבדיקה</w:t>
      </w:r>
      <w:bookmarkEnd w:id="67"/>
      <w:r>
        <w:rPr>
          <w:rFonts w:ascii="Arial" w:hAnsi="Arial" w:hint="cs"/>
          <w:sz w:val="24"/>
          <w:rtl/>
        </w:rPr>
        <w:t>.</w:t>
      </w:r>
    </w:p>
    <w:p w14:paraId="2D533488" w14:textId="77777777" w:rsidR="003F574D" w:rsidRPr="00675FDD" w:rsidRDefault="003F574D">
      <w:pPr>
        <w:pStyle w:val="Normal2"/>
      </w:pPr>
    </w:p>
    <w:p w14:paraId="6C1309AA" w14:textId="77777777" w:rsidR="003F574D" w:rsidRDefault="003F574D">
      <w:pPr>
        <w:pStyle w:val="3"/>
        <w:rPr>
          <w:rtl/>
          <w:lang w:eastAsia="en-US"/>
        </w:rPr>
      </w:pPr>
      <w:r>
        <w:rPr>
          <w:rtl/>
          <w:lang w:eastAsia="en-US"/>
        </w:rPr>
        <w:lastRenderedPageBreak/>
        <w:t>1.7</w:t>
      </w:r>
      <w:r>
        <w:rPr>
          <w:rtl/>
          <w:lang w:eastAsia="en-US"/>
        </w:rPr>
        <w:tab/>
      </w:r>
      <w:r w:rsidRPr="00103D7F">
        <w:rPr>
          <w:highlight w:val="green"/>
          <w:rtl/>
          <w:lang w:eastAsia="en-US"/>
        </w:rPr>
        <w:t>אופק הזמן</w:t>
      </w:r>
      <w:bookmarkEnd w:id="63"/>
      <w:bookmarkEnd w:id="64"/>
      <w:bookmarkEnd w:id="65"/>
      <w:bookmarkEnd w:id="66"/>
    </w:p>
    <w:p w14:paraId="3166AACE" w14:textId="77777777" w:rsidR="003F574D" w:rsidRDefault="003F574D">
      <w:pPr>
        <w:pStyle w:val="4"/>
        <w:rPr>
          <w:highlight w:val="green"/>
          <w:rtl/>
          <w:lang w:eastAsia="en-US"/>
        </w:rPr>
      </w:pPr>
      <w:r w:rsidRPr="00614F03">
        <w:rPr>
          <w:highlight w:val="green"/>
          <w:rtl/>
          <w:lang w:eastAsia="en-US"/>
        </w:rPr>
        <w:t>1.7.1</w:t>
      </w:r>
      <w:r w:rsidRPr="00614F03">
        <w:rPr>
          <w:highlight w:val="green"/>
          <w:rtl/>
          <w:lang w:eastAsia="en-US"/>
        </w:rPr>
        <w:tab/>
        <w:t>תוצרים</w:t>
      </w:r>
      <w:r w:rsidR="00103D7F" w:rsidRPr="00614F03">
        <w:rPr>
          <w:rFonts w:hint="cs"/>
          <w:highlight w:val="green"/>
          <w:rtl/>
          <w:lang w:eastAsia="en-US"/>
        </w:rPr>
        <w:t xml:space="preserve"> במסגרת תהליך הפיתוח</w:t>
      </w:r>
    </w:p>
    <w:p w14:paraId="4AB377FA" w14:textId="7777777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ישיבות בקרה פעמיים בשבוע.</w:t>
      </w:r>
    </w:p>
    <w:p w14:paraId="620E952C" w14:textId="77777777" w:rsidR="000165AC" w:rsidRDefault="000165AC" w:rsidP="000165AC">
      <w:pPr>
        <w:numPr>
          <w:ilvl w:val="0"/>
          <w:numId w:val="32"/>
        </w:numPr>
        <w:spacing w:before="0" w:line="276" w:lineRule="auto"/>
        <w:jc w:val="left"/>
        <w:rPr>
          <w:rFonts w:ascii="Arial" w:hAnsi="Arial"/>
          <w:sz w:val="24"/>
          <w:rtl/>
        </w:rPr>
      </w:pPr>
      <w:r>
        <w:rPr>
          <w:rFonts w:ascii="Arial" w:hAnsi="Arial" w:hint="cs"/>
          <w:sz w:val="24"/>
          <w:rtl/>
        </w:rPr>
        <w:t>תאריך יעד לסיום – 12 ינואר 2020.</w:t>
      </w:r>
    </w:p>
    <w:p w14:paraId="647DB3A4" w14:textId="7777777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מועד התקנה לאחר אישור הגורמים הרלוונטים – 19 ינואר 2020</w:t>
      </w:r>
    </w:p>
    <w:p w14:paraId="456181AE" w14:textId="77777777" w:rsidR="000165AC" w:rsidRDefault="000165AC" w:rsidP="000165AC">
      <w:pPr>
        <w:numPr>
          <w:ilvl w:val="0"/>
          <w:numId w:val="32"/>
        </w:numPr>
        <w:spacing w:before="0" w:line="276" w:lineRule="auto"/>
        <w:jc w:val="left"/>
        <w:rPr>
          <w:rFonts w:ascii="Arial" w:hAnsi="Arial"/>
          <w:sz w:val="24"/>
        </w:rPr>
      </w:pPr>
      <w:r>
        <w:rPr>
          <w:rFonts w:ascii="Arial" w:hAnsi="Arial" w:hint="cs"/>
          <w:sz w:val="24"/>
          <w:rtl/>
        </w:rPr>
        <w:t>העברת סדנה בת מספר שעות , תקופת הכשרה והכרת הממשק.</w:t>
      </w:r>
    </w:p>
    <w:tbl>
      <w:tblPr>
        <w:tblStyle w:val="a5"/>
        <w:bidiVisual/>
        <w:tblW w:w="0" w:type="auto"/>
        <w:tblInd w:w="795" w:type="dxa"/>
        <w:tblLook w:val="04A0" w:firstRow="1" w:lastRow="0" w:firstColumn="1" w:lastColumn="0" w:noHBand="0" w:noVBand="1"/>
      </w:tblPr>
      <w:tblGrid>
        <w:gridCol w:w="1568"/>
        <w:gridCol w:w="753"/>
        <w:gridCol w:w="1134"/>
        <w:gridCol w:w="1276"/>
        <w:gridCol w:w="1134"/>
        <w:gridCol w:w="1276"/>
      </w:tblGrid>
      <w:tr w:rsidR="00C07D52" w:rsidRPr="006C4A46" w14:paraId="4B7497EF" w14:textId="77777777" w:rsidTr="00D46F92">
        <w:tc>
          <w:tcPr>
            <w:tcW w:w="1568" w:type="dxa"/>
            <w:shd w:val="clear" w:color="auto" w:fill="BFBFBF" w:themeFill="background1" w:themeFillShade="BF"/>
          </w:tcPr>
          <w:p w14:paraId="1F0144EF" w14:textId="05B00F31"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שלב</w:t>
            </w:r>
          </w:p>
        </w:tc>
        <w:tc>
          <w:tcPr>
            <w:tcW w:w="753" w:type="dxa"/>
            <w:shd w:val="clear" w:color="auto" w:fill="BFBFBF" w:themeFill="background1" w:themeFillShade="BF"/>
          </w:tcPr>
          <w:p w14:paraId="6BB74EAB" w14:textId="51F7A61B"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שלב מקדים</w:t>
            </w:r>
          </w:p>
        </w:tc>
        <w:tc>
          <w:tcPr>
            <w:tcW w:w="1134" w:type="dxa"/>
            <w:shd w:val="clear" w:color="auto" w:fill="BFBFBF" w:themeFill="background1" w:themeFillShade="BF"/>
          </w:tcPr>
          <w:p w14:paraId="0EBE41AC" w14:textId="330BEE07"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תאריך תחילה</w:t>
            </w:r>
          </w:p>
        </w:tc>
        <w:tc>
          <w:tcPr>
            <w:tcW w:w="1276" w:type="dxa"/>
            <w:shd w:val="clear" w:color="auto" w:fill="BFBFBF" w:themeFill="background1" w:themeFillShade="BF"/>
          </w:tcPr>
          <w:p w14:paraId="33EA1A7C" w14:textId="51E36881"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תאריך סיום</w:t>
            </w:r>
          </w:p>
        </w:tc>
        <w:tc>
          <w:tcPr>
            <w:tcW w:w="1134" w:type="dxa"/>
            <w:shd w:val="clear" w:color="auto" w:fill="BFBFBF" w:themeFill="background1" w:themeFillShade="BF"/>
          </w:tcPr>
          <w:p w14:paraId="3706C6F6" w14:textId="4650E9C2" w:rsidR="00C07D52" w:rsidRPr="006C4A46" w:rsidRDefault="00C07D52" w:rsidP="00C07D52">
            <w:pPr>
              <w:pStyle w:val="Normal2"/>
              <w:ind w:left="0"/>
              <w:rPr>
                <w:b/>
                <w:bCs/>
                <w:sz w:val="18"/>
                <w:szCs w:val="20"/>
                <w:rtl/>
                <w:lang w:eastAsia="en-US"/>
              </w:rPr>
            </w:pPr>
            <w:r w:rsidRPr="006C4A46">
              <w:rPr>
                <w:rFonts w:hint="cs"/>
                <w:b/>
                <w:bCs/>
                <w:sz w:val="18"/>
                <w:szCs w:val="20"/>
                <w:rtl/>
                <w:lang w:eastAsia="en-US"/>
              </w:rPr>
              <w:t>כמות ימים לביצוע</w:t>
            </w:r>
          </w:p>
        </w:tc>
        <w:tc>
          <w:tcPr>
            <w:tcW w:w="1276" w:type="dxa"/>
            <w:shd w:val="clear" w:color="auto" w:fill="BFBFBF" w:themeFill="background1" w:themeFillShade="BF"/>
          </w:tcPr>
          <w:p w14:paraId="1A0BA2E3" w14:textId="070C0ADD"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זמן משוערך</w:t>
            </w:r>
          </w:p>
        </w:tc>
      </w:tr>
      <w:tr w:rsidR="00C07D52" w:rsidRPr="006C4A46" w14:paraId="157D0503" w14:textId="77777777" w:rsidTr="00D46F92">
        <w:tc>
          <w:tcPr>
            <w:tcW w:w="1568" w:type="dxa"/>
          </w:tcPr>
          <w:p w14:paraId="52F591E0" w14:textId="66610CDD" w:rsidR="00C07D52" w:rsidRPr="006C4A46" w:rsidRDefault="00C07D52" w:rsidP="00D46F92">
            <w:pPr>
              <w:pStyle w:val="Normal2"/>
              <w:ind w:left="0"/>
              <w:jc w:val="center"/>
              <w:rPr>
                <w:b/>
                <w:bCs/>
                <w:sz w:val="18"/>
                <w:szCs w:val="20"/>
                <w:rtl/>
                <w:lang w:eastAsia="en-US"/>
              </w:rPr>
            </w:pPr>
            <w:r w:rsidRPr="006C4A46">
              <w:rPr>
                <w:rFonts w:hint="cs"/>
                <w:b/>
                <w:bCs/>
                <w:sz w:val="18"/>
                <w:szCs w:val="20"/>
                <w:rtl/>
                <w:lang w:eastAsia="en-US"/>
              </w:rPr>
              <w:t>הכנת המחשבים עם המערכות הרצויות לבניית התוכנה</w:t>
            </w:r>
          </w:p>
        </w:tc>
        <w:tc>
          <w:tcPr>
            <w:tcW w:w="753" w:type="dxa"/>
          </w:tcPr>
          <w:p w14:paraId="4AC8BDE7" w14:textId="2DAB255C"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w:t>
            </w:r>
          </w:p>
        </w:tc>
        <w:tc>
          <w:tcPr>
            <w:tcW w:w="1134" w:type="dxa"/>
          </w:tcPr>
          <w:p w14:paraId="31EA275A" w14:textId="7251E4F0"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30/11/19</w:t>
            </w:r>
          </w:p>
        </w:tc>
        <w:tc>
          <w:tcPr>
            <w:tcW w:w="1276" w:type="dxa"/>
          </w:tcPr>
          <w:p w14:paraId="7EF46D86" w14:textId="24BC41E4"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02/12/19</w:t>
            </w:r>
          </w:p>
        </w:tc>
        <w:tc>
          <w:tcPr>
            <w:tcW w:w="1134" w:type="dxa"/>
          </w:tcPr>
          <w:p w14:paraId="021AB8FA" w14:textId="688D8FEB"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w:t>
            </w:r>
          </w:p>
        </w:tc>
        <w:tc>
          <w:tcPr>
            <w:tcW w:w="1276" w:type="dxa"/>
          </w:tcPr>
          <w:p w14:paraId="5636F5B5" w14:textId="6BF34F82"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2</w:t>
            </w:r>
          </w:p>
        </w:tc>
      </w:tr>
      <w:tr w:rsidR="00C07D52" w:rsidRPr="006C4A46" w14:paraId="7C6ADDA9" w14:textId="77777777" w:rsidTr="00D46F92">
        <w:tc>
          <w:tcPr>
            <w:tcW w:w="1568" w:type="dxa"/>
          </w:tcPr>
          <w:p w14:paraId="41CA4FE0" w14:textId="4F0F5A7F" w:rsidR="00C07D52" w:rsidRPr="006C4A46" w:rsidRDefault="00D46F92" w:rsidP="00D46F92">
            <w:pPr>
              <w:pStyle w:val="Normal2"/>
              <w:ind w:left="0"/>
              <w:jc w:val="center"/>
              <w:rPr>
                <w:b/>
                <w:bCs/>
                <w:sz w:val="18"/>
                <w:szCs w:val="20"/>
                <w:rtl/>
                <w:lang w:eastAsia="en-US"/>
              </w:rPr>
            </w:pPr>
            <w:r>
              <w:rPr>
                <w:rFonts w:hint="cs"/>
                <w:b/>
                <w:bCs/>
                <w:sz w:val="18"/>
                <w:szCs w:val="20"/>
                <w:rtl/>
                <w:lang w:eastAsia="en-US"/>
              </w:rPr>
              <w:t xml:space="preserve">תהליך יצירת העיצוב (תמונות </w:t>
            </w:r>
            <w:r>
              <w:rPr>
                <w:rFonts w:hint="cs"/>
                <w:b/>
                <w:bCs/>
                <w:sz w:val="18"/>
                <w:szCs w:val="20"/>
                <w:lang w:eastAsia="en-US"/>
              </w:rPr>
              <w:t>D</w:t>
            </w:r>
            <w:r>
              <w:rPr>
                <w:rFonts w:hint="cs"/>
                <w:b/>
                <w:bCs/>
                <w:sz w:val="18"/>
                <w:szCs w:val="20"/>
                <w:rtl/>
                <w:lang w:eastAsia="en-US"/>
              </w:rPr>
              <w:t>2)</w:t>
            </w:r>
            <w:r w:rsidR="006C4A46" w:rsidRPr="006C4A46">
              <w:rPr>
                <w:rFonts w:hint="cs"/>
                <w:b/>
                <w:bCs/>
                <w:sz w:val="18"/>
                <w:szCs w:val="20"/>
                <w:rtl/>
                <w:lang w:eastAsia="en-US"/>
              </w:rPr>
              <w:t xml:space="preserve"> והתאמתם לדרישות הלקוח</w:t>
            </w:r>
          </w:p>
        </w:tc>
        <w:tc>
          <w:tcPr>
            <w:tcW w:w="753" w:type="dxa"/>
          </w:tcPr>
          <w:p w14:paraId="09671B38" w14:textId="48D07A3D"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1</w:t>
            </w:r>
          </w:p>
        </w:tc>
        <w:tc>
          <w:tcPr>
            <w:tcW w:w="1134" w:type="dxa"/>
          </w:tcPr>
          <w:p w14:paraId="538BFAD3" w14:textId="1A9E8A98"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02/12/19</w:t>
            </w:r>
          </w:p>
        </w:tc>
        <w:tc>
          <w:tcPr>
            <w:tcW w:w="1276" w:type="dxa"/>
          </w:tcPr>
          <w:p w14:paraId="3C22556E" w14:textId="473327D5"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09/12/19</w:t>
            </w:r>
          </w:p>
        </w:tc>
        <w:tc>
          <w:tcPr>
            <w:tcW w:w="1134" w:type="dxa"/>
          </w:tcPr>
          <w:p w14:paraId="0C344291" w14:textId="3C11BEF9"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7</w:t>
            </w:r>
          </w:p>
        </w:tc>
        <w:tc>
          <w:tcPr>
            <w:tcW w:w="1276" w:type="dxa"/>
          </w:tcPr>
          <w:p w14:paraId="4BEA73D7" w14:textId="289966FA"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4</w:t>
            </w:r>
          </w:p>
        </w:tc>
      </w:tr>
      <w:tr w:rsidR="00C07D52" w:rsidRPr="006C4A46" w14:paraId="7CE8016E" w14:textId="77777777" w:rsidTr="00D46F92">
        <w:tc>
          <w:tcPr>
            <w:tcW w:w="1568" w:type="dxa"/>
          </w:tcPr>
          <w:p w14:paraId="100241FA" w14:textId="69E911D6" w:rsidR="00C07D52" w:rsidRPr="006C4A46" w:rsidRDefault="00C07D52" w:rsidP="00D46F92">
            <w:pPr>
              <w:pStyle w:val="Normal2"/>
              <w:ind w:left="0"/>
              <w:jc w:val="center"/>
              <w:rPr>
                <w:b/>
                <w:bCs/>
                <w:sz w:val="18"/>
                <w:szCs w:val="20"/>
                <w:rtl/>
                <w:lang w:eastAsia="en-US"/>
              </w:rPr>
            </w:pPr>
            <w:r w:rsidRPr="006C4A46">
              <w:rPr>
                <w:rFonts w:hint="cs"/>
                <w:b/>
                <w:bCs/>
                <w:sz w:val="18"/>
                <w:szCs w:val="20"/>
                <w:rtl/>
                <w:lang w:eastAsia="en-US"/>
              </w:rPr>
              <w:t>כתיבת הפונקציות הרצויות וחלוקתן לצוות</w:t>
            </w:r>
          </w:p>
        </w:tc>
        <w:tc>
          <w:tcPr>
            <w:tcW w:w="753" w:type="dxa"/>
          </w:tcPr>
          <w:p w14:paraId="75C17DF0" w14:textId="261AE468"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w:t>
            </w:r>
          </w:p>
        </w:tc>
        <w:tc>
          <w:tcPr>
            <w:tcW w:w="1134" w:type="dxa"/>
          </w:tcPr>
          <w:p w14:paraId="41A9C80C" w14:textId="39703F4D"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10/12/19</w:t>
            </w:r>
          </w:p>
        </w:tc>
        <w:tc>
          <w:tcPr>
            <w:tcW w:w="1276" w:type="dxa"/>
          </w:tcPr>
          <w:p w14:paraId="296C3EFD" w14:textId="5B4222F3"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30/12/19</w:t>
            </w:r>
          </w:p>
        </w:tc>
        <w:tc>
          <w:tcPr>
            <w:tcW w:w="1134" w:type="dxa"/>
          </w:tcPr>
          <w:p w14:paraId="38B94674" w14:textId="1A245EA0"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20</w:t>
            </w:r>
          </w:p>
        </w:tc>
        <w:tc>
          <w:tcPr>
            <w:tcW w:w="1276" w:type="dxa"/>
          </w:tcPr>
          <w:p w14:paraId="36D0A21D" w14:textId="22497782" w:rsidR="00C07D52" w:rsidRPr="006C4A46" w:rsidRDefault="00C07D52" w:rsidP="00C07D52">
            <w:pPr>
              <w:pStyle w:val="Normal2"/>
              <w:ind w:left="0"/>
              <w:jc w:val="center"/>
              <w:rPr>
                <w:b/>
                <w:bCs/>
                <w:sz w:val="18"/>
                <w:szCs w:val="20"/>
                <w:rtl/>
                <w:lang w:eastAsia="en-US"/>
              </w:rPr>
            </w:pPr>
            <w:r w:rsidRPr="006C4A46">
              <w:rPr>
                <w:rFonts w:hint="cs"/>
                <w:b/>
                <w:bCs/>
                <w:sz w:val="18"/>
                <w:szCs w:val="20"/>
                <w:rtl/>
                <w:lang w:eastAsia="en-US"/>
              </w:rPr>
              <w:t>10</w:t>
            </w:r>
          </w:p>
        </w:tc>
      </w:tr>
      <w:tr w:rsidR="00C07D52" w:rsidRPr="006C4A46" w14:paraId="155C5384" w14:textId="77777777" w:rsidTr="00D46F92">
        <w:tc>
          <w:tcPr>
            <w:tcW w:w="1568" w:type="dxa"/>
          </w:tcPr>
          <w:p w14:paraId="30324A05" w14:textId="7766C43D"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בדיקות של המערכת הראשונית</w:t>
            </w:r>
          </w:p>
        </w:tc>
        <w:tc>
          <w:tcPr>
            <w:tcW w:w="753" w:type="dxa"/>
          </w:tcPr>
          <w:p w14:paraId="50CC7932" w14:textId="489F0C66"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3,2</w:t>
            </w:r>
          </w:p>
        </w:tc>
        <w:tc>
          <w:tcPr>
            <w:tcW w:w="1134" w:type="dxa"/>
          </w:tcPr>
          <w:p w14:paraId="144E63D5" w14:textId="335104E8"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31/12/19</w:t>
            </w:r>
          </w:p>
        </w:tc>
        <w:tc>
          <w:tcPr>
            <w:tcW w:w="1276" w:type="dxa"/>
          </w:tcPr>
          <w:p w14:paraId="1E5896D5" w14:textId="6AC0BE82"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20/</w:t>
            </w:r>
            <w:r w:rsidR="006C4A46" w:rsidRPr="006C4A46">
              <w:rPr>
                <w:rFonts w:hint="cs"/>
                <w:b/>
                <w:bCs/>
                <w:sz w:val="18"/>
                <w:szCs w:val="20"/>
                <w:rtl/>
                <w:lang w:eastAsia="en-US"/>
              </w:rPr>
              <w:t>12/19</w:t>
            </w:r>
          </w:p>
        </w:tc>
        <w:tc>
          <w:tcPr>
            <w:tcW w:w="1134" w:type="dxa"/>
          </w:tcPr>
          <w:p w14:paraId="479F228D" w14:textId="070FD1A0"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21</w:t>
            </w:r>
          </w:p>
        </w:tc>
        <w:tc>
          <w:tcPr>
            <w:tcW w:w="1276" w:type="dxa"/>
          </w:tcPr>
          <w:p w14:paraId="3EFD4567" w14:textId="55524F39"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15</w:t>
            </w:r>
          </w:p>
        </w:tc>
      </w:tr>
      <w:tr w:rsidR="00C07D52" w:rsidRPr="006C4A46" w14:paraId="7B23240F" w14:textId="77777777" w:rsidTr="00D46F92">
        <w:tc>
          <w:tcPr>
            <w:tcW w:w="1568" w:type="dxa"/>
          </w:tcPr>
          <w:p w14:paraId="4F2F08A2" w14:textId="29948D94"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הכנת המערכת להגשה לאחר בדיקת כלל המערכות</w:t>
            </w:r>
          </w:p>
        </w:tc>
        <w:tc>
          <w:tcPr>
            <w:tcW w:w="753" w:type="dxa"/>
          </w:tcPr>
          <w:p w14:paraId="25B9B602" w14:textId="6D85445B" w:rsidR="00C07D52" w:rsidRPr="006C4A46" w:rsidRDefault="006C4A46" w:rsidP="00C07D52">
            <w:pPr>
              <w:pStyle w:val="Normal2"/>
              <w:ind w:left="0"/>
              <w:jc w:val="center"/>
              <w:rPr>
                <w:b/>
                <w:bCs/>
                <w:sz w:val="18"/>
                <w:szCs w:val="20"/>
                <w:rtl/>
                <w:lang w:eastAsia="en-US"/>
              </w:rPr>
            </w:pPr>
            <w:r w:rsidRPr="006C4A46">
              <w:rPr>
                <w:rFonts w:hint="cs"/>
                <w:b/>
                <w:bCs/>
                <w:sz w:val="18"/>
                <w:szCs w:val="20"/>
                <w:rtl/>
                <w:lang w:eastAsia="en-US"/>
              </w:rPr>
              <w:t>4</w:t>
            </w:r>
          </w:p>
        </w:tc>
        <w:tc>
          <w:tcPr>
            <w:tcW w:w="1134" w:type="dxa"/>
          </w:tcPr>
          <w:p w14:paraId="5A6B0432" w14:textId="58CE5757"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20</w:t>
            </w:r>
            <w:r w:rsidR="006C4A46" w:rsidRPr="006C4A46">
              <w:rPr>
                <w:rFonts w:hint="cs"/>
                <w:b/>
                <w:bCs/>
                <w:sz w:val="18"/>
                <w:szCs w:val="20"/>
                <w:rtl/>
                <w:lang w:eastAsia="en-US"/>
              </w:rPr>
              <w:t>/12/19</w:t>
            </w:r>
          </w:p>
        </w:tc>
        <w:tc>
          <w:tcPr>
            <w:tcW w:w="1276" w:type="dxa"/>
          </w:tcPr>
          <w:p w14:paraId="568CC7BB" w14:textId="0C72869A"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11</w:t>
            </w:r>
            <w:r w:rsidR="006C4A46" w:rsidRPr="006C4A46">
              <w:rPr>
                <w:rFonts w:hint="cs"/>
                <w:b/>
                <w:bCs/>
                <w:sz w:val="18"/>
                <w:szCs w:val="20"/>
                <w:rtl/>
                <w:lang w:eastAsia="en-US"/>
              </w:rPr>
              <w:t>/</w:t>
            </w:r>
            <w:r>
              <w:rPr>
                <w:rFonts w:hint="cs"/>
                <w:b/>
                <w:bCs/>
                <w:sz w:val="18"/>
                <w:szCs w:val="20"/>
                <w:rtl/>
                <w:lang w:eastAsia="en-US"/>
              </w:rPr>
              <w:t>01</w:t>
            </w:r>
            <w:r w:rsidR="006C4A46" w:rsidRPr="006C4A46">
              <w:rPr>
                <w:rFonts w:hint="cs"/>
                <w:b/>
                <w:bCs/>
                <w:sz w:val="18"/>
                <w:szCs w:val="20"/>
                <w:rtl/>
                <w:lang w:eastAsia="en-US"/>
              </w:rPr>
              <w:t>/</w:t>
            </w:r>
            <w:r>
              <w:rPr>
                <w:rFonts w:hint="cs"/>
                <w:b/>
                <w:bCs/>
                <w:sz w:val="18"/>
                <w:szCs w:val="20"/>
                <w:rtl/>
                <w:lang w:eastAsia="en-US"/>
              </w:rPr>
              <w:t>20</w:t>
            </w:r>
          </w:p>
        </w:tc>
        <w:tc>
          <w:tcPr>
            <w:tcW w:w="1134" w:type="dxa"/>
          </w:tcPr>
          <w:p w14:paraId="71D73B67" w14:textId="05530C3D"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21</w:t>
            </w:r>
          </w:p>
        </w:tc>
        <w:tc>
          <w:tcPr>
            <w:tcW w:w="1276" w:type="dxa"/>
          </w:tcPr>
          <w:p w14:paraId="690EE2E4" w14:textId="012459DC"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13</w:t>
            </w:r>
          </w:p>
        </w:tc>
      </w:tr>
      <w:tr w:rsidR="00C07D52" w:rsidRPr="006C4A46" w14:paraId="404DC6D9" w14:textId="77777777" w:rsidTr="00D46F92">
        <w:tc>
          <w:tcPr>
            <w:tcW w:w="1568" w:type="dxa"/>
          </w:tcPr>
          <w:p w14:paraId="34A9E552" w14:textId="29D3A42F" w:rsidR="00C07D52" w:rsidRPr="006C4A46" w:rsidRDefault="006C4A46" w:rsidP="00D46F92">
            <w:pPr>
              <w:pStyle w:val="Normal2"/>
              <w:ind w:left="0"/>
              <w:jc w:val="center"/>
              <w:rPr>
                <w:b/>
                <w:bCs/>
                <w:sz w:val="18"/>
                <w:szCs w:val="20"/>
                <w:rtl/>
                <w:lang w:eastAsia="en-US"/>
              </w:rPr>
            </w:pPr>
            <w:r w:rsidRPr="006C4A46">
              <w:rPr>
                <w:rFonts w:hint="cs"/>
                <w:b/>
                <w:bCs/>
                <w:sz w:val="18"/>
                <w:szCs w:val="20"/>
                <w:rtl/>
                <w:lang w:eastAsia="en-US"/>
              </w:rPr>
              <w:t>הגשת המערכת ללקוח</w:t>
            </w:r>
          </w:p>
        </w:tc>
        <w:tc>
          <w:tcPr>
            <w:tcW w:w="753" w:type="dxa"/>
          </w:tcPr>
          <w:p w14:paraId="6411FEFF" w14:textId="0A0FB081"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5</w:t>
            </w:r>
          </w:p>
        </w:tc>
        <w:tc>
          <w:tcPr>
            <w:tcW w:w="1134" w:type="dxa"/>
          </w:tcPr>
          <w:p w14:paraId="74CF444A" w14:textId="14268DC9"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12/01/20</w:t>
            </w:r>
          </w:p>
        </w:tc>
        <w:tc>
          <w:tcPr>
            <w:tcW w:w="1276" w:type="dxa"/>
          </w:tcPr>
          <w:p w14:paraId="4E7BD25A" w14:textId="604548C0"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19/01/20</w:t>
            </w:r>
          </w:p>
        </w:tc>
        <w:tc>
          <w:tcPr>
            <w:tcW w:w="1134" w:type="dxa"/>
          </w:tcPr>
          <w:p w14:paraId="7F41B01E" w14:textId="27226301"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7</w:t>
            </w:r>
          </w:p>
        </w:tc>
        <w:tc>
          <w:tcPr>
            <w:tcW w:w="1276" w:type="dxa"/>
          </w:tcPr>
          <w:p w14:paraId="160E5E8B" w14:textId="127F778E" w:rsidR="00C07D52" w:rsidRPr="006C4A46" w:rsidRDefault="00D46F92" w:rsidP="00C07D52">
            <w:pPr>
              <w:pStyle w:val="Normal2"/>
              <w:ind w:left="0"/>
              <w:jc w:val="center"/>
              <w:rPr>
                <w:b/>
                <w:bCs/>
                <w:sz w:val="18"/>
                <w:szCs w:val="20"/>
                <w:rtl/>
                <w:lang w:eastAsia="en-US"/>
              </w:rPr>
            </w:pPr>
            <w:r>
              <w:rPr>
                <w:rFonts w:hint="cs"/>
                <w:b/>
                <w:bCs/>
                <w:sz w:val="18"/>
                <w:szCs w:val="20"/>
                <w:rtl/>
                <w:lang w:eastAsia="en-US"/>
              </w:rPr>
              <w:t>1</w:t>
            </w:r>
          </w:p>
        </w:tc>
      </w:tr>
    </w:tbl>
    <w:p w14:paraId="48B8C7A7" w14:textId="77777777" w:rsidR="000165AC" w:rsidRPr="000165AC" w:rsidRDefault="000165AC" w:rsidP="000165AC">
      <w:pPr>
        <w:pStyle w:val="Normal2"/>
        <w:rPr>
          <w:lang w:eastAsia="en-US"/>
        </w:rPr>
      </w:pPr>
    </w:p>
    <w:p w14:paraId="73D02A88" w14:textId="77777777" w:rsidR="003F574D" w:rsidRDefault="003F574D">
      <w:pPr>
        <w:pStyle w:val="4"/>
        <w:rPr>
          <w:rtl/>
          <w:lang w:eastAsia="en-US"/>
        </w:rPr>
      </w:pPr>
      <w:bookmarkStart w:id="68" w:name="_Toc360620537"/>
      <w:bookmarkStart w:id="69" w:name="_Toc360620810"/>
      <w:r>
        <w:rPr>
          <w:rtl/>
          <w:lang w:eastAsia="en-US"/>
        </w:rPr>
        <w:t>1.7.2</w:t>
      </w:r>
      <w:r>
        <w:rPr>
          <w:rtl/>
          <w:lang w:eastAsia="en-US"/>
        </w:rPr>
        <w:tab/>
        <w:t>מועד נטישה</w:t>
      </w:r>
    </w:p>
    <w:bookmarkEnd w:id="68"/>
    <w:bookmarkEnd w:id="69"/>
    <w:p w14:paraId="13FC8D95" w14:textId="77777777" w:rsidR="003F574D" w:rsidRDefault="003F574D">
      <w:pPr>
        <w:pStyle w:val="4"/>
        <w:rPr>
          <w:rtl/>
          <w:lang w:eastAsia="en-US"/>
        </w:rPr>
      </w:pPr>
      <w:r>
        <w:rPr>
          <w:rtl/>
          <w:lang w:eastAsia="en-US"/>
        </w:rPr>
        <w:t>1.7.3</w:t>
      </w:r>
      <w:r>
        <w:rPr>
          <w:rtl/>
          <w:lang w:eastAsia="en-US"/>
        </w:rPr>
        <w:tab/>
        <w:t>משך חיי המערכת</w:t>
      </w:r>
    </w:p>
    <w:p w14:paraId="5AD04F70" w14:textId="77777777" w:rsidR="003F574D" w:rsidRDefault="003F574D">
      <w:pPr>
        <w:pStyle w:val="Normal2"/>
        <w:rPr>
          <w:rtl/>
        </w:rPr>
      </w:pPr>
    </w:p>
    <w:p w14:paraId="04847261" w14:textId="77777777" w:rsidR="003F574D" w:rsidRDefault="003F574D">
      <w:pPr>
        <w:pStyle w:val="3"/>
        <w:rPr>
          <w:rtl/>
          <w:lang w:eastAsia="en-US"/>
        </w:rPr>
      </w:pPr>
      <w:bookmarkStart w:id="70" w:name="_Toc360620812"/>
      <w:bookmarkStart w:id="71" w:name="_Toc361210713"/>
      <w:bookmarkStart w:id="72" w:name="_Toc372891791"/>
      <w:r>
        <w:rPr>
          <w:rtl/>
          <w:lang w:eastAsia="en-US"/>
        </w:rPr>
        <w:t>1.98</w:t>
      </w:r>
      <w:r>
        <w:rPr>
          <w:rtl/>
          <w:lang w:eastAsia="en-US"/>
        </w:rPr>
        <w:tab/>
        <w:t xml:space="preserve">יעדים פתוחים (חלופות) </w:t>
      </w:r>
      <w:bookmarkEnd w:id="70"/>
      <w:bookmarkEnd w:id="71"/>
      <w:bookmarkEnd w:id="72"/>
    </w:p>
    <w:p w14:paraId="68249BEC" w14:textId="77777777" w:rsidR="003F574D" w:rsidRDefault="003F574D">
      <w:pPr>
        <w:pStyle w:val="3"/>
        <w:rPr>
          <w:rtl/>
          <w:lang w:eastAsia="en-US"/>
        </w:rPr>
      </w:pPr>
      <w:bookmarkStart w:id="73" w:name="_Toc360620815"/>
      <w:bookmarkStart w:id="74" w:name="_Toc361210714"/>
      <w:bookmarkStart w:id="75" w:name="_Toc372891792"/>
      <w:r>
        <w:rPr>
          <w:rtl/>
          <w:lang w:eastAsia="en-US"/>
        </w:rPr>
        <w:t>1.99</w:t>
      </w:r>
      <w:r>
        <w:rPr>
          <w:rtl/>
          <w:lang w:eastAsia="en-US"/>
        </w:rPr>
        <w:tab/>
        <w:t>יעדים עתידיים</w:t>
      </w:r>
      <w:bookmarkEnd w:id="73"/>
      <w:bookmarkEnd w:id="74"/>
      <w:bookmarkEnd w:id="75"/>
    </w:p>
    <w:p w14:paraId="5F7E9EC6" w14:textId="77777777" w:rsidR="003F574D" w:rsidRDefault="003F574D">
      <w:pPr>
        <w:pStyle w:val="2"/>
        <w:rPr>
          <w:rtl/>
          <w:lang w:eastAsia="en-US"/>
        </w:rPr>
      </w:pPr>
      <w:bookmarkStart w:id="76" w:name="_Toc360620818"/>
      <w:bookmarkStart w:id="77" w:name="_Toc361210715"/>
      <w:bookmarkStart w:id="78" w:name="_Toc372891793"/>
      <w:bookmarkStart w:id="79" w:name="_Toc388628392"/>
      <w:bookmarkStart w:id="80" w:name="_Toc517451161"/>
      <w:bookmarkStart w:id="81" w:name="_Toc25583470"/>
      <w:r>
        <w:rPr>
          <w:rFonts w:hint="cs"/>
          <w:rtl/>
          <w:lang w:eastAsia="en-US"/>
        </w:rPr>
        <w:lastRenderedPageBreak/>
        <w:t xml:space="preserve">2. </w:t>
      </w:r>
      <w:r>
        <w:rPr>
          <w:rtl/>
          <w:lang w:eastAsia="en-US"/>
        </w:rPr>
        <w:t>יישום - מהות המערכת</w:t>
      </w:r>
      <w:bookmarkEnd w:id="76"/>
      <w:bookmarkEnd w:id="77"/>
      <w:bookmarkEnd w:id="78"/>
      <w:bookmarkEnd w:id="79"/>
      <w:bookmarkEnd w:id="80"/>
      <w:bookmarkEnd w:id="81"/>
    </w:p>
    <w:p w14:paraId="179DFD4E" w14:textId="77777777" w:rsidR="003F574D" w:rsidRDefault="003F574D">
      <w:pPr>
        <w:pStyle w:val="FrameShadowed"/>
        <w:rPr>
          <w:rtl/>
          <w:lang w:eastAsia="en-US"/>
        </w:rPr>
      </w:pPr>
      <w:bookmarkStart w:id="82" w:name="_Toc360620543"/>
      <w:bookmarkStart w:id="83" w:name="_Toc360620819"/>
      <w:bookmarkStart w:id="84" w:name="_Toc361210716"/>
      <w:bookmarkStart w:id="85" w:name="_Toc372891794"/>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230B57FA" w14:textId="77777777" w:rsidR="003F574D" w:rsidRDefault="003F574D">
      <w:pPr>
        <w:pStyle w:val="3"/>
        <w:rPr>
          <w:rtl/>
          <w:lang w:eastAsia="en-US"/>
        </w:rPr>
      </w:pPr>
      <w:r>
        <w:rPr>
          <w:rtl/>
          <w:lang w:eastAsia="en-US"/>
        </w:rPr>
        <w:t>2.0</w:t>
      </w:r>
      <w:r>
        <w:rPr>
          <w:rtl/>
          <w:lang w:eastAsia="en-US"/>
        </w:rPr>
        <w:tab/>
      </w:r>
      <w:r w:rsidRPr="00614F03">
        <w:rPr>
          <w:highlight w:val="green"/>
          <w:rtl/>
          <w:lang w:eastAsia="en-US"/>
        </w:rPr>
        <w:t>ארכיטקטורה כללית</w:t>
      </w:r>
      <w:r>
        <w:rPr>
          <w:rtl/>
          <w:lang w:eastAsia="en-US"/>
        </w:rPr>
        <w:t xml:space="preserve"> </w:t>
      </w:r>
      <w:r>
        <w:rPr>
          <w:lang w:eastAsia="en-US"/>
        </w:rPr>
        <w:t>–</w:t>
      </w:r>
      <w:r>
        <w:rPr>
          <w:rtl/>
          <w:lang w:eastAsia="en-US"/>
        </w:rPr>
        <w:t xml:space="preserve"> הבהקים</w:t>
      </w:r>
      <w:bookmarkEnd w:id="82"/>
      <w:bookmarkEnd w:id="83"/>
      <w:bookmarkEnd w:id="84"/>
      <w:bookmarkEnd w:id="85"/>
    </w:p>
    <w:p w14:paraId="053AE5F8" w14:textId="77777777" w:rsidR="00F57B22" w:rsidRDefault="00F57B22" w:rsidP="00F57B22">
      <w:pPr>
        <w:pStyle w:val="Normal1"/>
        <w:rPr>
          <w:rtl/>
        </w:rPr>
      </w:pPr>
      <w:r>
        <w:rPr>
          <w:rtl/>
        </w:rPr>
        <w:t>המערכ</w:t>
      </w:r>
      <w:r>
        <w:rPr>
          <w:rFonts w:hint="cs"/>
          <w:rtl/>
        </w:rPr>
        <w:t>ות הקיימות אינן מאפשרות ניהול יעיל של המידע הזורם למאבחן, הזמן שלוקח למאבחן לזהות את הליקוי באבחון לוקח זמן</w:t>
      </w:r>
    </w:p>
    <w:p w14:paraId="3F950DE5" w14:textId="77777777" w:rsidR="00F57B22" w:rsidRDefault="00F57B22" w:rsidP="00F57B22">
      <w:pPr>
        <w:pStyle w:val="Normal1"/>
        <w:rPr>
          <w:rtl/>
        </w:rPr>
      </w:pPr>
      <w:r>
        <w:rPr>
          <w:rtl/>
        </w:rPr>
        <w:t>לפיכך, ישנה חשיבות רבה לקיומה של מערכת</w:t>
      </w:r>
      <w:r w:rsidR="009E0AC1">
        <w:rPr>
          <w:rFonts w:hint="cs"/>
          <w:rtl/>
        </w:rPr>
        <w:t>(משחק)</w:t>
      </w:r>
      <w:r>
        <w:rPr>
          <w:rtl/>
        </w:rPr>
        <w:t xml:space="preserve"> ייעודית אשר תסייע בניהול הזמן ובניהול המידע באופן טוב יותר.</w:t>
      </w:r>
    </w:p>
    <w:p w14:paraId="5442E9E0" w14:textId="77777777" w:rsidR="00645D6C" w:rsidRDefault="00F57B22">
      <w:pPr>
        <w:pStyle w:val="Normal1"/>
        <w:rPr>
          <w:rtl/>
        </w:rPr>
      </w:pPr>
      <w:r>
        <w:t xml:space="preserve"> </w:t>
      </w:r>
      <w:r>
        <w:rPr>
          <w:rtl/>
        </w:rPr>
        <w:t xml:space="preserve">בחקר הישימות ובחינת החלופות לא נמצאה מערכת קיימת שמשלבת בתוכה גם </w:t>
      </w:r>
      <w:r>
        <w:rPr>
          <w:rFonts w:hint="cs"/>
          <w:rtl/>
        </w:rPr>
        <w:t>ניהול זמן , וגם שתיהיה יד</w:t>
      </w:r>
      <w:r w:rsidR="00645D6C">
        <w:rPr>
          <w:rFonts w:hint="cs"/>
          <w:rtl/>
        </w:rPr>
        <w:t>ידותית למשתמש.</w:t>
      </w:r>
    </w:p>
    <w:p w14:paraId="26130E7E" w14:textId="77777777" w:rsidR="00F57B22" w:rsidRDefault="00F57B22">
      <w:pPr>
        <w:pStyle w:val="Normal1"/>
        <w:rPr>
          <w:rtl/>
        </w:rPr>
      </w:pPr>
      <w:proofErr w:type="gramStart"/>
      <w:r>
        <w:t>.</w:t>
      </w:r>
      <w:r>
        <w:rPr>
          <w:rtl/>
        </w:rPr>
        <w:t>לאור</w:t>
      </w:r>
      <w:proofErr w:type="gramEnd"/>
      <w:r>
        <w:rPr>
          <w:rtl/>
        </w:rPr>
        <w:t xml:space="preserve"> כך ההחלטה שהתקבלה היא שיש צורך בכתיבת מערכת חדשה ייעודית </w:t>
      </w:r>
      <w:r w:rsidR="00645D6C">
        <w:rPr>
          <w:rFonts w:hint="cs"/>
          <w:rtl/>
        </w:rPr>
        <w:t>לילדים בשילוב משחק קופסא כדי שיהיה קליל, מהנה . ולצד של המאב</w:t>
      </w:r>
      <w:r w:rsidR="009E0AC1">
        <w:rPr>
          <w:rFonts w:hint="cs"/>
          <w:rtl/>
        </w:rPr>
        <w:t>ח</w:t>
      </w:r>
      <w:r w:rsidR="00645D6C">
        <w:rPr>
          <w:rFonts w:hint="cs"/>
          <w:rtl/>
        </w:rPr>
        <w:t>ן נוחות וייעו</w:t>
      </w:r>
      <w:r w:rsidR="00645D6C">
        <w:rPr>
          <w:rFonts w:hint="eastAsia"/>
          <w:rtl/>
        </w:rPr>
        <w:t>ל</w:t>
      </w:r>
      <w:r w:rsidR="009E0AC1">
        <w:rPr>
          <w:rFonts w:hint="cs"/>
          <w:rtl/>
        </w:rPr>
        <w:t xml:space="preserve"> זמן</w:t>
      </w:r>
      <w:r w:rsidR="00645D6C">
        <w:rPr>
          <w:rFonts w:hint="cs"/>
          <w:rtl/>
        </w:rPr>
        <w:t xml:space="preserve"> מרבי.</w:t>
      </w:r>
    </w:p>
    <w:p w14:paraId="441FC2A0" w14:textId="77777777" w:rsidR="003F574D" w:rsidRDefault="003F574D">
      <w:pPr>
        <w:pStyle w:val="3"/>
        <w:rPr>
          <w:rtl/>
          <w:lang w:eastAsia="en-US"/>
        </w:rPr>
      </w:pPr>
      <w:bookmarkStart w:id="86" w:name="_Toc360620544"/>
      <w:bookmarkStart w:id="87" w:name="_Toc360620820"/>
      <w:bookmarkStart w:id="88" w:name="_Toc361210717"/>
      <w:bookmarkStart w:id="89" w:name="_Toc372891795"/>
      <w:r>
        <w:rPr>
          <w:rtl/>
          <w:lang w:eastAsia="en-US"/>
        </w:rPr>
        <w:t>2.1</w:t>
      </w:r>
      <w:r>
        <w:rPr>
          <w:rtl/>
          <w:lang w:eastAsia="en-US"/>
        </w:rPr>
        <w:tab/>
        <w:t>מאפיינים כלליים</w:t>
      </w:r>
      <w:bookmarkEnd w:id="86"/>
      <w:bookmarkEnd w:id="87"/>
      <w:bookmarkEnd w:id="88"/>
      <w:bookmarkEnd w:id="89"/>
    </w:p>
    <w:p w14:paraId="117A5F93" w14:textId="77777777" w:rsidR="003F574D" w:rsidRDefault="003F574D">
      <w:pPr>
        <w:pStyle w:val="4"/>
        <w:rPr>
          <w:rtl/>
          <w:lang w:eastAsia="en-US"/>
        </w:rPr>
      </w:pPr>
      <w:bookmarkStart w:id="90" w:name="_Toc360620545"/>
      <w:bookmarkStart w:id="91" w:name="_Toc360620821"/>
      <w:r>
        <w:rPr>
          <w:rtl/>
          <w:lang w:eastAsia="en-US"/>
        </w:rPr>
        <w:t>2.1.1</w:t>
      </w:r>
      <w:r>
        <w:rPr>
          <w:rtl/>
          <w:lang w:eastAsia="en-US"/>
        </w:rPr>
        <w:tab/>
        <w:t>מצב קיים</w:t>
      </w:r>
      <w:bookmarkEnd w:id="90"/>
      <w:bookmarkEnd w:id="91"/>
    </w:p>
    <w:p w14:paraId="1EB15003" w14:textId="77777777" w:rsidR="000165AC" w:rsidRDefault="000165AC" w:rsidP="000165AC">
      <w:pPr>
        <w:pStyle w:val="Normal2"/>
      </w:pPr>
      <w:r>
        <w:rPr>
          <w:rFonts w:hint="cs"/>
          <w:rtl/>
        </w:rPr>
        <w:t xml:space="preserve">כרגע יש כמה וכמה מבחני בדיקה שעיקרם זה מבחן </w:t>
      </w:r>
      <w:r>
        <w:t>Ishihara</w:t>
      </w:r>
      <w:r>
        <w:rPr>
          <w:rFonts w:hint="cs"/>
          <w:rtl/>
        </w:rPr>
        <w:t xml:space="preserve"> שכולל בתוכו בדיקה באמצעות קלפים עם גווני צבעים שונים אשר מכילים מספרים ושאלון למטופלים שעליהם לענות נכון, בעזרת תשובת המטופלים המאבחנים יכולים לדעת האם המטופל באמת בעל ליקויי ראייה בעיה בהבחנה בצבעים שונים.</w:t>
      </w:r>
    </w:p>
    <w:p w14:paraId="1357531E" w14:textId="77777777" w:rsidR="000165AC" w:rsidRDefault="000165AC" w:rsidP="000165AC">
      <w:pPr>
        <w:pStyle w:val="Normal2"/>
        <w:rPr>
          <w:rtl/>
        </w:rPr>
      </w:pPr>
      <w:r>
        <w:rPr>
          <w:rFonts w:hint="cs"/>
          <w:rtl/>
        </w:rPr>
        <w:t>ישנם גם מבחנים שונים באתרי אינטרנט שונים של סידור גווני צבעים לפי סדר מסוים, במידה והמשתמש מצליח לסדר בסדר הנכון התוצאה היא שאינו בעל לקות , אחרת הוא בעל בעיה בהבחנת צבעים.</w:t>
      </w:r>
    </w:p>
    <w:p w14:paraId="181C5914" w14:textId="77777777" w:rsidR="000165AC" w:rsidRPr="000165AC" w:rsidRDefault="000165AC" w:rsidP="000165AC">
      <w:pPr>
        <w:pStyle w:val="Normal2"/>
        <w:rPr>
          <w:rtl/>
          <w:lang w:eastAsia="en-US"/>
        </w:rPr>
      </w:pPr>
    </w:p>
    <w:p w14:paraId="12920A11" w14:textId="77777777" w:rsidR="003F574D" w:rsidRDefault="003F574D">
      <w:pPr>
        <w:pStyle w:val="4"/>
        <w:rPr>
          <w:highlight w:val="green"/>
          <w:rtl/>
          <w:lang w:eastAsia="en-US"/>
        </w:rPr>
      </w:pPr>
      <w:bookmarkStart w:id="92" w:name="_Toc360620546"/>
      <w:bookmarkStart w:id="93" w:name="_Toc360620822"/>
      <w:r>
        <w:rPr>
          <w:rtl/>
          <w:lang w:eastAsia="en-US"/>
        </w:rPr>
        <w:t>2.1.2</w:t>
      </w:r>
      <w:r>
        <w:rPr>
          <w:rtl/>
          <w:lang w:eastAsia="en-US"/>
        </w:rPr>
        <w:tab/>
      </w:r>
      <w:r w:rsidRPr="00614F03">
        <w:rPr>
          <w:highlight w:val="green"/>
          <w:rtl/>
          <w:lang w:eastAsia="en-US"/>
        </w:rPr>
        <w:t>אופי המערכת</w:t>
      </w:r>
      <w:bookmarkEnd w:id="92"/>
      <w:bookmarkEnd w:id="93"/>
      <w:r w:rsidRPr="00614F03">
        <w:rPr>
          <w:highlight w:val="green"/>
          <w:rtl/>
          <w:lang w:eastAsia="en-US"/>
        </w:rPr>
        <w:t xml:space="preserve"> וסוגה</w:t>
      </w:r>
    </w:p>
    <w:p w14:paraId="0798F1B1" w14:textId="77777777" w:rsidR="000165AC" w:rsidRDefault="000165AC" w:rsidP="000165AC">
      <w:pPr>
        <w:pStyle w:val="Normal2"/>
      </w:pPr>
      <w:r>
        <w:rPr>
          <w:rFonts w:hint="cs"/>
          <w:rtl/>
        </w:rPr>
        <w:t>- המערכת שלנו זה בעצם משחק מחשב שבא להחליף את הדברים הנוכחיים.</w:t>
      </w:r>
    </w:p>
    <w:p w14:paraId="117CB9AB" w14:textId="77777777" w:rsidR="000165AC" w:rsidRDefault="000165AC" w:rsidP="000165AC">
      <w:pPr>
        <w:pStyle w:val="Normal2"/>
        <w:rPr>
          <w:rtl/>
        </w:rPr>
      </w:pPr>
      <w:r>
        <w:rPr>
          <w:rFonts w:hint="cs"/>
          <w:rtl/>
        </w:rPr>
        <w:t>- המשחק אינו שדרוג של מערכת קיימת, אלא נבנה מאפס לפי דרישות מסוימות.</w:t>
      </w:r>
    </w:p>
    <w:p w14:paraId="78EB8898" w14:textId="77777777" w:rsidR="000165AC" w:rsidRDefault="000165AC" w:rsidP="000165AC">
      <w:pPr>
        <w:pStyle w:val="Normal2"/>
        <w:rPr>
          <w:rtl/>
        </w:rPr>
      </w:pPr>
      <w:r>
        <w:rPr>
          <w:rFonts w:hint="cs"/>
          <w:rtl/>
        </w:rPr>
        <w:t>- המשחק בעל ממשק נוח לשימוש עבור המאבחן ועבור המטופל.</w:t>
      </w:r>
    </w:p>
    <w:p w14:paraId="7EE42740" w14:textId="77777777" w:rsidR="000165AC" w:rsidRDefault="000165AC" w:rsidP="000165AC">
      <w:pPr>
        <w:pStyle w:val="Normal2"/>
        <w:rPr>
          <w:rtl/>
        </w:rPr>
      </w:pPr>
      <w:r>
        <w:rPr>
          <w:rFonts w:hint="cs"/>
          <w:rtl/>
        </w:rPr>
        <w:t>- המשחק בנוי מקלפים עם צורות שונות המוסתרות בקלף בעזרת גווני צבעים שונים וקובייה בעלת אותן צורות , על הנבחן לזרוק את הקובייה ,לפתוח קלף ולזהות כמה מהצורות שבקובייה מופיעות בקלף.</w:t>
      </w:r>
    </w:p>
    <w:p w14:paraId="11C2C228" w14:textId="77777777" w:rsidR="000165AC" w:rsidRDefault="000165AC" w:rsidP="000165AC">
      <w:pPr>
        <w:pStyle w:val="Normal2"/>
        <w:rPr>
          <w:rtl/>
        </w:rPr>
      </w:pPr>
      <w:r>
        <w:rPr>
          <w:rFonts w:hint="cs"/>
          <w:rtl/>
        </w:rPr>
        <w:t xml:space="preserve"> במידה ויצליח לזהות/ או לא הכל יירשם במאגר הנתונים ויציג למאבחן את הנתונים.</w:t>
      </w:r>
    </w:p>
    <w:p w14:paraId="779F2E67" w14:textId="77777777" w:rsidR="000165AC" w:rsidRDefault="000165AC" w:rsidP="000165AC">
      <w:pPr>
        <w:pStyle w:val="Normal2"/>
        <w:rPr>
          <w:rtl/>
        </w:rPr>
      </w:pPr>
      <w:r>
        <w:rPr>
          <w:rFonts w:hint="cs"/>
          <w:rtl/>
        </w:rPr>
        <w:t xml:space="preserve">-  המשחק בא לתרום למאבחנים בהוצאת דוחות ותוצאות המטופלים, מקל על המאבחנים. </w:t>
      </w:r>
    </w:p>
    <w:p w14:paraId="30C41643" w14:textId="77777777" w:rsidR="000165AC" w:rsidRDefault="000165AC" w:rsidP="000165AC">
      <w:pPr>
        <w:pStyle w:val="Normal2"/>
        <w:rPr>
          <w:rtl/>
        </w:rPr>
      </w:pPr>
      <w:r>
        <w:rPr>
          <w:rFonts w:hint="cs"/>
          <w:rtl/>
        </w:rPr>
        <w:t>- תוצאות האבחונים יישמרו במאגר נתונים אשר יעזור לשמור על סדר ויקל בשליפת מידע.</w:t>
      </w:r>
    </w:p>
    <w:p w14:paraId="6D96D118" w14:textId="77777777" w:rsidR="000165AC" w:rsidRDefault="000165AC" w:rsidP="000165AC">
      <w:pPr>
        <w:pStyle w:val="Normal2"/>
        <w:rPr>
          <w:rtl/>
        </w:rPr>
      </w:pPr>
      <w:r>
        <w:rPr>
          <w:rFonts w:hint="cs"/>
          <w:rtl/>
        </w:rPr>
        <w:t>- המשחק גורם למטופל לעבור את האבחון בצורה ידידותית וקלילה .</w:t>
      </w:r>
    </w:p>
    <w:p w14:paraId="4DE06DDE" w14:textId="77777777" w:rsidR="000165AC" w:rsidRDefault="000165AC" w:rsidP="000165AC">
      <w:pPr>
        <w:pStyle w:val="Normal2"/>
        <w:rPr>
          <w:rtl/>
        </w:rPr>
      </w:pPr>
      <w:r>
        <w:rPr>
          <w:rFonts w:hint="cs"/>
          <w:rtl/>
        </w:rPr>
        <w:lastRenderedPageBreak/>
        <w:t>- המערכת תותקן על מחשבי המאבחנים והם יעבור סדנת הדרכה על המערכת.</w:t>
      </w:r>
    </w:p>
    <w:p w14:paraId="35E3CA12" w14:textId="77777777" w:rsidR="000165AC" w:rsidRPr="000165AC" w:rsidRDefault="000165AC" w:rsidP="000165AC">
      <w:pPr>
        <w:pStyle w:val="Normal2"/>
        <w:rPr>
          <w:rtl/>
          <w:lang w:eastAsia="en-US"/>
        </w:rPr>
      </w:pPr>
    </w:p>
    <w:p w14:paraId="7ECBE801" w14:textId="77777777" w:rsidR="003F574D" w:rsidRDefault="003F574D">
      <w:pPr>
        <w:pStyle w:val="4"/>
        <w:rPr>
          <w:highlight w:val="green"/>
          <w:rtl/>
          <w:lang w:eastAsia="en-US"/>
        </w:rPr>
      </w:pPr>
      <w:bookmarkStart w:id="94" w:name="_Toc360620547"/>
      <w:bookmarkStart w:id="95" w:name="_Toc360620823"/>
      <w:r>
        <w:rPr>
          <w:rtl/>
          <w:lang w:eastAsia="en-US"/>
        </w:rPr>
        <w:t>2.1.3</w:t>
      </w:r>
      <w:r>
        <w:rPr>
          <w:rtl/>
          <w:lang w:eastAsia="en-US"/>
        </w:rPr>
        <w:tab/>
      </w:r>
      <w:r w:rsidRPr="00614F03">
        <w:rPr>
          <w:highlight w:val="green"/>
          <w:rtl/>
          <w:lang w:eastAsia="en-US"/>
        </w:rPr>
        <w:t>אילוצים</w:t>
      </w:r>
      <w:bookmarkEnd w:id="94"/>
      <w:bookmarkEnd w:id="95"/>
      <w:r w:rsidRPr="00614F03">
        <w:rPr>
          <w:highlight w:val="green"/>
          <w:rtl/>
          <w:lang w:eastAsia="en-US"/>
        </w:rPr>
        <w:t xml:space="preserve"> </w:t>
      </w:r>
    </w:p>
    <w:p w14:paraId="6F907BE6" w14:textId="77777777" w:rsidR="00645D6C" w:rsidRPr="00645D6C" w:rsidRDefault="00645D6C" w:rsidP="00645D6C">
      <w:pPr>
        <w:pStyle w:val="Normal2"/>
        <w:numPr>
          <w:ilvl w:val="0"/>
          <w:numId w:val="34"/>
        </w:numPr>
        <w:rPr>
          <w:highlight w:val="green"/>
          <w:rtl/>
          <w:lang w:eastAsia="en-US"/>
        </w:rPr>
      </w:pPr>
      <w:r>
        <w:rPr>
          <w:rtl/>
        </w:rPr>
        <w:t xml:space="preserve">מפורט בסעיף </w:t>
      </w:r>
      <w:r w:rsidR="000E21ED">
        <w:rPr>
          <w:rFonts w:hint="cs"/>
          <w:rtl/>
        </w:rPr>
        <w:t xml:space="preserve">1.3 </w:t>
      </w:r>
      <w:r>
        <w:rPr>
          <w:rtl/>
        </w:rPr>
        <w:t>לעיל</w:t>
      </w:r>
      <w:r>
        <w:t>.</w:t>
      </w:r>
    </w:p>
    <w:p w14:paraId="14EE2B68" w14:textId="77777777" w:rsidR="003F574D" w:rsidRDefault="003F574D">
      <w:pPr>
        <w:pStyle w:val="4"/>
        <w:rPr>
          <w:rtl/>
          <w:lang w:eastAsia="en-US"/>
        </w:rPr>
      </w:pPr>
      <w:r w:rsidRPr="00614F03">
        <w:rPr>
          <w:highlight w:val="green"/>
          <w:rtl/>
          <w:lang w:eastAsia="en-US"/>
        </w:rPr>
        <w:t>2.1.4</w:t>
      </w:r>
      <w:r w:rsidRPr="00614F03">
        <w:rPr>
          <w:highlight w:val="green"/>
          <w:rtl/>
          <w:lang w:eastAsia="en-US"/>
        </w:rPr>
        <w:tab/>
        <w:t>מילון מונחים</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4"/>
        <w:gridCol w:w="4556"/>
      </w:tblGrid>
      <w:tr w:rsidR="00645D6C" w14:paraId="11C363DB" w14:textId="77777777" w:rsidTr="00645D6C">
        <w:trPr>
          <w:trHeight w:val="410"/>
        </w:trPr>
        <w:tc>
          <w:tcPr>
            <w:tcW w:w="4623" w:type="dxa"/>
            <w:tcBorders>
              <w:top w:val="single" w:sz="4" w:space="0" w:color="000000"/>
              <w:left w:val="single" w:sz="4" w:space="0" w:color="000000"/>
              <w:bottom w:val="single" w:sz="4" w:space="0" w:color="000000"/>
              <w:right w:val="single" w:sz="4" w:space="0" w:color="000000"/>
            </w:tcBorders>
            <w:hideMark/>
          </w:tcPr>
          <w:p w14:paraId="1003EA35" w14:textId="77777777" w:rsidR="00645D6C" w:rsidRDefault="00645D6C">
            <w:pPr>
              <w:rPr>
                <w:rFonts w:ascii="Arial" w:hAnsi="Arial" w:cs="Arial"/>
                <w:b/>
                <w:bCs/>
                <w:noProof w:val="0"/>
                <w:sz w:val="24"/>
                <w:lang w:eastAsia="en-US"/>
              </w:rPr>
            </w:pPr>
            <w:r>
              <w:rPr>
                <w:rFonts w:ascii="Arial" w:hAnsi="Arial" w:hint="cs"/>
                <w:b/>
                <w:bCs/>
                <w:sz w:val="24"/>
                <w:rtl/>
              </w:rPr>
              <w:t>מונח</w:t>
            </w:r>
          </w:p>
        </w:tc>
        <w:tc>
          <w:tcPr>
            <w:tcW w:w="4663" w:type="dxa"/>
            <w:tcBorders>
              <w:top w:val="single" w:sz="4" w:space="0" w:color="000000"/>
              <w:left w:val="single" w:sz="4" w:space="0" w:color="000000"/>
              <w:bottom w:val="single" w:sz="4" w:space="0" w:color="000000"/>
              <w:right w:val="single" w:sz="4" w:space="0" w:color="000000"/>
            </w:tcBorders>
            <w:hideMark/>
          </w:tcPr>
          <w:p w14:paraId="013CBA4A" w14:textId="77777777" w:rsidR="00645D6C" w:rsidRDefault="00645D6C">
            <w:pPr>
              <w:rPr>
                <w:rFonts w:ascii="Arial" w:hAnsi="Arial"/>
                <w:b/>
                <w:bCs/>
                <w:sz w:val="24"/>
              </w:rPr>
            </w:pPr>
            <w:r>
              <w:rPr>
                <w:rFonts w:ascii="Arial" w:hAnsi="Arial" w:hint="cs"/>
                <w:b/>
                <w:bCs/>
                <w:sz w:val="24"/>
                <w:rtl/>
              </w:rPr>
              <w:t>הסבר</w:t>
            </w:r>
          </w:p>
        </w:tc>
      </w:tr>
      <w:tr w:rsidR="00645D6C" w14:paraId="0A8279D3"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0FDA7A2A" w14:textId="77777777" w:rsidR="00645D6C" w:rsidRDefault="00645D6C">
            <w:pPr>
              <w:rPr>
                <w:rFonts w:ascii="Arial" w:hAnsi="Arial"/>
                <w:sz w:val="24"/>
                <w:rtl/>
              </w:rPr>
            </w:pPr>
            <w:r>
              <w:rPr>
                <w:rFonts w:ascii="Arial" w:hAnsi="Arial" w:hint="cs"/>
                <w:sz w:val="24"/>
                <w:rtl/>
              </w:rPr>
              <w:t>"</w:t>
            </w:r>
            <w:r>
              <w:rPr>
                <w:rFonts w:ascii="Arial" w:hAnsi="Arial"/>
                <w:sz w:val="24"/>
              </w:rPr>
              <w:t>Team 7</w:t>
            </w:r>
            <w:r>
              <w:rPr>
                <w:rFonts w:ascii="Arial" w:hAnsi="Arial" w:hint="cs"/>
                <w:sz w:val="24"/>
                <w:rtl/>
              </w:rPr>
              <w:t xml:space="preserve"> "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B8D65AD" w14:textId="77777777" w:rsidR="00645D6C" w:rsidRDefault="00645D6C">
            <w:pPr>
              <w:rPr>
                <w:rFonts w:ascii="Arial" w:hAnsi="Arial"/>
                <w:sz w:val="24"/>
                <w:rtl/>
              </w:rPr>
            </w:pPr>
            <w:r>
              <w:rPr>
                <w:rFonts w:ascii="Arial" w:hAnsi="Arial" w:hint="cs"/>
                <w:sz w:val="24"/>
                <w:rtl/>
              </w:rPr>
              <w:t xml:space="preserve">שם המשחק </w:t>
            </w:r>
          </w:p>
        </w:tc>
      </w:tr>
      <w:tr w:rsidR="00645D6C" w14:paraId="4526CADF"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A8858E3" w14:textId="77777777" w:rsidR="00645D6C" w:rsidRDefault="00645D6C">
            <w:pPr>
              <w:rPr>
                <w:rFonts w:ascii="Arial" w:hAnsi="Arial"/>
                <w:sz w:val="24"/>
                <w:rtl/>
              </w:rPr>
            </w:pPr>
            <w:r>
              <w:rPr>
                <w:rFonts w:ascii="Arial" w:hAnsi="Arial"/>
                <w:sz w:val="24"/>
              </w:rPr>
              <w:t>"</w:t>
            </w:r>
            <w:r>
              <w:rPr>
                <w:rFonts w:ascii="Arial" w:hAnsi="Arial" w:hint="cs"/>
                <w:sz w:val="24"/>
                <w:rtl/>
              </w:rPr>
              <w:t>פיתוח ללקויות ראייה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6BC6D002" w14:textId="77777777" w:rsidR="00645D6C" w:rsidRDefault="00645D6C">
            <w:pPr>
              <w:rPr>
                <w:rFonts w:ascii="Arial" w:hAnsi="Arial"/>
                <w:sz w:val="24"/>
                <w:rtl/>
              </w:rPr>
            </w:pPr>
            <w:r>
              <w:rPr>
                <w:rFonts w:ascii="Arial" w:hAnsi="Arial" w:hint="cs"/>
                <w:sz w:val="24"/>
                <w:rtl/>
              </w:rPr>
              <w:t>שם התוכנית המדוברת, פיתוח האפשרויות לאבחוני לקויות ראייה .</w:t>
            </w:r>
          </w:p>
        </w:tc>
      </w:tr>
      <w:tr w:rsidR="00645D6C" w14:paraId="0E68CF51"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C41A772" w14:textId="77777777" w:rsidR="00645D6C" w:rsidRDefault="00645D6C">
            <w:pPr>
              <w:rPr>
                <w:rFonts w:ascii="Arial" w:hAnsi="Arial"/>
                <w:sz w:val="24"/>
                <w:rtl/>
              </w:rPr>
            </w:pPr>
            <w:r>
              <w:rPr>
                <w:rFonts w:ascii="Arial" w:hAnsi="Arial" w:hint="cs"/>
                <w:sz w:val="24"/>
                <w:rtl/>
              </w:rPr>
              <w:t>דוח</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7DC1C9D4" w14:textId="77777777" w:rsidR="00645D6C" w:rsidRDefault="00645D6C">
            <w:pPr>
              <w:rPr>
                <w:rFonts w:ascii="Arial" w:hAnsi="Arial"/>
                <w:sz w:val="24"/>
                <w:rtl/>
              </w:rPr>
            </w:pPr>
            <w:r>
              <w:rPr>
                <w:rFonts w:ascii="Arial" w:hAnsi="Arial" w:hint="cs"/>
                <w:sz w:val="24"/>
                <w:rtl/>
              </w:rPr>
              <w:t>אופציה שהמשחק שלנו מציע למאבחן, שליפת דחוחות נתונים על כל מטופל .</w:t>
            </w:r>
          </w:p>
        </w:tc>
      </w:tr>
      <w:tr w:rsidR="00645D6C" w14:paraId="16E8A660"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65E60F4B" w14:textId="77777777" w:rsidR="00645D6C" w:rsidRDefault="00645D6C">
            <w:pPr>
              <w:rPr>
                <w:rFonts w:ascii="Arial" w:hAnsi="Arial"/>
                <w:sz w:val="24"/>
                <w:rtl/>
              </w:rPr>
            </w:pPr>
            <w:r>
              <w:rPr>
                <w:rFonts w:ascii="Arial" w:hAnsi="Arial" w:hint="cs"/>
                <w:sz w:val="24"/>
                <w:rtl/>
              </w:rPr>
              <w:t>ישיבת מנהלים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5E5AB47" w14:textId="77777777" w:rsidR="00645D6C" w:rsidRDefault="00645D6C">
            <w:pPr>
              <w:rPr>
                <w:rFonts w:ascii="Arial" w:hAnsi="Arial"/>
                <w:sz w:val="24"/>
                <w:rtl/>
              </w:rPr>
            </w:pPr>
            <w:r>
              <w:rPr>
                <w:rFonts w:ascii="Arial" w:hAnsi="Arial" w:hint="cs"/>
                <w:sz w:val="24"/>
                <w:rtl/>
              </w:rPr>
              <w:t>ישיבה שתכלול את מומחי היישום, נדון בפיתוח התוכנה ובדברים החשובים שהיא צריכה לכלול .</w:t>
            </w:r>
          </w:p>
        </w:tc>
      </w:tr>
      <w:tr w:rsidR="00645D6C" w14:paraId="615D953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64373B5" w14:textId="77777777" w:rsidR="00645D6C" w:rsidRDefault="00645D6C">
            <w:pPr>
              <w:rPr>
                <w:rFonts w:ascii="Arial" w:hAnsi="Arial"/>
                <w:sz w:val="24"/>
                <w:rtl/>
              </w:rPr>
            </w:pPr>
            <w:r>
              <w:rPr>
                <w:rFonts w:ascii="Arial" w:hAnsi="Arial" w:hint="cs"/>
                <w:sz w:val="24"/>
                <w:rtl/>
              </w:rPr>
              <w:t>מאגר נתונים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14BAE7DC" w14:textId="77777777" w:rsidR="00645D6C" w:rsidRDefault="00645D6C">
            <w:pPr>
              <w:rPr>
                <w:rFonts w:ascii="Arial" w:hAnsi="Arial"/>
                <w:sz w:val="24"/>
                <w:rtl/>
              </w:rPr>
            </w:pPr>
            <w:r>
              <w:rPr>
                <w:rFonts w:ascii="Arial" w:hAnsi="Arial" w:hint="cs"/>
                <w:sz w:val="24"/>
                <w:rtl/>
              </w:rPr>
              <w:t>מאגר נתונים אשר בתוכו יהיה את כל הפרטים על כל מטופל.</w:t>
            </w:r>
          </w:p>
        </w:tc>
      </w:tr>
      <w:tr w:rsidR="00645D6C" w14:paraId="63CDD859"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5E319ACB" w14:textId="77777777" w:rsidR="00645D6C" w:rsidRDefault="00645D6C">
            <w:pPr>
              <w:rPr>
                <w:rFonts w:ascii="Arial" w:hAnsi="Arial"/>
                <w:sz w:val="24"/>
                <w:rtl/>
              </w:rPr>
            </w:pPr>
            <w:r>
              <w:rPr>
                <w:rFonts w:ascii="Arial" w:hAnsi="Arial" w:hint="cs"/>
                <w:sz w:val="24"/>
                <w:rtl/>
              </w:rPr>
              <w:t>משתמש מטופל</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300C52B6" w14:textId="77777777" w:rsidR="00645D6C" w:rsidRDefault="00645D6C">
            <w:pPr>
              <w:rPr>
                <w:rFonts w:ascii="Arial" w:hAnsi="Arial"/>
                <w:sz w:val="24"/>
                <w:rtl/>
              </w:rPr>
            </w:pPr>
            <w:r>
              <w:rPr>
                <w:rFonts w:ascii="Arial" w:hAnsi="Arial" w:hint="cs"/>
                <w:sz w:val="24"/>
                <w:rtl/>
              </w:rPr>
              <w:t>מטופל שעובר את האבחון בלקות בהבחנה בצבעים</w:t>
            </w:r>
          </w:p>
        </w:tc>
      </w:tr>
      <w:tr w:rsidR="00645D6C" w14:paraId="71DB95E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6AF1AC11" w14:textId="77777777" w:rsidR="00645D6C" w:rsidRDefault="00645D6C">
            <w:pPr>
              <w:rPr>
                <w:rFonts w:ascii="Arial" w:hAnsi="Arial"/>
                <w:sz w:val="24"/>
                <w:rtl/>
              </w:rPr>
            </w:pPr>
            <w:r>
              <w:rPr>
                <w:rFonts w:ascii="Arial" w:hAnsi="Arial" w:hint="cs"/>
                <w:sz w:val="24"/>
                <w:rtl/>
              </w:rPr>
              <w:t>משתמש מאבחן</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5462EAEE" w14:textId="77777777" w:rsidR="00645D6C" w:rsidRDefault="00645D6C">
            <w:pPr>
              <w:rPr>
                <w:rFonts w:ascii="Arial" w:hAnsi="Arial"/>
                <w:sz w:val="24"/>
                <w:rtl/>
              </w:rPr>
            </w:pPr>
            <w:r>
              <w:rPr>
                <w:rFonts w:ascii="Arial" w:hAnsi="Arial" w:hint="cs"/>
                <w:sz w:val="24"/>
                <w:rtl/>
              </w:rPr>
              <w:t>מאבחן המשתמש בתוכנה לשם אבחון לקות</w:t>
            </w:r>
          </w:p>
        </w:tc>
      </w:tr>
      <w:tr w:rsidR="00645D6C" w14:paraId="0BE0ED06"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1011EEBF" w14:textId="77777777" w:rsidR="00645D6C" w:rsidRDefault="00645D6C">
            <w:pPr>
              <w:rPr>
                <w:rFonts w:ascii="Arial" w:hAnsi="Arial"/>
                <w:sz w:val="24"/>
                <w:rtl/>
              </w:rPr>
            </w:pPr>
            <w:r>
              <w:rPr>
                <w:rFonts w:ascii="Arial" w:hAnsi="Arial" w:hint="cs"/>
                <w:sz w:val="24"/>
                <w:rtl/>
              </w:rPr>
              <w:t>מומחה היישום</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1B00E1BE" w14:textId="77777777" w:rsidR="00645D6C" w:rsidRDefault="00645D6C">
            <w:pPr>
              <w:rPr>
                <w:rFonts w:ascii="Arial" w:hAnsi="Arial"/>
                <w:sz w:val="24"/>
                <w:rtl/>
              </w:rPr>
            </w:pPr>
            <w:r>
              <w:rPr>
                <w:rFonts w:ascii="Arial" w:hAnsi="Arial" w:hint="cs"/>
                <w:sz w:val="24"/>
                <w:rtl/>
              </w:rPr>
              <w:t xml:space="preserve">ד"ר יבגני בורדו מומחה לאבחוני לקויות ראיה </w:t>
            </w:r>
          </w:p>
        </w:tc>
      </w:tr>
      <w:tr w:rsidR="00645D6C" w14:paraId="578084A1"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EF1BF18" w14:textId="77777777" w:rsidR="00645D6C" w:rsidRDefault="00645D6C">
            <w:pPr>
              <w:rPr>
                <w:rFonts w:ascii="Arial" w:hAnsi="Arial"/>
                <w:sz w:val="24"/>
                <w:rtl/>
              </w:rPr>
            </w:pPr>
            <w:r>
              <w:rPr>
                <w:rFonts w:ascii="Arial" w:hAnsi="Arial" w:hint="cs"/>
                <w:sz w:val="24"/>
                <w:rtl/>
              </w:rPr>
              <w:t xml:space="preserve">ממשק </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2B3CD33D" w14:textId="77777777" w:rsidR="00645D6C" w:rsidRDefault="00645D6C">
            <w:pPr>
              <w:rPr>
                <w:rFonts w:ascii="Arial" w:hAnsi="Arial"/>
                <w:sz w:val="24"/>
                <w:rtl/>
              </w:rPr>
            </w:pPr>
            <w:r>
              <w:rPr>
                <w:rFonts w:ascii="Arial" w:hAnsi="Arial" w:hint="cs"/>
                <w:sz w:val="24"/>
                <w:rtl/>
              </w:rPr>
              <w:t>מה שהמשתמשים רואים במשחק</w:t>
            </w:r>
          </w:p>
        </w:tc>
      </w:tr>
      <w:tr w:rsidR="00645D6C" w14:paraId="7AD11D14"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86CFA8A" w14:textId="77777777" w:rsidR="00645D6C" w:rsidRDefault="00645D6C">
            <w:pPr>
              <w:rPr>
                <w:rFonts w:ascii="Arial" w:hAnsi="Arial"/>
                <w:sz w:val="24"/>
                <w:rtl/>
              </w:rPr>
            </w:pPr>
            <w:r>
              <w:rPr>
                <w:rFonts w:ascii="Arial" w:hAnsi="Arial" w:hint="cs"/>
                <w:sz w:val="24"/>
                <w:rtl/>
              </w:rPr>
              <w:t>מערכת</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07D4691C" w14:textId="77777777" w:rsidR="00645D6C" w:rsidRDefault="00645D6C">
            <w:pPr>
              <w:rPr>
                <w:rFonts w:ascii="Arial" w:hAnsi="Arial"/>
                <w:sz w:val="24"/>
                <w:rtl/>
              </w:rPr>
            </w:pPr>
            <w:r>
              <w:rPr>
                <w:rFonts w:ascii="Arial" w:hAnsi="Arial" w:hint="cs"/>
                <w:sz w:val="24"/>
                <w:rtl/>
              </w:rPr>
              <w:t>משחק מחשב הנועד לאבחן לקות בהבחנת צבעים</w:t>
            </w:r>
          </w:p>
        </w:tc>
      </w:tr>
      <w:tr w:rsidR="00645D6C" w14:paraId="46BB32B9"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4355742A" w14:textId="77777777" w:rsidR="00645D6C" w:rsidRDefault="00645D6C">
            <w:pPr>
              <w:rPr>
                <w:rFonts w:ascii="Arial" w:hAnsi="Arial"/>
                <w:sz w:val="24"/>
                <w:rtl/>
              </w:rPr>
            </w:pPr>
            <w:r>
              <w:rPr>
                <w:rFonts w:ascii="Arial" w:hAnsi="Arial" w:hint="cs"/>
                <w:sz w:val="24"/>
                <w:rtl/>
              </w:rPr>
              <w:t>סיווג מנהל</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0563850" w14:textId="77777777" w:rsidR="00645D6C" w:rsidRDefault="00645D6C">
            <w:pPr>
              <w:rPr>
                <w:rFonts w:ascii="Arial" w:hAnsi="Arial"/>
                <w:sz w:val="24"/>
                <w:rtl/>
              </w:rPr>
            </w:pPr>
            <w:r>
              <w:rPr>
                <w:rFonts w:ascii="Arial" w:hAnsi="Arial" w:hint="cs"/>
                <w:sz w:val="24"/>
                <w:rtl/>
              </w:rPr>
              <w:t xml:space="preserve">סיווג גבוהה מאוד של ניהול המערכת, מקנה הרשאות בעל יכולת לבצע את כל השינויים במערכת. </w:t>
            </w:r>
          </w:p>
        </w:tc>
      </w:tr>
      <w:tr w:rsidR="00645D6C" w14:paraId="19129875"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1695BEFF" w14:textId="77777777" w:rsidR="00645D6C" w:rsidRDefault="00645D6C">
            <w:pPr>
              <w:rPr>
                <w:rFonts w:ascii="Arial" w:hAnsi="Arial"/>
                <w:sz w:val="24"/>
                <w:rtl/>
              </w:rPr>
            </w:pPr>
            <w:r>
              <w:rPr>
                <w:rFonts w:ascii="Arial" w:hAnsi="Arial" w:hint="cs"/>
                <w:sz w:val="24"/>
                <w:rtl/>
              </w:rPr>
              <w:t>סיווג מאבחן</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09CD03AC" w14:textId="77777777" w:rsidR="00645D6C" w:rsidRDefault="00645D6C">
            <w:pPr>
              <w:rPr>
                <w:rFonts w:ascii="Arial" w:hAnsi="Arial"/>
                <w:sz w:val="24"/>
                <w:rtl/>
              </w:rPr>
            </w:pPr>
            <w:r>
              <w:rPr>
                <w:rFonts w:ascii="Arial" w:hAnsi="Arial" w:hint="cs"/>
                <w:sz w:val="24"/>
                <w:rtl/>
              </w:rPr>
              <w:t>סיווג גבוהה, בפניו האפשרות לפתוח משתמשים, לערוך , וצפייה בדוחות של מטופלים</w:t>
            </w:r>
          </w:p>
        </w:tc>
      </w:tr>
      <w:tr w:rsidR="00645D6C" w14:paraId="215B94C2" w14:textId="77777777" w:rsidTr="00645D6C">
        <w:tc>
          <w:tcPr>
            <w:tcW w:w="4623" w:type="dxa"/>
            <w:tcBorders>
              <w:top w:val="single" w:sz="4" w:space="0" w:color="000000"/>
              <w:left w:val="single" w:sz="4" w:space="0" w:color="000000"/>
              <w:bottom w:val="single" w:sz="4" w:space="0" w:color="000000"/>
              <w:right w:val="single" w:sz="4" w:space="0" w:color="000000"/>
            </w:tcBorders>
            <w:vAlign w:val="center"/>
            <w:hideMark/>
          </w:tcPr>
          <w:p w14:paraId="796F721A" w14:textId="77777777" w:rsidR="00645D6C" w:rsidRDefault="00645D6C">
            <w:pPr>
              <w:rPr>
                <w:rFonts w:ascii="Arial" w:hAnsi="Arial"/>
                <w:sz w:val="24"/>
                <w:rtl/>
              </w:rPr>
            </w:pPr>
            <w:r>
              <w:rPr>
                <w:rFonts w:ascii="Arial" w:hAnsi="Arial" w:hint="cs"/>
                <w:sz w:val="24"/>
                <w:rtl/>
              </w:rPr>
              <w:t>סיווג משתמש</w:t>
            </w:r>
          </w:p>
        </w:tc>
        <w:tc>
          <w:tcPr>
            <w:tcW w:w="4663" w:type="dxa"/>
            <w:tcBorders>
              <w:top w:val="single" w:sz="4" w:space="0" w:color="000000"/>
              <w:left w:val="single" w:sz="4" w:space="0" w:color="000000"/>
              <w:bottom w:val="single" w:sz="4" w:space="0" w:color="000000"/>
              <w:right w:val="single" w:sz="4" w:space="0" w:color="000000"/>
            </w:tcBorders>
            <w:vAlign w:val="center"/>
            <w:hideMark/>
          </w:tcPr>
          <w:p w14:paraId="43795917" w14:textId="77777777" w:rsidR="00645D6C" w:rsidRDefault="00645D6C">
            <w:pPr>
              <w:rPr>
                <w:rFonts w:ascii="Arial" w:hAnsi="Arial"/>
                <w:sz w:val="24"/>
                <w:rtl/>
              </w:rPr>
            </w:pPr>
            <w:r>
              <w:rPr>
                <w:rFonts w:ascii="Arial" w:hAnsi="Arial" w:hint="cs"/>
                <w:sz w:val="24"/>
                <w:rtl/>
              </w:rPr>
              <w:t>סיווג נמוך, בפניו האפשרות להירשם ולשחק במשחק בלבד</w:t>
            </w:r>
          </w:p>
        </w:tc>
      </w:tr>
    </w:tbl>
    <w:p w14:paraId="5166A24E" w14:textId="77777777" w:rsidR="003F574D" w:rsidRPr="00645D6C" w:rsidRDefault="003F574D">
      <w:pPr>
        <w:pStyle w:val="Normal2"/>
        <w:rPr>
          <w:rtl/>
        </w:rPr>
      </w:pPr>
    </w:p>
    <w:p w14:paraId="696D5D48" w14:textId="77777777" w:rsidR="003F574D" w:rsidRDefault="003F574D">
      <w:pPr>
        <w:pStyle w:val="3"/>
        <w:rPr>
          <w:rtl/>
          <w:lang w:eastAsia="en-US"/>
        </w:rPr>
      </w:pPr>
      <w:bookmarkStart w:id="96" w:name="_Toc360620549"/>
      <w:bookmarkStart w:id="97" w:name="_Toc360620825"/>
      <w:bookmarkStart w:id="98" w:name="_Toc361210718"/>
      <w:bookmarkStart w:id="99" w:name="_Toc372891796"/>
      <w:r w:rsidRPr="00614F03">
        <w:rPr>
          <w:highlight w:val="green"/>
          <w:rtl/>
          <w:lang w:eastAsia="en-US"/>
        </w:rPr>
        <w:t>2.2</w:t>
      </w:r>
      <w:r w:rsidRPr="00614F03">
        <w:rPr>
          <w:highlight w:val="green"/>
          <w:rtl/>
          <w:lang w:eastAsia="en-US"/>
        </w:rPr>
        <w:tab/>
        <w:t>תיחום חיצוני</w:t>
      </w:r>
      <w:bookmarkEnd w:id="96"/>
      <w:bookmarkEnd w:id="97"/>
      <w:bookmarkEnd w:id="98"/>
      <w:bookmarkEnd w:id="99"/>
      <w:r w:rsidR="00614F03" w:rsidRPr="00614F03">
        <w:rPr>
          <w:highlight w:val="green"/>
          <w:lang w:eastAsia="en-US"/>
        </w:rPr>
        <w:t xml:space="preserve">- </w:t>
      </w:r>
      <w:r w:rsidR="00614F03" w:rsidRPr="00614F03">
        <w:rPr>
          <w:rFonts w:hint="cs"/>
          <w:highlight w:val="green"/>
          <w:rtl/>
          <w:lang w:eastAsia="en-US"/>
        </w:rPr>
        <w:t xml:space="preserve"> ממשקים למערכות חיצוניות (אם קיים)</w:t>
      </w:r>
    </w:p>
    <w:p w14:paraId="23A06FEB" w14:textId="77777777" w:rsidR="003F574D" w:rsidRDefault="003F574D">
      <w:pPr>
        <w:pStyle w:val="4"/>
        <w:rPr>
          <w:rtl/>
          <w:lang w:eastAsia="en-US"/>
        </w:rPr>
      </w:pPr>
      <w:bookmarkStart w:id="100" w:name="_Toc360620550"/>
      <w:bookmarkStart w:id="101" w:name="_Toc360620826"/>
      <w:r>
        <w:rPr>
          <w:rtl/>
          <w:lang w:eastAsia="en-US"/>
        </w:rPr>
        <w:t>2.2.0</w:t>
      </w:r>
      <w:r>
        <w:rPr>
          <w:rtl/>
          <w:lang w:eastAsia="en-US"/>
        </w:rPr>
        <w:tab/>
        <w:t xml:space="preserve">תיחום כללי </w:t>
      </w:r>
    </w:p>
    <w:p w14:paraId="5CF25F43" w14:textId="77777777" w:rsidR="001A494A" w:rsidRPr="001A494A" w:rsidRDefault="001A494A" w:rsidP="001A494A">
      <w:pPr>
        <w:pStyle w:val="Normal2"/>
        <w:rPr>
          <w:rtl/>
          <w:lang w:eastAsia="en-US"/>
        </w:rPr>
      </w:pPr>
      <w:r w:rsidRPr="001A494A">
        <w:rPr>
          <w:rtl/>
          <w:lang w:eastAsia="en-US"/>
        </w:rPr>
        <w:t>כניסה למערכת מחייבת הכנסת שם משתמש וסיסמא, וסוג הפעולות שכל משתמש יכול לבצע תלוי בסיווגו (מנהל, מאבחן, מטופל).</w:t>
      </w:r>
    </w:p>
    <w:p w14:paraId="593D85D3" w14:textId="77777777" w:rsidR="003F574D" w:rsidRDefault="003F574D">
      <w:pPr>
        <w:pStyle w:val="4"/>
        <w:rPr>
          <w:rtl/>
          <w:lang w:eastAsia="en-US"/>
        </w:rPr>
      </w:pPr>
      <w:r>
        <w:rPr>
          <w:rtl/>
          <w:lang w:eastAsia="en-US"/>
        </w:rPr>
        <w:lastRenderedPageBreak/>
        <w:t>2.2.1</w:t>
      </w:r>
      <w:r>
        <w:rPr>
          <w:rtl/>
          <w:lang w:eastAsia="en-US"/>
        </w:rPr>
        <w:tab/>
        <w:t>משתמשים</w:t>
      </w:r>
      <w:r w:rsidR="00645D6C">
        <w:rPr>
          <w:rFonts w:hint="cs"/>
          <w:rtl/>
          <w:lang w:eastAsia="en-US"/>
        </w:rPr>
        <w:t>(בתוך הארגון)</w:t>
      </w:r>
    </w:p>
    <w:p w14:paraId="2843CC7E" w14:textId="77777777" w:rsidR="00340CFC" w:rsidRDefault="00340CFC" w:rsidP="00340CFC">
      <w:pPr>
        <w:pStyle w:val="Normal1"/>
      </w:pPr>
      <w:r>
        <w:rPr>
          <w:rFonts w:ascii="Arial" w:hAnsi="Arial" w:hint="cs"/>
          <w:sz w:val="24"/>
          <w:rtl/>
        </w:rPr>
        <w:t>פירוט המשתמשים במערכת וסיווגם :</w:t>
      </w:r>
    </w:p>
    <w:p w14:paraId="4C08B346" w14:textId="77777777" w:rsidR="00340CFC" w:rsidRDefault="00340CFC" w:rsidP="00340CFC">
      <w:pPr>
        <w:pStyle w:val="Normal1"/>
        <w:rPr>
          <w:rtl/>
        </w:rPr>
      </w:pPr>
      <w:r>
        <w:rPr>
          <w:rFonts w:hint="cs"/>
          <w:rtl/>
        </w:rPr>
        <w:t>אדמיניסטרטור – סיווג מנהל , יש בפניו האפשרות לערוך את המשחק להוסיף/ להסיר משתמשים, לשנות פרטים, ולראות את כל הדוחות והסטטיסטיקות .</w:t>
      </w:r>
    </w:p>
    <w:p w14:paraId="04D2526F" w14:textId="77777777" w:rsidR="00340CFC" w:rsidRDefault="00340CFC" w:rsidP="00340CFC">
      <w:pPr>
        <w:pStyle w:val="Normal1"/>
        <w:rPr>
          <w:rtl/>
        </w:rPr>
      </w:pPr>
      <w:r>
        <w:rPr>
          <w:rFonts w:hint="cs"/>
          <w:rtl/>
        </w:rPr>
        <w:t>מאבחן – סיווג מאבחן, יש באפשרותו לערוך משתמשים , לראות דוחות סטטיסטיקות ולשחק במשחק בעצמו בכדי להבין איך המשחק עובד.</w:t>
      </w:r>
    </w:p>
    <w:p w14:paraId="13B1232D" w14:textId="77777777" w:rsidR="00340CFC" w:rsidRDefault="00340CFC" w:rsidP="00340CFC">
      <w:pPr>
        <w:pStyle w:val="Normal1"/>
        <w:rPr>
          <w:rtl/>
        </w:rPr>
      </w:pPr>
      <w:r>
        <w:rPr>
          <w:rFonts w:hint="cs"/>
          <w:rtl/>
        </w:rPr>
        <w:t xml:space="preserve">מטופל- סיווג משתמש, יכול להירשם ולשחק במשחק. </w:t>
      </w:r>
    </w:p>
    <w:p w14:paraId="0D9F2754" w14:textId="77777777" w:rsidR="00340CFC" w:rsidRPr="00340CFC" w:rsidRDefault="00340CFC" w:rsidP="00340CFC">
      <w:pPr>
        <w:pStyle w:val="Normal2"/>
        <w:rPr>
          <w:rtl/>
          <w:lang w:eastAsia="en-US"/>
        </w:rPr>
      </w:pPr>
    </w:p>
    <w:p w14:paraId="2DB47AEA" w14:textId="77777777" w:rsidR="003F574D" w:rsidRDefault="003F574D">
      <w:pPr>
        <w:pStyle w:val="4"/>
        <w:rPr>
          <w:rtl/>
          <w:lang w:eastAsia="en-US"/>
        </w:rPr>
      </w:pPr>
      <w:bookmarkStart w:id="102" w:name="_Toc360620552"/>
      <w:bookmarkStart w:id="103" w:name="_Toc360620828"/>
      <w:bookmarkEnd w:id="100"/>
      <w:bookmarkEnd w:id="101"/>
      <w:r>
        <w:rPr>
          <w:rtl/>
          <w:lang w:eastAsia="en-US"/>
        </w:rPr>
        <w:t>2.2.2</w:t>
      </w:r>
      <w:r>
        <w:rPr>
          <w:rtl/>
          <w:lang w:eastAsia="en-US"/>
        </w:rPr>
        <w:tab/>
        <w:t>מערכות משיקות</w:t>
      </w:r>
      <w:bookmarkEnd w:id="102"/>
      <w:bookmarkEnd w:id="103"/>
    </w:p>
    <w:p w14:paraId="7FDC1BBA" w14:textId="77777777" w:rsidR="003F574D" w:rsidRDefault="00645D6C" w:rsidP="00645D6C">
      <w:pPr>
        <w:pStyle w:val="Normal2"/>
        <w:numPr>
          <w:ilvl w:val="0"/>
          <w:numId w:val="34"/>
        </w:numPr>
        <w:rPr>
          <w:rtl/>
        </w:rPr>
      </w:pPr>
      <w:r>
        <w:rPr>
          <w:rFonts w:hint="cs"/>
          <w:rtl/>
        </w:rPr>
        <w:t>אין מערכות משיקות</w:t>
      </w:r>
    </w:p>
    <w:p w14:paraId="3A209BAB" w14:textId="77777777" w:rsidR="003F574D" w:rsidRDefault="003F574D">
      <w:pPr>
        <w:pStyle w:val="3"/>
        <w:rPr>
          <w:rtl/>
          <w:lang w:eastAsia="en-US"/>
        </w:rPr>
      </w:pPr>
      <w:bookmarkStart w:id="104" w:name="_Toc360620554"/>
      <w:bookmarkStart w:id="105" w:name="_Toc360620830"/>
      <w:bookmarkStart w:id="106" w:name="_Toc361210719"/>
      <w:bookmarkStart w:id="107" w:name="_Toc372891797"/>
      <w:r>
        <w:rPr>
          <w:rtl/>
          <w:lang w:eastAsia="en-US"/>
        </w:rPr>
        <w:t>2.3</w:t>
      </w:r>
      <w:r>
        <w:rPr>
          <w:rtl/>
          <w:lang w:eastAsia="en-US"/>
        </w:rPr>
        <w:tab/>
      </w:r>
      <w:r w:rsidRPr="00614F03">
        <w:rPr>
          <w:highlight w:val="green"/>
          <w:rtl/>
          <w:lang w:eastAsia="en-US"/>
        </w:rPr>
        <w:t>תיחום פנימי</w:t>
      </w:r>
      <w:bookmarkEnd w:id="104"/>
      <w:bookmarkEnd w:id="105"/>
      <w:bookmarkEnd w:id="106"/>
      <w:bookmarkEnd w:id="107"/>
    </w:p>
    <w:p w14:paraId="1000B495" w14:textId="77777777" w:rsidR="003F574D" w:rsidRDefault="003F574D">
      <w:pPr>
        <w:pStyle w:val="4"/>
        <w:rPr>
          <w:rtl/>
          <w:lang w:eastAsia="en-US"/>
        </w:rPr>
      </w:pPr>
      <w:bookmarkStart w:id="108" w:name="_Toc360620555"/>
      <w:bookmarkStart w:id="109" w:name="_Toc360620831"/>
      <w:r>
        <w:rPr>
          <w:rtl/>
          <w:lang w:eastAsia="en-US"/>
        </w:rPr>
        <w:t>2.3.0</w:t>
      </w:r>
      <w:r>
        <w:rPr>
          <w:rtl/>
          <w:lang w:eastAsia="en-US"/>
        </w:rPr>
        <w:tab/>
        <w:t>תיאור כללי של המערכת</w:t>
      </w:r>
      <w:bookmarkEnd w:id="108"/>
      <w:bookmarkEnd w:id="109"/>
    </w:p>
    <w:p w14:paraId="061C7A38" w14:textId="77777777" w:rsidR="00340CFC" w:rsidRDefault="00340CFC" w:rsidP="00340CFC">
      <w:pPr>
        <w:pStyle w:val="Normal1"/>
      </w:pPr>
      <w:r>
        <w:rPr>
          <w:rFonts w:hint="cs"/>
          <w:rtl/>
        </w:rPr>
        <w:t>אין צורך בידע מוקדם או נוסף בכדי להשתמש במערכת אנו מעברים סדנה המסבירה למאבחן כיצד להשתמש במערכת .</w:t>
      </w:r>
    </w:p>
    <w:p w14:paraId="0D8971C4" w14:textId="77777777" w:rsidR="00340CFC" w:rsidRDefault="00340CFC" w:rsidP="00340CFC">
      <w:pPr>
        <w:pStyle w:val="Normal1"/>
        <w:rPr>
          <w:rtl/>
        </w:rPr>
      </w:pPr>
      <w:r>
        <w:rPr>
          <w:rFonts w:hint="cs"/>
          <w:rtl/>
        </w:rPr>
        <w:t>הממשק קל ונוח עבור המאבחן והשחקן.</w:t>
      </w:r>
    </w:p>
    <w:p w14:paraId="6CDE2140" w14:textId="595CCFB3" w:rsidR="00645D6C" w:rsidRDefault="00645D6C" w:rsidP="00340CFC">
      <w:pPr>
        <w:pStyle w:val="Normal1"/>
        <w:rPr>
          <w:rtl/>
        </w:rPr>
      </w:pPr>
      <w:r>
        <w:rPr>
          <w:rFonts w:hint="cs"/>
          <w:rtl/>
        </w:rPr>
        <w:t xml:space="preserve">המערכת כוללת: ניהול מאבחנים, ניהול מאובחנים, טיפול בדוחות, הרשמה של משתמשים, תהליכים אוטומטים </w:t>
      </w:r>
      <w:r w:rsidR="005979B0">
        <w:rPr>
          <w:rFonts w:hint="cs"/>
          <w:rtl/>
        </w:rPr>
        <w:t xml:space="preserve">, שיבוצים וכו' </w:t>
      </w:r>
    </w:p>
    <w:p w14:paraId="016C22F0" w14:textId="6E141F1B" w:rsidR="005979B0" w:rsidRDefault="005979B0" w:rsidP="00340CFC">
      <w:pPr>
        <w:pStyle w:val="Normal2"/>
        <w:rPr>
          <w:rtl/>
          <w:lang w:eastAsia="en-US"/>
        </w:rPr>
      </w:pPr>
      <w:r>
        <w:rPr>
          <w:noProof/>
          <w:rtl/>
          <w:lang w:val="ru-RU" w:eastAsia="ru-RU"/>
        </w:rPr>
        <w:drawing>
          <wp:anchor distT="0" distB="0" distL="114300" distR="114300" simplePos="0" relativeHeight="251662336" behindDoc="1" locked="0" layoutInCell="1" allowOverlap="1" wp14:anchorId="4D8B7BAD" wp14:editId="3D057D4C">
            <wp:simplePos x="0" y="0"/>
            <wp:positionH relativeFrom="column">
              <wp:posOffset>-196850</wp:posOffset>
            </wp:positionH>
            <wp:positionV relativeFrom="paragraph">
              <wp:posOffset>43815</wp:posOffset>
            </wp:positionV>
            <wp:extent cx="5759450" cy="39376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אור כללי של המערכת.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937635"/>
                    </a:xfrm>
                    <a:prstGeom prst="rect">
                      <a:avLst/>
                    </a:prstGeom>
                  </pic:spPr>
                </pic:pic>
              </a:graphicData>
            </a:graphic>
            <wp14:sizeRelH relativeFrom="page">
              <wp14:pctWidth>0</wp14:pctWidth>
            </wp14:sizeRelH>
            <wp14:sizeRelV relativeFrom="page">
              <wp14:pctHeight>0</wp14:pctHeight>
            </wp14:sizeRelV>
          </wp:anchor>
        </w:drawing>
      </w:r>
    </w:p>
    <w:p w14:paraId="38DB0563" w14:textId="1C69E707" w:rsidR="005979B0" w:rsidRDefault="005979B0" w:rsidP="00340CFC">
      <w:pPr>
        <w:pStyle w:val="Normal2"/>
        <w:rPr>
          <w:rtl/>
          <w:lang w:eastAsia="en-US"/>
        </w:rPr>
      </w:pPr>
    </w:p>
    <w:p w14:paraId="55E7B7EA" w14:textId="73C67DE1" w:rsidR="005979B0" w:rsidRDefault="005979B0" w:rsidP="00340CFC">
      <w:pPr>
        <w:pStyle w:val="Normal2"/>
        <w:rPr>
          <w:rtl/>
          <w:lang w:eastAsia="en-US"/>
        </w:rPr>
      </w:pPr>
    </w:p>
    <w:p w14:paraId="37C6320E" w14:textId="2AD793E0" w:rsidR="005979B0" w:rsidRDefault="005979B0" w:rsidP="00340CFC">
      <w:pPr>
        <w:pStyle w:val="Normal2"/>
        <w:rPr>
          <w:rtl/>
          <w:lang w:eastAsia="en-US"/>
        </w:rPr>
      </w:pPr>
    </w:p>
    <w:p w14:paraId="2B50BFA2" w14:textId="7A0749E0" w:rsidR="005979B0" w:rsidRDefault="005979B0" w:rsidP="00340CFC">
      <w:pPr>
        <w:pStyle w:val="Normal2"/>
        <w:rPr>
          <w:rtl/>
          <w:lang w:eastAsia="en-US"/>
        </w:rPr>
      </w:pPr>
    </w:p>
    <w:p w14:paraId="04AA135C" w14:textId="34F039F3" w:rsidR="005979B0" w:rsidRDefault="005979B0" w:rsidP="00340CFC">
      <w:pPr>
        <w:pStyle w:val="Normal2"/>
        <w:rPr>
          <w:rtl/>
          <w:lang w:eastAsia="en-US"/>
        </w:rPr>
      </w:pPr>
    </w:p>
    <w:p w14:paraId="7EEBF6CA" w14:textId="2563FD5F" w:rsidR="005979B0" w:rsidRDefault="005979B0" w:rsidP="00340CFC">
      <w:pPr>
        <w:pStyle w:val="Normal2"/>
        <w:rPr>
          <w:rtl/>
          <w:lang w:eastAsia="en-US"/>
        </w:rPr>
      </w:pPr>
    </w:p>
    <w:p w14:paraId="07FBF5FD" w14:textId="4761EC61" w:rsidR="005979B0" w:rsidRDefault="005979B0" w:rsidP="00340CFC">
      <w:pPr>
        <w:pStyle w:val="Normal2"/>
        <w:rPr>
          <w:rtl/>
          <w:lang w:eastAsia="en-US"/>
        </w:rPr>
      </w:pPr>
    </w:p>
    <w:p w14:paraId="12B61F9B" w14:textId="4F17C8BB" w:rsidR="005979B0" w:rsidRDefault="005979B0" w:rsidP="00340CFC">
      <w:pPr>
        <w:pStyle w:val="Normal2"/>
        <w:rPr>
          <w:rtl/>
          <w:lang w:eastAsia="en-US"/>
        </w:rPr>
      </w:pPr>
    </w:p>
    <w:p w14:paraId="5E7C81A1" w14:textId="7537D487" w:rsidR="005979B0" w:rsidRDefault="005979B0" w:rsidP="00340CFC">
      <w:pPr>
        <w:pStyle w:val="Normal2"/>
        <w:rPr>
          <w:rtl/>
          <w:lang w:eastAsia="en-US"/>
        </w:rPr>
      </w:pPr>
    </w:p>
    <w:p w14:paraId="79E147C9" w14:textId="1D4DB555" w:rsidR="005979B0" w:rsidRDefault="005979B0" w:rsidP="00340CFC">
      <w:pPr>
        <w:pStyle w:val="Normal2"/>
        <w:rPr>
          <w:rtl/>
          <w:lang w:eastAsia="en-US"/>
        </w:rPr>
      </w:pPr>
    </w:p>
    <w:p w14:paraId="49325013" w14:textId="77777777" w:rsidR="005979B0" w:rsidRDefault="005979B0" w:rsidP="00340CFC">
      <w:pPr>
        <w:pStyle w:val="Normal2"/>
        <w:rPr>
          <w:rtl/>
          <w:lang w:eastAsia="en-US"/>
        </w:rPr>
      </w:pPr>
    </w:p>
    <w:p w14:paraId="20AE852B" w14:textId="1F071743" w:rsidR="00340CFC" w:rsidRPr="00F52BD1" w:rsidRDefault="00340CFC" w:rsidP="00340CFC">
      <w:pPr>
        <w:pStyle w:val="Normal2"/>
        <w:rPr>
          <w:rtl/>
          <w:lang w:eastAsia="en-US"/>
        </w:rPr>
      </w:pPr>
    </w:p>
    <w:p w14:paraId="62379245" w14:textId="77777777" w:rsidR="003F574D" w:rsidRDefault="003F574D">
      <w:pPr>
        <w:pStyle w:val="4"/>
        <w:rPr>
          <w:rtl/>
          <w:lang w:eastAsia="en-US"/>
        </w:rPr>
      </w:pPr>
      <w:bookmarkStart w:id="110" w:name="_Toc360620556"/>
      <w:bookmarkStart w:id="111" w:name="_Toc360620832"/>
      <w:r>
        <w:rPr>
          <w:rtl/>
          <w:lang w:eastAsia="en-US"/>
        </w:rPr>
        <w:lastRenderedPageBreak/>
        <w:t>2.3.1</w:t>
      </w:r>
      <w:r>
        <w:rPr>
          <w:rtl/>
          <w:lang w:eastAsia="en-US"/>
        </w:rPr>
        <w:tab/>
        <w:t>תת-מערכת</w:t>
      </w:r>
      <w:bookmarkEnd w:id="110"/>
      <w:bookmarkEnd w:id="111"/>
      <w:r>
        <w:rPr>
          <w:rtl/>
          <w:lang w:eastAsia="en-US"/>
        </w:rPr>
        <w:t xml:space="preserve"> \ יחידת מסירה 1</w:t>
      </w:r>
    </w:p>
    <w:p w14:paraId="08F33E22" w14:textId="77777777" w:rsidR="003F574D" w:rsidRDefault="003F574D">
      <w:pPr>
        <w:pStyle w:val="4"/>
        <w:rPr>
          <w:rtl/>
          <w:lang w:eastAsia="en-US"/>
        </w:rPr>
      </w:pPr>
      <w:r>
        <w:rPr>
          <w:rtl/>
          <w:lang w:eastAsia="en-US"/>
        </w:rPr>
        <w:t>2.3.2</w:t>
      </w:r>
      <w:r>
        <w:rPr>
          <w:rtl/>
          <w:lang w:eastAsia="en-US"/>
        </w:rPr>
        <w:tab/>
        <w:t>תת-מערכת \ יחידת מסירה 2</w:t>
      </w:r>
    </w:p>
    <w:p w14:paraId="76A34264" w14:textId="77777777" w:rsidR="003F574D" w:rsidRDefault="003F574D">
      <w:pPr>
        <w:pStyle w:val="4"/>
        <w:rPr>
          <w:rtl/>
          <w:lang w:eastAsia="en-US"/>
        </w:rPr>
      </w:pPr>
      <w:r>
        <w:rPr>
          <w:lang w:eastAsia="en-US"/>
        </w:rPr>
        <w:t>N</w:t>
      </w:r>
      <w:r>
        <w:rPr>
          <w:rtl/>
          <w:lang w:eastAsia="en-US"/>
        </w:rPr>
        <w:t>.2.3</w:t>
      </w:r>
      <w:r>
        <w:rPr>
          <w:rtl/>
          <w:lang w:eastAsia="en-US"/>
        </w:rPr>
        <w:tab/>
        <w:t xml:space="preserve">תת מערכת \ יחידת מסירה </w:t>
      </w:r>
      <w:r>
        <w:rPr>
          <w:lang w:eastAsia="en-US"/>
        </w:rPr>
        <w:t>N</w:t>
      </w:r>
    </w:p>
    <w:p w14:paraId="7036DE53" w14:textId="77777777" w:rsidR="003F574D" w:rsidRDefault="003F574D">
      <w:pPr>
        <w:pStyle w:val="Normal2"/>
        <w:rPr>
          <w:rtl/>
        </w:rPr>
      </w:pPr>
    </w:p>
    <w:p w14:paraId="03FC1ADB" w14:textId="1B227E57" w:rsidR="00911F91" w:rsidRDefault="00911F91">
      <w:pPr>
        <w:pStyle w:val="Normal2"/>
        <w:rPr>
          <w:rtl/>
        </w:rPr>
      </w:pPr>
    </w:p>
    <w:p w14:paraId="799EEB0B" w14:textId="77777777" w:rsidR="00911F91" w:rsidRDefault="00911F91">
      <w:pPr>
        <w:pStyle w:val="Normal2"/>
        <w:rPr>
          <w:rtl/>
        </w:rPr>
      </w:pPr>
    </w:p>
    <w:p w14:paraId="60ABFAA2" w14:textId="7B2E5BF3" w:rsidR="00B95910" w:rsidRDefault="00B95910">
      <w:pPr>
        <w:pStyle w:val="3"/>
        <w:rPr>
          <w:rtl/>
          <w:lang w:eastAsia="en-US"/>
        </w:rPr>
      </w:pPr>
      <w:bookmarkStart w:id="112" w:name="_Toc360620560"/>
      <w:bookmarkStart w:id="113" w:name="_Toc360620836"/>
      <w:bookmarkStart w:id="114" w:name="_Toc361210720"/>
      <w:bookmarkStart w:id="115" w:name="_Toc372891798"/>
    </w:p>
    <w:p w14:paraId="40BAF996" w14:textId="77777777" w:rsidR="00B95910" w:rsidRDefault="00B95910">
      <w:pPr>
        <w:pStyle w:val="3"/>
        <w:rPr>
          <w:rtl/>
          <w:lang w:eastAsia="en-US"/>
        </w:rPr>
      </w:pPr>
    </w:p>
    <w:p w14:paraId="6005B613" w14:textId="41350F76" w:rsidR="00B95910" w:rsidRDefault="00B95910">
      <w:pPr>
        <w:pStyle w:val="3"/>
        <w:rPr>
          <w:rtl/>
          <w:lang w:eastAsia="en-US"/>
        </w:rPr>
      </w:pPr>
    </w:p>
    <w:p w14:paraId="5626D4C9" w14:textId="1F900FDA" w:rsidR="003F574D" w:rsidRDefault="003F574D">
      <w:pPr>
        <w:pStyle w:val="3"/>
        <w:rPr>
          <w:rtl/>
          <w:lang w:eastAsia="en-US"/>
        </w:rPr>
      </w:pPr>
      <w:r>
        <w:rPr>
          <w:rtl/>
          <w:lang w:eastAsia="en-US"/>
        </w:rPr>
        <w:t>2.4</w:t>
      </w:r>
      <w:r>
        <w:rPr>
          <w:rtl/>
          <w:lang w:eastAsia="en-US"/>
        </w:rPr>
        <w:tab/>
        <w:t>ממשק משתמש</w:t>
      </w:r>
      <w:bookmarkEnd w:id="112"/>
      <w:bookmarkEnd w:id="113"/>
      <w:bookmarkEnd w:id="114"/>
      <w:bookmarkEnd w:id="115"/>
    </w:p>
    <w:p w14:paraId="2ABE13B7" w14:textId="55AA3FFF" w:rsidR="003F574D" w:rsidRDefault="003F574D">
      <w:pPr>
        <w:pStyle w:val="4"/>
        <w:rPr>
          <w:rtl/>
          <w:lang w:eastAsia="en-US"/>
        </w:rPr>
      </w:pPr>
      <w:bookmarkStart w:id="116" w:name="_Toc360620561"/>
      <w:bookmarkStart w:id="117" w:name="_Toc360620837"/>
      <w:r>
        <w:rPr>
          <w:rtl/>
          <w:lang w:eastAsia="en-US"/>
        </w:rPr>
        <w:t>2.4.0</w:t>
      </w:r>
      <w:r>
        <w:rPr>
          <w:rtl/>
          <w:lang w:eastAsia="en-US"/>
        </w:rPr>
        <w:tab/>
        <w:t>כללי הנדסת אנוש</w:t>
      </w:r>
      <w:bookmarkEnd w:id="116"/>
      <w:bookmarkEnd w:id="117"/>
    </w:p>
    <w:p w14:paraId="59070E26" w14:textId="2B9F05C0" w:rsidR="003F574D" w:rsidRDefault="00E976E2">
      <w:pPr>
        <w:pStyle w:val="4"/>
        <w:rPr>
          <w:rtl/>
          <w:lang w:eastAsia="en-US"/>
        </w:rPr>
      </w:pPr>
      <w:bookmarkStart w:id="118" w:name="_Toc360620562"/>
      <w:bookmarkStart w:id="119" w:name="_Toc360620838"/>
      <w:r>
        <w:rPr>
          <w:noProof/>
          <w:rtl/>
          <w:lang w:val="ru-RU" w:eastAsia="ru-RU"/>
        </w:rPr>
        <w:drawing>
          <wp:anchor distT="0" distB="0" distL="114300" distR="114300" simplePos="0" relativeHeight="251660288" behindDoc="0" locked="0" layoutInCell="1" allowOverlap="1" wp14:anchorId="31536BC7" wp14:editId="7EB1B8DF">
            <wp:simplePos x="0" y="0"/>
            <wp:positionH relativeFrom="margin">
              <wp:posOffset>-325755</wp:posOffset>
            </wp:positionH>
            <wp:positionV relativeFrom="margin">
              <wp:posOffset>4095750</wp:posOffset>
            </wp:positionV>
            <wp:extent cx="5759450" cy="2070100"/>
            <wp:effectExtent l="0" t="0" r="0" b="0"/>
            <wp:wrapSquare wrapText="bothSides"/>
            <wp:docPr id="33" name="Picture 33" descr="מסכי המערכ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מסכי המערכת"/>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574D">
        <w:rPr>
          <w:rtl/>
          <w:lang w:eastAsia="en-US"/>
        </w:rPr>
        <w:t>2.4.1</w:t>
      </w:r>
      <w:r w:rsidR="003F574D">
        <w:rPr>
          <w:rtl/>
          <w:lang w:eastAsia="en-US"/>
        </w:rPr>
        <w:tab/>
      </w:r>
      <w:r w:rsidR="003F574D" w:rsidRPr="0098147D">
        <w:rPr>
          <w:highlight w:val="green"/>
          <w:rtl/>
          <w:lang w:eastAsia="en-US"/>
        </w:rPr>
        <w:t>מסכי תפריט - עץ המסכים</w:t>
      </w:r>
      <w:bookmarkEnd w:id="118"/>
      <w:bookmarkEnd w:id="119"/>
    </w:p>
    <w:p w14:paraId="7EB6AA42" w14:textId="52B0CD8E" w:rsidR="00911F91" w:rsidRDefault="00911F91" w:rsidP="00911F91">
      <w:pPr>
        <w:pStyle w:val="Normal2"/>
        <w:rPr>
          <w:rtl/>
          <w:lang w:eastAsia="en-US"/>
        </w:rPr>
      </w:pPr>
    </w:p>
    <w:p w14:paraId="40AE99BE" w14:textId="150D11EC" w:rsidR="006A5BF3" w:rsidRDefault="006A5BF3" w:rsidP="00911F91">
      <w:pPr>
        <w:pStyle w:val="Normal2"/>
        <w:rPr>
          <w:rtl/>
          <w:lang w:eastAsia="en-US"/>
        </w:rPr>
      </w:pPr>
    </w:p>
    <w:p w14:paraId="054CD9EE" w14:textId="0CBB4D95" w:rsidR="00B95910" w:rsidRPr="00911F91" w:rsidRDefault="00B95910" w:rsidP="00911F91">
      <w:pPr>
        <w:pStyle w:val="Normal2"/>
        <w:rPr>
          <w:rtl/>
          <w:lang w:eastAsia="en-US"/>
        </w:rPr>
      </w:pPr>
    </w:p>
    <w:p w14:paraId="70513302" w14:textId="61940E0D" w:rsidR="003F574D" w:rsidRDefault="003F574D">
      <w:pPr>
        <w:pStyle w:val="4"/>
        <w:rPr>
          <w:rtl/>
          <w:lang w:eastAsia="en-US"/>
        </w:rPr>
      </w:pPr>
      <w:bookmarkStart w:id="120" w:name="_Toc360620563"/>
      <w:bookmarkStart w:id="121" w:name="_Toc360620839"/>
      <w:r>
        <w:rPr>
          <w:rtl/>
          <w:lang w:eastAsia="en-US"/>
        </w:rPr>
        <w:t>2.4.2</w:t>
      </w:r>
      <w:r>
        <w:rPr>
          <w:rtl/>
          <w:lang w:eastAsia="en-US"/>
        </w:rPr>
        <w:tab/>
        <w:t>מסכי פעולה</w:t>
      </w:r>
      <w:bookmarkEnd w:id="120"/>
      <w:bookmarkEnd w:id="121"/>
    </w:p>
    <w:p w14:paraId="761ED2BA" w14:textId="67111483" w:rsidR="003F574D" w:rsidRDefault="003F574D">
      <w:pPr>
        <w:pStyle w:val="Normal2"/>
        <w:rPr>
          <w:rtl/>
        </w:rPr>
      </w:pPr>
    </w:p>
    <w:p w14:paraId="17872548" w14:textId="77777777" w:rsidR="003F574D" w:rsidRDefault="003F574D">
      <w:pPr>
        <w:pStyle w:val="3"/>
        <w:rPr>
          <w:rtl/>
          <w:lang w:eastAsia="en-US"/>
        </w:rPr>
      </w:pPr>
      <w:bookmarkStart w:id="122" w:name="_Toc360620564"/>
      <w:bookmarkStart w:id="123" w:name="_Toc360620840"/>
      <w:bookmarkStart w:id="124" w:name="_Toc361210721"/>
      <w:bookmarkStart w:id="125" w:name="_Toc372891799"/>
      <w:r>
        <w:rPr>
          <w:rtl/>
          <w:lang w:eastAsia="en-US"/>
        </w:rPr>
        <w:t>2.5</w:t>
      </w:r>
      <w:r>
        <w:rPr>
          <w:rtl/>
          <w:lang w:eastAsia="en-US"/>
        </w:rPr>
        <w:tab/>
      </w:r>
      <w:r w:rsidRPr="0098147D">
        <w:rPr>
          <w:highlight w:val="green"/>
          <w:rtl/>
          <w:lang w:eastAsia="en-US"/>
        </w:rPr>
        <w:t>תהליכים</w:t>
      </w:r>
      <w:bookmarkEnd w:id="122"/>
      <w:bookmarkEnd w:id="123"/>
      <w:bookmarkEnd w:id="124"/>
      <w:bookmarkEnd w:id="125"/>
      <w:r w:rsidR="0098147D" w:rsidRPr="0098147D">
        <w:rPr>
          <w:rFonts w:hint="cs"/>
          <w:highlight w:val="green"/>
          <w:rtl/>
          <w:lang w:eastAsia="en-US"/>
        </w:rPr>
        <w:t xml:space="preserve"> </w:t>
      </w:r>
      <w:r w:rsidR="0098147D" w:rsidRPr="0098147D">
        <w:rPr>
          <w:highlight w:val="green"/>
          <w:rtl/>
          <w:lang w:eastAsia="en-US"/>
        </w:rPr>
        <w:t>–</w:t>
      </w:r>
      <w:r w:rsidR="0098147D" w:rsidRPr="0098147D">
        <w:rPr>
          <w:rFonts w:hint="cs"/>
          <w:highlight w:val="green"/>
          <w:rtl/>
          <w:lang w:eastAsia="en-US"/>
        </w:rPr>
        <w:t xml:space="preserve"> רשימת סיפורי המשתמש אפשר להפנות ל </w:t>
      </w:r>
      <w:proofErr w:type="spellStart"/>
      <w:r w:rsidR="0098147D" w:rsidRPr="0098147D">
        <w:rPr>
          <w:highlight w:val="green"/>
          <w:lang w:eastAsia="en-US"/>
        </w:rPr>
        <w:t>meistertask</w:t>
      </w:r>
      <w:proofErr w:type="spellEnd"/>
    </w:p>
    <w:p w14:paraId="36ADEA70" w14:textId="77777777" w:rsidR="003F574D" w:rsidRDefault="003F574D">
      <w:pPr>
        <w:pStyle w:val="4"/>
        <w:rPr>
          <w:rtl/>
          <w:lang w:eastAsia="en-US"/>
        </w:rPr>
      </w:pPr>
      <w:bookmarkStart w:id="126" w:name="_Toc360620565"/>
      <w:bookmarkStart w:id="127" w:name="_Toc360620841"/>
      <w:bookmarkStart w:id="128" w:name="_Toc360620567"/>
      <w:bookmarkStart w:id="129" w:name="_Toc360620843"/>
      <w:bookmarkStart w:id="130" w:name="_Toc361210722"/>
      <w:bookmarkStart w:id="131" w:name="_Toc372891800"/>
      <w:r>
        <w:rPr>
          <w:rtl/>
          <w:lang w:eastAsia="en-US"/>
        </w:rPr>
        <w:t>2.5.0</w:t>
      </w:r>
      <w:r>
        <w:rPr>
          <w:rtl/>
          <w:lang w:eastAsia="en-US"/>
        </w:rPr>
        <w:tab/>
        <w:t>אינדקס כללי</w:t>
      </w:r>
    </w:p>
    <w:p w14:paraId="490795C4" w14:textId="77777777" w:rsidR="00911F91" w:rsidRPr="00911F91" w:rsidRDefault="00B32662" w:rsidP="00911F91">
      <w:pPr>
        <w:pStyle w:val="Normal2"/>
        <w:rPr>
          <w:rtl/>
          <w:lang w:eastAsia="en-US"/>
        </w:rPr>
      </w:pPr>
      <w:hyperlink r:id="rId14" w:history="1">
        <w:r w:rsidR="00911F91">
          <w:rPr>
            <w:rStyle w:val="a6"/>
          </w:rPr>
          <w:t>https://www.meistertask.com/app/project/qKZXFSY1/7</w:t>
        </w:r>
      </w:hyperlink>
    </w:p>
    <w:bookmarkEnd w:id="126"/>
    <w:bookmarkEnd w:id="127"/>
    <w:p w14:paraId="43095A31" w14:textId="77777777" w:rsidR="003F574D" w:rsidRDefault="003F574D">
      <w:pPr>
        <w:pStyle w:val="4"/>
        <w:rPr>
          <w:rtl/>
          <w:lang w:eastAsia="en-US"/>
        </w:rPr>
      </w:pPr>
      <w:r>
        <w:rPr>
          <w:rtl/>
          <w:lang w:eastAsia="en-US"/>
        </w:rPr>
        <w:lastRenderedPageBreak/>
        <w:t>2.5.1</w:t>
      </w:r>
      <w:r>
        <w:rPr>
          <w:rtl/>
          <w:lang w:eastAsia="en-US"/>
        </w:rPr>
        <w:tab/>
        <w:t>שם התהליך</w:t>
      </w:r>
    </w:p>
    <w:p w14:paraId="58D5E968" w14:textId="77777777" w:rsidR="003F574D" w:rsidRDefault="003F574D">
      <w:pPr>
        <w:pStyle w:val="5"/>
        <w:rPr>
          <w:rtl/>
          <w:lang w:eastAsia="en-US"/>
        </w:rPr>
      </w:pPr>
      <w:r>
        <w:rPr>
          <w:rtl/>
          <w:lang w:eastAsia="en-US"/>
        </w:rPr>
        <w:t>2.5.1.1</w:t>
      </w:r>
      <w:r>
        <w:rPr>
          <w:rtl/>
          <w:lang w:eastAsia="en-US"/>
        </w:rPr>
        <w:tab/>
        <w:t>שם תת התהליך</w:t>
      </w:r>
    </w:p>
    <w:p w14:paraId="2168324B" w14:textId="77777777" w:rsidR="003F574D" w:rsidRDefault="003F574D">
      <w:pPr>
        <w:pStyle w:val="4"/>
        <w:rPr>
          <w:rtl/>
          <w:lang w:eastAsia="en-US"/>
        </w:rPr>
      </w:pPr>
      <w:r>
        <w:rPr>
          <w:rtl/>
          <w:lang w:eastAsia="en-US"/>
        </w:rPr>
        <w:t>2.5.2</w:t>
      </w:r>
      <w:r>
        <w:rPr>
          <w:rtl/>
          <w:lang w:eastAsia="en-US"/>
        </w:rPr>
        <w:tab/>
        <w:t>שם התהליך</w:t>
      </w:r>
    </w:p>
    <w:p w14:paraId="355E3639" w14:textId="77777777" w:rsidR="003F574D" w:rsidRDefault="003F574D">
      <w:pPr>
        <w:pStyle w:val="Normal2"/>
        <w:rPr>
          <w:rtl/>
        </w:rPr>
      </w:pPr>
    </w:p>
    <w:p w14:paraId="7A52ED6A" w14:textId="77777777" w:rsidR="003F574D" w:rsidRDefault="003F574D">
      <w:pPr>
        <w:pStyle w:val="3"/>
        <w:rPr>
          <w:rtl/>
          <w:lang w:eastAsia="en-US"/>
        </w:rPr>
      </w:pPr>
      <w:r>
        <w:rPr>
          <w:rtl/>
          <w:lang w:eastAsia="en-US"/>
        </w:rPr>
        <w:t>2.6</w:t>
      </w:r>
      <w:r>
        <w:rPr>
          <w:rtl/>
          <w:lang w:eastAsia="en-US"/>
        </w:rPr>
        <w:tab/>
        <w:t>טרנזקציות</w:t>
      </w:r>
      <w:bookmarkEnd w:id="128"/>
      <w:bookmarkEnd w:id="129"/>
      <w:bookmarkEnd w:id="130"/>
      <w:bookmarkEnd w:id="131"/>
    </w:p>
    <w:p w14:paraId="5A6AEB00" w14:textId="77777777" w:rsidR="003F574D" w:rsidRDefault="003F574D">
      <w:pPr>
        <w:pStyle w:val="4"/>
        <w:rPr>
          <w:rtl/>
          <w:lang w:eastAsia="en-US"/>
        </w:rPr>
      </w:pPr>
      <w:bookmarkStart w:id="132" w:name="_Toc360620570"/>
      <w:bookmarkStart w:id="133" w:name="_Toc360620846"/>
      <w:bookmarkStart w:id="134" w:name="_Toc361210723"/>
      <w:bookmarkStart w:id="135" w:name="_Toc372891801"/>
      <w:r>
        <w:rPr>
          <w:rtl/>
          <w:lang w:eastAsia="en-US"/>
        </w:rPr>
        <w:t>2.6.0</w:t>
      </w:r>
      <w:r>
        <w:rPr>
          <w:rtl/>
          <w:lang w:eastAsia="en-US"/>
        </w:rPr>
        <w:tab/>
        <w:t>אינדקס כללי</w:t>
      </w:r>
    </w:p>
    <w:p w14:paraId="52C643A1" w14:textId="77777777" w:rsidR="003F574D" w:rsidRDefault="003F574D">
      <w:pPr>
        <w:pStyle w:val="4"/>
        <w:rPr>
          <w:rtl/>
          <w:lang w:eastAsia="en-US"/>
        </w:rPr>
      </w:pPr>
      <w:r>
        <w:rPr>
          <w:lang w:eastAsia="en-US"/>
        </w:rPr>
        <w:t>X</w:t>
      </w:r>
      <w:r>
        <w:rPr>
          <w:rtl/>
          <w:lang w:eastAsia="en-US"/>
        </w:rPr>
        <w:t>.2.6</w:t>
      </w:r>
      <w:r>
        <w:rPr>
          <w:rtl/>
          <w:lang w:eastAsia="en-US"/>
        </w:rPr>
        <w:tab/>
        <w:t xml:space="preserve">טרנזקציה </w:t>
      </w:r>
      <w:r>
        <w:rPr>
          <w:lang w:eastAsia="en-US"/>
        </w:rPr>
        <w:t>X</w:t>
      </w:r>
    </w:p>
    <w:p w14:paraId="1B1D4F28" w14:textId="77777777" w:rsidR="003F574D" w:rsidRDefault="003F574D">
      <w:pPr>
        <w:pStyle w:val="Normal2"/>
        <w:rPr>
          <w:rtl/>
        </w:rPr>
      </w:pPr>
    </w:p>
    <w:p w14:paraId="4E7278F0" w14:textId="77777777" w:rsidR="003F574D" w:rsidRDefault="003F574D">
      <w:pPr>
        <w:pStyle w:val="3"/>
        <w:rPr>
          <w:rtl/>
          <w:lang w:eastAsia="en-US"/>
        </w:rPr>
      </w:pPr>
      <w:r>
        <w:rPr>
          <w:rtl/>
          <w:lang w:eastAsia="en-US"/>
        </w:rPr>
        <w:t>2.7</w:t>
      </w:r>
      <w:r>
        <w:rPr>
          <w:rtl/>
          <w:lang w:eastAsia="en-US"/>
        </w:rPr>
        <w:tab/>
        <w:t>מודולים (תכניות)</w:t>
      </w:r>
      <w:bookmarkEnd w:id="132"/>
      <w:bookmarkEnd w:id="133"/>
      <w:bookmarkEnd w:id="134"/>
      <w:bookmarkEnd w:id="135"/>
    </w:p>
    <w:p w14:paraId="18966D00" w14:textId="77777777" w:rsidR="003F574D" w:rsidRDefault="003F574D">
      <w:pPr>
        <w:pStyle w:val="4"/>
        <w:rPr>
          <w:rtl/>
          <w:lang w:eastAsia="en-US"/>
        </w:rPr>
      </w:pPr>
      <w:bookmarkStart w:id="136" w:name="_Toc360620571"/>
      <w:bookmarkStart w:id="137" w:name="_Toc360620847"/>
      <w:r>
        <w:rPr>
          <w:rtl/>
          <w:lang w:eastAsia="en-US"/>
        </w:rPr>
        <w:t>2.7.1</w:t>
      </w:r>
      <w:r>
        <w:rPr>
          <w:rtl/>
          <w:lang w:eastAsia="en-US"/>
        </w:rPr>
        <w:tab/>
        <w:t xml:space="preserve">תכניות מקור </w:t>
      </w:r>
      <w:r>
        <w:rPr>
          <w:lang w:eastAsia="en-US"/>
        </w:rPr>
        <w:t>–</w:t>
      </w:r>
      <w:r>
        <w:rPr>
          <w:rtl/>
          <w:lang w:eastAsia="en-US"/>
        </w:rPr>
        <w:t xml:space="preserve"> </w:t>
      </w:r>
      <w:r>
        <w:rPr>
          <w:lang w:eastAsia="en-US"/>
        </w:rPr>
        <w:t>Source modules</w:t>
      </w:r>
    </w:p>
    <w:p w14:paraId="5DE05C5C" w14:textId="77777777" w:rsidR="003F574D" w:rsidRDefault="003F574D">
      <w:pPr>
        <w:pStyle w:val="4"/>
        <w:rPr>
          <w:rtl/>
          <w:lang w:eastAsia="en-US"/>
        </w:rPr>
      </w:pPr>
      <w:r>
        <w:rPr>
          <w:rtl/>
          <w:lang w:eastAsia="en-US"/>
        </w:rPr>
        <w:t>2.7.2</w:t>
      </w:r>
      <w:r>
        <w:rPr>
          <w:rtl/>
          <w:lang w:eastAsia="en-US"/>
        </w:rPr>
        <w:tab/>
        <w:t xml:space="preserve">תכניות ביצוע </w:t>
      </w:r>
      <w:r>
        <w:rPr>
          <w:lang w:eastAsia="en-US"/>
        </w:rPr>
        <w:t>–</w:t>
      </w:r>
      <w:r>
        <w:rPr>
          <w:rtl/>
          <w:lang w:eastAsia="en-US"/>
        </w:rPr>
        <w:t xml:space="preserve"> </w:t>
      </w:r>
      <w:r>
        <w:rPr>
          <w:lang w:eastAsia="en-US"/>
        </w:rPr>
        <w:t>Executable modules</w:t>
      </w:r>
    </w:p>
    <w:p w14:paraId="03441A94" w14:textId="77777777" w:rsidR="003F574D" w:rsidRDefault="003F574D">
      <w:pPr>
        <w:pStyle w:val="Normal2"/>
        <w:rPr>
          <w:rtl/>
        </w:rPr>
      </w:pPr>
    </w:p>
    <w:p w14:paraId="66BC5B7B" w14:textId="77777777" w:rsidR="003F574D" w:rsidRDefault="003F574D">
      <w:pPr>
        <w:pStyle w:val="3"/>
        <w:rPr>
          <w:rtl/>
          <w:lang w:eastAsia="en-US"/>
        </w:rPr>
      </w:pPr>
      <w:bookmarkStart w:id="138" w:name="_Toc360620574"/>
      <w:bookmarkStart w:id="139" w:name="_Toc360620850"/>
      <w:bookmarkStart w:id="140" w:name="_Toc361210725"/>
      <w:bookmarkStart w:id="141" w:name="_Toc372891803"/>
      <w:bookmarkEnd w:id="136"/>
      <w:bookmarkEnd w:id="137"/>
      <w:r>
        <w:rPr>
          <w:rtl/>
          <w:lang w:eastAsia="en-US"/>
        </w:rPr>
        <w:t>2.8</w:t>
      </w:r>
      <w:r>
        <w:rPr>
          <w:rtl/>
          <w:lang w:eastAsia="en-US"/>
        </w:rPr>
        <w:tab/>
        <w:t>מהלכים (פרוצדורות בקרה)</w:t>
      </w:r>
    </w:p>
    <w:p w14:paraId="630E74F8" w14:textId="77777777" w:rsidR="003F574D" w:rsidRDefault="003F574D">
      <w:pPr>
        <w:pStyle w:val="Normal1"/>
        <w:rPr>
          <w:rtl/>
        </w:rPr>
      </w:pPr>
    </w:p>
    <w:p w14:paraId="3CAA4588" w14:textId="77777777" w:rsidR="003F574D" w:rsidRDefault="003F574D">
      <w:pPr>
        <w:pStyle w:val="3"/>
        <w:rPr>
          <w:rtl/>
          <w:lang w:eastAsia="en-US"/>
        </w:rPr>
      </w:pPr>
      <w:r>
        <w:rPr>
          <w:rtl/>
          <w:lang w:eastAsia="en-US"/>
        </w:rPr>
        <w:t>2.9</w:t>
      </w:r>
      <w:r>
        <w:rPr>
          <w:rtl/>
          <w:lang w:eastAsia="en-US"/>
        </w:rPr>
        <w:tab/>
        <w:t>שגרות</w:t>
      </w:r>
      <w:bookmarkEnd w:id="138"/>
      <w:bookmarkEnd w:id="139"/>
      <w:bookmarkEnd w:id="140"/>
      <w:bookmarkEnd w:id="141"/>
      <w:r>
        <w:rPr>
          <w:rtl/>
          <w:lang w:eastAsia="en-US"/>
        </w:rPr>
        <w:t xml:space="preserve"> (אובייקטים משותפים)</w:t>
      </w:r>
    </w:p>
    <w:p w14:paraId="6B3A3A69" w14:textId="77777777" w:rsidR="003F574D" w:rsidRDefault="003F574D">
      <w:pPr>
        <w:pStyle w:val="4"/>
        <w:rPr>
          <w:rtl/>
          <w:lang w:eastAsia="en-US"/>
        </w:rPr>
      </w:pPr>
      <w:bookmarkStart w:id="142" w:name="_Toc360620577"/>
      <w:bookmarkStart w:id="143" w:name="_Toc360620853"/>
      <w:bookmarkStart w:id="144" w:name="_Toc361210726"/>
      <w:bookmarkStart w:id="145" w:name="_Toc372891804"/>
      <w:r>
        <w:rPr>
          <w:rtl/>
          <w:lang w:eastAsia="en-US"/>
        </w:rPr>
        <w:t>2.9.1</w:t>
      </w:r>
      <w:r>
        <w:rPr>
          <w:rtl/>
          <w:lang w:eastAsia="en-US"/>
        </w:rPr>
        <w:tab/>
        <w:t>שגרות מקומיות</w:t>
      </w:r>
    </w:p>
    <w:p w14:paraId="33DFBD57" w14:textId="77777777" w:rsidR="003F574D" w:rsidRDefault="003F574D">
      <w:pPr>
        <w:pStyle w:val="5"/>
        <w:rPr>
          <w:rtl/>
          <w:lang w:eastAsia="en-US"/>
        </w:rPr>
      </w:pPr>
      <w:r>
        <w:rPr>
          <w:lang w:eastAsia="en-US"/>
        </w:rPr>
        <w:t>X</w:t>
      </w:r>
      <w:r>
        <w:rPr>
          <w:rtl/>
          <w:lang w:eastAsia="en-US"/>
        </w:rPr>
        <w:t>.2.9.1</w:t>
      </w:r>
      <w:r>
        <w:rPr>
          <w:rtl/>
          <w:lang w:eastAsia="en-US"/>
        </w:rPr>
        <w:tab/>
        <w:t xml:space="preserve">שגרה </w:t>
      </w:r>
      <w:r>
        <w:rPr>
          <w:lang w:eastAsia="en-US"/>
        </w:rPr>
        <w:t>X</w:t>
      </w:r>
    </w:p>
    <w:p w14:paraId="296F7B5D" w14:textId="77777777" w:rsidR="003F574D" w:rsidRDefault="003F574D">
      <w:pPr>
        <w:pStyle w:val="4"/>
        <w:rPr>
          <w:rtl/>
          <w:lang w:eastAsia="en-US"/>
        </w:rPr>
      </w:pPr>
      <w:r>
        <w:rPr>
          <w:rtl/>
          <w:lang w:eastAsia="en-US"/>
        </w:rPr>
        <w:t>2.9.2</w:t>
      </w:r>
      <w:r>
        <w:rPr>
          <w:rtl/>
          <w:lang w:eastAsia="en-US"/>
        </w:rPr>
        <w:tab/>
        <w:t>שגרות ארגון</w:t>
      </w:r>
    </w:p>
    <w:p w14:paraId="34DC6093" w14:textId="77777777" w:rsidR="003F574D" w:rsidRDefault="003F574D">
      <w:pPr>
        <w:pStyle w:val="4"/>
        <w:rPr>
          <w:rtl/>
          <w:lang w:eastAsia="en-US"/>
        </w:rPr>
      </w:pPr>
      <w:r>
        <w:rPr>
          <w:rtl/>
          <w:lang w:eastAsia="en-US"/>
        </w:rPr>
        <w:t>2.9.3</w:t>
      </w:r>
      <w:r>
        <w:rPr>
          <w:rtl/>
          <w:lang w:eastAsia="en-US"/>
        </w:rPr>
        <w:tab/>
        <w:t>שגרות צד שלישי</w:t>
      </w:r>
    </w:p>
    <w:p w14:paraId="0571AD50" w14:textId="77777777" w:rsidR="003F574D" w:rsidRDefault="003F574D">
      <w:pPr>
        <w:pStyle w:val="Normal2"/>
        <w:rPr>
          <w:rtl/>
        </w:rPr>
      </w:pPr>
    </w:p>
    <w:p w14:paraId="75129B98" w14:textId="77777777" w:rsidR="003F574D" w:rsidRDefault="003F574D">
      <w:pPr>
        <w:pStyle w:val="3"/>
        <w:rPr>
          <w:rtl/>
          <w:lang w:eastAsia="en-US"/>
        </w:rPr>
      </w:pPr>
      <w:r>
        <w:rPr>
          <w:rtl/>
          <w:lang w:eastAsia="en-US"/>
        </w:rPr>
        <w:t>2.10</w:t>
      </w:r>
      <w:r>
        <w:rPr>
          <w:rtl/>
          <w:lang w:eastAsia="en-US"/>
        </w:rPr>
        <w:tab/>
        <w:t>טבלאות</w:t>
      </w:r>
      <w:bookmarkEnd w:id="142"/>
      <w:bookmarkEnd w:id="143"/>
      <w:bookmarkEnd w:id="144"/>
      <w:bookmarkEnd w:id="145"/>
      <w:r>
        <w:rPr>
          <w:rtl/>
          <w:lang w:eastAsia="en-US"/>
        </w:rPr>
        <w:t xml:space="preserve"> קודים</w:t>
      </w:r>
    </w:p>
    <w:p w14:paraId="65E805A3" w14:textId="77777777" w:rsidR="003F574D" w:rsidRDefault="003F574D">
      <w:pPr>
        <w:pStyle w:val="4"/>
        <w:rPr>
          <w:rtl/>
          <w:lang w:eastAsia="en-US"/>
        </w:rPr>
      </w:pPr>
      <w:r>
        <w:rPr>
          <w:rtl/>
          <w:lang w:eastAsia="en-US"/>
        </w:rPr>
        <w:t>2.10.1</w:t>
      </w:r>
      <w:r>
        <w:rPr>
          <w:rtl/>
          <w:lang w:eastAsia="en-US"/>
        </w:rPr>
        <w:tab/>
        <w:t>טבלאות מקומיות</w:t>
      </w:r>
    </w:p>
    <w:p w14:paraId="112D1BF4" w14:textId="77777777" w:rsidR="003F574D" w:rsidRDefault="003F574D">
      <w:pPr>
        <w:pStyle w:val="5"/>
        <w:rPr>
          <w:rtl/>
          <w:lang w:eastAsia="en-US"/>
        </w:rPr>
      </w:pPr>
      <w:r>
        <w:rPr>
          <w:lang w:eastAsia="en-US"/>
        </w:rPr>
        <w:t>X</w:t>
      </w:r>
      <w:r>
        <w:rPr>
          <w:rtl/>
          <w:lang w:eastAsia="en-US"/>
        </w:rPr>
        <w:t>.2.10.1</w:t>
      </w:r>
      <w:r>
        <w:rPr>
          <w:rtl/>
          <w:lang w:eastAsia="en-US"/>
        </w:rPr>
        <w:tab/>
        <w:t xml:space="preserve">טבלה </w:t>
      </w:r>
      <w:r>
        <w:rPr>
          <w:lang w:eastAsia="en-US"/>
        </w:rPr>
        <w:t>X</w:t>
      </w:r>
    </w:p>
    <w:p w14:paraId="0A961C09" w14:textId="77777777" w:rsidR="003F574D" w:rsidRDefault="003F574D">
      <w:pPr>
        <w:pStyle w:val="4"/>
        <w:rPr>
          <w:rtl/>
          <w:lang w:eastAsia="en-US"/>
        </w:rPr>
      </w:pPr>
      <w:r>
        <w:rPr>
          <w:rtl/>
          <w:lang w:eastAsia="en-US"/>
        </w:rPr>
        <w:t>2.10.2</w:t>
      </w:r>
      <w:r>
        <w:rPr>
          <w:rtl/>
          <w:lang w:eastAsia="en-US"/>
        </w:rPr>
        <w:tab/>
        <w:t>טבלאות ארגון</w:t>
      </w:r>
    </w:p>
    <w:p w14:paraId="3BBE482E" w14:textId="77777777" w:rsidR="003F574D" w:rsidRDefault="003F574D">
      <w:pPr>
        <w:pStyle w:val="4"/>
        <w:rPr>
          <w:rtl/>
          <w:lang w:eastAsia="en-US"/>
        </w:rPr>
      </w:pPr>
      <w:r>
        <w:rPr>
          <w:rtl/>
          <w:lang w:eastAsia="en-US"/>
        </w:rPr>
        <w:t>2.10.3</w:t>
      </w:r>
      <w:r>
        <w:rPr>
          <w:rtl/>
          <w:lang w:eastAsia="en-US"/>
        </w:rPr>
        <w:tab/>
        <w:t>טבלאות חיצוניות</w:t>
      </w:r>
    </w:p>
    <w:p w14:paraId="0DE3EE6C" w14:textId="77777777" w:rsidR="003F574D" w:rsidRDefault="003F574D">
      <w:pPr>
        <w:pStyle w:val="Normal2"/>
        <w:rPr>
          <w:rtl/>
        </w:rPr>
      </w:pPr>
    </w:p>
    <w:p w14:paraId="7C3E5350" w14:textId="77777777" w:rsidR="003F574D" w:rsidRDefault="003F574D">
      <w:pPr>
        <w:pStyle w:val="3"/>
        <w:rPr>
          <w:rtl/>
          <w:lang w:eastAsia="en-US"/>
        </w:rPr>
      </w:pPr>
      <w:bookmarkStart w:id="146" w:name="_Toc361210727"/>
      <w:bookmarkStart w:id="147" w:name="_Toc372891805"/>
      <w:r>
        <w:rPr>
          <w:rtl/>
          <w:lang w:eastAsia="en-US"/>
        </w:rPr>
        <w:lastRenderedPageBreak/>
        <w:t>2.11</w:t>
      </w:r>
      <w:r>
        <w:rPr>
          <w:rtl/>
          <w:lang w:eastAsia="en-US"/>
        </w:rPr>
        <w:tab/>
        <w:t xml:space="preserve">קבצים לוגיים </w:t>
      </w:r>
      <w:bookmarkEnd w:id="146"/>
      <w:bookmarkEnd w:id="147"/>
    </w:p>
    <w:p w14:paraId="7E0F1919" w14:textId="77777777" w:rsidR="003F574D" w:rsidRDefault="003F574D">
      <w:pPr>
        <w:pStyle w:val="4"/>
        <w:rPr>
          <w:rtl/>
          <w:lang w:eastAsia="en-US"/>
        </w:rPr>
      </w:pPr>
      <w:r>
        <w:rPr>
          <w:rtl/>
          <w:lang w:eastAsia="en-US"/>
        </w:rPr>
        <w:t>2.11.0</w:t>
      </w:r>
      <w:r>
        <w:rPr>
          <w:rtl/>
          <w:lang w:eastAsia="en-US"/>
        </w:rPr>
        <w:tab/>
        <w:t xml:space="preserve">כללי </w:t>
      </w:r>
      <w:r>
        <w:rPr>
          <w:lang w:eastAsia="en-US"/>
        </w:rPr>
        <w:t>–</w:t>
      </w:r>
      <w:r>
        <w:rPr>
          <w:rtl/>
          <w:lang w:eastAsia="en-US"/>
        </w:rPr>
        <w:t xml:space="preserve"> מודל הנתונים</w:t>
      </w:r>
    </w:p>
    <w:p w14:paraId="2442C9CC" w14:textId="77777777" w:rsidR="003F574D" w:rsidRDefault="003F574D">
      <w:pPr>
        <w:pStyle w:val="4"/>
        <w:rPr>
          <w:rtl/>
          <w:lang w:eastAsia="en-US"/>
        </w:rPr>
      </w:pPr>
      <w:bookmarkStart w:id="148" w:name="_Toc360620583"/>
      <w:bookmarkStart w:id="149" w:name="_Toc360620859"/>
      <w:bookmarkStart w:id="150" w:name="_Toc361210728"/>
      <w:bookmarkStart w:id="151" w:name="_Toc372891806"/>
      <w:r>
        <w:rPr>
          <w:lang w:eastAsia="en-US"/>
        </w:rPr>
        <w:t>x</w:t>
      </w:r>
      <w:r>
        <w:rPr>
          <w:rtl/>
          <w:lang w:eastAsia="en-US"/>
        </w:rPr>
        <w:t>.2.11</w:t>
      </w:r>
      <w:r>
        <w:rPr>
          <w:rtl/>
          <w:lang w:eastAsia="en-US"/>
        </w:rPr>
        <w:tab/>
      </w:r>
      <w:r>
        <w:rPr>
          <w:rtl/>
          <w:lang w:eastAsia="en-US"/>
        </w:rPr>
        <w:tab/>
        <w:t xml:space="preserve">קובץ לוגי </w:t>
      </w:r>
      <w:r>
        <w:rPr>
          <w:lang w:eastAsia="en-US"/>
        </w:rPr>
        <w:t>X</w:t>
      </w:r>
    </w:p>
    <w:p w14:paraId="31445860" w14:textId="77777777" w:rsidR="003F574D" w:rsidRDefault="003F574D">
      <w:pPr>
        <w:pStyle w:val="Normal2"/>
        <w:rPr>
          <w:rtl/>
        </w:rPr>
      </w:pPr>
    </w:p>
    <w:p w14:paraId="25FF165F" w14:textId="77777777" w:rsidR="003F574D" w:rsidRDefault="003F574D">
      <w:pPr>
        <w:pStyle w:val="3"/>
        <w:rPr>
          <w:rtl/>
          <w:lang w:eastAsia="en-US"/>
        </w:rPr>
      </w:pPr>
      <w:r>
        <w:rPr>
          <w:rtl/>
          <w:lang w:eastAsia="en-US"/>
        </w:rPr>
        <w:t>2.12</w:t>
      </w:r>
      <w:r>
        <w:rPr>
          <w:rtl/>
          <w:lang w:eastAsia="en-US"/>
        </w:rPr>
        <w:tab/>
        <w:t xml:space="preserve">קבצים פיסיים </w:t>
      </w:r>
      <w:r>
        <w:rPr>
          <w:lang w:eastAsia="en-US"/>
        </w:rPr>
        <w:t>–</w:t>
      </w:r>
      <w:r>
        <w:rPr>
          <w:rtl/>
          <w:lang w:eastAsia="en-US"/>
        </w:rPr>
        <w:t xml:space="preserve"> </w:t>
      </w:r>
      <w:bookmarkEnd w:id="148"/>
      <w:bookmarkEnd w:id="149"/>
      <w:bookmarkEnd w:id="150"/>
      <w:bookmarkEnd w:id="151"/>
      <w:r>
        <w:rPr>
          <w:lang w:eastAsia="en-US"/>
        </w:rPr>
        <w:t>Data Base</w:t>
      </w:r>
    </w:p>
    <w:p w14:paraId="4609F687" w14:textId="77777777" w:rsidR="003F574D" w:rsidRDefault="003F574D">
      <w:pPr>
        <w:pStyle w:val="4"/>
        <w:rPr>
          <w:rtl/>
          <w:lang w:eastAsia="en-US"/>
        </w:rPr>
      </w:pPr>
      <w:r>
        <w:rPr>
          <w:rtl/>
          <w:lang w:eastAsia="en-US"/>
        </w:rPr>
        <w:t>2.12.0</w:t>
      </w:r>
      <w:r>
        <w:rPr>
          <w:rtl/>
          <w:lang w:eastAsia="en-US"/>
        </w:rPr>
        <w:tab/>
        <w:t>מודל כללי</w:t>
      </w:r>
    </w:p>
    <w:p w14:paraId="074385D8" w14:textId="77777777" w:rsidR="003F574D" w:rsidRDefault="003F574D">
      <w:pPr>
        <w:pStyle w:val="4"/>
        <w:rPr>
          <w:rtl/>
          <w:lang w:eastAsia="en-US"/>
        </w:rPr>
      </w:pPr>
      <w:bookmarkStart w:id="152" w:name="_Toc372891807"/>
      <w:r>
        <w:rPr>
          <w:lang w:eastAsia="en-US"/>
        </w:rPr>
        <w:t>x</w:t>
      </w:r>
      <w:r>
        <w:rPr>
          <w:rtl/>
          <w:lang w:eastAsia="en-US"/>
        </w:rPr>
        <w:t>.2.12</w:t>
      </w:r>
      <w:r>
        <w:rPr>
          <w:rtl/>
          <w:lang w:eastAsia="en-US"/>
        </w:rPr>
        <w:tab/>
      </w:r>
      <w:r>
        <w:rPr>
          <w:rtl/>
          <w:lang w:eastAsia="en-US"/>
        </w:rPr>
        <w:tab/>
        <w:t xml:space="preserve">קובץ פיסי </w:t>
      </w:r>
      <w:r>
        <w:rPr>
          <w:lang w:eastAsia="en-US"/>
        </w:rPr>
        <w:t>X</w:t>
      </w:r>
    </w:p>
    <w:p w14:paraId="4472590E" w14:textId="77777777" w:rsidR="003F574D" w:rsidRDefault="003F574D">
      <w:pPr>
        <w:pStyle w:val="Normal2"/>
        <w:rPr>
          <w:rtl/>
        </w:rPr>
      </w:pPr>
    </w:p>
    <w:p w14:paraId="71CF40A7" w14:textId="77777777" w:rsidR="003F574D" w:rsidRDefault="003F574D">
      <w:pPr>
        <w:pStyle w:val="3"/>
        <w:rPr>
          <w:rtl/>
          <w:lang w:eastAsia="en-US"/>
        </w:rPr>
      </w:pPr>
      <w:r>
        <w:rPr>
          <w:rtl/>
          <w:lang w:eastAsia="en-US"/>
        </w:rPr>
        <w:t>2.13</w:t>
      </w:r>
      <w:r>
        <w:rPr>
          <w:rtl/>
          <w:lang w:eastAsia="en-US"/>
        </w:rPr>
        <w:tab/>
        <w:t>מילון פריטי-מידע (שדות)</w:t>
      </w:r>
      <w:bookmarkEnd w:id="152"/>
    </w:p>
    <w:p w14:paraId="36F04D51" w14:textId="77777777" w:rsidR="003F574D" w:rsidRDefault="003F574D">
      <w:pPr>
        <w:pStyle w:val="4"/>
        <w:rPr>
          <w:rtl/>
          <w:lang w:eastAsia="en-US"/>
        </w:rPr>
      </w:pPr>
      <w:r>
        <w:rPr>
          <w:rtl/>
          <w:lang w:eastAsia="en-US"/>
        </w:rPr>
        <w:t>2.13.0</w:t>
      </w:r>
      <w:r>
        <w:rPr>
          <w:rtl/>
          <w:lang w:eastAsia="en-US"/>
        </w:rPr>
        <w:tab/>
        <w:t>אינדקס כללי</w:t>
      </w:r>
    </w:p>
    <w:p w14:paraId="3BD2DFA3" w14:textId="77777777" w:rsidR="003F574D" w:rsidRDefault="003F574D">
      <w:pPr>
        <w:pStyle w:val="4"/>
        <w:rPr>
          <w:rtl/>
          <w:lang w:eastAsia="en-US"/>
        </w:rPr>
      </w:pPr>
      <w:r>
        <w:rPr>
          <w:rtl/>
          <w:lang w:eastAsia="en-US"/>
        </w:rPr>
        <w:t>2.13.1</w:t>
      </w:r>
      <w:r>
        <w:rPr>
          <w:rtl/>
          <w:lang w:eastAsia="en-US"/>
        </w:rPr>
        <w:tab/>
        <w:t>שדות מקומיים</w:t>
      </w:r>
    </w:p>
    <w:p w14:paraId="23DA476F" w14:textId="77777777" w:rsidR="003F574D" w:rsidRDefault="003F574D">
      <w:pPr>
        <w:pStyle w:val="4"/>
        <w:rPr>
          <w:rtl/>
          <w:lang w:eastAsia="en-US"/>
        </w:rPr>
      </w:pPr>
      <w:r>
        <w:rPr>
          <w:rtl/>
          <w:lang w:eastAsia="en-US"/>
        </w:rPr>
        <w:t>2.13.2</w:t>
      </w:r>
      <w:r>
        <w:rPr>
          <w:rtl/>
          <w:lang w:eastAsia="en-US"/>
        </w:rPr>
        <w:tab/>
        <w:t>שדות ארגוניים</w:t>
      </w:r>
    </w:p>
    <w:p w14:paraId="07F3314A" w14:textId="77777777" w:rsidR="003F574D" w:rsidRDefault="003F574D">
      <w:pPr>
        <w:pStyle w:val="4"/>
        <w:rPr>
          <w:rtl/>
          <w:lang w:eastAsia="en-US"/>
        </w:rPr>
      </w:pPr>
      <w:r>
        <w:rPr>
          <w:rtl/>
          <w:lang w:eastAsia="en-US"/>
        </w:rPr>
        <w:t>2.13.3</w:t>
      </w:r>
      <w:r>
        <w:rPr>
          <w:rtl/>
          <w:lang w:eastAsia="en-US"/>
        </w:rPr>
        <w:tab/>
        <w:t>שדות גלובליים</w:t>
      </w:r>
    </w:p>
    <w:p w14:paraId="17B68DB2" w14:textId="77777777" w:rsidR="003F574D" w:rsidRDefault="003F574D">
      <w:pPr>
        <w:pStyle w:val="Normal2"/>
        <w:rPr>
          <w:rtl/>
        </w:rPr>
      </w:pPr>
    </w:p>
    <w:p w14:paraId="5166A6C7" w14:textId="77777777" w:rsidR="004F31FD" w:rsidRDefault="004F31FD">
      <w:pPr>
        <w:pStyle w:val="Normal2"/>
        <w:rPr>
          <w:rtl/>
        </w:rPr>
      </w:pPr>
    </w:p>
    <w:p w14:paraId="6A18F436" w14:textId="77777777" w:rsidR="004F31FD" w:rsidRDefault="004F31FD">
      <w:pPr>
        <w:pStyle w:val="Normal2"/>
        <w:rPr>
          <w:rtl/>
        </w:rPr>
      </w:pPr>
    </w:p>
    <w:p w14:paraId="5A5DA63D" w14:textId="77777777" w:rsidR="004F31FD" w:rsidRDefault="004F31FD">
      <w:pPr>
        <w:pStyle w:val="Normal2"/>
        <w:rPr>
          <w:rtl/>
        </w:rPr>
      </w:pPr>
    </w:p>
    <w:p w14:paraId="55BF5E35" w14:textId="77777777" w:rsidR="004F31FD" w:rsidRDefault="004F31FD">
      <w:pPr>
        <w:pStyle w:val="Normal2"/>
        <w:rPr>
          <w:rtl/>
        </w:rPr>
      </w:pPr>
    </w:p>
    <w:p w14:paraId="298DEE3F" w14:textId="77777777" w:rsidR="004F31FD" w:rsidRDefault="004F31FD">
      <w:pPr>
        <w:pStyle w:val="Normal2"/>
        <w:rPr>
          <w:rtl/>
        </w:rPr>
      </w:pPr>
    </w:p>
    <w:p w14:paraId="44F9BC4E" w14:textId="77777777" w:rsidR="004F31FD" w:rsidRDefault="004F31FD">
      <w:pPr>
        <w:pStyle w:val="Normal2"/>
        <w:rPr>
          <w:rtl/>
        </w:rPr>
      </w:pPr>
    </w:p>
    <w:p w14:paraId="3BB9D8DF" w14:textId="77777777" w:rsidR="004F31FD" w:rsidRDefault="004F31FD">
      <w:pPr>
        <w:pStyle w:val="Normal2"/>
        <w:rPr>
          <w:rtl/>
        </w:rPr>
      </w:pPr>
    </w:p>
    <w:p w14:paraId="63C1C95D" w14:textId="77777777" w:rsidR="004F31FD" w:rsidRDefault="004F31FD">
      <w:pPr>
        <w:pStyle w:val="Normal2"/>
        <w:rPr>
          <w:rtl/>
        </w:rPr>
      </w:pPr>
    </w:p>
    <w:p w14:paraId="1C56D346" w14:textId="77777777" w:rsidR="003F574D" w:rsidRDefault="003F574D" w:rsidP="0098147D">
      <w:pPr>
        <w:pStyle w:val="3"/>
        <w:rPr>
          <w:rtl/>
          <w:lang w:eastAsia="en-US"/>
        </w:rPr>
      </w:pPr>
      <w:bookmarkStart w:id="153" w:name="_Toc360620592"/>
      <w:bookmarkStart w:id="154" w:name="_Toc360620868"/>
      <w:bookmarkStart w:id="155" w:name="_Toc361210731"/>
      <w:bookmarkStart w:id="156" w:name="_Toc372891809"/>
      <w:r w:rsidRPr="0098147D">
        <w:rPr>
          <w:highlight w:val="green"/>
          <w:rtl/>
          <w:lang w:eastAsia="en-US"/>
        </w:rPr>
        <w:t>2.15</w:t>
      </w:r>
      <w:r w:rsidRPr="0098147D">
        <w:rPr>
          <w:highlight w:val="green"/>
          <w:rtl/>
          <w:lang w:eastAsia="en-US"/>
        </w:rPr>
        <w:tab/>
        <w:t>דו"חות (ושאילתות)</w:t>
      </w:r>
      <w:bookmarkEnd w:id="153"/>
      <w:bookmarkEnd w:id="154"/>
      <w:bookmarkEnd w:id="155"/>
      <w:bookmarkEnd w:id="156"/>
      <w:r w:rsidR="0098147D" w:rsidRPr="0098147D">
        <w:rPr>
          <w:highlight w:val="green"/>
          <w:lang w:eastAsia="en-US"/>
        </w:rPr>
        <w:t xml:space="preserve"> </w:t>
      </w:r>
      <w:r w:rsidR="0098147D" w:rsidRPr="0098147D">
        <w:rPr>
          <w:rFonts w:hint="cs"/>
          <w:highlight w:val="green"/>
          <w:rtl/>
          <w:lang w:eastAsia="en-US"/>
        </w:rPr>
        <w:t xml:space="preserve"> תיאור סוגי הדו"חות הקיימים במערכת</w:t>
      </w:r>
    </w:p>
    <w:p w14:paraId="49F3D9C7" w14:textId="77777777" w:rsidR="003F574D" w:rsidRDefault="003F574D">
      <w:pPr>
        <w:pStyle w:val="4"/>
        <w:rPr>
          <w:rtl/>
          <w:lang w:eastAsia="en-US"/>
        </w:rPr>
      </w:pPr>
      <w:r>
        <w:rPr>
          <w:rtl/>
          <w:lang w:eastAsia="en-US"/>
        </w:rPr>
        <w:t>2.15.0</w:t>
      </w:r>
      <w:r>
        <w:rPr>
          <w:rtl/>
          <w:lang w:eastAsia="en-US"/>
        </w:rPr>
        <w:tab/>
        <w:t>אינדקס ורשימה כללית</w:t>
      </w:r>
    </w:p>
    <w:p w14:paraId="2AF68DB9" w14:textId="77777777" w:rsidR="004F31FD" w:rsidRDefault="004F31FD" w:rsidP="004F31FD">
      <w:pPr>
        <w:jc w:val="left"/>
        <w:rPr>
          <w:rFonts w:ascii="Arial" w:hAnsi="Arial"/>
          <w:sz w:val="24"/>
        </w:rPr>
      </w:pPr>
      <w:r>
        <w:rPr>
          <w:rFonts w:ascii="Arial" w:hAnsi="Arial" w:hint="cs"/>
          <w:sz w:val="24"/>
          <w:rtl/>
        </w:rPr>
        <w:t>דו"חות (שאילתות) הרצויות במערכת:</w:t>
      </w:r>
    </w:p>
    <w:p w14:paraId="4FA7B14C" w14:textId="77777777" w:rsidR="004F31FD" w:rsidRDefault="004F31FD" w:rsidP="004F31FD">
      <w:pPr>
        <w:numPr>
          <w:ilvl w:val="0"/>
          <w:numId w:val="35"/>
        </w:numPr>
        <w:jc w:val="left"/>
        <w:rPr>
          <w:rFonts w:ascii="Arial" w:hAnsi="Arial"/>
          <w:sz w:val="24"/>
          <w:rtl/>
        </w:rPr>
      </w:pPr>
      <w:r>
        <w:rPr>
          <w:rFonts w:ascii="Arial" w:hAnsi="Arial" w:hint="cs"/>
          <w:sz w:val="24"/>
          <w:rtl/>
        </w:rPr>
        <w:t>שאילתות מאבחן.</w:t>
      </w:r>
    </w:p>
    <w:p w14:paraId="6F498833" w14:textId="77777777" w:rsidR="004F31FD" w:rsidRDefault="004F31FD" w:rsidP="004F31FD">
      <w:pPr>
        <w:numPr>
          <w:ilvl w:val="1"/>
          <w:numId w:val="35"/>
        </w:numPr>
        <w:jc w:val="left"/>
        <w:rPr>
          <w:rFonts w:ascii="Arial" w:hAnsi="Arial"/>
          <w:sz w:val="24"/>
        </w:rPr>
      </w:pPr>
      <w:r>
        <w:rPr>
          <w:rFonts w:ascii="Arial" w:hAnsi="Arial" w:hint="cs"/>
          <w:sz w:val="24"/>
          <w:rtl/>
        </w:rPr>
        <w:t>מציג את פרטי המטופלים שיש למאבחן (שם פרטי, שם משפחה, טלפון, כתובת,גיל,ת.ז) ורשימת משחקים עם תאריכים ואת הזיהוי שהתגלה</w:t>
      </w:r>
    </w:p>
    <w:p w14:paraId="72FAF354" w14:textId="77777777" w:rsidR="004F31FD" w:rsidRDefault="004F31FD" w:rsidP="004F31FD">
      <w:pPr>
        <w:numPr>
          <w:ilvl w:val="1"/>
          <w:numId w:val="35"/>
        </w:numPr>
        <w:jc w:val="left"/>
        <w:rPr>
          <w:rFonts w:ascii="Arial" w:hAnsi="Arial"/>
          <w:sz w:val="24"/>
          <w:rtl/>
        </w:rPr>
      </w:pPr>
      <w:r>
        <w:rPr>
          <w:rFonts w:ascii="Arial" w:hAnsi="Arial" w:hint="cs"/>
          <w:sz w:val="24"/>
          <w:rtl/>
        </w:rPr>
        <w:lastRenderedPageBreak/>
        <w:t>מציג מאובחן לפי ת.ז ואת פרטיו (שם פרטי, שם משפחה, טלפון, כתובת,גיל,ת.ז) רשימת משחקים שבוצע כולל תאריך ואת מספר הטעיות שהיה במשחק וכמו כן הזיהוי של האבחון על כל פרטיו.</w:t>
      </w:r>
    </w:p>
    <w:p w14:paraId="2055BF73"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מטופלים לפי טווח תאריכים שיקבע. ויוצגו תאריכים ופרטי המטופלים (שם פרטי, שם משפחה, טלפון, כתובת,גיל,ת.ז)</w:t>
      </w:r>
    </w:p>
    <w:p w14:paraId="149E61D7" w14:textId="77777777" w:rsidR="004F31FD" w:rsidRDefault="004F31FD" w:rsidP="004F31FD">
      <w:pPr>
        <w:numPr>
          <w:ilvl w:val="0"/>
          <w:numId w:val="35"/>
        </w:numPr>
        <w:jc w:val="left"/>
        <w:rPr>
          <w:rFonts w:ascii="Arial" w:hAnsi="Arial"/>
          <w:sz w:val="24"/>
        </w:rPr>
      </w:pPr>
      <w:r>
        <w:rPr>
          <w:rFonts w:ascii="Arial" w:hAnsi="Arial" w:hint="cs"/>
          <w:sz w:val="24"/>
          <w:rtl/>
        </w:rPr>
        <w:t>שאליתות מטופל</w:t>
      </w:r>
    </w:p>
    <w:p w14:paraId="1B1C3E63" w14:textId="77777777" w:rsidR="004F31FD" w:rsidRDefault="004F31FD" w:rsidP="004F31FD">
      <w:pPr>
        <w:numPr>
          <w:ilvl w:val="1"/>
          <w:numId w:val="35"/>
        </w:numPr>
        <w:jc w:val="left"/>
        <w:rPr>
          <w:rFonts w:ascii="Arial" w:hAnsi="Arial"/>
          <w:sz w:val="24"/>
        </w:rPr>
      </w:pPr>
      <w:r>
        <w:rPr>
          <w:rFonts w:ascii="Arial" w:hAnsi="Arial" w:hint="cs"/>
          <w:sz w:val="24"/>
          <w:rtl/>
        </w:rPr>
        <w:t>מציג את פרטי המשחקים שבוצעו ע"י המט</w:t>
      </w:r>
      <w:r w:rsidR="006A5BF3">
        <w:rPr>
          <w:rFonts w:ascii="Arial" w:hAnsi="Arial" w:hint="cs"/>
          <w:sz w:val="24"/>
          <w:rtl/>
        </w:rPr>
        <w:t>ופ</w:t>
      </w:r>
      <w:r>
        <w:rPr>
          <w:rFonts w:ascii="Arial" w:hAnsi="Arial" w:hint="cs"/>
          <w:sz w:val="24"/>
          <w:rtl/>
        </w:rPr>
        <w:t xml:space="preserve">ל בלבד. ללא תוצאות או זיהוי. ניתן להציג ניקוד ותאריך </w:t>
      </w:r>
    </w:p>
    <w:p w14:paraId="2592282B" w14:textId="77777777" w:rsidR="004F31FD" w:rsidRDefault="004F31FD" w:rsidP="004F31FD">
      <w:pPr>
        <w:numPr>
          <w:ilvl w:val="0"/>
          <w:numId w:val="35"/>
        </w:numPr>
        <w:jc w:val="left"/>
        <w:rPr>
          <w:rFonts w:ascii="Arial" w:hAnsi="Arial"/>
          <w:sz w:val="24"/>
        </w:rPr>
      </w:pPr>
      <w:r>
        <w:rPr>
          <w:rFonts w:ascii="Arial" w:hAnsi="Arial" w:hint="cs"/>
          <w:sz w:val="24"/>
          <w:rtl/>
        </w:rPr>
        <w:t>שאליתות מנהל מערכת</w:t>
      </w:r>
    </w:p>
    <w:p w14:paraId="731BC90B" w14:textId="77777777" w:rsidR="004F31FD" w:rsidRDefault="004F31FD" w:rsidP="004F31FD">
      <w:pPr>
        <w:numPr>
          <w:ilvl w:val="1"/>
          <w:numId w:val="35"/>
        </w:numPr>
        <w:jc w:val="left"/>
        <w:rPr>
          <w:rFonts w:ascii="Arial" w:hAnsi="Arial"/>
          <w:sz w:val="24"/>
        </w:rPr>
      </w:pPr>
      <w:r>
        <w:rPr>
          <w:rFonts w:ascii="Arial" w:hAnsi="Arial" w:hint="cs"/>
          <w:sz w:val="24"/>
          <w:rtl/>
        </w:rPr>
        <w:t>מציג את פרטי המטופלים שיש לכל המאבחנים (שם פרטי, שם משפחה, טלפון, כתובת,גיל,ת.ז) ורשימת משחקים עם תאריכים ואת הזיהוי שהתגלה</w:t>
      </w:r>
    </w:p>
    <w:p w14:paraId="0BFC9985" w14:textId="77777777" w:rsidR="004F31FD" w:rsidRDefault="004F31FD" w:rsidP="004F31FD">
      <w:pPr>
        <w:numPr>
          <w:ilvl w:val="1"/>
          <w:numId w:val="35"/>
        </w:numPr>
        <w:jc w:val="left"/>
        <w:rPr>
          <w:rFonts w:ascii="Arial" w:hAnsi="Arial"/>
          <w:sz w:val="24"/>
          <w:rtl/>
        </w:rPr>
      </w:pPr>
      <w:r>
        <w:rPr>
          <w:rFonts w:ascii="Arial" w:hAnsi="Arial" w:hint="cs"/>
          <w:sz w:val="24"/>
          <w:rtl/>
        </w:rPr>
        <w:t>מציג מאובחן לפי ת.ז ואת פרטיו (שם פרטי, שם משפחה, טלפון, כתובת,גיל,ת.ז) רשימת משחקים שבוצע כולל תאריך ואת מספר הטעיות שהיה במשחק וכמו כן הזיהוי של האבחון על כל פרטיו.</w:t>
      </w:r>
    </w:p>
    <w:p w14:paraId="749A33CB"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מטופלים לפי תאריך שיקבע. ויוצגו תאריכים ופרטי המטופלים (שם פרטי, שם משפחה, טלפון, כתובת,גיל,ת.ז)</w:t>
      </w:r>
    </w:p>
    <w:p w14:paraId="5AC1E097" w14:textId="77777777" w:rsidR="004F31FD" w:rsidRDefault="004F31FD" w:rsidP="004F31FD">
      <w:pPr>
        <w:numPr>
          <w:ilvl w:val="1"/>
          <w:numId w:val="35"/>
        </w:numPr>
        <w:jc w:val="left"/>
        <w:rPr>
          <w:rFonts w:ascii="Arial" w:hAnsi="Arial"/>
          <w:sz w:val="24"/>
        </w:rPr>
      </w:pPr>
      <w:r>
        <w:rPr>
          <w:rFonts w:ascii="Arial" w:hAnsi="Arial" w:hint="cs"/>
          <w:sz w:val="24"/>
          <w:rtl/>
        </w:rPr>
        <w:t>מציג רשימת התחברויות אחרונה למערכת של מאבחנים לפי תאריך שיקבע. ויוצגו תאריכים ופרטי המטופלים (שם פרטי, שם משפחה, טלפון, כתובת,גיל,ת.ז)</w:t>
      </w:r>
    </w:p>
    <w:p w14:paraId="5AD1E5C8" w14:textId="77777777" w:rsidR="004F31FD" w:rsidRDefault="004F31FD" w:rsidP="004F31FD">
      <w:pPr>
        <w:numPr>
          <w:ilvl w:val="1"/>
          <w:numId w:val="35"/>
        </w:numPr>
        <w:jc w:val="left"/>
        <w:rPr>
          <w:rFonts w:ascii="Arial" w:hAnsi="Arial"/>
          <w:sz w:val="24"/>
        </w:rPr>
      </w:pPr>
      <w:r>
        <w:rPr>
          <w:rFonts w:ascii="Arial" w:hAnsi="Arial" w:hint="cs"/>
          <w:sz w:val="24"/>
          <w:rtl/>
        </w:rPr>
        <w:t>מציג דו"ח משוב על מאבחנים, יוצג המשוב עצמו וכמו כן שם המאבחן ושם המטופל וציון כללי.</w:t>
      </w:r>
    </w:p>
    <w:p w14:paraId="41691D32" w14:textId="77777777" w:rsidR="004F31FD" w:rsidRPr="004F31FD" w:rsidRDefault="004F31FD" w:rsidP="004F31FD">
      <w:pPr>
        <w:pStyle w:val="Normal2"/>
        <w:rPr>
          <w:rtl/>
          <w:lang w:eastAsia="en-US"/>
        </w:rPr>
      </w:pPr>
    </w:p>
    <w:p w14:paraId="7891E472" w14:textId="77777777" w:rsidR="003F574D" w:rsidRDefault="003F574D">
      <w:pPr>
        <w:pStyle w:val="4"/>
        <w:rPr>
          <w:rtl/>
          <w:lang w:eastAsia="en-US"/>
        </w:rPr>
      </w:pPr>
      <w:r>
        <w:rPr>
          <w:lang w:eastAsia="en-US"/>
        </w:rPr>
        <w:t>X</w:t>
      </w:r>
      <w:r>
        <w:rPr>
          <w:rtl/>
          <w:lang w:eastAsia="en-US"/>
        </w:rPr>
        <w:t>.2.15</w:t>
      </w:r>
      <w:r>
        <w:rPr>
          <w:rtl/>
          <w:lang w:eastAsia="en-US"/>
        </w:rPr>
        <w:tab/>
      </w:r>
      <w:r>
        <w:rPr>
          <w:rtl/>
          <w:lang w:eastAsia="en-US"/>
        </w:rPr>
        <w:tab/>
        <w:t xml:space="preserve">קבוצת דו"חות </w:t>
      </w:r>
      <w:r>
        <w:rPr>
          <w:lang w:eastAsia="en-US"/>
        </w:rPr>
        <w:t>X</w:t>
      </w:r>
    </w:p>
    <w:p w14:paraId="0FF5EF17" w14:textId="77777777" w:rsidR="003F574D" w:rsidRDefault="003F574D">
      <w:pPr>
        <w:pStyle w:val="5"/>
        <w:rPr>
          <w:rtl/>
          <w:lang w:eastAsia="en-US"/>
        </w:rPr>
      </w:pPr>
      <w:r>
        <w:rPr>
          <w:lang w:eastAsia="en-US"/>
        </w:rPr>
        <w:t>2.</w:t>
      </w:r>
      <w:proofErr w:type="gramStart"/>
      <w:r>
        <w:rPr>
          <w:lang w:eastAsia="en-US"/>
        </w:rPr>
        <w:t>15.X.</w:t>
      </w:r>
      <w:proofErr w:type="gramEnd"/>
      <w:r>
        <w:rPr>
          <w:lang w:eastAsia="en-US"/>
        </w:rPr>
        <w:t>0</w:t>
      </w:r>
      <w:r>
        <w:rPr>
          <w:rFonts w:hint="cs"/>
          <w:rtl/>
          <w:lang w:eastAsia="en-US"/>
        </w:rPr>
        <w:tab/>
      </w:r>
      <w:r>
        <w:rPr>
          <w:rtl/>
          <w:lang w:eastAsia="en-US"/>
        </w:rPr>
        <w:tab/>
        <w:t>אינדקס</w:t>
      </w:r>
    </w:p>
    <w:p w14:paraId="68E1FAA1" w14:textId="77777777" w:rsidR="003F574D" w:rsidRDefault="003F574D">
      <w:pPr>
        <w:pStyle w:val="5"/>
        <w:rPr>
          <w:rtl/>
          <w:lang w:eastAsia="en-US"/>
        </w:rPr>
      </w:pPr>
      <w:r>
        <w:rPr>
          <w:lang w:eastAsia="en-US"/>
        </w:rPr>
        <w:t>2.15.</w:t>
      </w:r>
      <w:proofErr w:type="gramStart"/>
      <w:r>
        <w:rPr>
          <w:lang w:eastAsia="en-US"/>
        </w:rPr>
        <w:t>X.N</w:t>
      </w:r>
      <w:proofErr w:type="gramEnd"/>
      <w:r>
        <w:rPr>
          <w:lang w:eastAsia="en-US"/>
        </w:rPr>
        <w:tab/>
      </w:r>
      <w:r>
        <w:rPr>
          <w:rtl/>
          <w:lang w:eastAsia="en-US"/>
        </w:rPr>
        <w:t xml:space="preserve">דו"ח </w:t>
      </w:r>
      <w:r>
        <w:rPr>
          <w:lang w:eastAsia="en-US"/>
        </w:rPr>
        <w:t>N</w:t>
      </w:r>
      <w:r>
        <w:rPr>
          <w:rtl/>
          <w:lang w:eastAsia="en-US"/>
        </w:rPr>
        <w:t xml:space="preserve"> בקבוצה </w:t>
      </w:r>
      <w:r>
        <w:rPr>
          <w:lang w:eastAsia="en-US"/>
        </w:rPr>
        <w:t>X</w:t>
      </w:r>
    </w:p>
    <w:p w14:paraId="4058D1F2" w14:textId="77777777" w:rsidR="003F574D" w:rsidRDefault="003F574D">
      <w:pPr>
        <w:pStyle w:val="4"/>
        <w:rPr>
          <w:rtl/>
          <w:lang w:eastAsia="en-US"/>
        </w:rPr>
      </w:pPr>
      <w:bookmarkStart w:id="157" w:name="_Toc360620595"/>
      <w:bookmarkStart w:id="158" w:name="_Toc360620871"/>
      <w:bookmarkStart w:id="159" w:name="_Toc361210732"/>
      <w:bookmarkStart w:id="160" w:name="_Toc372891810"/>
      <w:r>
        <w:rPr>
          <w:lang w:eastAsia="en-US"/>
        </w:rPr>
        <w:t>X</w:t>
      </w:r>
      <w:r>
        <w:rPr>
          <w:rtl/>
          <w:lang w:eastAsia="en-US"/>
        </w:rPr>
        <w:t>.2.15</w:t>
      </w:r>
      <w:r>
        <w:rPr>
          <w:rtl/>
          <w:lang w:eastAsia="en-US"/>
        </w:rPr>
        <w:tab/>
      </w:r>
      <w:r>
        <w:rPr>
          <w:rtl/>
          <w:lang w:eastAsia="en-US"/>
        </w:rPr>
        <w:tab/>
        <w:t xml:space="preserve">דו"ח </w:t>
      </w:r>
      <w:r>
        <w:rPr>
          <w:lang w:eastAsia="en-US"/>
        </w:rPr>
        <w:t>X</w:t>
      </w:r>
    </w:p>
    <w:p w14:paraId="2A7B1A7D" w14:textId="77777777" w:rsidR="003F574D" w:rsidRDefault="003F574D">
      <w:pPr>
        <w:pStyle w:val="Normal2"/>
        <w:rPr>
          <w:rtl/>
        </w:rPr>
      </w:pPr>
    </w:p>
    <w:p w14:paraId="4FB404A0" w14:textId="77777777" w:rsidR="003F574D" w:rsidRDefault="003F574D">
      <w:pPr>
        <w:pStyle w:val="3"/>
        <w:rPr>
          <w:rtl/>
          <w:lang w:eastAsia="en-US"/>
        </w:rPr>
      </w:pPr>
      <w:r>
        <w:rPr>
          <w:rtl/>
          <w:lang w:eastAsia="en-US"/>
        </w:rPr>
        <w:t>2.16</w:t>
      </w:r>
      <w:r>
        <w:rPr>
          <w:rtl/>
          <w:lang w:eastAsia="en-US"/>
        </w:rPr>
        <w:tab/>
        <w:t>קלטים (טפסים)</w:t>
      </w:r>
      <w:bookmarkEnd w:id="157"/>
      <w:bookmarkEnd w:id="158"/>
      <w:bookmarkEnd w:id="159"/>
      <w:bookmarkEnd w:id="160"/>
    </w:p>
    <w:p w14:paraId="48225873" w14:textId="77777777" w:rsidR="003F574D" w:rsidRDefault="003F574D">
      <w:pPr>
        <w:pStyle w:val="Normal1"/>
        <w:rPr>
          <w:rtl/>
        </w:rPr>
      </w:pPr>
    </w:p>
    <w:p w14:paraId="68A803F3" w14:textId="77777777" w:rsidR="003F574D" w:rsidRDefault="003F574D">
      <w:pPr>
        <w:pStyle w:val="3"/>
        <w:rPr>
          <w:rtl/>
          <w:lang w:eastAsia="en-US"/>
        </w:rPr>
      </w:pPr>
      <w:bookmarkStart w:id="161" w:name="_Toc360620600"/>
      <w:bookmarkStart w:id="162" w:name="_Toc360620876"/>
      <w:bookmarkStart w:id="163" w:name="_Toc361210735"/>
      <w:bookmarkStart w:id="164" w:name="_Toc372891812"/>
      <w:r>
        <w:rPr>
          <w:rtl/>
          <w:lang w:eastAsia="en-US"/>
        </w:rPr>
        <w:t>2.19</w:t>
      </w:r>
      <w:r>
        <w:rPr>
          <w:rtl/>
          <w:lang w:eastAsia="en-US"/>
        </w:rPr>
        <w:tab/>
        <w:t>אבטחת מידע</w:t>
      </w:r>
      <w:bookmarkEnd w:id="161"/>
      <w:bookmarkEnd w:id="162"/>
      <w:bookmarkEnd w:id="163"/>
      <w:bookmarkEnd w:id="164"/>
      <w:r w:rsidR="00566D5C">
        <w:rPr>
          <w:rFonts w:hint="cs"/>
          <w:rtl/>
          <w:lang w:eastAsia="en-US"/>
        </w:rPr>
        <w:t xml:space="preserve"> </w:t>
      </w:r>
    </w:p>
    <w:p w14:paraId="10AC68C2" w14:textId="77777777" w:rsidR="003F574D" w:rsidRDefault="003F574D">
      <w:pPr>
        <w:pStyle w:val="4"/>
        <w:rPr>
          <w:highlight w:val="green"/>
          <w:rtl/>
          <w:lang w:eastAsia="en-US"/>
        </w:rPr>
      </w:pPr>
      <w:r>
        <w:rPr>
          <w:rtl/>
          <w:lang w:eastAsia="en-US"/>
        </w:rPr>
        <w:t>2.19.0</w:t>
      </w:r>
      <w:r>
        <w:rPr>
          <w:rtl/>
          <w:lang w:eastAsia="en-US"/>
        </w:rPr>
        <w:tab/>
      </w:r>
      <w:r w:rsidRPr="00566D5C">
        <w:rPr>
          <w:highlight w:val="green"/>
          <w:rtl/>
          <w:lang w:eastAsia="en-US"/>
        </w:rPr>
        <w:t>כללי – הבהקים</w:t>
      </w:r>
    </w:p>
    <w:p w14:paraId="413B8809" w14:textId="77777777" w:rsidR="00E47218" w:rsidRDefault="00E47218" w:rsidP="00E47218">
      <w:pPr>
        <w:pStyle w:val="Normal2"/>
        <w:numPr>
          <w:ilvl w:val="0"/>
          <w:numId w:val="34"/>
        </w:numPr>
        <w:rPr>
          <w:lang w:eastAsia="en-US"/>
        </w:rPr>
      </w:pPr>
      <w:r>
        <w:rPr>
          <w:rtl/>
        </w:rPr>
        <w:t>למשתמשים במערכת יהיו הרשאות גישה שונות הן לצפייה והן לביצוע שינויים בנתונים בהתאם לתפקידם, ההרשאות יוגדרו ב</w:t>
      </w:r>
      <w:r>
        <w:t xml:space="preserve"> </w:t>
      </w:r>
      <w:r>
        <w:rPr>
          <w:rFonts w:hint="cs"/>
        </w:rPr>
        <w:t>DB</w:t>
      </w:r>
      <w:r w:rsidR="0073480D">
        <w:rPr>
          <w:rFonts w:hint="cs"/>
          <w:rtl/>
          <w:lang w:eastAsia="en-US"/>
        </w:rPr>
        <w:t>.</w:t>
      </w:r>
    </w:p>
    <w:p w14:paraId="23DE8588" w14:textId="77777777" w:rsidR="00E47218" w:rsidRPr="00E47218" w:rsidRDefault="00E47218" w:rsidP="00E47218">
      <w:pPr>
        <w:pStyle w:val="Normal2"/>
        <w:numPr>
          <w:ilvl w:val="0"/>
          <w:numId w:val="34"/>
        </w:numPr>
        <w:rPr>
          <w:rtl/>
          <w:lang w:eastAsia="en-US"/>
        </w:rPr>
      </w:pPr>
      <w:r>
        <w:sym w:font="Symbol" w:char="F0B7"/>
      </w:r>
      <w:r>
        <w:t xml:space="preserve"> </w:t>
      </w:r>
      <w:r>
        <w:rPr>
          <w:rtl/>
        </w:rPr>
        <w:t xml:space="preserve">אבטחת המידע של המערכת תתבסס על נוהל </w:t>
      </w:r>
      <w:r>
        <w:rPr>
          <w:rFonts w:hint="cs"/>
          <w:rtl/>
        </w:rPr>
        <w:t xml:space="preserve">של </w:t>
      </w:r>
      <w:r>
        <w:rPr>
          <w:rFonts w:hint="cs"/>
        </w:rPr>
        <w:t>DB</w:t>
      </w:r>
      <w:r>
        <w:rPr>
          <w:rFonts w:hint="cs"/>
          <w:rtl/>
        </w:rPr>
        <w:t xml:space="preserve"> זאת אומרת ע"י הזדהות עם שם משתמש וסיסמא </w:t>
      </w:r>
      <w:r w:rsidR="00D84DE6">
        <w:rPr>
          <w:rFonts w:hint="cs"/>
          <w:rtl/>
        </w:rPr>
        <w:t>שנמשכים</w:t>
      </w:r>
      <w:r>
        <w:rPr>
          <w:rFonts w:hint="cs"/>
          <w:rtl/>
        </w:rPr>
        <w:t xml:space="preserve"> מתוך ה</w:t>
      </w:r>
      <w:r>
        <w:rPr>
          <w:rFonts w:hint="cs"/>
        </w:rPr>
        <w:t>DB</w:t>
      </w:r>
      <w:r>
        <w:rPr>
          <w:rFonts w:hint="cs"/>
          <w:rtl/>
        </w:rPr>
        <w:t xml:space="preserve"> .</w:t>
      </w:r>
    </w:p>
    <w:p w14:paraId="2AB57817" w14:textId="77777777" w:rsidR="003F574D" w:rsidRDefault="003F574D">
      <w:pPr>
        <w:pStyle w:val="4"/>
        <w:rPr>
          <w:rtl/>
          <w:lang w:eastAsia="en-US"/>
        </w:rPr>
      </w:pPr>
      <w:r>
        <w:rPr>
          <w:rtl/>
          <w:lang w:eastAsia="en-US"/>
        </w:rPr>
        <w:lastRenderedPageBreak/>
        <w:t>2.19.1</w:t>
      </w:r>
      <w:r>
        <w:rPr>
          <w:rtl/>
          <w:lang w:eastAsia="en-US"/>
        </w:rPr>
        <w:tab/>
      </w:r>
      <w:r w:rsidRPr="00566D5C">
        <w:rPr>
          <w:highlight w:val="green"/>
          <w:rtl/>
          <w:lang w:eastAsia="en-US"/>
        </w:rPr>
        <w:t>סיכוני אבטחת מידע</w:t>
      </w:r>
      <w:r>
        <w:rPr>
          <w:rtl/>
          <w:lang w:eastAsia="en-US"/>
        </w:rPr>
        <w:t xml:space="preserve"> (במ"ם)</w:t>
      </w:r>
    </w:p>
    <w:p w14:paraId="0ECCE15A" w14:textId="77777777" w:rsidR="00E47218" w:rsidRPr="00E47218" w:rsidRDefault="00E47218" w:rsidP="00E47218">
      <w:pPr>
        <w:pStyle w:val="Normal2"/>
        <w:numPr>
          <w:ilvl w:val="0"/>
          <w:numId w:val="36"/>
        </w:numPr>
        <w:rPr>
          <w:rtl/>
          <w:lang w:eastAsia="en-US"/>
        </w:rPr>
      </w:pPr>
      <w:r>
        <w:rPr>
          <w:rFonts w:hint="cs"/>
          <w:rtl/>
          <w:lang w:eastAsia="en-US"/>
        </w:rPr>
        <w:t>המערכת אינה מחוברת לאינטרנט כך שה"פריצה" היחידה שיש זה פנימית</w:t>
      </w:r>
      <w:r w:rsidR="0073480D">
        <w:rPr>
          <w:rFonts w:hint="cs"/>
          <w:rtl/>
          <w:lang w:eastAsia="en-US"/>
        </w:rPr>
        <w:t>.</w:t>
      </w:r>
    </w:p>
    <w:p w14:paraId="64EDE8C0" w14:textId="77777777" w:rsidR="003F574D" w:rsidRDefault="003F574D">
      <w:pPr>
        <w:pStyle w:val="4"/>
        <w:rPr>
          <w:rtl/>
          <w:lang w:eastAsia="en-US"/>
        </w:rPr>
      </w:pPr>
      <w:r>
        <w:rPr>
          <w:rtl/>
          <w:lang w:eastAsia="en-US"/>
        </w:rPr>
        <w:t>2.19.2</w:t>
      </w:r>
      <w:r>
        <w:rPr>
          <w:rtl/>
          <w:lang w:eastAsia="en-US"/>
        </w:rPr>
        <w:tab/>
        <w:t>אמצעי אבטחת מידע (במ"ם)</w:t>
      </w:r>
    </w:p>
    <w:p w14:paraId="1606EA4A" w14:textId="77777777" w:rsidR="003F574D" w:rsidRDefault="003F574D">
      <w:pPr>
        <w:pStyle w:val="4"/>
        <w:rPr>
          <w:rtl/>
          <w:lang w:eastAsia="en-US"/>
        </w:rPr>
      </w:pPr>
      <w:r>
        <w:rPr>
          <w:rtl/>
          <w:lang w:eastAsia="en-US"/>
        </w:rPr>
        <w:t>2.19.3</w:t>
      </w:r>
      <w:r>
        <w:rPr>
          <w:rtl/>
          <w:lang w:eastAsia="en-US"/>
        </w:rPr>
        <w:tab/>
        <w:t xml:space="preserve">ניהול האבטחה </w:t>
      </w:r>
    </w:p>
    <w:p w14:paraId="2256D8E0" w14:textId="77777777" w:rsidR="003F574D" w:rsidRDefault="003F574D">
      <w:pPr>
        <w:pStyle w:val="Normal2"/>
        <w:rPr>
          <w:rtl/>
        </w:rPr>
      </w:pPr>
    </w:p>
    <w:p w14:paraId="78CAC17E" w14:textId="77777777" w:rsidR="003F574D" w:rsidRDefault="003F574D">
      <w:pPr>
        <w:pStyle w:val="3"/>
        <w:rPr>
          <w:rtl/>
          <w:lang w:eastAsia="en-US"/>
        </w:rPr>
      </w:pPr>
      <w:bookmarkStart w:id="165" w:name="_Toc361210736"/>
      <w:bookmarkStart w:id="166" w:name="_Toc372891813"/>
      <w:r>
        <w:rPr>
          <w:rtl/>
          <w:lang w:eastAsia="en-US"/>
        </w:rPr>
        <w:t>2.20</w:t>
      </w:r>
      <w:r>
        <w:rPr>
          <w:rtl/>
          <w:lang w:eastAsia="en-US"/>
        </w:rPr>
        <w:tab/>
        <w:t>הצלבות וחיתוכים</w:t>
      </w:r>
      <w:bookmarkEnd w:id="165"/>
      <w:bookmarkEnd w:id="166"/>
    </w:p>
    <w:p w14:paraId="156E00DA" w14:textId="77777777" w:rsidR="003F574D" w:rsidRDefault="003F574D">
      <w:pPr>
        <w:pStyle w:val="Normal1"/>
        <w:rPr>
          <w:rtl/>
        </w:rPr>
      </w:pPr>
    </w:p>
    <w:p w14:paraId="38236B43" w14:textId="77777777" w:rsidR="003F574D" w:rsidRDefault="003F574D">
      <w:pPr>
        <w:pStyle w:val="3"/>
        <w:rPr>
          <w:rtl/>
          <w:lang w:eastAsia="en-US"/>
        </w:rPr>
      </w:pPr>
      <w:bookmarkStart w:id="167" w:name="_Toc360620611"/>
      <w:bookmarkStart w:id="168" w:name="_Toc360620887"/>
      <w:bookmarkStart w:id="169" w:name="_Toc361210737"/>
      <w:bookmarkStart w:id="170" w:name="_Toc372891814"/>
      <w:r>
        <w:rPr>
          <w:rtl/>
          <w:lang w:eastAsia="en-US"/>
        </w:rPr>
        <w:t>2.21</w:t>
      </w:r>
      <w:r>
        <w:rPr>
          <w:rtl/>
          <w:lang w:eastAsia="en-US"/>
        </w:rPr>
        <w:tab/>
      </w:r>
      <w:r w:rsidRPr="00566D5C">
        <w:rPr>
          <w:highlight w:val="green"/>
          <w:rtl/>
          <w:lang w:eastAsia="en-US"/>
        </w:rPr>
        <w:t>נפחים עומסים וביצועים</w:t>
      </w:r>
      <w:bookmarkEnd w:id="167"/>
      <w:bookmarkEnd w:id="168"/>
      <w:bookmarkEnd w:id="169"/>
      <w:bookmarkEnd w:id="170"/>
      <w:r w:rsidR="00566D5C">
        <w:rPr>
          <w:rtl/>
          <w:lang w:eastAsia="en-US"/>
        </w:rPr>
        <w:t>—</w:t>
      </w:r>
      <w:r w:rsidR="00566D5C">
        <w:rPr>
          <w:rFonts w:hint="cs"/>
          <w:rtl/>
          <w:lang w:eastAsia="en-US"/>
        </w:rPr>
        <w:t>הערכות בלבד</w:t>
      </w:r>
    </w:p>
    <w:p w14:paraId="41D6A86E" w14:textId="77777777" w:rsidR="00E47218" w:rsidRDefault="00E47218" w:rsidP="00E47218">
      <w:pPr>
        <w:pStyle w:val="Normal1"/>
        <w:numPr>
          <w:ilvl w:val="0"/>
          <w:numId w:val="36"/>
        </w:numPr>
        <w:rPr>
          <w:lang w:eastAsia="en-US"/>
        </w:rPr>
      </w:pPr>
      <w:r>
        <w:rPr>
          <w:rFonts w:hint="cs"/>
          <w:rtl/>
          <w:lang w:eastAsia="en-US"/>
        </w:rPr>
        <w:t>באופן כללי לא צפוי להיות עומס בשמירת הנתונים מכיוון שגודל הדוחות שוקל כ250</w:t>
      </w:r>
      <w:r>
        <w:rPr>
          <w:rFonts w:hint="cs"/>
          <w:lang w:eastAsia="en-US"/>
        </w:rPr>
        <w:t>KB</w:t>
      </w:r>
    </w:p>
    <w:p w14:paraId="63085B8D" w14:textId="77777777" w:rsidR="00E47218" w:rsidRDefault="00E47218" w:rsidP="00E47218">
      <w:pPr>
        <w:pStyle w:val="Normal1"/>
        <w:numPr>
          <w:ilvl w:val="0"/>
          <w:numId w:val="36"/>
        </w:numPr>
        <w:rPr>
          <w:lang w:eastAsia="en-US"/>
        </w:rPr>
      </w:pPr>
      <w:r>
        <w:rPr>
          <w:rFonts w:hint="cs"/>
          <w:rtl/>
          <w:lang w:eastAsia="en-US"/>
        </w:rPr>
        <w:t>נפחים נדרשים עבור שמירת היסטורית דוחות (למשך 7 שנים):</w:t>
      </w:r>
    </w:p>
    <w:tbl>
      <w:tblPr>
        <w:bidiVisual/>
        <w:tblW w:w="0" w:type="auto"/>
        <w:tblInd w:w="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3759"/>
      </w:tblGrid>
      <w:tr w:rsidR="00E47218" w14:paraId="57A4D285" w14:textId="77777777" w:rsidTr="00F2658D">
        <w:tc>
          <w:tcPr>
            <w:tcW w:w="4643" w:type="dxa"/>
            <w:shd w:val="clear" w:color="auto" w:fill="AEAAAA"/>
          </w:tcPr>
          <w:p w14:paraId="52AD1706" w14:textId="77777777" w:rsidR="00E47218" w:rsidRPr="00F2658D" w:rsidRDefault="00E47218" w:rsidP="00F2658D">
            <w:pPr>
              <w:pStyle w:val="Normal1"/>
              <w:ind w:left="0"/>
              <w:jc w:val="center"/>
              <w:rPr>
                <w:b/>
                <w:bCs/>
                <w:rtl/>
                <w:lang w:eastAsia="en-US"/>
              </w:rPr>
            </w:pPr>
            <w:r w:rsidRPr="00F2658D">
              <w:rPr>
                <w:rFonts w:hint="cs"/>
                <w:b/>
                <w:bCs/>
                <w:rtl/>
                <w:lang w:eastAsia="en-US"/>
              </w:rPr>
              <w:t>פרמטר</w:t>
            </w:r>
          </w:p>
        </w:tc>
        <w:tc>
          <w:tcPr>
            <w:tcW w:w="4643" w:type="dxa"/>
            <w:shd w:val="clear" w:color="auto" w:fill="AEAAAA"/>
          </w:tcPr>
          <w:p w14:paraId="5559231C" w14:textId="77777777" w:rsidR="00E47218" w:rsidRPr="00F2658D" w:rsidRDefault="00E47218" w:rsidP="00F2658D">
            <w:pPr>
              <w:pStyle w:val="Normal1"/>
              <w:ind w:left="0"/>
              <w:jc w:val="center"/>
              <w:rPr>
                <w:b/>
                <w:bCs/>
                <w:rtl/>
                <w:lang w:eastAsia="en-US"/>
              </w:rPr>
            </w:pPr>
            <w:r w:rsidRPr="00F2658D">
              <w:rPr>
                <w:rFonts w:hint="cs"/>
                <w:b/>
                <w:bCs/>
                <w:rtl/>
                <w:lang w:eastAsia="en-US"/>
              </w:rPr>
              <w:t>היקף</w:t>
            </w:r>
          </w:p>
        </w:tc>
      </w:tr>
      <w:tr w:rsidR="00E47218" w14:paraId="4EED3CA1" w14:textId="77777777" w:rsidTr="00F2658D">
        <w:tc>
          <w:tcPr>
            <w:tcW w:w="4643" w:type="dxa"/>
            <w:shd w:val="clear" w:color="auto" w:fill="auto"/>
          </w:tcPr>
          <w:p w14:paraId="692D20FD" w14:textId="77777777" w:rsidR="00E47218" w:rsidRDefault="00E47218" w:rsidP="00F2658D">
            <w:pPr>
              <w:pStyle w:val="Normal1"/>
              <w:ind w:left="0"/>
              <w:rPr>
                <w:rtl/>
                <w:lang w:eastAsia="en-US"/>
              </w:rPr>
            </w:pPr>
            <w:r>
              <w:rPr>
                <w:rFonts w:hint="cs"/>
                <w:rtl/>
                <w:lang w:eastAsia="en-US"/>
              </w:rPr>
              <w:t>מספר אבחונים מצטבר</w:t>
            </w:r>
          </w:p>
        </w:tc>
        <w:tc>
          <w:tcPr>
            <w:tcW w:w="4643" w:type="dxa"/>
            <w:shd w:val="clear" w:color="auto" w:fill="auto"/>
          </w:tcPr>
          <w:p w14:paraId="0357809A" w14:textId="77777777" w:rsidR="00E47218" w:rsidRDefault="00E47218" w:rsidP="00F2658D">
            <w:pPr>
              <w:pStyle w:val="Normal1"/>
              <w:ind w:left="0"/>
              <w:rPr>
                <w:rtl/>
                <w:lang w:eastAsia="en-US"/>
              </w:rPr>
            </w:pPr>
            <w:r>
              <w:rPr>
                <w:rFonts w:hint="cs"/>
                <w:rtl/>
                <w:lang w:eastAsia="en-US"/>
              </w:rPr>
              <w:t>10,000</w:t>
            </w:r>
          </w:p>
        </w:tc>
      </w:tr>
      <w:tr w:rsidR="00E47218" w14:paraId="53B2E396" w14:textId="77777777" w:rsidTr="00F2658D">
        <w:tc>
          <w:tcPr>
            <w:tcW w:w="4643" w:type="dxa"/>
            <w:shd w:val="clear" w:color="auto" w:fill="auto"/>
          </w:tcPr>
          <w:p w14:paraId="7E3BDE87" w14:textId="77777777" w:rsidR="00E47218" w:rsidRDefault="00E47218" w:rsidP="00F2658D">
            <w:pPr>
              <w:pStyle w:val="Normal1"/>
              <w:ind w:left="0"/>
              <w:rPr>
                <w:rtl/>
                <w:lang w:eastAsia="en-US"/>
              </w:rPr>
            </w:pPr>
            <w:r>
              <w:rPr>
                <w:rFonts w:hint="cs"/>
                <w:rtl/>
                <w:lang w:eastAsia="en-US"/>
              </w:rPr>
              <w:t>משך ממוצע</w:t>
            </w:r>
          </w:p>
        </w:tc>
        <w:tc>
          <w:tcPr>
            <w:tcW w:w="4643" w:type="dxa"/>
            <w:shd w:val="clear" w:color="auto" w:fill="auto"/>
          </w:tcPr>
          <w:p w14:paraId="59D4CC6A" w14:textId="77777777" w:rsidR="00E47218" w:rsidRDefault="00E47218" w:rsidP="00F2658D">
            <w:pPr>
              <w:pStyle w:val="Normal1"/>
              <w:ind w:left="0"/>
              <w:rPr>
                <w:rtl/>
                <w:lang w:eastAsia="en-US"/>
              </w:rPr>
            </w:pPr>
            <w:r>
              <w:rPr>
                <w:rFonts w:hint="cs"/>
                <w:rtl/>
                <w:lang w:eastAsia="en-US"/>
              </w:rPr>
              <w:t>7 שנים</w:t>
            </w:r>
          </w:p>
        </w:tc>
      </w:tr>
      <w:tr w:rsidR="00E47218" w14:paraId="1DC2FBC1" w14:textId="77777777" w:rsidTr="00F2658D">
        <w:tc>
          <w:tcPr>
            <w:tcW w:w="4643" w:type="dxa"/>
            <w:shd w:val="clear" w:color="auto" w:fill="auto"/>
          </w:tcPr>
          <w:p w14:paraId="10D1CC9C" w14:textId="77777777" w:rsidR="00E47218" w:rsidRDefault="00E47218" w:rsidP="00F2658D">
            <w:pPr>
              <w:pStyle w:val="Normal1"/>
              <w:ind w:left="0"/>
              <w:rPr>
                <w:rtl/>
                <w:lang w:eastAsia="en-US"/>
              </w:rPr>
            </w:pPr>
            <w:r>
              <w:rPr>
                <w:rFonts w:hint="cs"/>
                <w:rtl/>
                <w:lang w:eastAsia="en-US"/>
              </w:rPr>
              <w:t xml:space="preserve">ממוצע אבחונים לחודש </w:t>
            </w:r>
          </w:p>
        </w:tc>
        <w:tc>
          <w:tcPr>
            <w:tcW w:w="4643" w:type="dxa"/>
            <w:shd w:val="clear" w:color="auto" w:fill="auto"/>
          </w:tcPr>
          <w:p w14:paraId="5BA32B5A" w14:textId="77777777" w:rsidR="00E47218" w:rsidRDefault="00E47218" w:rsidP="00F2658D">
            <w:pPr>
              <w:pStyle w:val="Normal1"/>
              <w:ind w:left="0"/>
              <w:rPr>
                <w:rtl/>
                <w:lang w:eastAsia="en-US"/>
              </w:rPr>
            </w:pPr>
            <w:r>
              <w:rPr>
                <w:rFonts w:hint="cs"/>
                <w:rtl/>
                <w:lang w:eastAsia="en-US"/>
              </w:rPr>
              <w:t>120</w:t>
            </w:r>
          </w:p>
        </w:tc>
      </w:tr>
      <w:tr w:rsidR="00E47218" w14:paraId="1878101C" w14:textId="77777777" w:rsidTr="00F2658D">
        <w:tc>
          <w:tcPr>
            <w:tcW w:w="4643" w:type="dxa"/>
            <w:shd w:val="clear" w:color="auto" w:fill="auto"/>
          </w:tcPr>
          <w:p w14:paraId="5C40EFB5" w14:textId="77777777" w:rsidR="00E47218" w:rsidRDefault="00E47218" w:rsidP="00F2658D">
            <w:pPr>
              <w:pStyle w:val="Normal1"/>
              <w:ind w:left="0"/>
              <w:rPr>
                <w:rtl/>
                <w:lang w:eastAsia="en-US"/>
              </w:rPr>
            </w:pPr>
            <w:r>
              <w:rPr>
                <w:rFonts w:hint="cs"/>
                <w:rtl/>
                <w:lang w:eastAsia="en-US"/>
              </w:rPr>
              <w:t>גודל ממוצע של אבחון</w:t>
            </w:r>
          </w:p>
        </w:tc>
        <w:tc>
          <w:tcPr>
            <w:tcW w:w="4643" w:type="dxa"/>
            <w:shd w:val="clear" w:color="auto" w:fill="auto"/>
          </w:tcPr>
          <w:p w14:paraId="4238CF5E" w14:textId="77777777" w:rsidR="00E47218" w:rsidRDefault="00E47218" w:rsidP="00F2658D">
            <w:pPr>
              <w:pStyle w:val="Normal1"/>
              <w:ind w:left="0"/>
              <w:rPr>
                <w:rtl/>
                <w:lang w:eastAsia="en-US"/>
              </w:rPr>
            </w:pPr>
            <w:r>
              <w:rPr>
                <w:lang w:eastAsia="en-US"/>
              </w:rPr>
              <w:t>250KB</w:t>
            </w:r>
          </w:p>
        </w:tc>
      </w:tr>
      <w:tr w:rsidR="00E47218" w14:paraId="1F439F72" w14:textId="77777777" w:rsidTr="00F2658D">
        <w:tc>
          <w:tcPr>
            <w:tcW w:w="4643" w:type="dxa"/>
            <w:shd w:val="clear" w:color="auto" w:fill="auto"/>
          </w:tcPr>
          <w:p w14:paraId="510EB62C" w14:textId="77777777" w:rsidR="00E47218" w:rsidRDefault="00E47218" w:rsidP="00F2658D">
            <w:pPr>
              <w:pStyle w:val="Normal1"/>
              <w:ind w:left="0"/>
              <w:rPr>
                <w:rtl/>
                <w:lang w:eastAsia="en-US"/>
              </w:rPr>
            </w:pPr>
            <w:r>
              <w:rPr>
                <w:rFonts w:hint="cs"/>
                <w:rtl/>
                <w:lang w:eastAsia="en-US"/>
              </w:rPr>
              <w:t>סה"כ שטח אחסון נדרש</w:t>
            </w:r>
          </w:p>
        </w:tc>
        <w:tc>
          <w:tcPr>
            <w:tcW w:w="4643" w:type="dxa"/>
            <w:shd w:val="clear" w:color="auto" w:fill="auto"/>
          </w:tcPr>
          <w:p w14:paraId="3C6F9212" w14:textId="77777777" w:rsidR="00E47218" w:rsidRDefault="00E47218" w:rsidP="00F2658D">
            <w:pPr>
              <w:pStyle w:val="Normal1"/>
              <w:ind w:left="0"/>
              <w:rPr>
                <w:lang w:eastAsia="en-US"/>
              </w:rPr>
            </w:pPr>
            <w:r>
              <w:rPr>
                <w:lang w:eastAsia="en-US"/>
              </w:rPr>
              <w:t>2.5GB</w:t>
            </w:r>
          </w:p>
        </w:tc>
      </w:tr>
    </w:tbl>
    <w:p w14:paraId="0048A944" w14:textId="77777777" w:rsidR="00E47218" w:rsidRPr="00E47218" w:rsidRDefault="00E47218" w:rsidP="00E47218">
      <w:pPr>
        <w:pStyle w:val="Normal1"/>
        <w:ind w:left="1515"/>
        <w:rPr>
          <w:rtl/>
          <w:lang w:eastAsia="en-US"/>
        </w:rPr>
      </w:pPr>
    </w:p>
    <w:p w14:paraId="7E9248CD" w14:textId="77777777" w:rsidR="003F574D" w:rsidRDefault="003F574D">
      <w:pPr>
        <w:pStyle w:val="Normal1"/>
        <w:rPr>
          <w:rtl/>
        </w:rPr>
      </w:pPr>
    </w:p>
    <w:p w14:paraId="4CFFDC08" w14:textId="77777777" w:rsidR="003F574D" w:rsidRDefault="003F574D">
      <w:pPr>
        <w:pStyle w:val="3"/>
        <w:rPr>
          <w:rtl/>
          <w:lang w:eastAsia="en-US"/>
        </w:rPr>
      </w:pPr>
      <w:bookmarkStart w:id="171" w:name="_Toc360620617"/>
      <w:bookmarkStart w:id="172" w:name="_Toc360620893"/>
      <w:bookmarkStart w:id="173" w:name="_Toc361210738"/>
      <w:bookmarkStart w:id="174" w:name="_Toc372891815"/>
      <w:r>
        <w:rPr>
          <w:rtl/>
          <w:lang w:eastAsia="en-US"/>
        </w:rPr>
        <w:t>2.22</w:t>
      </w:r>
      <w:r>
        <w:rPr>
          <w:rtl/>
          <w:lang w:eastAsia="en-US"/>
        </w:rPr>
        <w:tab/>
        <w:t xml:space="preserve">ממשקים </w:t>
      </w:r>
      <w:bookmarkEnd w:id="171"/>
      <w:bookmarkEnd w:id="172"/>
      <w:bookmarkEnd w:id="173"/>
      <w:bookmarkEnd w:id="174"/>
      <w:r>
        <w:rPr>
          <w:rtl/>
          <w:lang w:eastAsia="en-US"/>
        </w:rPr>
        <w:t>וקישורים</w:t>
      </w:r>
    </w:p>
    <w:p w14:paraId="0EA8F501" w14:textId="77777777" w:rsidR="003F574D" w:rsidRDefault="003F574D">
      <w:pPr>
        <w:pStyle w:val="4"/>
        <w:rPr>
          <w:rtl/>
          <w:lang w:eastAsia="en-US"/>
        </w:rPr>
      </w:pPr>
      <w:bookmarkStart w:id="175" w:name="_Toc360620618"/>
      <w:bookmarkStart w:id="176" w:name="_Toc360620894"/>
      <w:r>
        <w:rPr>
          <w:rtl/>
          <w:lang w:eastAsia="en-US"/>
        </w:rPr>
        <w:t>2.22.0</w:t>
      </w:r>
      <w:r>
        <w:rPr>
          <w:rtl/>
          <w:lang w:eastAsia="en-US"/>
        </w:rPr>
        <w:tab/>
        <w:t>אינדקס ורשימה כללית</w:t>
      </w:r>
    </w:p>
    <w:p w14:paraId="02CBCF87" w14:textId="77777777" w:rsidR="003F574D" w:rsidRDefault="003F574D">
      <w:pPr>
        <w:pStyle w:val="4"/>
        <w:rPr>
          <w:rtl/>
          <w:lang w:eastAsia="en-US"/>
        </w:rPr>
      </w:pPr>
      <w:bookmarkStart w:id="177" w:name="_Toc360620620"/>
      <w:bookmarkStart w:id="178" w:name="_Toc360620896"/>
      <w:bookmarkEnd w:id="175"/>
      <w:bookmarkEnd w:id="176"/>
      <w:r>
        <w:rPr>
          <w:lang w:eastAsia="en-US"/>
        </w:rPr>
        <w:t>X</w:t>
      </w:r>
      <w:r>
        <w:rPr>
          <w:rtl/>
          <w:lang w:eastAsia="en-US"/>
        </w:rPr>
        <w:t>.2.22</w:t>
      </w:r>
      <w:r>
        <w:rPr>
          <w:rtl/>
          <w:lang w:eastAsia="en-US"/>
        </w:rPr>
        <w:tab/>
        <w:t xml:space="preserve">ממשק </w:t>
      </w:r>
      <w:r>
        <w:rPr>
          <w:lang w:eastAsia="en-US"/>
        </w:rPr>
        <w:t>X</w:t>
      </w:r>
      <w:bookmarkEnd w:id="177"/>
      <w:bookmarkEnd w:id="178"/>
    </w:p>
    <w:p w14:paraId="5FE52F4E" w14:textId="77777777" w:rsidR="003F574D" w:rsidRDefault="003F574D">
      <w:pPr>
        <w:pStyle w:val="Normal2"/>
        <w:rPr>
          <w:rtl/>
        </w:rPr>
      </w:pPr>
    </w:p>
    <w:p w14:paraId="7654A531" w14:textId="77777777" w:rsidR="003F574D" w:rsidRDefault="003F574D">
      <w:pPr>
        <w:pStyle w:val="3"/>
        <w:rPr>
          <w:rtl/>
          <w:lang w:eastAsia="en-US"/>
        </w:rPr>
      </w:pPr>
      <w:bookmarkStart w:id="179" w:name="_Toc360620624"/>
      <w:bookmarkStart w:id="180" w:name="_Toc360620900"/>
      <w:bookmarkStart w:id="181" w:name="_Toc361210739"/>
      <w:bookmarkStart w:id="182" w:name="_Toc372891816"/>
      <w:r>
        <w:rPr>
          <w:rtl/>
          <w:lang w:eastAsia="en-US"/>
        </w:rPr>
        <w:t>2.23</w:t>
      </w:r>
      <w:r>
        <w:rPr>
          <w:rtl/>
          <w:lang w:eastAsia="en-US"/>
        </w:rPr>
        <w:tab/>
        <w:t xml:space="preserve">דרישות מיוחדות </w:t>
      </w:r>
      <w:bookmarkEnd w:id="179"/>
      <w:bookmarkEnd w:id="180"/>
      <w:bookmarkEnd w:id="181"/>
      <w:bookmarkEnd w:id="182"/>
    </w:p>
    <w:p w14:paraId="28524230" w14:textId="77777777" w:rsidR="003F574D" w:rsidRDefault="003F574D">
      <w:pPr>
        <w:pStyle w:val="Normal1"/>
        <w:rPr>
          <w:rtl/>
        </w:rPr>
      </w:pPr>
    </w:p>
    <w:p w14:paraId="76C1E8CD" w14:textId="77777777" w:rsidR="003F574D" w:rsidRDefault="003F574D">
      <w:pPr>
        <w:pStyle w:val="3"/>
        <w:rPr>
          <w:rtl/>
          <w:lang w:eastAsia="en-US"/>
        </w:rPr>
      </w:pPr>
      <w:bookmarkStart w:id="183" w:name="_Toc360620905"/>
      <w:bookmarkStart w:id="184" w:name="_Toc361210740"/>
      <w:bookmarkStart w:id="185" w:name="_Toc372891817"/>
      <w:r>
        <w:rPr>
          <w:rtl/>
          <w:lang w:eastAsia="en-US"/>
        </w:rPr>
        <w:t>2.98</w:t>
      </w:r>
      <w:r>
        <w:rPr>
          <w:rtl/>
          <w:lang w:eastAsia="en-US"/>
        </w:rPr>
        <w:tab/>
        <w:t>נקודות פתוחות (וחלופות)</w:t>
      </w:r>
      <w:bookmarkEnd w:id="183"/>
      <w:bookmarkEnd w:id="184"/>
      <w:bookmarkEnd w:id="185"/>
    </w:p>
    <w:p w14:paraId="080CF79D" w14:textId="77777777" w:rsidR="003F574D" w:rsidRDefault="003F574D">
      <w:pPr>
        <w:pStyle w:val="Normal1"/>
        <w:rPr>
          <w:rtl/>
        </w:rPr>
      </w:pPr>
    </w:p>
    <w:p w14:paraId="7483EE51" w14:textId="77777777" w:rsidR="003F574D" w:rsidRDefault="003F574D">
      <w:pPr>
        <w:pStyle w:val="3"/>
        <w:rPr>
          <w:rtl/>
          <w:lang w:eastAsia="en-US"/>
        </w:rPr>
      </w:pPr>
      <w:bookmarkStart w:id="186" w:name="_Toc372891818"/>
      <w:r>
        <w:rPr>
          <w:rtl/>
          <w:lang w:eastAsia="en-US"/>
        </w:rPr>
        <w:t>2.99</w:t>
      </w:r>
      <w:r>
        <w:rPr>
          <w:rtl/>
          <w:lang w:eastAsia="en-US"/>
        </w:rPr>
        <w:tab/>
        <w:t>דרישות עתידיות</w:t>
      </w:r>
      <w:bookmarkEnd w:id="186"/>
    </w:p>
    <w:p w14:paraId="045A80AE" w14:textId="77777777" w:rsidR="003F574D" w:rsidRPr="003F574D" w:rsidRDefault="003F574D" w:rsidP="003F574D">
      <w:pPr>
        <w:pStyle w:val="Normal1"/>
        <w:rPr>
          <w:rtl/>
          <w:lang w:eastAsia="en-US"/>
        </w:rPr>
      </w:pPr>
    </w:p>
    <w:p w14:paraId="1F075261" w14:textId="77777777" w:rsidR="003F574D" w:rsidRDefault="003F574D">
      <w:pPr>
        <w:pStyle w:val="2"/>
        <w:rPr>
          <w:rtl/>
          <w:lang w:eastAsia="en-US"/>
        </w:rPr>
      </w:pPr>
      <w:bookmarkStart w:id="187" w:name="_Toc372891819"/>
      <w:bookmarkStart w:id="188" w:name="_Toc388628393"/>
      <w:bookmarkStart w:id="189" w:name="_Toc517451162"/>
      <w:bookmarkStart w:id="190" w:name="_Toc25583471"/>
      <w:r>
        <w:rPr>
          <w:rFonts w:hint="cs"/>
          <w:rtl/>
          <w:lang w:eastAsia="en-US"/>
        </w:rPr>
        <w:lastRenderedPageBreak/>
        <w:t xml:space="preserve">3. </w:t>
      </w:r>
      <w:r>
        <w:rPr>
          <w:rtl/>
          <w:lang w:eastAsia="en-US"/>
        </w:rPr>
        <w:t>טכנולוגיה ותשתית</w:t>
      </w:r>
      <w:bookmarkEnd w:id="187"/>
      <w:bookmarkEnd w:id="188"/>
      <w:bookmarkEnd w:id="189"/>
      <w:bookmarkEnd w:id="190"/>
    </w:p>
    <w:p w14:paraId="76F00B6E" w14:textId="77777777" w:rsidR="003F574D" w:rsidRDefault="003F574D">
      <w:pPr>
        <w:pStyle w:val="FrameShadowed"/>
        <w:rPr>
          <w:rtl/>
          <w:lang w:eastAsia="en-US"/>
        </w:rPr>
      </w:pPr>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71F38401" w14:textId="77777777" w:rsidR="003F574D" w:rsidRDefault="003F574D">
      <w:pPr>
        <w:pStyle w:val="3"/>
        <w:rPr>
          <w:rtl/>
          <w:lang w:eastAsia="en-US"/>
        </w:rPr>
      </w:pPr>
      <w:r>
        <w:rPr>
          <w:rtl/>
          <w:lang w:eastAsia="en-US"/>
        </w:rPr>
        <w:t>3.0</w:t>
      </w:r>
      <w:r>
        <w:rPr>
          <w:rtl/>
          <w:lang w:eastAsia="en-US"/>
        </w:rPr>
        <w:tab/>
        <w:t>ארכיטקטורה כללית – הבהקים</w:t>
      </w:r>
    </w:p>
    <w:p w14:paraId="261BFCBF" w14:textId="77777777" w:rsidR="003F574D" w:rsidRDefault="003F574D">
      <w:pPr>
        <w:pStyle w:val="Normal1"/>
        <w:rPr>
          <w:rtl/>
        </w:rPr>
      </w:pPr>
    </w:p>
    <w:p w14:paraId="1ABBF1E6" w14:textId="77777777" w:rsidR="003F574D" w:rsidRDefault="003F574D">
      <w:pPr>
        <w:pStyle w:val="3"/>
        <w:rPr>
          <w:rtl/>
          <w:lang w:eastAsia="en-US"/>
        </w:rPr>
      </w:pPr>
      <w:r>
        <w:rPr>
          <w:rtl/>
          <w:lang w:eastAsia="en-US"/>
        </w:rPr>
        <w:t>3.1</w:t>
      </w:r>
      <w:r>
        <w:rPr>
          <w:rtl/>
          <w:lang w:eastAsia="en-US"/>
        </w:rPr>
        <w:tab/>
        <w:t>חומרה מרכזית</w:t>
      </w:r>
    </w:p>
    <w:p w14:paraId="373BB51C" w14:textId="77777777" w:rsidR="003F574D" w:rsidRDefault="003F574D">
      <w:pPr>
        <w:pStyle w:val="Normal1"/>
        <w:rPr>
          <w:rtl/>
        </w:rPr>
      </w:pPr>
    </w:p>
    <w:p w14:paraId="089FC1A0" w14:textId="77777777" w:rsidR="003F574D" w:rsidRDefault="003F574D">
      <w:pPr>
        <w:pStyle w:val="3"/>
        <w:rPr>
          <w:rtl/>
          <w:lang w:eastAsia="en-US"/>
        </w:rPr>
      </w:pPr>
      <w:bookmarkStart w:id="191" w:name="_Toc372891653"/>
      <w:r>
        <w:rPr>
          <w:rtl/>
          <w:lang w:eastAsia="en-US"/>
        </w:rPr>
        <w:t>3.2</w:t>
      </w:r>
      <w:r>
        <w:rPr>
          <w:rtl/>
          <w:lang w:eastAsia="en-US"/>
        </w:rPr>
        <w:tab/>
        <w:t>אחסנת נתונים</w:t>
      </w:r>
      <w:bookmarkEnd w:id="191"/>
      <w:r>
        <w:rPr>
          <w:rtl/>
          <w:lang w:eastAsia="en-US"/>
        </w:rPr>
        <w:t xml:space="preserve"> מרכזית</w:t>
      </w:r>
    </w:p>
    <w:p w14:paraId="73D3D16B" w14:textId="77777777" w:rsidR="003F574D" w:rsidRDefault="003F574D">
      <w:pPr>
        <w:pStyle w:val="Normal1"/>
        <w:rPr>
          <w:rtl/>
        </w:rPr>
      </w:pPr>
    </w:p>
    <w:p w14:paraId="2015DBDA" w14:textId="77777777" w:rsidR="003F574D" w:rsidRDefault="003F574D">
      <w:pPr>
        <w:pStyle w:val="3"/>
        <w:rPr>
          <w:rtl/>
          <w:lang w:eastAsia="en-US"/>
        </w:rPr>
      </w:pPr>
      <w:bookmarkStart w:id="192" w:name="_Toc372891654"/>
      <w:r>
        <w:rPr>
          <w:rtl/>
          <w:lang w:eastAsia="en-US"/>
        </w:rPr>
        <w:t>3.3</w:t>
      </w:r>
      <w:r>
        <w:rPr>
          <w:rtl/>
          <w:lang w:eastAsia="en-US"/>
        </w:rPr>
        <w:tab/>
        <w:t xml:space="preserve">ציוד קצה </w:t>
      </w:r>
      <w:bookmarkEnd w:id="192"/>
    </w:p>
    <w:p w14:paraId="019FF5EB" w14:textId="77777777" w:rsidR="003F574D" w:rsidRDefault="003F574D">
      <w:pPr>
        <w:pStyle w:val="Normal1"/>
        <w:rPr>
          <w:rtl/>
        </w:rPr>
      </w:pPr>
    </w:p>
    <w:p w14:paraId="70A9E2ED" w14:textId="77777777" w:rsidR="003F574D" w:rsidRDefault="003F574D">
      <w:pPr>
        <w:pStyle w:val="3"/>
        <w:rPr>
          <w:rtl/>
          <w:lang w:eastAsia="en-US"/>
        </w:rPr>
      </w:pPr>
      <w:r>
        <w:rPr>
          <w:rtl/>
          <w:lang w:eastAsia="en-US"/>
        </w:rPr>
        <w:t>3.4</w:t>
      </w:r>
      <w:r>
        <w:rPr>
          <w:rtl/>
          <w:lang w:eastAsia="en-US"/>
        </w:rPr>
        <w:tab/>
        <w:t>ציוד מיוחד</w:t>
      </w:r>
    </w:p>
    <w:p w14:paraId="4073A4E5" w14:textId="77777777" w:rsidR="003F574D" w:rsidRDefault="003F574D">
      <w:pPr>
        <w:pStyle w:val="Normal1"/>
        <w:rPr>
          <w:rtl/>
        </w:rPr>
      </w:pPr>
    </w:p>
    <w:p w14:paraId="2F89C1E1" w14:textId="77777777" w:rsidR="003F574D" w:rsidRDefault="003F574D">
      <w:pPr>
        <w:pStyle w:val="3"/>
        <w:rPr>
          <w:rtl/>
          <w:lang w:eastAsia="en-US"/>
        </w:rPr>
      </w:pPr>
      <w:r>
        <w:rPr>
          <w:rtl/>
          <w:lang w:eastAsia="en-US"/>
        </w:rPr>
        <w:t>3.5</w:t>
      </w:r>
      <w:r>
        <w:rPr>
          <w:rtl/>
          <w:lang w:eastAsia="en-US"/>
        </w:rPr>
        <w:tab/>
        <w:t xml:space="preserve">ציוד מתכלה </w:t>
      </w:r>
    </w:p>
    <w:p w14:paraId="52DFA2AA" w14:textId="77777777" w:rsidR="003F574D" w:rsidRDefault="003F574D">
      <w:pPr>
        <w:pStyle w:val="Normal1"/>
        <w:rPr>
          <w:rtl/>
        </w:rPr>
      </w:pPr>
    </w:p>
    <w:p w14:paraId="68702A00" w14:textId="77777777" w:rsidR="003F574D" w:rsidRDefault="003F574D">
      <w:pPr>
        <w:pStyle w:val="3"/>
        <w:rPr>
          <w:rtl/>
          <w:lang w:eastAsia="en-US"/>
        </w:rPr>
      </w:pPr>
      <w:bookmarkStart w:id="193" w:name="_Toc372891658"/>
      <w:r>
        <w:rPr>
          <w:rtl/>
          <w:lang w:eastAsia="en-US"/>
        </w:rPr>
        <w:t>3.9</w:t>
      </w:r>
      <w:r>
        <w:rPr>
          <w:rtl/>
          <w:lang w:eastAsia="en-US"/>
        </w:rPr>
        <w:tab/>
        <w:t xml:space="preserve">תשתית סביבתית </w:t>
      </w:r>
      <w:bookmarkEnd w:id="193"/>
    </w:p>
    <w:p w14:paraId="32081E76" w14:textId="77777777" w:rsidR="003F574D" w:rsidRDefault="003F574D">
      <w:pPr>
        <w:pStyle w:val="4"/>
        <w:rPr>
          <w:rtl/>
          <w:lang w:eastAsia="en-US"/>
        </w:rPr>
      </w:pPr>
      <w:r>
        <w:rPr>
          <w:rtl/>
          <w:lang w:eastAsia="en-US"/>
        </w:rPr>
        <w:t>3.9.1</w:t>
      </w:r>
      <w:r>
        <w:rPr>
          <w:rtl/>
          <w:lang w:eastAsia="en-US"/>
        </w:rPr>
        <w:tab/>
        <w:t>אתר ראשי</w:t>
      </w:r>
    </w:p>
    <w:p w14:paraId="7C85743F" w14:textId="77777777" w:rsidR="003F574D" w:rsidRDefault="003F574D">
      <w:pPr>
        <w:pStyle w:val="4"/>
        <w:rPr>
          <w:rtl/>
          <w:lang w:eastAsia="en-US"/>
        </w:rPr>
      </w:pPr>
      <w:r>
        <w:rPr>
          <w:rtl/>
          <w:lang w:eastAsia="en-US"/>
        </w:rPr>
        <w:t>3.9.2</w:t>
      </w:r>
      <w:r>
        <w:rPr>
          <w:rtl/>
          <w:lang w:eastAsia="en-US"/>
        </w:rPr>
        <w:tab/>
        <w:t>אתר גיבוי</w:t>
      </w:r>
    </w:p>
    <w:p w14:paraId="26C99DDC" w14:textId="77777777" w:rsidR="003F574D" w:rsidRDefault="003F574D">
      <w:pPr>
        <w:pStyle w:val="4"/>
        <w:rPr>
          <w:rtl/>
          <w:lang w:eastAsia="en-US"/>
        </w:rPr>
      </w:pPr>
      <w:bookmarkStart w:id="194" w:name="_Toc360620657"/>
      <w:bookmarkStart w:id="195" w:name="_Toc360620936"/>
      <w:r>
        <w:rPr>
          <w:rtl/>
          <w:lang w:eastAsia="en-US"/>
        </w:rPr>
        <w:t>3.9.3</w:t>
      </w:r>
      <w:r>
        <w:rPr>
          <w:rtl/>
          <w:lang w:eastAsia="en-US"/>
        </w:rPr>
        <w:tab/>
        <w:t xml:space="preserve">דרישות בטיחות </w:t>
      </w:r>
      <w:r>
        <w:rPr>
          <w:lang w:eastAsia="en-US"/>
        </w:rPr>
        <w:t>(safety)</w:t>
      </w:r>
      <w:bookmarkEnd w:id="194"/>
      <w:bookmarkEnd w:id="195"/>
    </w:p>
    <w:p w14:paraId="1FB9B5E6" w14:textId="77777777" w:rsidR="003F574D" w:rsidRDefault="003F574D">
      <w:pPr>
        <w:pStyle w:val="Normal2"/>
        <w:rPr>
          <w:rtl/>
        </w:rPr>
      </w:pPr>
    </w:p>
    <w:p w14:paraId="3283FC24" w14:textId="77777777" w:rsidR="003F574D" w:rsidRDefault="003F574D">
      <w:pPr>
        <w:pStyle w:val="3"/>
        <w:rPr>
          <w:rtl/>
          <w:lang w:eastAsia="en-US"/>
        </w:rPr>
      </w:pPr>
      <w:bookmarkStart w:id="196" w:name="_Toc372891659"/>
      <w:r>
        <w:rPr>
          <w:rtl/>
          <w:lang w:eastAsia="en-US"/>
        </w:rPr>
        <w:t>3.10</w:t>
      </w:r>
      <w:r>
        <w:rPr>
          <w:rtl/>
          <w:lang w:eastAsia="en-US"/>
        </w:rPr>
        <w:tab/>
        <w:t>מערכת הפעלה</w:t>
      </w:r>
      <w:bookmarkEnd w:id="196"/>
      <w:r>
        <w:rPr>
          <w:rtl/>
          <w:lang w:eastAsia="en-US"/>
        </w:rPr>
        <w:t xml:space="preserve"> </w:t>
      </w:r>
    </w:p>
    <w:p w14:paraId="0C6CC4C7" w14:textId="77777777" w:rsidR="003F574D" w:rsidRDefault="003F574D">
      <w:pPr>
        <w:pStyle w:val="Normal1"/>
        <w:rPr>
          <w:rtl/>
        </w:rPr>
      </w:pPr>
    </w:p>
    <w:p w14:paraId="43C5B5A6" w14:textId="77777777" w:rsidR="003F574D" w:rsidRDefault="003F574D">
      <w:pPr>
        <w:pStyle w:val="3"/>
        <w:rPr>
          <w:rtl/>
          <w:lang w:eastAsia="en-US"/>
        </w:rPr>
      </w:pPr>
      <w:bookmarkStart w:id="197" w:name="_Toc360620662"/>
      <w:bookmarkStart w:id="198" w:name="_Toc360620941"/>
      <w:bookmarkStart w:id="199" w:name="_Toc361210754"/>
      <w:bookmarkStart w:id="200" w:name="_Toc372891829"/>
      <w:r>
        <w:rPr>
          <w:rtl/>
          <w:lang w:eastAsia="en-US"/>
        </w:rPr>
        <w:t>3.11</w:t>
      </w:r>
      <w:r>
        <w:rPr>
          <w:rtl/>
          <w:lang w:eastAsia="en-US"/>
        </w:rPr>
        <w:tab/>
        <w:t xml:space="preserve">בסיס הנתונים </w:t>
      </w:r>
      <w:bookmarkEnd w:id="197"/>
      <w:bookmarkEnd w:id="198"/>
      <w:bookmarkEnd w:id="199"/>
      <w:bookmarkEnd w:id="200"/>
      <w:r>
        <w:rPr>
          <w:rtl/>
          <w:lang w:eastAsia="en-US"/>
        </w:rPr>
        <w:t xml:space="preserve">– </w:t>
      </w:r>
      <w:r>
        <w:rPr>
          <w:lang w:eastAsia="en-US"/>
        </w:rPr>
        <w:t>DBMS</w:t>
      </w:r>
    </w:p>
    <w:p w14:paraId="12D6735B" w14:textId="77777777" w:rsidR="003F574D" w:rsidRDefault="003F574D">
      <w:pPr>
        <w:pStyle w:val="Normal1"/>
        <w:rPr>
          <w:rtl/>
        </w:rPr>
      </w:pPr>
    </w:p>
    <w:p w14:paraId="48141990" w14:textId="77777777" w:rsidR="003F574D" w:rsidRDefault="003F574D">
      <w:pPr>
        <w:pStyle w:val="3"/>
        <w:rPr>
          <w:rtl/>
          <w:lang w:eastAsia="en-US"/>
        </w:rPr>
      </w:pPr>
      <w:bookmarkStart w:id="201" w:name="_Toc372891662"/>
      <w:r>
        <w:rPr>
          <w:rtl/>
          <w:lang w:eastAsia="en-US"/>
        </w:rPr>
        <w:t>3.13</w:t>
      </w:r>
      <w:r>
        <w:rPr>
          <w:rtl/>
          <w:lang w:eastAsia="en-US"/>
        </w:rPr>
        <w:tab/>
        <w:t>כלי פיתוח ותחזוקה</w:t>
      </w:r>
      <w:bookmarkEnd w:id="201"/>
    </w:p>
    <w:p w14:paraId="4625894C" w14:textId="77777777" w:rsidR="003F574D" w:rsidRDefault="003F574D">
      <w:pPr>
        <w:pStyle w:val="Normal1"/>
        <w:rPr>
          <w:rtl/>
        </w:rPr>
      </w:pPr>
    </w:p>
    <w:p w14:paraId="2910F63D" w14:textId="77777777" w:rsidR="003F574D" w:rsidRDefault="003F574D">
      <w:pPr>
        <w:pStyle w:val="3"/>
        <w:rPr>
          <w:rtl/>
          <w:lang w:eastAsia="en-US"/>
        </w:rPr>
      </w:pPr>
      <w:r>
        <w:rPr>
          <w:rtl/>
          <w:lang w:eastAsia="en-US"/>
        </w:rPr>
        <w:lastRenderedPageBreak/>
        <w:t>3.14</w:t>
      </w:r>
      <w:r>
        <w:rPr>
          <w:rtl/>
          <w:lang w:eastAsia="en-US"/>
        </w:rPr>
        <w:tab/>
        <w:t>תוכנות מדף</w:t>
      </w:r>
    </w:p>
    <w:p w14:paraId="0AC33C88" w14:textId="77777777" w:rsidR="003F574D" w:rsidRDefault="003F574D">
      <w:pPr>
        <w:pStyle w:val="4"/>
        <w:rPr>
          <w:rtl/>
          <w:lang w:eastAsia="en-US"/>
        </w:rPr>
      </w:pPr>
      <w:r>
        <w:rPr>
          <w:rtl/>
          <w:lang w:eastAsia="en-US"/>
        </w:rPr>
        <w:t>3.14.1</w:t>
      </w:r>
      <w:r>
        <w:rPr>
          <w:rtl/>
          <w:lang w:eastAsia="en-US"/>
        </w:rPr>
        <w:tab/>
        <w:t>תוכנות שירות</w:t>
      </w:r>
    </w:p>
    <w:p w14:paraId="7EF5F3FC" w14:textId="77777777" w:rsidR="003F574D" w:rsidRDefault="003F574D">
      <w:pPr>
        <w:pStyle w:val="4"/>
        <w:rPr>
          <w:rtl/>
          <w:lang w:eastAsia="en-US"/>
        </w:rPr>
      </w:pPr>
      <w:r>
        <w:rPr>
          <w:rtl/>
          <w:lang w:eastAsia="en-US"/>
        </w:rPr>
        <w:t>3.14.2</w:t>
      </w:r>
      <w:r>
        <w:rPr>
          <w:rtl/>
          <w:lang w:eastAsia="en-US"/>
        </w:rPr>
        <w:tab/>
        <w:t xml:space="preserve">תוכנות יישום </w:t>
      </w:r>
    </w:p>
    <w:p w14:paraId="3C9E0ECC" w14:textId="77777777" w:rsidR="003F574D" w:rsidRDefault="003F574D">
      <w:pPr>
        <w:pStyle w:val="Normal2"/>
        <w:rPr>
          <w:rtl/>
        </w:rPr>
      </w:pPr>
    </w:p>
    <w:p w14:paraId="16AA7284" w14:textId="77777777" w:rsidR="003F574D" w:rsidRDefault="003F574D">
      <w:pPr>
        <w:pStyle w:val="3"/>
        <w:rPr>
          <w:rtl/>
          <w:lang w:eastAsia="en-US"/>
        </w:rPr>
      </w:pPr>
      <w:r>
        <w:rPr>
          <w:rtl/>
          <w:lang w:eastAsia="en-US"/>
        </w:rPr>
        <w:t>3.15</w:t>
      </w:r>
      <w:r>
        <w:rPr>
          <w:rtl/>
          <w:lang w:eastAsia="en-US"/>
        </w:rPr>
        <w:tab/>
        <w:t xml:space="preserve">כלי תפעול וייצור </w:t>
      </w:r>
    </w:p>
    <w:p w14:paraId="23F7F398" w14:textId="77777777" w:rsidR="003F574D" w:rsidRDefault="003F574D">
      <w:pPr>
        <w:pStyle w:val="4"/>
        <w:rPr>
          <w:rtl/>
          <w:lang w:eastAsia="en-US"/>
        </w:rPr>
      </w:pPr>
      <w:r>
        <w:rPr>
          <w:rtl/>
          <w:lang w:eastAsia="en-US"/>
        </w:rPr>
        <w:t>3.15.1</w:t>
      </w:r>
      <w:r>
        <w:rPr>
          <w:rtl/>
          <w:lang w:eastAsia="en-US"/>
        </w:rPr>
        <w:tab/>
        <w:t>כלים למפעיל ואחראי ייצור</w:t>
      </w:r>
    </w:p>
    <w:p w14:paraId="7A48C630" w14:textId="77777777" w:rsidR="003F574D" w:rsidRDefault="003F574D">
      <w:pPr>
        <w:pStyle w:val="4"/>
        <w:rPr>
          <w:rtl/>
          <w:lang w:eastAsia="en-US"/>
        </w:rPr>
      </w:pPr>
      <w:r>
        <w:rPr>
          <w:rtl/>
          <w:lang w:eastAsia="en-US"/>
        </w:rPr>
        <w:t>3.15.2</w:t>
      </w:r>
      <w:r>
        <w:rPr>
          <w:rtl/>
          <w:lang w:eastAsia="en-US"/>
        </w:rPr>
        <w:tab/>
        <w:t>כלי שליטה ובקרה למנהל המערכת</w:t>
      </w:r>
    </w:p>
    <w:p w14:paraId="54E81393" w14:textId="77777777" w:rsidR="003F574D" w:rsidRDefault="003F574D">
      <w:pPr>
        <w:pStyle w:val="Normal2"/>
        <w:rPr>
          <w:rtl/>
        </w:rPr>
      </w:pPr>
    </w:p>
    <w:p w14:paraId="6643DD38" w14:textId="77777777" w:rsidR="003F574D" w:rsidRDefault="003F574D">
      <w:pPr>
        <w:pStyle w:val="3"/>
        <w:rPr>
          <w:rtl/>
          <w:lang w:eastAsia="en-US"/>
        </w:rPr>
      </w:pPr>
      <w:r>
        <w:rPr>
          <w:rtl/>
          <w:lang w:eastAsia="en-US"/>
        </w:rPr>
        <w:t>3.20</w:t>
      </w:r>
      <w:r>
        <w:rPr>
          <w:rtl/>
          <w:lang w:eastAsia="en-US"/>
        </w:rPr>
        <w:tab/>
        <w:t>חומרה - מחשב לקוח</w:t>
      </w:r>
    </w:p>
    <w:p w14:paraId="548A9FFC" w14:textId="77777777" w:rsidR="003F574D" w:rsidRDefault="003F574D">
      <w:pPr>
        <w:pStyle w:val="Normal1"/>
        <w:rPr>
          <w:rtl/>
        </w:rPr>
      </w:pPr>
    </w:p>
    <w:p w14:paraId="65285CF0" w14:textId="77777777" w:rsidR="003F574D" w:rsidRDefault="003F574D">
      <w:pPr>
        <w:pStyle w:val="3"/>
        <w:rPr>
          <w:rtl/>
          <w:lang w:eastAsia="en-US"/>
        </w:rPr>
      </w:pPr>
      <w:r>
        <w:rPr>
          <w:rtl/>
          <w:lang w:eastAsia="en-US"/>
        </w:rPr>
        <w:t>3.21</w:t>
      </w:r>
      <w:r>
        <w:rPr>
          <w:rtl/>
          <w:lang w:eastAsia="en-US"/>
        </w:rPr>
        <w:tab/>
        <w:t xml:space="preserve">תוכנות מדף תשתית </w:t>
      </w:r>
      <w:r>
        <w:rPr>
          <w:lang w:eastAsia="en-US"/>
        </w:rPr>
        <w:t>–</w:t>
      </w:r>
      <w:r>
        <w:rPr>
          <w:rtl/>
          <w:lang w:eastAsia="en-US"/>
        </w:rPr>
        <w:t xml:space="preserve"> מחשב לקוח</w:t>
      </w:r>
    </w:p>
    <w:p w14:paraId="58824D96" w14:textId="77777777" w:rsidR="003F574D" w:rsidRDefault="003F574D">
      <w:pPr>
        <w:pStyle w:val="Normal1"/>
        <w:rPr>
          <w:rtl/>
        </w:rPr>
      </w:pPr>
    </w:p>
    <w:p w14:paraId="19E74AA3" w14:textId="77777777" w:rsidR="003F574D" w:rsidRDefault="003F574D">
      <w:pPr>
        <w:pStyle w:val="3"/>
        <w:rPr>
          <w:rtl/>
          <w:lang w:eastAsia="en-US"/>
        </w:rPr>
      </w:pPr>
      <w:r>
        <w:rPr>
          <w:rtl/>
          <w:lang w:eastAsia="en-US"/>
        </w:rPr>
        <w:t>3.22</w:t>
      </w:r>
      <w:r>
        <w:rPr>
          <w:rtl/>
          <w:lang w:eastAsia="en-US"/>
        </w:rPr>
        <w:tab/>
        <w:t xml:space="preserve">תוכנות מדף יישומיות </w:t>
      </w:r>
      <w:r>
        <w:rPr>
          <w:lang w:eastAsia="en-US"/>
        </w:rPr>
        <w:t>–</w:t>
      </w:r>
      <w:r>
        <w:rPr>
          <w:rtl/>
          <w:lang w:eastAsia="en-US"/>
        </w:rPr>
        <w:t xml:space="preserve"> מחשב לקוח</w:t>
      </w:r>
    </w:p>
    <w:p w14:paraId="59270C35" w14:textId="77777777" w:rsidR="003F574D" w:rsidRDefault="003F574D">
      <w:pPr>
        <w:pStyle w:val="Normal1"/>
        <w:rPr>
          <w:rtl/>
        </w:rPr>
      </w:pPr>
    </w:p>
    <w:p w14:paraId="4A0C218C" w14:textId="77777777" w:rsidR="003F574D" w:rsidRDefault="003F574D">
      <w:pPr>
        <w:pStyle w:val="3"/>
        <w:rPr>
          <w:rtl/>
          <w:lang w:eastAsia="en-US"/>
        </w:rPr>
      </w:pPr>
      <w:r>
        <w:rPr>
          <w:rtl/>
          <w:lang w:eastAsia="en-US"/>
        </w:rPr>
        <w:t>3.30</w:t>
      </w:r>
      <w:r>
        <w:rPr>
          <w:rtl/>
          <w:lang w:eastAsia="en-US"/>
        </w:rPr>
        <w:tab/>
        <w:t xml:space="preserve">תקשורת פרטית מקומית </w:t>
      </w:r>
    </w:p>
    <w:p w14:paraId="4E6FDEF6" w14:textId="77777777" w:rsidR="003F574D" w:rsidRDefault="003F574D">
      <w:pPr>
        <w:pStyle w:val="Normal1"/>
        <w:rPr>
          <w:rtl/>
        </w:rPr>
      </w:pPr>
    </w:p>
    <w:p w14:paraId="34C95ACF" w14:textId="77777777" w:rsidR="003F574D" w:rsidRDefault="003F574D">
      <w:pPr>
        <w:pStyle w:val="3"/>
        <w:rPr>
          <w:rtl/>
          <w:lang w:eastAsia="en-US"/>
        </w:rPr>
      </w:pPr>
      <w:r>
        <w:rPr>
          <w:rtl/>
          <w:lang w:eastAsia="en-US"/>
        </w:rPr>
        <w:t>3.31</w:t>
      </w:r>
      <w:r>
        <w:rPr>
          <w:rtl/>
          <w:lang w:eastAsia="en-US"/>
        </w:rPr>
        <w:tab/>
        <w:t xml:space="preserve">תקשורת פרטית רחבה </w:t>
      </w:r>
    </w:p>
    <w:p w14:paraId="2BAD9011" w14:textId="77777777" w:rsidR="003F574D" w:rsidRDefault="003F574D">
      <w:pPr>
        <w:pStyle w:val="Normal1"/>
        <w:rPr>
          <w:rtl/>
        </w:rPr>
      </w:pPr>
    </w:p>
    <w:p w14:paraId="3C7C9FFD" w14:textId="77777777" w:rsidR="003F574D" w:rsidRDefault="003F574D">
      <w:pPr>
        <w:pStyle w:val="3"/>
        <w:rPr>
          <w:rtl/>
          <w:lang w:eastAsia="en-US"/>
        </w:rPr>
      </w:pPr>
      <w:bookmarkStart w:id="202" w:name="_Toc372891669"/>
      <w:r>
        <w:rPr>
          <w:rtl/>
          <w:lang w:eastAsia="en-US"/>
        </w:rPr>
        <w:t>3.32</w:t>
      </w:r>
      <w:r>
        <w:rPr>
          <w:rtl/>
          <w:lang w:eastAsia="en-US"/>
        </w:rPr>
        <w:tab/>
        <w:t>רשת ציבורית</w:t>
      </w:r>
      <w:bookmarkEnd w:id="202"/>
    </w:p>
    <w:p w14:paraId="14126F26" w14:textId="77777777" w:rsidR="003F574D" w:rsidRDefault="003F574D">
      <w:pPr>
        <w:pStyle w:val="Normal1"/>
        <w:rPr>
          <w:rtl/>
        </w:rPr>
      </w:pPr>
    </w:p>
    <w:p w14:paraId="223ECE29" w14:textId="77777777" w:rsidR="003F574D" w:rsidRDefault="003F574D">
      <w:pPr>
        <w:pStyle w:val="3"/>
        <w:rPr>
          <w:rtl/>
          <w:lang w:eastAsia="en-US"/>
        </w:rPr>
      </w:pPr>
      <w:r>
        <w:rPr>
          <w:rtl/>
          <w:lang w:eastAsia="en-US"/>
        </w:rPr>
        <w:t>3.33</w:t>
      </w:r>
      <w:r>
        <w:rPr>
          <w:rtl/>
          <w:lang w:eastAsia="en-US"/>
        </w:rPr>
        <w:tab/>
        <w:t>טכנולוגיות משיקות</w:t>
      </w:r>
    </w:p>
    <w:p w14:paraId="5E77CE10" w14:textId="77777777" w:rsidR="003F574D" w:rsidRDefault="003F574D">
      <w:pPr>
        <w:pStyle w:val="Normal1"/>
        <w:rPr>
          <w:rtl/>
        </w:rPr>
      </w:pPr>
    </w:p>
    <w:p w14:paraId="35292D7B" w14:textId="77777777" w:rsidR="003F574D" w:rsidRDefault="003F574D">
      <w:pPr>
        <w:pStyle w:val="3"/>
        <w:rPr>
          <w:rtl/>
          <w:lang w:eastAsia="en-US"/>
        </w:rPr>
      </w:pPr>
      <w:r>
        <w:rPr>
          <w:rtl/>
          <w:lang w:eastAsia="en-US"/>
        </w:rPr>
        <w:t>3.98</w:t>
      </w:r>
      <w:r>
        <w:rPr>
          <w:rtl/>
          <w:lang w:eastAsia="en-US"/>
        </w:rPr>
        <w:tab/>
        <w:t>נקודות פתוחות (וחלופות)</w:t>
      </w:r>
    </w:p>
    <w:p w14:paraId="07C29038" w14:textId="77777777" w:rsidR="003F574D" w:rsidRDefault="003F574D">
      <w:pPr>
        <w:pStyle w:val="Normal1"/>
        <w:rPr>
          <w:rtl/>
        </w:rPr>
      </w:pPr>
    </w:p>
    <w:p w14:paraId="4E23613A" w14:textId="77777777" w:rsidR="003F574D" w:rsidRDefault="003F574D">
      <w:pPr>
        <w:pStyle w:val="3"/>
        <w:rPr>
          <w:rtl/>
          <w:lang w:eastAsia="en-US"/>
        </w:rPr>
      </w:pPr>
      <w:r>
        <w:rPr>
          <w:rtl/>
          <w:lang w:eastAsia="en-US"/>
        </w:rPr>
        <w:t>3.99</w:t>
      </w:r>
      <w:r>
        <w:rPr>
          <w:rtl/>
          <w:lang w:eastAsia="en-US"/>
        </w:rPr>
        <w:tab/>
        <w:t>טכנולוגיות עתידיות</w:t>
      </w:r>
    </w:p>
    <w:p w14:paraId="3E55C058" w14:textId="77777777" w:rsidR="003F574D" w:rsidRDefault="003F574D">
      <w:pPr>
        <w:pStyle w:val="2"/>
        <w:rPr>
          <w:rtl/>
          <w:lang w:eastAsia="en-US"/>
        </w:rPr>
      </w:pPr>
      <w:bookmarkStart w:id="203" w:name="_Toc372891843"/>
      <w:bookmarkStart w:id="204" w:name="_Toc388628394"/>
      <w:bookmarkStart w:id="205" w:name="_Toc517451163"/>
      <w:bookmarkStart w:id="206" w:name="_Toc25583472"/>
      <w:r>
        <w:rPr>
          <w:rFonts w:hint="cs"/>
          <w:rtl/>
          <w:lang w:eastAsia="en-US"/>
        </w:rPr>
        <w:lastRenderedPageBreak/>
        <w:t xml:space="preserve">4. </w:t>
      </w:r>
      <w:r>
        <w:rPr>
          <w:rtl/>
          <w:lang w:eastAsia="en-US"/>
        </w:rPr>
        <w:t>מימוש</w:t>
      </w:r>
      <w:bookmarkEnd w:id="203"/>
      <w:bookmarkEnd w:id="204"/>
      <w:bookmarkEnd w:id="205"/>
      <w:bookmarkEnd w:id="206"/>
    </w:p>
    <w:p w14:paraId="7AC0B460" w14:textId="77777777" w:rsidR="003F574D" w:rsidRDefault="003F574D">
      <w:pPr>
        <w:pStyle w:val="FrameShadowed"/>
        <w:rPr>
          <w:rtl/>
          <w:lang w:eastAsia="en-US"/>
        </w:rPr>
      </w:pPr>
      <w:bookmarkStart w:id="207" w:name="_Toc360620713"/>
      <w:bookmarkStart w:id="208" w:name="_Toc361210771"/>
      <w:bookmarkStart w:id="209" w:name="_Toc372891844"/>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4DD4C0DC" w14:textId="77777777" w:rsidR="003F574D" w:rsidRDefault="003F574D">
      <w:pPr>
        <w:pStyle w:val="3"/>
        <w:rPr>
          <w:rtl/>
          <w:lang w:eastAsia="en-US"/>
        </w:rPr>
      </w:pPr>
      <w:r>
        <w:rPr>
          <w:rtl/>
          <w:lang w:eastAsia="en-US"/>
        </w:rPr>
        <w:t>4.0</w:t>
      </w:r>
      <w:r>
        <w:rPr>
          <w:rtl/>
          <w:lang w:eastAsia="en-US"/>
        </w:rPr>
        <w:tab/>
        <w:t xml:space="preserve">כללי </w:t>
      </w:r>
      <w:r>
        <w:rPr>
          <w:lang w:eastAsia="en-US"/>
        </w:rPr>
        <w:t>–</w:t>
      </w:r>
      <w:r>
        <w:rPr>
          <w:rtl/>
          <w:lang w:eastAsia="en-US"/>
        </w:rPr>
        <w:t xml:space="preserve"> הבהקים</w:t>
      </w:r>
      <w:bookmarkEnd w:id="207"/>
      <w:bookmarkEnd w:id="208"/>
      <w:bookmarkEnd w:id="209"/>
    </w:p>
    <w:p w14:paraId="75F786AB" w14:textId="77777777" w:rsidR="003F574D" w:rsidRDefault="003F574D">
      <w:pPr>
        <w:pStyle w:val="Normal1"/>
        <w:rPr>
          <w:rtl/>
        </w:rPr>
      </w:pPr>
    </w:p>
    <w:p w14:paraId="33F64AA7" w14:textId="77777777" w:rsidR="003F574D" w:rsidRDefault="003F574D">
      <w:pPr>
        <w:pStyle w:val="3"/>
        <w:rPr>
          <w:rtl/>
          <w:lang w:eastAsia="en-US"/>
        </w:rPr>
      </w:pPr>
      <w:bookmarkStart w:id="210" w:name="_Toc360620714"/>
      <w:bookmarkStart w:id="211" w:name="_Toc361210772"/>
      <w:bookmarkStart w:id="212" w:name="_Toc372891845"/>
      <w:r>
        <w:rPr>
          <w:rtl/>
          <w:lang w:eastAsia="en-US"/>
        </w:rPr>
        <w:t>4.1</w:t>
      </w:r>
      <w:r>
        <w:rPr>
          <w:rtl/>
          <w:lang w:eastAsia="en-US"/>
        </w:rPr>
        <w:tab/>
        <w:t>גורמים מעורבים</w:t>
      </w:r>
      <w:bookmarkEnd w:id="210"/>
      <w:bookmarkEnd w:id="211"/>
      <w:bookmarkEnd w:id="212"/>
    </w:p>
    <w:p w14:paraId="0A9ABE51" w14:textId="77777777" w:rsidR="003F574D" w:rsidRDefault="003F574D">
      <w:pPr>
        <w:pStyle w:val="4"/>
        <w:rPr>
          <w:rtl/>
          <w:lang w:eastAsia="en-US"/>
        </w:rPr>
      </w:pPr>
      <w:bookmarkStart w:id="213" w:name="_Toc360620715"/>
      <w:r>
        <w:rPr>
          <w:rtl/>
          <w:lang w:eastAsia="en-US"/>
        </w:rPr>
        <w:t>4.1.1</w:t>
      </w:r>
      <w:r>
        <w:rPr>
          <w:rtl/>
          <w:lang w:eastAsia="en-US"/>
        </w:rPr>
        <w:tab/>
        <w:t>ניהול</w:t>
      </w:r>
    </w:p>
    <w:p w14:paraId="6D83CE23" w14:textId="77777777" w:rsidR="003F574D" w:rsidRDefault="003F574D">
      <w:pPr>
        <w:pStyle w:val="4"/>
        <w:rPr>
          <w:rtl/>
          <w:lang w:eastAsia="en-US"/>
        </w:rPr>
      </w:pPr>
      <w:bookmarkStart w:id="214" w:name="_Toc360620716"/>
      <w:bookmarkEnd w:id="213"/>
      <w:r>
        <w:rPr>
          <w:rtl/>
          <w:lang w:eastAsia="en-US"/>
        </w:rPr>
        <w:t>4.1.2</w:t>
      </w:r>
      <w:r>
        <w:rPr>
          <w:rtl/>
          <w:lang w:eastAsia="en-US"/>
        </w:rPr>
        <w:tab/>
        <w:t>צוותים מקצועי</w:t>
      </w:r>
      <w:bookmarkEnd w:id="214"/>
      <w:r>
        <w:rPr>
          <w:rtl/>
          <w:lang w:eastAsia="en-US"/>
        </w:rPr>
        <w:t xml:space="preserve">ים </w:t>
      </w:r>
      <w:r>
        <w:rPr>
          <w:lang w:eastAsia="en-US"/>
        </w:rPr>
        <w:t>–</w:t>
      </w:r>
      <w:r>
        <w:rPr>
          <w:rtl/>
          <w:lang w:eastAsia="en-US"/>
        </w:rPr>
        <w:t xml:space="preserve"> צוותי הפיתוח</w:t>
      </w:r>
    </w:p>
    <w:p w14:paraId="74881510" w14:textId="77777777" w:rsidR="003F574D" w:rsidRDefault="003F574D">
      <w:pPr>
        <w:pStyle w:val="4"/>
        <w:rPr>
          <w:rtl/>
          <w:lang w:eastAsia="en-US"/>
        </w:rPr>
      </w:pPr>
      <w:bookmarkStart w:id="215" w:name="_Toc360620717"/>
      <w:r>
        <w:rPr>
          <w:rtl/>
          <w:lang w:eastAsia="en-US"/>
        </w:rPr>
        <w:t>4.1.3</w:t>
      </w:r>
      <w:r>
        <w:rPr>
          <w:rtl/>
          <w:lang w:eastAsia="en-US"/>
        </w:rPr>
        <w:tab/>
        <w:t>סיוע טכני</w:t>
      </w:r>
      <w:bookmarkEnd w:id="215"/>
    </w:p>
    <w:p w14:paraId="239D0CDC" w14:textId="77777777" w:rsidR="003F574D" w:rsidRDefault="003F574D">
      <w:pPr>
        <w:pStyle w:val="4"/>
        <w:rPr>
          <w:rtl/>
          <w:lang w:eastAsia="en-US"/>
        </w:rPr>
      </w:pPr>
      <w:bookmarkStart w:id="216" w:name="_Toc360620718"/>
      <w:r>
        <w:rPr>
          <w:rtl/>
          <w:lang w:eastAsia="en-US"/>
        </w:rPr>
        <w:t>4.1.4</w:t>
      </w:r>
      <w:r>
        <w:rPr>
          <w:rtl/>
          <w:lang w:eastAsia="en-US"/>
        </w:rPr>
        <w:tab/>
        <w:t xml:space="preserve">ספקים וגורמי חוץ </w:t>
      </w:r>
      <w:bookmarkEnd w:id="216"/>
    </w:p>
    <w:p w14:paraId="5B032C1C" w14:textId="77777777" w:rsidR="003F574D" w:rsidRDefault="003F574D">
      <w:pPr>
        <w:pStyle w:val="Normal2"/>
        <w:rPr>
          <w:rtl/>
        </w:rPr>
      </w:pPr>
    </w:p>
    <w:p w14:paraId="23C0265C" w14:textId="77777777" w:rsidR="003F574D" w:rsidRDefault="003F574D">
      <w:pPr>
        <w:pStyle w:val="3"/>
        <w:rPr>
          <w:rtl/>
          <w:lang w:eastAsia="en-US"/>
        </w:rPr>
      </w:pPr>
      <w:bookmarkStart w:id="217" w:name="_Toc360620719"/>
      <w:bookmarkStart w:id="218" w:name="_Toc361210773"/>
      <w:bookmarkStart w:id="219" w:name="_Toc372891846"/>
      <w:r>
        <w:rPr>
          <w:rtl/>
          <w:lang w:eastAsia="en-US"/>
        </w:rPr>
        <w:t>4.2</w:t>
      </w:r>
      <w:r>
        <w:rPr>
          <w:rtl/>
          <w:lang w:eastAsia="en-US"/>
        </w:rPr>
        <w:tab/>
        <w:t>תכנית עבודה</w:t>
      </w:r>
      <w:bookmarkEnd w:id="217"/>
      <w:bookmarkEnd w:id="218"/>
      <w:bookmarkEnd w:id="219"/>
    </w:p>
    <w:p w14:paraId="1D8C5863" w14:textId="77777777" w:rsidR="003F574D" w:rsidRDefault="003F574D">
      <w:pPr>
        <w:pStyle w:val="4"/>
        <w:rPr>
          <w:rtl/>
          <w:lang w:eastAsia="en-US"/>
        </w:rPr>
      </w:pPr>
      <w:bookmarkStart w:id="220" w:name="_Toc360620720"/>
      <w:r>
        <w:rPr>
          <w:rtl/>
          <w:lang w:eastAsia="en-US"/>
        </w:rPr>
        <w:t>4.2.0</w:t>
      </w:r>
      <w:r>
        <w:rPr>
          <w:rtl/>
          <w:lang w:eastAsia="en-US"/>
        </w:rPr>
        <w:tab/>
        <w:t>שיטת הפיתוח</w:t>
      </w:r>
    </w:p>
    <w:p w14:paraId="2C2793F3" w14:textId="77777777" w:rsidR="003F574D" w:rsidRDefault="003F574D">
      <w:pPr>
        <w:pStyle w:val="4"/>
        <w:rPr>
          <w:rtl/>
          <w:lang w:eastAsia="en-US"/>
        </w:rPr>
      </w:pPr>
      <w:r>
        <w:rPr>
          <w:rtl/>
          <w:lang w:eastAsia="en-US"/>
        </w:rPr>
        <w:t>4.2.1</w:t>
      </w:r>
      <w:r>
        <w:rPr>
          <w:rtl/>
          <w:lang w:eastAsia="en-US"/>
        </w:rPr>
        <w:tab/>
        <w:t>תכנית פיתוח כללית</w:t>
      </w:r>
      <w:bookmarkEnd w:id="220"/>
    </w:p>
    <w:p w14:paraId="05639DC8" w14:textId="77777777" w:rsidR="003F574D" w:rsidRDefault="003F574D">
      <w:pPr>
        <w:pStyle w:val="4"/>
        <w:rPr>
          <w:rtl/>
          <w:lang w:eastAsia="en-US"/>
        </w:rPr>
      </w:pPr>
      <w:bookmarkStart w:id="221" w:name="_Toc360620721"/>
      <w:r>
        <w:rPr>
          <w:rtl/>
          <w:lang w:eastAsia="en-US"/>
        </w:rPr>
        <w:t>4.2.2</w:t>
      </w:r>
      <w:r>
        <w:rPr>
          <w:rtl/>
          <w:lang w:eastAsia="en-US"/>
        </w:rPr>
        <w:tab/>
        <w:t>תכנית פרטנית</w:t>
      </w:r>
      <w:bookmarkEnd w:id="221"/>
    </w:p>
    <w:p w14:paraId="59A8C697" w14:textId="77777777" w:rsidR="003F574D" w:rsidRDefault="003F574D">
      <w:pPr>
        <w:pStyle w:val="Normal2"/>
        <w:rPr>
          <w:rtl/>
        </w:rPr>
      </w:pPr>
    </w:p>
    <w:p w14:paraId="3AD76CE4" w14:textId="77777777" w:rsidR="003F574D" w:rsidRDefault="003F574D">
      <w:pPr>
        <w:pStyle w:val="3"/>
        <w:rPr>
          <w:rtl/>
          <w:lang w:eastAsia="en-US"/>
        </w:rPr>
      </w:pPr>
      <w:bookmarkStart w:id="222" w:name="_Toc360620723"/>
      <w:bookmarkStart w:id="223" w:name="_Toc361210774"/>
      <w:bookmarkStart w:id="224" w:name="_Toc372891847"/>
      <w:r>
        <w:rPr>
          <w:rtl/>
          <w:lang w:eastAsia="en-US"/>
        </w:rPr>
        <w:t>4.3</w:t>
      </w:r>
      <w:r>
        <w:rPr>
          <w:rtl/>
          <w:lang w:eastAsia="en-US"/>
        </w:rPr>
        <w:tab/>
        <w:t>השלב הבא \ המיידי</w:t>
      </w:r>
      <w:bookmarkEnd w:id="222"/>
      <w:bookmarkEnd w:id="223"/>
      <w:bookmarkEnd w:id="224"/>
    </w:p>
    <w:p w14:paraId="75793F17" w14:textId="77777777" w:rsidR="003F574D" w:rsidRDefault="003F574D">
      <w:pPr>
        <w:pStyle w:val="Normal1"/>
        <w:rPr>
          <w:rtl/>
        </w:rPr>
      </w:pPr>
    </w:p>
    <w:p w14:paraId="47765482" w14:textId="77777777" w:rsidR="003F574D" w:rsidRDefault="003F574D">
      <w:pPr>
        <w:pStyle w:val="3"/>
        <w:rPr>
          <w:rtl/>
          <w:lang w:eastAsia="en-US"/>
        </w:rPr>
      </w:pPr>
      <w:bookmarkStart w:id="225" w:name="_Toc360620727"/>
      <w:bookmarkStart w:id="226" w:name="_Toc361210775"/>
      <w:bookmarkStart w:id="227" w:name="_Toc372891848"/>
      <w:r>
        <w:rPr>
          <w:rtl/>
          <w:lang w:eastAsia="en-US"/>
        </w:rPr>
        <w:t>4.4</w:t>
      </w:r>
      <w:r>
        <w:rPr>
          <w:rtl/>
          <w:lang w:eastAsia="en-US"/>
        </w:rPr>
        <w:tab/>
        <w:t>תפעול שוטף</w:t>
      </w:r>
      <w:bookmarkEnd w:id="225"/>
      <w:bookmarkEnd w:id="226"/>
      <w:bookmarkEnd w:id="227"/>
    </w:p>
    <w:p w14:paraId="2194E282" w14:textId="77777777" w:rsidR="003F574D" w:rsidRDefault="003F574D">
      <w:pPr>
        <w:pStyle w:val="Normal1"/>
        <w:rPr>
          <w:rtl/>
        </w:rPr>
      </w:pPr>
    </w:p>
    <w:p w14:paraId="67C2628D" w14:textId="77777777" w:rsidR="003F574D" w:rsidRDefault="003F574D">
      <w:pPr>
        <w:pStyle w:val="3"/>
        <w:rPr>
          <w:rtl/>
          <w:lang w:eastAsia="en-US"/>
        </w:rPr>
      </w:pPr>
      <w:bookmarkStart w:id="228" w:name="_Toc360620734"/>
      <w:bookmarkStart w:id="229" w:name="_Toc361210776"/>
      <w:bookmarkStart w:id="230" w:name="_Toc372891849"/>
      <w:r>
        <w:rPr>
          <w:rtl/>
          <w:lang w:eastAsia="en-US"/>
        </w:rPr>
        <w:t>4.5</w:t>
      </w:r>
      <w:r>
        <w:rPr>
          <w:rtl/>
          <w:lang w:eastAsia="en-US"/>
        </w:rPr>
        <w:tab/>
        <w:t>אינדקס תיעוד</w:t>
      </w:r>
      <w:bookmarkEnd w:id="228"/>
      <w:bookmarkEnd w:id="229"/>
      <w:bookmarkEnd w:id="230"/>
    </w:p>
    <w:p w14:paraId="274BA672" w14:textId="77777777" w:rsidR="003F574D" w:rsidRDefault="003F574D">
      <w:pPr>
        <w:pStyle w:val="4"/>
        <w:rPr>
          <w:rtl/>
          <w:lang w:eastAsia="en-US"/>
        </w:rPr>
      </w:pPr>
      <w:bookmarkStart w:id="231" w:name="_Toc360620735"/>
      <w:r>
        <w:rPr>
          <w:rtl/>
          <w:lang w:eastAsia="en-US"/>
        </w:rPr>
        <w:t>4.5.1</w:t>
      </w:r>
      <w:r>
        <w:rPr>
          <w:rtl/>
          <w:lang w:eastAsia="en-US"/>
        </w:rPr>
        <w:tab/>
        <w:t>תיעוד תפעולי</w:t>
      </w:r>
      <w:bookmarkEnd w:id="231"/>
    </w:p>
    <w:tbl>
      <w:tblPr>
        <w:bidiVisual/>
        <w:tblW w:w="89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571"/>
        <w:gridCol w:w="2268"/>
        <w:gridCol w:w="1702"/>
      </w:tblGrid>
      <w:tr w:rsidR="003F574D" w14:paraId="3D59571D" w14:textId="77777777">
        <w:trPr>
          <w:tblHeader/>
        </w:trPr>
        <w:tc>
          <w:tcPr>
            <w:tcW w:w="2381" w:type="dxa"/>
            <w:shd w:val="pct12" w:color="auto" w:fill="FFFFFF"/>
          </w:tcPr>
          <w:p w14:paraId="1C3D3A7C" w14:textId="77777777" w:rsidR="003F574D" w:rsidRDefault="003F574D">
            <w:pPr>
              <w:pStyle w:val="TableHead"/>
              <w:rPr>
                <w:rtl/>
                <w:lang w:eastAsia="en-US"/>
              </w:rPr>
            </w:pPr>
            <w:r>
              <w:rPr>
                <w:rtl/>
                <w:lang w:eastAsia="en-US"/>
              </w:rPr>
              <w:t>שם המסמך</w:t>
            </w:r>
          </w:p>
        </w:tc>
        <w:tc>
          <w:tcPr>
            <w:tcW w:w="2571" w:type="dxa"/>
            <w:shd w:val="pct12" w:color="auto" w:fill="FFFFFF"/>
          </w:tcPr>
          <w:p w14:paraId="73F95D11" w14:textId="77777777" w:rsidR="003F574D" w:rsidRDefault="003F574D">
            <w:pPr>
              <w:pStyle w:val="TableHead"/>
              <w:rPr>
                <w:rtl/>
                <w:lang w:eastAsia="en-US"/>
              </w:rPr>
            </w:pPr>
            <w:r>
              <w:rPr>
                <w:rtl/>
                <w:lang w:eastAsia="en-US"/>
              </w:rPr>
              <w:t>רכיב פנימי</w:t>
            </w:r>
          </w:p>
        </w:tc>
        <w:tc>
          <w:tcPr>
            <w:tcW w:w="2268" w:type="dxa"/>
            <w:shd w:val="pct12" w:color="auto" w:fill="FFFFFF"/>
          </w:tcPr>
          <w:p w14:paraId="407453F4" w14:textId="77777777" w:rsidR="003F574D" w:rsidRDefault="003F574D">
            <w:pPr>
              <w:pStyle w:val="TableHead"/>
              <w:rPr>
                <w:rtl/>
                <w:lang w:eastAsia="en-US"/>
              </w:rPr>
            </w:pPr>
            <w:r>
              <w:rPr>
                <w:rtl/>
                <w:lang w:eastAsia="en-US"/>
              </w:rPr>
              <w:t>הפנייה לתיעוד</w:t>
            </w:r>
          </w:p>
        </w:tc>
        <w:tc>
          <w:tcPr>
            <w:tcW w:w="1702" w:type="dxa"/>
            <w:shd w:val="pct12" w:color="auto" w:fill="FFFFFF"/>
          </w:tcPr>
          <w:p w14:paraId="49C59E5E" w14:textId="77777777" w:rsidR="003F574D" w:rsidRDefault="003F574D">
            <w:pPr>
              <w:pStyle w:val="TableHead"/>
              <w:rPr>
                <w:rtl/>
                <w:lang w:eastAsia="en-US"/>
              </w:rPr>
            </w:pPr>
            <w:r>
              <w:rPr>
                <w:rtl/>
                <w:lang w:eastAsia="en-US"/>
              </w:rPr>
              <w:t>סטטוס כללי</w:t>
            </w:r>
          </w:p>
        </w:tc>
      </w:tr>
      <w:tr w:rsidR="003F574D" w14:paraId="312A47D3" w14:textId="77777777">
        <w:tc>
          <w:tcPr>
            <w:tcW w:w="2381" w:type="dxa"/>
          </w:tcPr>
          <w:p w14:paraId="276FBAA5" w14:textId="77777777" w:rsidR="003F574D" w:rsidRDefault="003F574D">
            <w:pPr>
              <w:pStyle w:val="TableText"/>
              <w:rPr>
                <w:rtl/>
                <w:lang w:eastAsia="en-US"/>
              </w:rPr>
            </w:pPr>
          </w:p>
        </w:tc>
        <w:tc>
          <w:tcPr>
            <w:tcW w:w="2571" w:type="dxa"/>
          </w:tcPr>
          <w:p w14:paraId="04580DE2" w14:textId="77777777" w:rsidR="003F574D" w:rsidRDefault="003F574D">
            <w:pPr>
              <w:pStyle w:val="TableText"/>
              <w:rPr>
                <w:rtl/>
                <w:lang w:eastAsia="en-US"/>
              </w:rPr>
            </w:pPr>
          </w:p>
        </w:tc>
        <w:tc>
          <w:tcPr>
            <w:tcW w:w="2268" w:type="dxa"/>
          </w:tcPr>
          <w:p w14:paraId="41194495" w14:textId="77777777" w:rsidR="003F574D" w:rsidRDefault="003F574D">
            <w:pPr>
              <w:pStyle w:val="TableText"/>
              <w:rPr>
                <w:rtl/>
                <w:lang w:eastAsia="en-US"/>
              </w:rPr>
            </w:pPr>
          </w:p>
        </w:tc>
        <w:tc>
          <w:tcPr>
            <w:tcW w:w="1702" w:type="dxa"/>
          </w:tcPr>
          <w:p w14:paraId="0168EBCA" w14:textId="77777777" w:rsidR="003F574D" w:rsidRDefault="003F574D">
            <w:pPr>
              <w:pStyle w:val="TableText"/>
              <w:rPr>
                <w:rtl/>
                <w:lang w:eastAsia="en-US"/>
              </w:rPr>
            </w:pPr>
          </w:p>
        </w:tc>
      </w:tr>
      <w:tr w:rsidR="003F574D" w14:paraId="798639C4" w14:textId="77777777">
        <w:tc>
          <w:tcPr>
            <w:tcW w:w="2381" w:type="dxa"/>
          </w:tcPr>
          <w:p w14:paraId="3E124045" w14:textId="77777777" w:rsidR="003F574D" w:rsidRDefault="003F574D">
            <w:pPr>
              <w:pStyle w:val="TableText"/>
              <w:rPr>
                <w:rtl/>
                <w:lang w:eastAsia="en-US"/>
              </w:rPr>
            </w:pPr>
          </w:p>
        </w:tc>
        <w:tc>
          <w:tcPr>
            <w:tcW w:w="2571" w:type="dxa"/>
          </w:tcPr>
          <w:p w14:paraId="5D387B82" w14:textId="77777777" w:rsidR="003F574D" w:rsidRDefault="003F574D">
            <w:pPr>
              <w:pStyle w:val="TableText"/>
              <w:rPr>
                <w:rtl/>
                <w:lang w:eastAsia="en-US"/>
              </w:rPr>
            </w:pPr>
          </w:p>
        </w:tc>
        <w:tc>
          <w:tcPr>
            <w:tcW w:w="2268" w:type="dxa"/>
          </w:tcPr>
          <w:p w14:paraId="5AE703B1" w14:textId="77777777" w:rsidR="003F574D" w:rsidRDefault="003F574D">
            <w:pPr>
              <w:pStyle w:val="TableText"/>
              <w:rPr>
                <w:rtl/>
                <w:lang w:eastAsia="en-US"/>
              </w:rPr>
            </w:pPr>
          </w:p>
        </w:tc>
        <w:tc>
          <w:tcPr>
            <w:tcW w:w="1702" w:type="dxa"/>
          </w:tcPr>
          <w:p w14:paraId="6B85727E" w14:textId="77777777" w:rsidR="003F574D" w:rsidRDefault="003F574D">
            <w:pPr>
              <w:pStyle w:val="TableText"/>
              <w:rPr>
                <w:rtl/>
                <w:lang w:eastAsia="en-US"/>
              </w:rPr>
            </w:pPr>
          </w:p>
        </w:tc>
      </w:tr>
      <w:tr w:rsidR="003F574D" w14:paraId="66A2B163" w14:textId="77777777">
        <w:tc>
          <w:tcPr>
            <w:tcW w:w="2381" w:type="dxa"/>
          </w:tcPr>
          <w:p w14:paraId="2D6306EB" w14:textId="77777777" w:rsidR="003F574D" w:rsidRDefault="003F574D">
            <w:pPr>
              <w:pStyle w:val="TableText"/>
              <w:rPr>
                <w:rtl/>
                <w:lang w:eastAsia="en-US"/>
              </w:rPr>
            </w:pPr>
          </w:p>
        </w:tc>
        <w:tc>
          <w:tcPr>
            <w:tcW w:w="2571" w:type="dxa"/>
          </w:tcPr>
          <w:p w14:paraId="4B0D42CE" w14:textId="77777777" w:rsidR="003F574D" w:rsidRDefault="003F574D">
            <w:pPr>
              <w:pStyle w:val="TableText"/>
              <w:rPr>
                <w:rtl/>
                <w:lang w:eastAsia="en-US"/>
              </w:rPr>
            </w:pPr>
          </w:p>
        </w:tc>
        <w:tc>
          <w:tcPr>
            <w:tcW w:w="2268" w:type="dxa"/>
          </w:tcPr>
          <w:p w14:paraId="56C8C615" w14:textId="77777777" w:rsidR="003F574D" w:rsidRDefault="003F574D">
            <w:pPr>
              <w:pStyle w:val="TableText"/>
              <w:rPr>
                <w:rtl/>
                <w:lang w:eastAsia="en-US"/>
              </w:rPr>
            </w:pPr>
          </w:p>
        </w:tc>
        <w:tc>
          <w:tcPr>
            <w:tcW w:w="1702" w:type="dxa"/>
          </w:tcPr>
          <w:p w14:paraId="6F63E706" w14:textId="77777777" w:rsidR="003F574D" w:rsidRDefault="003F574D">
            <w:pPr>
              <w:pStyle w:val="TableText"/>
              <w:rPr>
                <w:rtl/>
                <w:lang w:eastAsia="en-US"/>
              </w:rPr>
            </w:pPr>
          </w:p>
        </w:tc>
      </w:tr>
    </w:tbl>
    <w:p w14:paraId="0A7C0580" w14:textId="77777777" w:rsidR="003F574D" w:rsidRDefault="003F574D">
      <w:pPr>
        <w:pStyle w:val="4"/>
        <w:rPr>
          <w:rtl/>
          <w:lang w:eastAsia="en-US"/>
        </w:rPr>
      </w:pPr>
      <w:bookmarkStart w:id="232" w:name="_Toc360620736"/>
      <w:r>
        <w:rPr>
          <w:rtl/>
          <w:lang w:eastAsia="en-US"/>
        </w:rPr>
        <w:lastRenderedPageBreak/>
        <w:t>4.5.2</w:t>
      </w:r>
      <w:r>
        <w:rPr>
          <w:rtl/>
          <w:lang w:eastAsia="en-US"/>
        </w:rPr>
        <w:tab/>
        <w:t>תיעוד תהליך הפיתוח</w:t>
      </w:r>
      <w:bookmarkEnd w:id="232"/>
    </w:p>
    <w:tbl>
      <w:tblPr>
        <w:bidiVisual/>
        <w:tblW w:w="892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2571"/>
        <w:gridCol w:w="2268"/>
        <w:gridCol w:w="1702"/>
      </w:tblGrid>
      <w:tr w:rsidR="003F574D" w14:paraId="102698F1" w14:textId="77777777">
        <w:trPr>
          <w:tblHeader/>
        </w:trPr>
        <w:tc>
          <w:tcPr>
            <w:tcW w:w="2381" w:type="dxa"/>
            <w:shd w:val="pct12" w:color="auto" w:fill="FFFFFF"/>
          </w:tcPr>
          <w:p w14:paraId="52EBAD81" w14:textId="77777777" w:rsidR="003F574D" w:rsidRDefault="003F574D">
            <w:pPr>
              <w:pStyle w:val="TableHead"/>
              <w:rPr>
                <w:rtl/>
                <w:lang w:eastAsia="en-US"/>
              </w:rPr>
            </w:pPr>
            <w:r>
              <w:rPr>
                <w:rtl/>
                <w:lang w:eastAsia="en-US"/>
              </w:rPr>
              <w:t>שם המסמך</w:t>
            </w:r>
          </w:p>
        </w:tc>
        <w:tc>
          <w:tcPr>
            <w:tcW w:w="2571" w:type="dxa"/>
            <w:shd w:val="pct12" w:color="auto" w:fill="FFFFFF"/>
          </w:tcPr>
          <w:p w14:paraId="366C1BEF" w14:textId="77777777" w:rsidR="003F574D" w:rsidRDefault="003F574D">
            <w:pPr>
              <w:pStyle w:val="TableHead"/>
              <w:rPr>
                <w:rtl/>
                <w:lang w:eastAsia="en-US"/>
              </w:rPr>
            </w:pPr>
            <w:r>
              <w:rPr>
                <w:rtl/>
                <w:lang w:eastAsia="en-US"/>
              </w:rPr>
              <w:t>ערכה \ גלופה</w:t>
            </w:r>
          </w:p>
        </w:tc>
        <w:tc>
          <w:tcPr>
            <w:tcW w:w="2268" w:type="dxa"/>
            <w:shd w:val="pct12" w:color="auto" w:fill="FFFFFF"/>
          </w:tcPr>
          <w:p w14:paraId="6C787324" w14:textId="77777777" w:rsidR="003F574D" w:rsidRDefault="003F574D">
            <w:pPr>
              <w:pStyle w:val="TableHead"/>
              <w:rPr>
                <w:rtl/>
                <w:lang w:eastAsia="en-US"/>
              </w:rPr>
            </w:pPr>
            <w:r>
              <w:rPr>
                <w:rtl/>
                <w:lang w:eastAsia="en-US"/>
              </w:rPr>
              <w:t>הפנייה לתיעוד</w:t>
            </w:r>
          </w:p>
        </w:tc>
        <w:tc>
          <w:tcPr>
            <w:tcW w:w="1702" w:type="dxa"/>
            <w:shd w:val="pct12" w:color="auto" w:fill="FFFFFF"/>
          </w:tcPr>
          <w:p w14:paraId="63E62BAE" w14:textId="77777777" w:rsidR="003F574D" w:rsidRDefault="003F574D">
            <w:pPr>
              <w:pStyle w:val="TableHead"/>
              <w:rPr>
                <w:rtl/>
                <w:lang w:eastAsia="en-US"/>
              </w:rPr>
            </w:pPr>
            <w:r>
              <w:rPr>
                <w:rtl/>
                <w:lang w:eastAsia="en-US"/>
              </w:rPr>
              <w:t>סטטוס כללי</w:t>
            </w:r>
          </w:p>
        </w:tc>
      </w:tr>
      <w:tr w:rsidR="003F574D" w14:paraId="42701CF3" w14:textId="77777777">
        <w:tc>
          <w:tcPr>
            <w:tcW w:w="2381" w:type="dxa"/>
          </w:tcPr>
          <w:p w14:paraId="33C60A27" w14:textId="77777777" w:rsidR="003F574D" w:rsidRDefault="003F574D">
            <w:pPr>
              <w:pStyle w:val="TableText"/>
              <w:rPr>
                <w:rtl/>
                <w:lang w:eastAsia="en-US"/>
              </w:rPr>
            </w:pPr>
          </w:p>
        </w:tc>
        <w:tc>
          <w:tcPr>
            <w:tcW w:w="2571" w:type="dxa"/>
          </w:tcPr>
          <w:p w14:paraId="4F804146" w14:textId="77777777" w:rsidR="003F574D" w:rsidRDefault="003F574D">
            <w:pPr>
              <w:pStyle w:val="TableText"/>
              <w:rPr>
                <w:rtl/>
                <w:lang w:eastAsia="en-US"/>
              </w:rPr>
            </w:pPr>
          </w:p>
        </w:tc>
        <w:tc>
          <w:tcPr>
            <w:tcW w:w="2268" w:type="dxa"/>
          </w:tcPr>
          <w:p w14:paraId="065502BC" w14:textId="77777777" w:rsidR="003F574D" w:rsidRDefault="003F574D">
            <w:pPr>
              <w:pStyle w:val="TableText"/>
              <w:rPr>
                <w:rtl/>
                <w:lang w:eastAsia="en-US"/>
              </w:rPr>
            </w:pPr>
          </w:p>
        </w:tc>
        <w:tc>
          <w:tcPr>
            <w:tcW w:w="1702" w:type="dxa"/>
          </w:tcPr>
          <w:p w14:paraId="065693C8" w14:textId="77777777" w:rsidR="003F574D" w:rsidRDefault="003F574D">
            <w:pPr>
              <w:pStyle w:val="TableText"/>
              <w:rPr>
                <w:rtl/>
                <w:lang w:eastAsia="en-US"/>
              </w:rPr>
            </w:pPr>
          </w:p>
        </w:tc>
      </w:tr>
      <w:tr w:rsidR="003F574D" w14:paraId="5C9AE039" w14:textId="77777777">
        <w:tc>
          <w:tcPr>
            <w:tcW w:w="2381" w:type="dxa"/>
          </w:tcPr>
          <w:p w14:paraId="62136014" w14:textId="77777777" w:rsidR="003F574D" w:rsidRDefault="003F574D">
            <w:pPr>
              <w:pStyle w:val="TableText"/>
              <w:rPr>
                <w:rtl/>
                <w:lang w:eastAsia="en-US"/>
              </w:rPr>
            </w:pPr>
          </w:p>
        </w:tc>
        <w:tc>
          <w:tcPr>
            <w:tcW w:w="2571" w:type="dxa"/>
          </w:tcPr>
          <w:p w14:paraId="1C59DC40" w14:textId="77777777" w:rsidR="003F574D" w:rsidRDefault="003F574D">
            <w:pPr>
              <w:pStyle w:val="TableText"/>
              <w:rPr>
                <w:rtl/>
                <w:lang w:eastAsia="en-US"/>
              </w:rPr>
            </w:pPr>
          </w:p>
        </w:tc>
        <w:tc>
          <w:tcPr>
            <w:tcW w:w="2268" w:type="dxa"/>
          </w:tcPr>
          <w:p w14:paraId="3E6335D4" w14:textId="77777777" w:rsidR="003F574D" w:rsidRDefault="003F574D">
            <w:pPr>
              <w:pStyle w:val="TableText"/>
              <w:rPr>
                <w:rtl/>
                <w:lang w:eastAsia="en-US"/>
              </w:rPr>
            </w:pPr>
          </w:p>
        </w:tc>
        <w:tc>
          <w:tcPr>
            <w:tcW w:w="1702" w:type="dxa"/>
          </w:tcPr>
          <w:p w14:paraId="7F14D0CA" w14:textId="77777777" w:rsidR="003F574D" w:rsidRDefault="003F574D">
            <w:pPr>
              <w:pStyle w:val="TableText"/>
              <w:rPr>
                <w:rtl/>
                <w:lang w:eastAsia="en-US"/>
              </w:rPr>
            </w:pPr>
          </w:p>
        </w:tc>
      </w:tr>
      <w:tr w:rsidR="003F574D" w14:paraId="3EDBCD1B" w14:textId="77777777">
        <w:tc>
          <w:tcPr>
            <w:tcW w:w="2381" w:type="dxa"/>
          </w:tcPr>
          <w:p w14:paraId="3C98DAE0" w14:textId="77777777" w:rsidR="003F574D" w:rsidRDefault="003F574D">
            <w:pPr>
              <w:pStyle w:val="TableText"/>
              <w:rPr>
                <w:rtl/>
                <w:lang w:eastAsia="en-US"/>
              </w:rPr>
            </w:pPr>
          </w:p>
        </w:tc>
        <w:tc>
          <w:tcPr>
            <w:tcW w:w="2571" w:type="dxa"/>
          </w:tcPr>
          <w:p w14:paraId="4F1199FE" w14:textId="77777777" w:rsidR="003F574D" w:rsidRDefault="003F574D">
            <w:pPr>
              <w:pStyle w:val="TableText"/>
              <w:rPr>
                <w:rtl/>
                <w:lang w:eastAsia="en-US"/>
              </w:rPr>
            </w:pPr>
          </w:p>
        </w:tc>
        <w:tc>
          <w:tcPr>
            <w:tcW w:w="2268" w:type="dxa"/>
          </w:tcPr>
          <w:p w14:paraId="714D7E36" w14:textId="77777777" w:rsidR="003F574D" w:rsidRDefault="003F574D">
            <w:pPr>
              <w:pStyle w:val="TableText"/>
              <w:rPr>
                <w:rtl/>
                <w:lang w:eastAsia="en-US"/>
              </w:rPr>
            </w:pPr>
          </w:p>
        </w:tc>
        <w:tc>
          <w:tcPr>
            <w:tcW w:w="1702" w:type="dxa"/>
          </w:tcPr>
          <w:p w14:paraId="44EFCEC2" w14:textId="77777777" w:rsidR="003F574D" w:rsidRDefault="003F574D">
            <w:pPr>
              <w:pStyle w:val="TableText"/>
              <w:rPr>
                <w:rtl/>
                <w:lang w:eastAsia="en-US"/>
              </w:rPr>
            </w:pPr>
          </w:p>
        </w:tc>
      </w:tr>
    </w:tbl>
    <w:p w14:paraId="11585C7A" w14:textId="77777777" w:rsidR="003F574D" w:rsidRDefault="003F574D">
      <w:pPr>
        <w:pStyle w:val="3"/>
        <w:rPr>
          <w:rtl/>
          <w:lang w:eastAsia="en-US"/>
        </w:rPr>
      </w:pPr>
      <w:bookmarkStart w:id="233" w:name="_Toc360620738"/>
      <w:bookmarkStart w:id="234" w:name="_Toc361210777"/>
      <w:bookmarkStart w:id="235" w:name="_Toc372891850"/>
      <w:r>
        <w:rPr>
          <w:rtl/>
          <w:lang w:eastAsia="en-US"/>
        </w:rPr>
        <w:t>4.6</w:t>
      </w:r>
      <w:r>
        <w:rPr>
          <w:rtl/>
          <w:lang w:eastAsia="en-US"/>
        </w:rPr>
        <w:tab/>
        <w:t>שירות ותחזוקה</w:t>
      </w:r>
      <w:bookmarkEnd w:id="233"/>
      <w:bookmarkEnd w:id="234"/>
      <w:bookmarkEnd w:id="235"/>
    </w:p>
    <w:p w14:paraId="05E07BBB" w14:textId="77777777" w:rsidR="003F574D" w:rsidRDefault="003F574D">
      <w:pPr>
        <w:pStyle w:val="4"/>
        <w:rPr>
          <w:rtl/>
          <w:lang w:eastAsia="en-US"/>
        </w:rPr>
      </w:pPr>
      <w:bookmarkStart w:id="236" w:name="_Toc360620740"/>
      <w:r>
        <w:rPr>
          <w:rtl/>
          <w:lang w:eastAsia="en-US"/>
        </w:rPr>
        <w:t>4.6.1</w:t>
      </w:r>
      <w:r>
        <w:rPr>
          <w:rtl/>
          <w:lang w:eastAsia="en-US"/>
        </w:rPr>
        <w:tab/>
        <w:t xml:space="preserve">מרכז תמיכה </w:t>
      </w:r>
      <w:r>
        <w:rPr>
          <w:lang w:eastAsia="en-US"/>
        </w:rPr>
        <w:t>–</w:t>
      </w:r>
      <w:r>
        <w:rPr>
          <w:rtl/>
          <w:lang w:eastAsia="en-US"/>
        </w:rPr>
        <w:t xml:space="preserve"> </w:t>
      </w:r>
      <w:r>
        <w:rPr>
          <w:lang w:eastAsia="en-US"/>
        </w:rPr>
        <w:t>Helpdesk (Call Center)</w:t>
      </w:r>
      <w:r>
        <w:rPr>
          <w:rtl/>
          <w:lang w:eastAsia="en-US"/>
        </w:rPr>
        <w:t xml:space="preserve"> </w:t>
      </w:r>
      <w:bookmarkEnd w:id="236"/>
    </w:p>
    <w:p w14:paraId="0FF76C62" w14:textId="77777777" w:rsidR="003F574D" w:rsidRDefault="003F574D">
      <w:pPr>
        <w:pStyle w:val="4"/>
        <w:rPr>
          <w:rtl/>
          <w:lang w:eastAsia="en-US"/>
        </w:rPr>
      </w:pPr>
      <w:bookmarkStart w:id="237" w:name="_Toc360620741"/>
      <w:r>
        <w:rPr>
          <w:rtl/>
          <w:lang w:eastAsia="en-US"/>
        </w:rPr>
        <w:t>4.6.2</w:t>
      </w:r>
      <w:r>
        <w:rPr>
          <w:rtl/>
          <w:lang w:eastAsia="en-US"/>
        </w:rPr>
        <w:tab/>
        <w:t xml:space="preserve">תחזוקת היישום </w:t>
      </w:r>
    </w:p>
    <w:p w14:paraId="2205AEF7" w14:textId="77777777" w:rsidR="003F574D" w:rsidRDefault="003F574D">
      <w:pPr>
        <w:pStyle w:val="4"/>
        <w:rPr>
          <w:rtl/>
          <w:lang w:eastAsia="en-US"/>
        </w:rPr>
      </w:pPr>
      <w:bookmarkStart w:id="238" w:name="_Toc360620742"/>
      <w:bookmarkEnd w:id="237"/>
      <w:r>
        <w:rPr>
          <w:rtl/>
          <w:lang w:eastAsia="en-US"/>
        </w:rPr>
        <w:t>4.6.3</w:t>
      </w:r>
      <w:r>
        <w:rPr>
          <w:rtl/>
          <w:lang w:eastAsia="en-US"/>
        </w:rPr>
        <w:tab/>
        <w:t>תחזוקת תשתית וטכנולוגיה</w:t>
      </w:r>
      <w:bookmarkEnd w:id="238"/>
    </w:p>
    <w:p w14:paraId="4F15F885" w14:textId="77777777" w:rsidR="003F574D" w:rsidRDefault="003F574D">
      <w:pPr>
        <w:pStyle w:val="4"/>
        <w:rPr>
          <w:rtl/>
          <w:lang w:eastAsia="en-US"/>
        </w:rPr>
      </w:pPr>
      <w:r>
        <w:rPr>
          <w:rtl/>
          <w:lang w:eastAsia="en-US"/>
        </w:rPr>
        <w:t>4.6.4</w:t>
      </w:r>
      <w:r>
        <w:rPr>
          <w:rtl/>
          <w:lang w:eastAsia="en-US"/>
        </w:rPr>
        <w:tab/>
        <w:t xml:space="preserve">מימוש שוטף </w:t>
      </w:r>
    </w:p>
    <w:p w14:paraId="18EBE866" w14:textId="77777777" w:rsidR="003F574D" w:rsidRDefault="003F574D">
      <w:pPr>
        <w:pStyle w:val="4"/>
        <w:rPr>
          <w:rtl/>
          <w:lang w:eastAsia="en-US"/>
        </w:rPr>
      </w:pPr>
      <w:r>
        <w:rPr>
          <w:rtl/>
          <w:lang w:eastAsia="en-US"/>
        </w:rPr>
        <w:t>4.6.5</w:t>
      </w:r>
      <w:r>
        <w:rPr>
          <w:rtl/>
          <w:lang w:eastAsia="en-US"/>
        </w:rPr>
        <w:tab/>
        <w:t>עלויות שוטפות</w:t>
      </w:r>
    </w:p>
    <w:p w14:paraId="2D3F61FB" w14:textId="77777777" w:rsidR="003F574D" w:rsidRDefault="003F574D">
      <w:pPr>
        <w:pStyle w:val="Normal2"/>
        <w:rPr>
          <w:rtl/>
        </w:rPr>
      </w:pPr>
    </w:p>
    <w:p w14:paraId="739E9440" w14:textId="77777777" w:rsidR="003F574D" w:rsidRDefault="003F574D">
      <w:pPr>
        <w:pStyle w:val="3"/>
        <w:rPr>
          <w:rtl/>
          <w:lang w:eastAsia="en-US"/>
        </w:rPr>
      </w:pPr>
      <w:bookmarkStart w:id="239" w:name="_Toc360620744"/>
      <w:bookmarkStart w:id="240" w:name="_Toc361210778"/>
      <w:bookmarkStart w:id="241" w:name="_Toc372891851"/>
      <w:r>
        <w:rPr>
          <w:rtl/>
          <w:lang w:eastAsia="en-US"/>
        </w:rPr>
        <w:t>4.7</w:t>
      </w:r>
      <w:r>
        <w:rPr>
          <w:rtl/>
          <w:lang w:eastAsia="en-US"/>
        </w:rPr>
        <w:tab/>
        <w:t xml:space="preserve">השתלבות בארגון </w:t>
      </w:r>
      <w:r>
        <w:rPr>
          <w:lang w:eastAsia="en-US"/>
        </w:rPr>
        <w:t>–</w:t>
      </w:r>
      <w:r>
        <w:rPr>
          <w:rtl/>
          <w:lang w:eastAsia="en-US"/>
        </w:rPr>
        <w:t xml:space="preserve"> הנעת המערכת</w:t>
      </w:r>
      <w:bookmarkEnd w:id="239"/>
      <w:bookmarkEnd w:id="240"/>
      <w:bookmarkEnd w:id="241"/>
    </w:p>
    <w:p w14:paraId="25AA52B0" w14:textId="77777777" w:rsidR="003F574D" w:rsidRDefault="003F574D">
      <w:pPr>
        <w:pStyle w:val="4"/>
        <w:rPr>
          <w:rtl/>
          <w:lang w:eastAsia="en-US"/>
        </w:rPr>
      </w:pPr>
      <w:bookmarkStart w:id="242" w:name="_Toc360620745"/>
      <w:r>
        <w:rPr>
          <w:rtl/>
          <w:lang w:eastAsia="en-US"/>
        </w:rPr>
        <w:t>4.7.1</w:t>
      </w:r>
      <w:r>
        <w:rPr>
          <w:rtl/>
          <w:lang w:eastAsia="en-US"/>
        </w:rPr>
        <w:tab/>
      </w:r>
      <w:bookmarkEnd w:id="242"/>
      <w:r>
        <w:rPr>
          <w:rtl/>
          <w:lang w:eastAsia="en-US"/>
        </w:rPr>
        <w:t>הטמעת המערכת</w:t>
      </w:r>
    </w:p>
    <w:p w14:paraId="1232F219" w14:textId="77777777" w:rsidR="003F574D" w:rsidRDefault="003F574D">
      <w:pPr>
        <w:pStyle w:val="4"/>
        <w:rPr>
          <w:rtl/>
          <w:lang w:eastAsia="en-US"/>
        </w:rPr>
      </w:pPr>
      <w:bookmarkStart w:id="243" w:name="_Toc360620746"/>
      <w:r>
        <w:rPr>
          <w:rtl/>
          <w:lang w:eastAsia="en-US"/>
        </w:rPr>
        <w:t>4.7.2</w:t>
      </w:r>
      <w:r>
        <w:rPr>
          <w:rtl/>
          <w:lang w:eastAsia="en-US"/>
        </w:rPr>
        <w:tab/>
        <w:t>הסבות</w:t>
      </w:r>
      <w:bookmarkEnd w:id="243"/>
      <w:r>
        <w:rPr>
          <w:rtl/>
          <w:lang w:eastAsia="en-US"/>
        </w:rPr>
        <w:t xml:space="preserve"> (הגירה)</w:t>
      </w:r>
    </w:p>
    <w:p w14:paraId="477E597C" w14:textId="77777777" w:rsidR="003F574D" w:rsidRDefault="003F574D">
      <w:pPr>
        <w:pStyle w:val="4"/>
        <w:rPr>
          <w:rtl/>
          <w:lang w:eastAsia="en-US"/>
        </w:rPr>
      </w:pPr>
      <w:bookmarkStart w:id="244" w:name="_Toc360620747"/>
      <w:r>
        <w:rPr>
          <w:rtl/>
          <w:lang w:eastAsia="en-US"/>
        </w:rPr>
        <w:t>4.7.3</w:t>
      </w:r>
      <w:r>
        <w:rPr>
          <w:rtl/>
          <w:lang w:eastAsia="en-US"/>
        </w:rPr>
        <w:tab/>
        <w:t>או"ש</w:t>
      </w:r>
      <w:bookmarkEnd w:id="244"/>
    </w:p>
    <w:p w14:paraId="553BD0EC" w14:textId="77777777" w:rsidR="003F574D" w:rsidRDefault="003F574D">
      <w:pPr>
        <w:pStyle w:val="4"/>
        <w:rPr>
          <w:rtl/>
          <w:lang w:eastAsia="en-US"/>
        </w:rPr>
      </w:pPr>
      <w:bookmarkStart w:id="245" w:name="_Toc360620748"/>
      <w:r>
        <w:rPr>
          <w:rtl/>
          <w:lang w:eastAsia="en-US"/>
        </w:rPr>
        <w:t>4.7.4</w:t>
      </w:r>
      <w:r>
        <w:rPr>
          <w:rtl/>
          <w:lang w:eastAsia="en-US"/>
        </w:rPr>
        <w:tab/>
        <w:t>מדריך למשתמש</w:t>
      </w:r>
      <w:bookmarkEnd w:id="245"/>
    </w:p>
    <w:p w14:paraId="72CAD6A2" w14:textId="77777777" w:rsidR="003F574D" w:rsidRDefault="003F574D">
      <w:pPr>
        <w:pStyle w:val="Normal2"/>
        <w:rPr>
          <w:rtl/>
        </w:rPr>
      </w:pPr>
    </w:p>
    <w:p w14:paraId="6A98EA14" w14:textId="77777777" w:rsidR="003F574D" w:rsidRDefault="003F574D">
      <w:pPr>
        <w:pStyle w:val="3"/>
        <w:rPr>
          <w:rtl/>
          <w:lang w:eastAsia="en-US"/>
        </w:rPr>
      </w:pPr>
      <w:bookmarkStart w:id="246" w:name="_Toc360620750"/>
      <w:bookmarkStart w:id="247" w:name="_Toc361210779"/>
      <w:bookmarkStart w:id="248" w:name="_Toc372891852"/>
      <w:r>
        <w:rPr>
          <w:rtl/>
          <w:lang w:eastAsia="en-US"/>
        </w:rPr>
        <w:t>4.8</w:t>
      </w:r>
      <w:r>
        <w:rPr>
          <w:rtl/>
          <w:lang w:eastAsia="en-US"/>
        </w:rPr>
        <w:tab/>
        <w:t>חוסן ואמינות</w:t>
      </w:r>
      <w:bookmarkEnd w:id="246"/>
      <w:bookmarkEnd w:id="247"/>
      <w:bookmarkEnd w:id="248"/>
    </w:p>
    <w:p w14:paraId="0758EA65" w14:textId="77777777" w:rsidR="003F574D" w:rsidRDefault="003F574D">
      <w:pPr>
        <w:pStyle w:val="4"/>
        <w:rPr>
          <w:rtl/>
          <w:lang w:eastAsia="en-US"/>
        </w:rPr>
      </w:pPr>
      <w:bookmarkStart w:id="249" w:name="_Toc360620751"/>
      <w:r>
        <w:rPr>
          <w:rtl/>
          <w:lang w:eastAsia="en-US"/>
        </w:rPr>
        <w:t>4.8.1</w:t>
      </w:r>
      <w:r>
        <w:rPr>
          <w:rtl/>
          <w:lang w:eastAsia="en-US"/>
        </w:rPr>
        <w:tab/>
        <w:t>תכנית בדיקה</w:t>
      </w:r>
      <w:bookmarkEnd w:id="249"/>
    </w:p>
    <w:p w14:paraId="7924D218" w14:textId="77777777" w:rsidR="003F574D" w:rsidRDefault="003F574D">
      <w:pPr>
        <w:pStyle w:val="4"/>
        <w:rPr>
          <w:rtl/>
          <w:lang w:eastAsia="en-US"/>
        </w:rPr>
      </w:pPr>
      <w:bookmarkStart w:id="250" w:name="_Toc360620752"/>
      <w:r>
        <w:rPr>
          <w:rtl/>
          <w:lang w:eastAsia="en-US"/>
        </w:rPr>
        <w:t>4.8.2</w:t>
      </w:r>
      <w:r>
        <w:rPr>
          <w:rtl/>
          <w:lang w:eastAsia="en-US"/>
        </w:rPr>
        <w:tab/>
      </w:r>
      <w:r>
        <w:rPr>
          <w:rFonts w:hint="cs"/>
          <w:rtl/>
          <w:lang w:eastAsia="en-US"/>
        </w:rPr>
        <w:t>זמינות ושרידות</w:t>
      </w:r>
    </w:p>
    <w:p w14:paraId="149CE5C5" w14:textId="77777777" w:rsidR="003F574D" w:rsidRDefault="003F574D">
      <w:pPr>
        <w:pStyle w:val="Normal2"/>
        <w:rPr>
          <w:rtl/>
        </w:rPr>
      </w:pPr>
    </w:p>
    <w:p w14:paraId="62278491" w14:textId="77777777" w:rsidR="003F574D" w:rsidRDefault="003F574D">
      <w:pPr>
        <w:pStyle w:val="3"/>
        <w:rPr>
          <w:rtl/>
          <w:lang w:eastAsia="en-US"/>
        </w:rPr>
      </w:pPr>
      <w:bookmarkStart w:id="251" w:name="_Toc360620755"/>
      <w:bookmarkStart w:id="252" w:name="_Toc361210780"/>
      <w:bookmarkStart w:id="253" w:name="_Toc372891853"/>
      <w:bookmarkEnd w:id="250"/>
      <w:r>
        <w:rPr>
          <w:rtl/>
          <w:lang w:eastAsia="en-US"/>
        </w:rPr>
        <w:lastRenderedPageBreak/>
        <w:t>4.9</w:t>
      </w:r>
      <w:r>
        <w:rPr>
          <w:rtl/>
          <w:lang w:eastAsia="en-US"/>
        </w:rPr>
        <w:tab/>
        <w:t>תצורות</w:t>
      </w:r>
      <w:bookmarkEnd w:id="251"/>
      <w:bookmarkEnd w:id="252"/>
      <w:bookmarkEnd w:id="253"/>
    </w:p>
    <w:p w14:paraId="21158BE4" w14:textId="77777777" w:rsidR="003F574D" w:rsidRDefault="003F574D">
      <w:pPr>
        <w:pStyle w:val="4"/>
        <w:rPr>
          <w:rtl/>
          <w:lang w:eastAsia="en-US"/>
        </w:rPr>
      </w:pPr>
      <w:bookmarkStart w:id="254" w:name="_Toc360620756"/>
      <w:r>
        <w:rPr>
          <w:rtl/>
          <w:lang w:eastAsia="en-US"/>
        </w:rPr>
        <w:t>4.9.0</w:t>
      </w:r>
      <w:r>
        <w:rPr>
          <w:rtl/>
          <w:lang w:eastAsia="en-US"/>
        </w:rPr>
        <w:tab/>
        <w:t>רשימת תצורות (התקנות)</w:t>
      </w:r>
      <w:bookmarkEnd w:id="254"/>
    </w:p>
    <w:p w14:paraId="52A45BCE" w14:textId="77777777" w:rsidR="003F574D" w:rsidRDefault="003F574D">
      <w:pPr>
        <w:pStyle w:val="4"/>
        <w:rPr>
          <w:rtl/>
          <w:lang w:eastAsia="en-US"/>
        </w:rPr>
      </w:pPr>
      <w:r>
        <w:rPr>
          <w:rtl/>
          <w:lang w:eastAsia="en-US"/>
        </w:rPr>
        <w:t>4.9.1</w:t>
      </w:r>
      <w:r>
        <w:rPr>
          <w:rtl/>
          <w:lang w:eastAsia="en-US"/>
        </w:rPr>
        <w:tab/>
        <w:t>תצורת הפיתוח (והניסוי)</w:t>
      </w:r>
    </w:p>
    <w:p w14:paraId="0662CD99" w14:textId="77777777" w:rsidR="003F574D" w:rsidRDefault="003F574D">
      <w:pPr>
        <w:pStyle w:val="4"/>
        <w:rPr>
          <w:rtl/>
          <w:lang w:eastAsia="en-US"/>
        </w:rPr>
      </w:pPr>
      <w:r>
        <w:rPr>
          <w:rtl/>
          <w:lang w:eastAsia="en-US"/>
        </w:rPr>
        <w:t>4.9.2</w:t>
      </w:r>
      <w:r>
        <w:rPr>
          <w:rtl/>
          <w:lang w:eastAsia="en-US"/>
        </w:rPr>
        <w:tab/>
        <w:t>תצורה עיקרית (מרכזית, שרת ראשי)</w:t>
      </w:r>
    </w:p>
    <w:p w14:paraId="17761F4E" w14:textId="77777777" w:rsidR="003F574D" w:rsidRDefault="003F574D">
      <w:pPr>
        <w:pStyle w:val="4"/>
        <w:rPr>
          <w:rtl/>
          <w:lang w:eastAsia="en-US"/>
        </w:rPr>
      </w:pPr>
      <w:bookmarkStart w:id="255" w:name="_Toc360620757"/>
      <w:r>
        <w:rPr>
          <w:lang w:eastAsia="en-US"/>
        </w:rPr>
        <w:t>x</w:t>
      </w:r>
      <w:r>
        <w:rPr>
          <w:rtl/>
          <w:lang w:eastAsia="en-US"/>
        </w:rPr>
        <w:t>.4.9</w:t>
      </w:r>
      <w:r>
        <w:rPr>
          <w:rtl/>
          <w:lang w:eastAsia="en-US"/>
        </w:rPr>
        <w:tab/>
        <w:t>תצורות נוספות (ביזור, אתרים)</w:t>
      </w:r>
      <w:bookmarkEnd w:id="255"/>
    </w:p>
    <w:p w14:paraId="299BBA12" w14:textId="77777777" w:rsidR="003F574D" w:rsidRDefault="003F574D">
      <w:pPr>
        <w:pStyle w:val="3"/>
        <w:rPr>
          <w:rtl/>
          <w:lang w:eastAsia="en-US"/>
        </w:rPr>
      </w:pPr>
      <w:bookmarkStart w:id="256" w:name="_Toc372891854"/>
      <w:r>
        <w:rPr>
          <w:rtl/>
          <w:lang w:eastAsia="en-US"/>
        </w:rPr>
        <w:t>4.98</w:t>
      </w:r>
      <w:r>
        <w:rPr>
          <w:rtl/>
          <w:lang w:eastAsia="en-US"/>
        </w:rPr>
        <w:tab/>
        <w:t>נקודות פתוחות (וחלופות)</w:t>
      </w:r>
      <w:bookmarkEnd w:id="256"/>
    </w:p>
    <w:p w14:paraId="563E09FF" w14:textId="77777777" w:rsidR="003F574D" w:rsidRDefault="003F574D">
      <w:pPr>
        <w:pStyle w:val="3"/>
        <w:rPr>
          <w:rtl/>
          <w:lang w:eastAsia="en-US"/>
        </w:rPr>
      </w:pPr>
      <w:bookmarkStart w:id="257" w:name="_Toc372891855"/>
      <w:r>
        <w:rPr>
          <w:rtl/>
          <w:lang w:eastAsia="en-US"/>
        </w:rPr>
        <w:t>4.99</w:t>
      </w:r>
      <w:r>
        <w:rPr>
          <w:rtl/>
          <w:lang w:eastAsia="en-US"/>
        </w:rPr>
        <w:tab/>
        <w:t>תכניות עתידיות</w:t>
      </w:r>
      <w:bookmarkEnd w:id="257"/>
    </w:p>
    <w:p w14:paraId="25126417" w14:textId="77777777" w:rsidR="003F574D" w:rsidRDefault="003F574D">
      <w:pPr>
        <w:pStyle w:val="2"/>
        <w:rPr>
          <w:rtl/>
          <w:lang w:eastAsia="en-US"/>
        </w:rPr>
      </w:pPr>
      <w:bookmarkStart w:id="258" w:name="_Toc372891856"/>
      <w:bookmarkStart w:id="259" w:name="_Toc388628395"/>
      <w:bookmarkStart w:id="260" w:name="_Toc517451164"/>
      <w:bookmarkStart w:id="261" w:name="_Toc25583473"/>
      <w:r>
        <w:rPr>
          <w:rFonts w:hint="cs"/>
          <w:rtl/>
          <w:lang w:eastAsia="en-US"/>
        </w:rPr>
        <w:lastRenderedPageBreak/>
        <w:t xml:space="preserve">5. </w:t>
      </w:r>
      <w:r>
        <w:rPr>
          <w:rtl/>
          <w:lang w:eastAsia="en-US"/>
        </w:rPr>
        <w:t>עלות - משאבים</w:t>
      </w:r>
      <w:bookmarkEnd w:id="258"/>
      <w:bookmarkEnd w:id="259"/>
      <w:bookmarkEnd w:id="260"/>
      <w:bookmarkEnd w:id="261"/>
    </w:p>
    <w:p w14:paraId="4D9681C6" w14:textId="77777777" w:rsidR="003F574D" w:rsidRDefault="003F574D">
      <w:pPr>
        <w:pStyle w:val="FrameShadowed"/>
        <w:rPr>
          <w:rtl/>
          <w:lang w:eastAsia="en-US"/>
        </w:rPr>
      </w:pPr>
      <w:bookmarkStart w:id="262" w:name="_Toc360620762"/>
      <w:bookmarkStart w:id="263" w:name="_Toc361210784"/>
      <w:bookmarkStart w:id="264" w:name="_Toc372891857"/>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21FD6458" w14:textId="77777777" w:rsidR="003F574D" w:rsidRDefault="003F574D">
      <w:pPr>
        <w:pStyle w:val="3"/>
        <w:rPr>
          <w:rtl/>
          <w:lang w:eastAsia="en-US"/>
        </w:rPr>
      </w:pPr>
      <w:r>
        <w:rPr>
          <w:rtl/>
          <w:lang w:eastAsia="en-US"/>
        </w:rPr>
        <w:t>5.0</w:t>
      </w:r>
      <w:r>
        <w:rPr>
          <w:rtl/>
          <w:lang w:eastAsia="en-US"/>
        </w:rPr>
        <w:tab/>
      </w:r>
      <w:bookmarkEnd w:id="262"/>
      <w:bookmarkEnd w:id="263"/>
      <w:bookmarkEnd w:id="264"/>
      <w:r>
        <w:rPr>
          <w:rtl/>
          <w:lang w:eastAsia="en-US"/>
        </w:rPr>
        <w:t>תמצית העלויות - הבהקים</w:t>
      </w:r>
    </w:p>
    <w:p w14:paraId="10FF4E87" w14:textId="77777777" w:rsidR="003F574D" w:rsidRDefault="003F574D">
      <w:pPr>
        <w:pStyle w:val="3"/>
        <w:rPr>
          <w:rtl/>
          <w:lang w:eastAsia="en-US"/>
        </w:rPr>
      </w:pPr>
      <w:bookmarkStart w:id="265" w:name="_Toc360620763"/>
      <w:bookmarkStart w:id="266" w:name="_Toc361210785"/>
      <w:bookmarkStart w:id="267" w:name="_Toc372891858"/>
      <w:r>
        <w:rPr>
          <w:rtl/>
          <w:lang w:eastAsia="en-US"/>
        </w:rPr>
        <w:t>5.1</w:t>
      </w:r>
      <w:r>
        <w:rPr>
          <w:rtl/>
          <w:lang w:eastAsia="en-US"/>
        </w:rPr>
        <w:tab/>
        <w:t>עלות הקמה</w:t>
      </w:r>
      <w:bookmarkEnd w:id="265"/>
      <w:bookmarkEnd w:id="266"/>
      <w:bookmarkEnd w:id="267"/>
      <w:r>
        <w:rPr>
          <w:rtl/>
          <w:lang w:eastAsia="en-US"/>
        </w:rPr>
        <w:t xml:space="preserve"> (פיתוח והתקנה)</w:t>
      </w:r>
    </w:p>
    <w:p w14:paraId="2D743A41" w14:textId="77777777" w:rsidR="003F574D" w:rsidRDefault="003F574D">
      <w:pPr>
        <w:pStyle w:val="4"/>
        <w:rPr>
          <w:rtl/>
          <w:lang w:eastAsia="en-US"/>
        </w:rPr>
      </w:pPr>
      <w:bookmarkStart w:id="268" w:name="_Toc360620764"/>
      <w:r>
        <w:rPr>
          <w:rtl/>
          <w:lang w:eastAsia="en-US"/>
        </w:rPr>
        <w:t>5.1.1</w:t>
      </w:r>
      <w:r>
        <w:rPr>
          <w:rtl/>
          <w:lang w:eastAsia="en-US"/>
        </w:rPr>
        <w:tab/>
        <w:t>מהדורה ראשונה (קרובה)</w:t>
      </w:r>
    </w:p>
    <w:p w14:paraId="5EEBA5B4" w14:textId="77777777" w:rsidR="003F574D" w:rsidRDefault="003F574D">
      <w:pPr>
        <w:pStyle w:val="4"/>
        <w:rPr>
          <w:rtl/>
          <w:lang w:eastAsia="en-US"/>
        </w:rPr>
      </w:pPr>
      <w:bookmarkStart w:id="269" w:name="_Toc360620765"/>
      <w:bookmarkEnd w:id="268"/>
      <w:r>
        <w:rPr>
          <w:rtl/>
          <w:lang w:eastAsia="en-US"/>
        </w:rPr>
        <w:t>5.1.2</w:t>
      </w:r>
      <w:r>
        <w:rPr>
          <w:rtl/>
          <w:lang w:eastAsia="en-US"/>
        </w:rPr>
        <w:tab/>
        <w:t>יחידות מסירה ומהדורות נוספות</w:t>
      </w:r>
    </w:p>
    <w:p w14:paraId="1140DF48" w14:textId="77777777" w:rsidR="003F574D" w:rsidRDefault="003F574D">
      <w:pPr>
        <w:pStyle w:val="5"/>
        <w:rPr>
          <w:rtl/>
          <w:lang w:eastAsia="en-US"/>
        </w:rPr>
      </w:pPr>
      <w:r>
        <w:rPr>
          <w:rtl/>
          <w:lang w:eastAsia="en-US"/>
        </w:rPr>
        <w:t>5.1.2.1</w:t>
      </w:r>
      <w:r>
        <w:rPr>
          <w:rtl/>
          <w:lang w:eastAsia="en-US"/>
        </w:rPr>
        <w:tab/>
        <w:t>יחידת מסירה א</w:t>
      </w:r>
    </w:p>
    <w:p w14:paraId="00C28E6C" w14:textId="77777777" w:rsidR="003F574D" w:rsidRDefault="003F574D">
      <w:pPr>
        <w:pStyle w:val="5"/>
        <w:rPr>
          <w:rtl/>
          <w:lang w:eastAsia="en-US"/>
        </w:rPr>
      </w:pPr>
      <w:r>
        <w:rPr>
          <w:rtl/>
          <w:lang w:eastAsia="en-US"/>
        </w:rPr>
        <w:t>5.1.2.2</w:t>
      </w:r>
      <w:r>
        <w:rPr>
          <w:rtl/>
          <w:lang w:eastAsia="en-US"/>
        </w:rPr>
        <w:tab/>
        <w:t>יחידת מסירה ב</w:t>
      </w:r>
    </w:p>
    <w:p w14:paraId="42DE80BA" w14:textId="77777777" w:rsidR="003F574D" w:rsidRDefault="003F574D">
      <w:pPr>
        <w:pStyle w:val="3"/>
        <w:rPr>
          <w:rtl/>
          <w:lang w:eastAsia="en-US"/>
        </w:rPr>
      </w:pPr>
      <w:bookmarkStart w:id="270" w:name="_Toc360620766"/>
      <w:bookmarkStart w:id="271" w:name="_Toc361210786"/>
      <w:bookmarkStart w:id="272" w:name="_Toc372891859"/>
      <w:bookmarkEnd w:id="269"/>
      <w:r>
        <w:rPr>
          <w:rtl/>
          <w:lang w:eastAsia="en-US"/>
        </w:rPr>
        <w:t>5.2</w:t>
      </w:r>
      <w:r>
        <w:rPr>
          <w:rtl/>
          <w:lang w:eastAsia="en-US"/>
        </w:rPr>
        <w:tab/>
        <w:t>עלות שוטפת</w:t>
      </w:r>
    </w:p>
    <w:bookmarkEnd w:id="270"/>
    <w:bookmarkEnd w:id="271"/>
    <w:bookmarkEnd w:id="272"/>
    <w:p w14:paraId="6CFD41F3" w14:textId="77777777" w:rsidR="003F574D" w:rsidRDefault="003F574D">
      <w:pPr>
        <w:pStyle w:val="4"/>
        <w:rPr>
          <w:rtl/>
          <w:lang w:eastAsia="en-US"/>
        </w:rPr>
      </w:pPr>
      <w:r>
        <w:rPr>
          <w:rtl/>
          <w:lang w:eastAsia="en-US"/>
        </w:rPr>
        <w:t>5.2.1</w:t>
      </w:r>
      <w:r>
        <w:rPr>
          <w:rtl/>
          <w:lang w:eastAsia="en-US"/>
        </w:rPr>
        <w:tab/>
        <w:t>מהדורה ראשונה (קרובה)</w:t>
      </w:r>
    </w:p>
    <w:p w14:paraId="4AD7FF89" w14:textId="77777777" w:rsidR="003F574D" w:rsidRDefault="003F574D">
      <w:pPr>
        <w:pStyle w:val="4"/>
        <w:rPr>
          <w:rtl/>
          <w:lang w:eastAsia="en-US"/>
        </w:rPr>
      </w:pPr>
      <w:bookmarkStart w:id="273" w:name="_Toc360620769"/>
      <w:r>
        <w:rPr>
          <w:rtl/>
          <w:lang w:eastAsia="en-US"/>
        </w:rPr>
        <w:t>5.2.2</w:t>
      </w:r>
      <w:r>
        <w:rPr>
          <w:rtl/>
          <w:lang w:eastAsia="en-US"/>
        </w:rPr>
        <w:tab/>
        <w:t>יחידות מסירה ומהדורות נוספות</w:t>
      </w:r>
    </w:p>
    <w:p w14:paraId="5B731923" w14:textId="77777777" w:rsidR="003F574D" w:rsidRDefault="003F574D">
      <w:pPr>
        <w:pStyle w:val="3"/>
        <w:rPr>
          <w:rtl/>
          <w:lang w:eastAsia="en-US"/>
        </w:rPr>
      </w:pPr>
      <w:bookmarkStart w:id="274" w:name="_Toc360620770"/>
      <w:bookmarkStart w:id="275" w:name="_Toc361210787"/>
      <w:bookmarkStart w:id="276" w:name="_Toc372891860"/>
      <w:bookmarkEnd w:id="273"/>
      <w:r>
        <w:rPr>
          <w:rtl/>
          <w:lang w:eastAsia="en-US"/>
        </w:rPr>
        <w:t>5.3</w:t>
      </w:r>
      <w:r>
        <w:rPr>
          <w:rtl/>
          <w:lang w:eastAsia="en-US"/>
        </w:rPr>
        <w:tab/>
        <w:t>עלות לפי תצורות</w:t>
      </w:r>
      <w:bookmarkEnd w:id="274"/>
      <w:bookmarkEnd w:id="275"/>
      <w:bookmarkEnd w:id="276"/>
    </w:p>
    <w:p w14:paraId="699842E8" w14:textId="77777777" w:rsidR="003F574D" w:rsidRDefault="003F574D">
      <w:pPr>
        <w:pStyle w:val="3"/>
        <w:rPr>
          <w:rtl/>
          <w:lang w:eastAsia="en-US"/>
        </w:rPr>
      </w:pPr>
      <w:bookmarkStart w:id="277" w:name="_Toc360620773"/>
      <w:bookmarkStart w:id="278" w:name="_Toc361210788"/>
      <w:bookmarkStart w:id="279" w:name="_Toc372891861"/>
      <w:r>
        <w:rPr>
          <w:rtl/>
          <w:lang w:eastAsia="en-US"/>
        </w:rPr>
        <w:t>5.4</w:t>
      </w:r>
      <w:r>
        <w:rPr>
          <w:rtl/>
          <w:lang w:eastAsia="en-US"/>
        </w:rPr>
        <w:tab/>
        <w:t>מחירון</w:t>
      </w:r>
      <w:bookmarkEnd w:id="277"/>
      <w:bookmarkEnd w:id="278"/>
      <w:bookmarkEnd w:id="279"/>
    </w:p>
    <w:tbl>
      <w:tblPr>
        <w:bidiVisual/>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0"/>
        <w:gridCol w:w="1437"/>
        <w:gridCol w:w="1559"/>
        <w:gridCol w:w="1701"/>
      </w:tblGrid>
      <w:tr w:rsidR="003F574D" w14:paraId="7F0EE5CC" w14:textId="77777777">
        <w:tc>
          <w:tcPr>
            <w:tcW w:w="2310" w:type="dxa"/>
            <w:shd w:val="pct10" w:color="auto" w:fill="FFFFFF"/>
          </w:tcPr>
          <w:p w14:paraId="114BAD67" w14:textId="77777777" w:rsidR="003F574D" w:rsidRDefault="003F574D">
            <w:pPr>
              <w:pStyle w:val="TableHead"/>
              <w:rPr>
                <w:rtl/>
                <w:lang w:eastAsia="en-US"/>
              </w:rPr>
            </w:pPr>
            <w:r>
              <w:rPr>
                <w:rtl/>
                <w:lang w:eastAsia="en-US"/>
              </w:rPr>
              <w:t>פריט</w:t>
            </w:r>
          </w:p>
        </w:tc>
        <w:tc>
          <w:tcPr>
            <w:tcW w:w="1437" w:type="dxa"/>
            <w:shd w:val="pct10" w:color="auto" w:fill="FFFFFF"/>
          </w:tcPr>
          <w:p w14:paraId="1F480A35" w14:textId="77777777" w:rsidR="003F574D" w:rsidRDefault="003F574D">
            <w:pPr>
              <w:pStyle w:val="TableHead"/>
              <w:rPr>
                <w:rtl/>
                <w:lang w:eastAsia="en-US"/>
              </w:rPr>
            </w:pPr>
            <w:r>
              <w:rPr>
                <w:rtl/>
                <w:lang w:eastAsia="en-US"/>
              </w:rPr>
              <w:t>מחיר יחידה</w:t>
            </w:r>
          </w:p>
        </w:tc>
        <w:tc>
          <w:tcPr>
            <w:tcW w:w="1559" w:type="dxa"/>
            <w:shd w:val="pct10" w:color="auto" w:fill="FFFFFF"/>
          </w:tcPr>
          <w:p w14:paraId="29BC592A" w14:textId="77777777" w:rsidR="003F574D" w:rsidRDefault="003F574D">
            <w:pPr>
              <w:pStyle w:val="TableHead"/>
              <w:rPr>
                <w:rtl/>
                <w:lang w:eastAsia="en-US"/>
              </w:rPr>
            </w:pPr>
            <w:r>
              <w:rPr>
                <w:rtl/>
                <w:lang w:eastAsia="en-US"/>
              </w:rPr>
              <w:t>כמות</w:t>
            </w:r>
          </w:p>
        </w:tc>
        <w:tc>
          <w:tcPr>
            <w:tcW w:w="1701" w:type="dxa"/>
            <w:shd w:val="pct10" w:color="auto" w:fill="FFFFFF"/>
          </w:tcPr>
          <w:p w14:paraId="39B565CB" w14:textId="77777777" w:rsidR="003F574D" w:rsidRDefault="003F574D">
            <w:pPr>
              <w:pStyle w:val="TableHead"/>
              <w:rPr>
                <w:rtl/>
                <w:lang w:eastAsia="en-US"/>
              </w:rPr>
            </w:pPr>
            <w:r>
              <w:rPr>
                <w:rtl/>
                <w:lang w:eastAsia="en-US"/>
              </w:rPr>
              <w:t>מחיר כולל</w:t>
            </w:r>
          </w:p>
        </w:tc>
      </w:tr>
      <w:tr w:rsidR="003F574D" w14:paraId="46A4E520" w14:textId="77777777">
        <w:tc>
          <w:tcPr>
            <w:tcW w:w="2310" w:type="dxa"/>
          </w:tcPr>
          <w:p w14:paraId="7992C721" w14:textId="77777777" w:rsidR="003F574D" w:rsidRDefault="003F574D">
            <w:pPr>
              <w:pStyle w:val="TableText"/>
              <w:rPr>
                <w:rtl/>
                <w:lang w:eastAsia="en-US"/>
              </w:rPr>
            </w:pPr>
          </w:p>
        </w:tc>
        <w:tc>
          <w:tcPr>
            <w:tcW w:w="1437" w:type="dxa"/>
          </w:tcPr>
          <w:p w14:paraId="0EEE3F4B" w14:textId="77777777" w:rsidR="003F574D" w:rsidRDefault="003F574D">
            <w:pPr>
              <w:pStyle w:val="TableText"/>
              <w:rPr>
                <w:rtl/>
                <w:lang w:eastAsia="en-US"/>
              </w:rPr>
            </w:pPr>
          </w:p>
        </w:tc>
        <w:tc>
          <w:tcPr>
            <w:tcW w:w="1559" w:type="dxa"/>
          </w:tcPr>
          <w:p w14:paraId="64FECEED" w14:textId="77777777" w:rsidR="003F574D" w:rsidRDefault="003F574D">
            <w:pPr>
              <w:pStyle w:val="TableText"/>
              <w:rPr>
                <w:rtl/>
                <w:lang w:eastAsia="en-US"/>
              </w:rPr>
            </w:pPr>
          </w:p>
        </w:tc>
        <w:tc>
          <w:tcPr>
            <w:tcW w:w="1701" w:type="dxa"/>
          </w:tcPr>
          <w:p w14:paraId="1E553A28" w14:textId="77777777" w:rsidR="003F574D" w:rsidRDefault="003F574D">
            <w:pPr>
              <w:pStyle w:val="TableText"/>
              <w:rPr>
                <w:rtl/>
                <w:lang w:eastAsia="en-US"/>
              </w:rPr>
            </w:pPr>
          </w:p>
        </w:tc>
      </w:tr>
      <w:tr w:rsidR="003F574D" w14:paraId="7FC26780" w14:textId="77777777">
        <w:tc>
          <w:tcPr>
            <w:tcW w:w="2310" w:type="dxa"/>
          </w:tcPr>
          <w:p w14:paraId="3EF6D93D" w14:textId="77777777" w:rsidR="003F574D" w:rsidRDefault="003F574D">
            <w:pPr>
              <w:pStyle w:val="TableText"/>
              <w:rPr>
                <w:rtl/>
                <w:lang w:eastAsia="en-US"/>
              </w:rPr>
            </w:pPr>
          </w:p>
        </w:tc>
        <w:tc>
          <w:tcPr>
            <w:tcW w:w="1437" w:type="dxa"/>
          </w:tcPr>
          <w:p w14:paraId="1EF8C01F" w14:textId="77777777" w:rsidR="003F574D" w:rsidRDefault="003F574D">
            <w:pPr>
              <w:pStyle w:val="TableText"/>
              <w:rPr>
                <w:rtl/>
                <w:lang w:eastAsia="en-US"/>
              </w:rPr>
            </w:pPr>
          </w:p>
        </w:tc>
        <w:tc>
          <w:tcPr>
            <w:tcW w:w="1559" w:type="dxa"/>
          </w:tcPr>
          <w:p w14:paraId="47EF1943" w14:textId="77777777" w:rsidR="003F574D" w:rsidRDefault="003F574D">
            <w:pPr>
              <w:pStyle w:val="TableText"/>
              <w:rPr>
                <w:rtl/>
                <w:lang w:eastAsia="en-US"/>
              </w:rPr>
            </w:pPr>
          </w:p>
        </w:tc>
        <w:tc>
          <w:tcPr>
            <w:tcW w:w="1701" w:type="dxa"/>
          </w:tcPr>
          <w:p w14:paraId="3AA8FB6D" w14:textId="77777777" w:rsidR="003F574D" w:rsidRDefault="003F574D">
            <w:pPr>
              <w:pStyle w:val="TableText"/>
              <w:rPr>
                <w:rtl/>
                <w:lang w:eastAsia="en-US"/>
              </w:rPr>
            </w:pPr>
          </w:p>
        </w:tc>
      </w:tr>
      <w:tr w:rsidR="003F574D" w14:paraId="3D699293" w14:textId="77777777">
        <w:tc>
          <w:tcPr>
            <w:tcW w:w="2310" w:type="dxa"/>
          </w:tcPr>
          <w:p w14:paraId="600990B6" w14:textId="77777777" w:rsidR="003F574D" w:rsidRDefault="003F574D">
            <w:pPr>
              <w:pStyle w:val="TableText"/>
              <w:rPr>
                <w:rtl/>
                <w:lang w:eastAsia="en-US"/>
              </w:rPr>
            </w:pPr>
          </w:p>
        </w:tc>
        <w:tc>
          <w:tcPr>
            <w:tcW w:w="1437" w:type="dxa"/>
          </w:tcPr>
          <w:p w14:paraId="6A016FA7" w14:textId="77777777" w:rsidR="003F574D" w:rsidRDefault="003F574D">
            <w:pPr>
              <w:pStyle w:val="TableText"/>
              <w:rPr>
                <w:rtl/>
                <w:lang w:eastAsia="en-US"/>
              </w:rPr>
            </w:pPr>
          </w:p>
        </w:tc>
        <w:tc>
          <w:tcPr>
            <w:tcW w:w="1559" w:type="dxa"/>
          </w:tcPr>
          <w:p w14:paraId="54255C31" w14:textId="77777777" w:rsidR="003F574D" w:rsidRDefault="003F574D">
            <w:pPr>
              <w:pStyle w:val="TableText"/>
              <w:rPr>
                <w:rtl/>
                <w:lang w:eastAsia="en-US"/>
              </w:rPr>
            </w:pPr>
          </w:p>
        </w:tc>
        <w:tc>
          <w:tcPr>
            <w:tcW w:w="1701" w:type="dxa"/>
          </w:tcPr>
          <w:p w14:paraId="384EADAD" w14:textId="77777777" w:rsidR="003F574D" w:rsidRDefault="003F574D">
            <w:pPr>
              <w:pStyle w:val="TableText"/>
              <w:rPr>
                <w:rtl/>
                <w:lang w:eastAsia="en-US"/>
              </w:rPr>
            </w:pPr>
          </w:p>
        </w:tc>
      </w:tr>
    </w:tbl>
    <w:p w14:paraId="1628EB3F" w14:textId="77777777" w:rsidR="003F574D" w:rsidRDefault="003F574D">
      <w:pPr>
        <w:pStyle w:val="3"/>
        <w:rPr>
          <w:rtl/>
          <w:lang w:eastAsia="en-US"/>
        </w:rPr>
      </w:pPr>
      <w:bookmarkStart w:id="280" w:name="_Toc360620774"/>
      <w:bookmarkStart w:id="281" w:name="_Toc361210789"/>
      <w:bookmarkStart w:id="282" w:name="_Toc372891862"/>
      <w:r>
        <w:rPr>
          <w:rtl/>
          <w:lang w:eastAsia="en-US"/>
        </w:rPr>
        <w:t>5.5</w:t>
      </w:r>
      <w:r>
        <w:rPr>
          <w:rtl/>
          <w:lang w:eastAsia="en-US"/>
        </w:rPr>
        <w:tab/>
        <w:t>עלות כוללת</w:t>
      </w:r>
      <w:bookmarkEnd w:id="280"/>
      <w:bookmarkEnd w:id="281"/>
      <w:bookmarkEnd w:id="282"/>
      <w:r>
        <w:rPr>
          <w:rtl/>
          <w:lang w:eastAsia="en-US"/>
        </w:rPr>
        <w:t xml:space="preserve"> ופריסה</w:t>
      </w:r>
    </w:p>
    <w:p w14:paraId="3AD57B32" w14:textId="77777777" w:rsidR="003F574D" w:rsidRDefault="003F574D">
      <w:pPr>
        <w:pStyle w:val="4"/>
        <w:rPr>
          <w:rtl/>
          <w:lang w:eastAsia="en-US"/>
        </w:rPr>
      </w:pPr>
      <w:bookmarkStart w:id="283" w:name="_Toc360620775"/>
      <w:r>
        <w:rPr>
          <w:rtl/>
          <w:lang w:eastAsia="en-US"/>
        </w:rPr>
        <w:t>5.5.1</w:t>
      </w:r>
      <w:r>
        <w:rPr>
          <w:rtl/>
          <w:lang w:eastAsia="en-US"/>
        </w:rPr>
        <w:tab/>
      </w:r>
      <w:bookmarkStart w:id="284" w:name="_Toc360620776"/>
      <w:bookmarkEnd w:id="283"/>
      <w:r>
        <w:rPr>
          <w:rtl/>
          <w:lang w:eastAsia="en-US"/>
        </w:rPr>
        <w:t xml:space="preserve">סה"כ עלות </w:t>
      </w:r>
      <w:r>
        <w:rPr>
          <w:lang w:eastAsia="en-US"/>
        </w:rPr>
        <w:t>–</w:t>
      </w:r>
      <w:r>
        <w:rPr>
          <w:rtl/>
          <w:lang w:eastAsia="en-US"/>
        </w:rPr>
        <w:t xml:space="preserve"> </w:t>
      </w:r>
      <w:r>
        <w:rPr>
          <w:lang w:eastAsia="en-US"/>
        </w:rPr>
        <w:t>Cost of ownership</w:t>
      </w:r>
    </w:p>
    <w:p w14:paraId="2AE4068E" w14:textId="77777777" w:rsidR="003F574D" w:rsidRDefault="003F574D">
      <w:pPr>
        <w:pStyle w:val="4"/>
        <w:rPr>
          <w:rtl/>
          <w:lang w:eastAsia="en-US"/>
        </w:rPr>
      </w:pPr>
      <w:bookmarkStart w:id="285" w:name="_Toc360620777"/>
      <w:bookmarkEnd w:id="284"/>
      <w:r>
        <w:rPr>
          <w:rtl/>
          <w:lang w:eastAsia="en-US"/>
        </w:rPr>
        <w:t>5.5.2</w:t>
      </w:r>
      <w:r>
        <w:rPr>
          <w:rtl/>
          <w:lang w:eastAsia="en-US"/>
        </w:rPr>
        <w:tab/>
        <w:t>פריסה</w:t>
      </w:r>
    </w:p>
    <w:p w14:paraId="08DC43D1" w14:textId="77777777" w:rsidR="003F574D" w:rsidRDefault="003F574D">
      <w:pPr>
        <w:pStyle w:val="3"/>
        <w:rPr>
          <w:rtl/>
          <w:lang w:eastAsia="en-US"/>
        </w:rPr>
      </w:pPr>
      <w:bookmarkStart w:id="286" w:name="_Toc372891863"/>
      <w:bookmarkEnd w:id="285"/>
      <w:r>
        <w:rPr>
          <w:rtl/>
          <w:lang w:eastAsia="en-US"/>
        </w:rPr>
        <w:t>5.98</w:t>
      </w:r>
      <w:r>
        <w:rPr>
          <w:rtl/>
          <w:lang w:eastAsia="en-US"/>
        </w:rPr>
        <w:tab/>
        <w:t>נקודות פתוחות (וחלופות)</w:t>
      </w:r>
      <w:bookmarkEnd w:id="286"/>
    </w:p>
    <w:p w14:paraId="05224E52" w14:textId="77777777" w:rsidR="003F574D" w:rsidRDefault="003F574D">
      <w:pPr>
        <w:pStyle w:val="3"/>
        <w:rPr>
          <w:rtl/>
          <w:lang w:eastAsia="en-US"/>
        </w:rPr>
      </w:pPr>
      <w:bookmarkStart w:id="287" w:name="_Toc372891864"/>
      <w:r>
        <w:rPr>
          <w:rtl/>
          <w:lang w:eastAsia="en-US"/>
        </w:rPr>
        <w:t>5.99</w:t>
      </w:r>
      <w:r>
        <w:rPr>
          <w:rtl/>
          <w:lang w:eastAsia="en-US"/>
        </w:rPr>
        <w:tab/>
        <w:t>צפי עלויות עתידיות</w:t>
      </w:r>
      <w:bookmarkEnd w:id="287"/>
    </w:p>
    <w:p w14:paraId="10234568" w14:textId="77777777" w:rsidR="003F574D" w:rsidRDefault="003F574D">
      <w:pPr>
        <w:pStyle w:val="2"/>
        <w:rPr>
          <w:rtl/>
          <w:lang w:eastAsia="en-US"/>
        </w:rPr>
      </w:pPr>
      <w:bookmarkStart w:id="288" w:name="_Toc372891865"/>
      <w:bookmarkStart w:id="289" w:name="_Toc388628396"/>
      <w:bookmarkStart w:id="290" w:name="_Toc517451165"/>
      <w:bookmarkStart w:id="291" w:name="_Toc25583474"/>
      <w:r>
        <w:rPr>
          <w:rtl/>
          <w:lang w:eastAsia="en-US"/>
        </w:rPr>
        <w:lastRenderedPageBreak/>
        <w:t>נספחים</w:t>
      </w:r>
      <w:bookmarkEnd w:id="288"/>
      <w:bookmarkEnd w:id="289"/>
      <w:bookmarkEnd w:id="290"/>
      <w:bookmarkEnd w:id="291"/>
    </w:p>
    <w:p w14:paraId="342A614D" w14:textId="77777777" w:rsidR="003F574D" w:rsidRDefault="003F574D">
      <w:pPr>
        <w:pStyle w:val="FrameShadowed"/>
        <w:rPr>
          <w:rtl/>
          <w:lang w:eastAsia="en-US"/>
        </w:rPr>
      </w:pPr>
      <w:bookmarkStart w:id="292" w:name="_Toc361210793"/>
      <w:bookmarkStart w:id="293" w:name="_Toc372891866"/>
      <w:r>
        <w:rPr>
          <w:rtl/>
          <w:lang w:eastAsia="en-US"/>
        </w:rPr>
        <w:t>הנחיות מפורטות לתיעוד רכיב זה נמצאות בגלופת ה</w:t>
      </w:r>
      <w:r>
        <w:rPr>
          <w:rFonts w:hint="cs"/>
          <w:rtl/>
          <w:lang w:eastAsia="en-US"/>
        </w:rPr>
        <w:t>לימוד</w:t>
      </w:r>
      <w:r>
        <w:rPr>
          <w:rtl/>
          <w:lang w:eastAsia="en-US"/>
        </w:rPr>
        <w:t xml:space="preserve"> המקבילה.</w:t>
      </w:r>
    </w:p>
    <w:p w14:paraId="58E39B7E" w14:textId="77777777" w:rsidR="003F574D" w:rsidRDefault="003F574D">
      <w:pPr>
        <w:pStyle w:val="3"/>
        <w:rPr>
          <w:rtl/>
          <w:lang w:eastAsia="en-US"/>
        </w:rPr>
      </w:pPr>
      <w:r>
        <w:rPr>
          <w:rtl/>
          <w:lang w:eastAsia="en-US"/>
        </w:rPr>
        <w:t>נספח 1.6.2:</w:t>
      </w:r>
      <w:r>
        <w:rPr>
          <w:rtl/>
          <w:lang w:eastAsia="en-US"/>
        </w:rPr>
        <w:tab/>
        <w:t>ניתוח סיכונים וחקר ישימות</w:t>
      </w:r>
      <w:bookmarkEnd w:id="292"/>
      <w:bookmarkEnd w:id="293"/>
    </w:p>
    <w:p w14:paraId="2ED1066B" w14:textId="77777777" w:rsidR="003F574D" w:rsidRDefault="003F574D">
      <w:pPr>
        <w:pStyle w:val="3"/>
        <w:rPr>
          <w:rtl/>
          <w:lang w:eastAsia="en-US"/>
        </w:rPr>
      </w:pPr>
      <w:r>
        <w:rPr>
          <w:rtl/>
          <w:lang w:eastAsia="en-US"/>
        </w:rPr>
        <w:t>נספח 1.6.3:</w:t>
      </w:r>
      <w:r>
        <w:rPr>
          <w:rtl/>
          <w:lang w:eastAsia="en-US"/>
        </w:rPr>
        <w:tab/>
        <w:t>עלות\תועלת</w:t>
      </w:r>
    </w:p>
    <w:p w14:paraId="23F001F4" w14:textId="77777777" w:rsidR="003F574D" w:rsidRDefault="003F574D">
      <w:pPr>
        <w:pStyle w:val="3"/>
        <w:rPr>
          <w:rtl/>
          <w:lang w:eastAsia="en-US"/>
        </w:rPr>
      </w:pPr>
      <w:bookmarkStart w:id="294" w:name="_Ref512603201"/>
      <w:bookmarkStart w:id="295" w:name="_Toc361210794"/>
      <w:bookmarkStart w:id="296" w:name="_Toc372891867"/>
      <w:r>
        <w:rPr>
          <w:rtl/>
          <w:lang w:eastAsia="en-US"/>
        </w:rPr>
        <w:t>נספח 2.7.1: פירוט תוכניות מקור</w:t>
      </w:r>
      <w:bookmarkEnd w:id="294"/>
    </w:p>
    <w:p w14:paraId="4987A144" w14:textId="77777777" w:rsidR="003F574D" w:rsidRDefault="003F574D">
      <w:pPr>
        <w:pStyle w:val="4"/>
        <w:rPr>
          <w:rtl/>
          <w:lang w:eastAsia="en-US"/>
        </w:rPr>
      </w:pPr>
      <w:r>
        <w:rPr>
          <w:lang w:eastAsia="en-US"/>
        </w:rPr>
        <w:t>X</w:t>
      </w:r>
      <w:r>
        <w:rPr>
          <w:rtl/>
          <w:lang w:eastAsia="en-US"/>
        </w:rPr>
        <w:t xml:space="preserve">.2.7.1: תיק תכנות </w:t>
      </w:r>
      <w:r>
        <w:rPr>
          <w:lang w:eastAsia="en-US"/>
        </w:rPr>
        <w:t>X</w:t>
      </w:r>
    </w:p>
    <w:p w14:paraId="73428D4F" w14:textId="77777777" w:rsidR="003F574D" w:rsidRDefault="003F574D">
      <w:pPr>
        <w:pStyle w:val="3"/>
        <w:rPr>
          <w:rtl/>
          <w:lang w:eastAsia="en-US"/>
        </w:rPr>
      </w:pPr>
      <w:r>
        <w:rPr>
          <w:rtl/>
          <w:lang w:eastAsia="en-US"/>
        </w:rPr>
        <w:t>נספח 4.2: פירוט תכנית העבודה</w:t>
      </w:r>
    </w:p>
    <w:p w14:paraId="5B340735" w14:textId="77777777" w:rsidR="003F574D" w:rsidRDefault="003F574D">
      <w:pPr>
        <w:pStyle w:val="3"/>
        <w:rPr>
          <w:rtl/>
          <w:lang w:eastAsia="en-US"/>
        </w:rPr>
      </w:pPr>
      <w:r>
        <w:rPr>
          <w:rtl/>
          <w:lang w:eastAsia="en-US"/>
        </w:rPr>
        <w:t>נספח 5.1: אמידת עלויות הקמה</w:t>
      </w:r>
    </w:p>
    <w:p w14:paraId="760571AA" w14:textId="77777777" w:rsidR="003F574D" w:rsidRDefault="003F574D">
      <w:pPr>
        <w:pStyle w:val="3"/>
        <w:rPr>
          <w:rtl/>
          <w:lang w:eastAsia="en-US"/>
        </w:rPr>
      </w:pPr>
      <w:r>
        <w:rPr>
          <w:rtl/>
          <w:lang w:eastAsia="en-US"/>
        </w:rPr>
        <w:t>נספח 98:</w:t>
      </w:r>
      <w:r>
        <w:rPr>
          <w:rtl/>
          <w:lang w:eastAsia="en-US"/>
        </w:rPr>
        <w:tab/>
        <w:t>נקודות פתוחות - ניתוח חלופות</w:t>
      </w:r>
      <w:bookmarkEnd w:id="295"/>
      <w:bookmarkEnd w:id="296"/>
    </w:p>
    <w:p w14:paraId="49E678CC" w14:textId="77777777" w:rsidR="003F574D" w:rsidRDefault="003F574D">
      <w:pPr>
        <w:pStyle w:val="3"/>
        <w:rPr>
          <w:rtl/>
          <w:lang w:eastAsia="en-US"/>
        </w:rPr>
      </w:pPr>
      <w:bookmarkStart w:id="297" w:name="_Toc361210795"/>
      <w:bookmarkStart w:id="298" w:name="_Toc372891868"/>
      <w:r>
        <w:rPr>
          <w:rtl/>
          <w:lang w:eastAsia="en-US"/>
        </w:rPr>
        <w:t xml:space="preserve">נספח 99: </w:t>
      </w:r>
      <w:r>
        <w:rPr>
          <w:rtl/>
          <w:lang w:eastAsia="en-US"/>
        </w:rPr>
        <w:tab/>
        <w:t>ריכוז דרישות עתידיות</w:t>
      </w:r>
      <w:bookmarkEnd w:id="297"/>
      <w:bookmarkEnd w:id="298"/>
    </w:p>
    <w:p w14:paraId="29B515A2" w14:textId="77777777" w:rsidR="003F574D" w:rsidRDefault="003F574D">
      <w:pPr>
        <w:pStyle w:val="3"/>
        <w:rPr>
          <w:rtl/>
          <w:lang w:eastAsia="en-US"/>
        </w:rPr>
      </w:pPr>
      <w:bookmarkStart w:id="299" w:name="_Toc361210796"/>
      <w:bookmarkStart w:id="300" w:name="_Toc372891869"/>
      <w:r>
        <w:rPr>
          <w:rtl/>
          <w:lang w:eastAsia="en-US"/>
        </w:rPr>
        <w:t xml:space="preserve">נספחי </w:t>
      </w:r>
      <w:r>
        <w:rPr>
          <w:lang w:eastAsia="en-US"/>
        </w:rPr>
        <w:t>Y.X</w:t>
      </w:r>
      <w:bookmarkEnd w:id="299"/>
      <w:bookmarkEnd w:id="300"/>
    </w:p>
    <w:p w14:paraId="230BB46E" w14:textId="77777777" w:rsidR="003F574D" w:rsidRDefault="003F574D">
      <w:pPr>
        <w:rPr>
          <w:rtl/>
        </w:rPr>
      </w:pPr>
    </w:p>
    <w:sectPr w:rsidR="003F574D" w:rsidSect="00945B91">
      <w:headerReference w:type="default" r:id="rId15"/>
      <w:footerReference w:type="default" r:id="rId16"/>
      <w:headerReference w:type="first" r:id="rId17"/>
      <w:footerReference w:type="first" r:id="rId18"/>
      <w:pgSz w:w="11906" w:h="16838" w:code="9"/>
      <w:pgMar w:top="1440" w:right="1418" w:bottom="1440" w:left="141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386BF" w14:textId="77777777" w:rsidR="00B32662" w:rsidRDefault="00B32662">
      <w:r>
        <w:separator/>
      </w:r>
    </w:p>
  </w:endnote>
  <w:endnote w:type="continuationSeparator" w:id="0">
    <w:p w14:paraId="220317B5" w14:textId="77777777" w:rsidR="00B32662" w:rsidRDefault="00B32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 Yad">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F2C3A" w14:textId="77777777" w:rsidR="00D46F92" w:rsidRDefault="00D46F92">
    <w:pPr>
      <w:pStyle w:val="a4"/>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1B60BB5D" w14:textId="77777777" w:rsidR="00D46F92" w:rsidRDefault="00D46F92">
    <w:pPr>
      <w:pStyle w:val="a4"/>
      <w:jc w:val="center"/>
      <w:rPr>
        <w:szCs w:val="18"/>
        <w:rtl/>
      </w:rPr>
    </w:pPr>
    <w:r>
      <w:rPr>
        <w:rFonts w:hint="cs"/>
        <w:szCs w:val="18"/>
        <w:rtl/>
      </w:rPr>
      <w:t xml:space="preserve">מסמך זה הוא רכושו הבלעדי של </w:t>
    </w:r>
    <w:r>
      <w:rPr>
        <w:szCs w:val="18"/>
        <w:rtl/>
      </w:rPr>
      <w:fldChar w:fldCharType="begin"/>
    </w:r>
    <w:r>
      <w:rPr>
        <w:szCs w:val="18"/>
        <w:rtl/>
      </w:rPr>
      <w:instrText xml:space="preserve"> </w:instrText>
    </w:r>
    <w:r>
      <w:rPr>
        <w:szCs w:val="18"/>
      </w:rPr>
      <w:instrText>DOCPROPERTY "Company"  \* MERGEFORMAT</w:instrText>
    </w:r>
    <w:r>
      <w:rPr>
        <w:szCs w:val="18"/>
        <w:rtl/>
      </w:rPr>
      <w:instrText xml:space="preserve"> </w:instrText>
    </w:r>
    <w:r>
      <w:rPr>
        <w:szCs w:val="18"/>
        <w:rtl/>
      </w:rPr>
      <w:fldChar w:fldCharType="separate"/>
    </w:r>
    <w:r>
      <w:rPr>
        <w:szCs w:val="18"/>
        <w:rtl/>
      </w:rPr>
      <w:t>&lt;שם הארגון&gt;</w:t>
    </w:r>
    <w:r>
      <w:rPr>
        <w:szCs w:val="18"/>
        <w:rtl/>
      </w:rPr>
      <w:fldChar w:fldCharType="end"/>
    </w:r>
  </w:p>
  <w:p w14:paraId="69008FDC" w14:textId="77777777" w:rsidR="00D46F92" w:rsidRDefault="00D46F92">
    <w:pPr>
      <w:pStyle w:val="a4"/>
      <w:jc w:val="center"/>
      <w:rPr>
        <w:rtl/>
      </w:rPr>
    </w:pPr>
    <w:r>
      <w:rPr>
        <w:rFonts w:hint="cs"/>
        <w:szCs w:val="18"/>
        <w:rtl/>
      </w:rPr>
      <w:t>מבוסס על גלופה של חב' מתודה מחשבים בע"מ</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9C096" w14:textId="77777777" w:rsidR="00D46F92" w:rsidRDefault="00D46F92">
    <w:pPr>
      <w:pStyle w:val="a4"/>
      <w:rPr>
        <w:rtl/>
      </w:rPr>
    </w:pPr>
    <w:r>
      <w:rPr>
        <w:noProof/>
        <w:sz w:val="20"/>
        <w:rtl/>
        <w:lang w:val="ru-RU" w:eastAsia="ru-RU"/>
      </w:rPr>
      <mc:AlternateContent>
        <mc:Choice Requires="wps">
          <w:drawing>
            <wp:anchor distT="0" distB="0" distL="114300" distR="114300" simplePos="0" relativeHeight="251657728" behindDoc="0" locked="0" layoutInCell="1" allowOverlap="1" wp14:anchorId="1EAEFC1B" wp14:editId="3A0A62D0">
              <wp:simplePos x="0" y="0"/>
              <wp:positionH relativeFrom="column">
                <wp:posOffset>1371600</wp:posOffset>
              </wp:positionH>
              <wp:positionV relativeFrom="paragraph">
                <wp:posOffset>-629285</wp:posOffset>
              </wp:positionV>
              <wp:extent cx="2926080" cy="683895"/>
              <wp:effectExtent l="14605" t="8255" r="1206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080" cy="68389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5C9202" w14:textId="77777777" w:rsidR="00D46F92" w:rsidRDefault="00D46F92">
                          <w:pPr>
                            <w:pStyle w:val="a4"/>
                            <w:jc w:val="center"/>
                            <w:rPr>
                              <w:rtl/>
                            </w:rPr>
                          </w:pPr>
                          <w:r>
                            <w:rPr>
                              <w:rtl/>
                            </w:rPr>
                            <w:t>©</w:t>
                          </w:r>
                        </w:p>
                        <w:p w14:paraId="1159FC58" w14:textId="77777777" w:rsidR="00D46F92" w:rsidRDefault="00D46F92">
                          <w:pPr>
                            <w:pStyle w:val="a4"/>
                            <w:jc w:val="center"/>
                            <w:rPr>
                              <w:rtl/>
                            </w:rPr>
                          </w:pPr>
                          <w:r>
                            <w:rPr>
                              <w:rtl/>
                            </w:rPr>
                            <w:t>נ</w:t>
                          </w:r>
                          <w:r>
                            <w:rPr>
                              <w:rFonts w:hint="cs"/>
                              <w:rtl/>
                            </w:rPr>
                            <w:t>והל מפת"ח הוא מוצר המוגן בזכויות יוצרים</w:t>
                          </w:r>
                        </w:p>
                        <w:p w14:paraId="4432767D" w14:textId="77777777" w:rsidR="00D46F92" w:rsidRDefault="00D46F92">
                          <w:pPr>
                            <w:pStyle w:val="a4"/>
                            <w:jc w:val="center"/>
                            <w:rPr>
                              <w:szCs w:val="16"/>
                              <w:rtl/>
                            </w:rPr>
                          </w:pPr>
                          <w:r>
                            <w:rPr>
                              <w:szCs w:val="16"/>
                              <w:rtl/>
                            </w:rPr>
                            <w:t>ה</w:t>
                          </w:r>
                          <w:r>
                            <w:rPr>
                              <w:rFonts w:hint="cs"/>
                              <w:szCs w:val="16"/>
                              <w:rtl/>
                            </w:rPr>
                            <w:t>זכויות במגזר הממשלתי הן של משרד האוצר</w:t>
                          </w:r>
                        </w:p>
                        <w:p w14:paraId="5EF86DED" w14:textId="77777777" w:rsidR="00D46F92" w:rsidRDefault="00D46F92">
                          <w:pPr>
                            <w:pStyle w:val="a4"/>
                            <w:jc w:val="center"/>
                            <w:rPr>
                              <w:szCs w:val="16"/>
                              <w:rtl/>
                            </w:rPr>
                          </w:pPr>
                          <w:r>
                            <w:rPr>
                              <w:szCs w:val="16"/>
                              <w:rtl/>
                            </w:rPr>
                            <w:t>ה</w:t>
                          </w:r>
                          <w:r>
                            <w:rPr>
                              <w:rFonts w:hint="cs"/>
                              <w:szCs w:val="16"/>
                              <w:rtl/>
                            </w:rPr>
                            <w:t>זכויות מחוץ למגזר הממשלתי הן של מתודה מחשבים בע"מ</w:t>
                          </w:r>
                        </w:p>
                        <w:p w14:paraId="7B9E191A" w14:textId="77777777" w:rsidR="00D46F92" w:rsidRDefault="00D46F92">
                          <w:pPr>
                            <w:pStyle w:val="a4"/>
                            <w:jc w:val="center"/>
                            <w:rPr>
                              <w:szCs w:val="16"/>
                              <w:rtl/>
                            </w:rPr>
                          </w:pPr>
                          <w:r>
                            <w:rPr>
                              <w:szCs w:val="16"/>
                              <w:rtl/>
                            </w:rPr>
                            <w:t>ז</w:t>
                          </w:r>
                          <w:r>
                            <w:rPr>
                              <w:rFonts w:hint="cs"/>
                              <w:szCs w:val="16"/>
                              <w:rtl/>
                            </w:rPr>
                            <w:t>כויות השימוש של רוכשי הנוהל הן בהתאם לרישוי שברשותם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EAEFC1B" id="AutoShape 1" o:spid="_x0000_s1028" style="position:absolute;left:0;text-align:left;margin-left:108pt;margin-top:-49.55pt;width:230.4pt;height:5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" filled="f" strokeweight="1pt">
              <v:textbox inset="0,0,0,0">
                <w:txbxContent>
                  <w:p w14:paraId="035C9202" w14:textId="77777777" w:rsidR="00D46F92" w:rsidRDefault="00D46F92">
                    <w:pPr>
                      <w:pStyle w:val="Footer"/>
                      <w:jc w:val="center"/>
                      <w:rPr>
                        <w:rtl/>
                      </w:rPr>
                    </w:pPr>
                    <w:r>
                      <w:rPr>
                        <w:rtl/>
                      </w:rPr>
                      <w:t>©</w:t>
                    </w:r>
                  </w:p>
                  <w:p w14:paraId="1159FC58" w14:textId="77777777" w:rsidR="00D46F92" w:rsidRDefault="00D46F92">
                    <w:pPr>
                      <w:pStyle w:val="Footer"/>
                      <w:jc w:val="center"/>
                      <w:rPr>
                        <w:rtl/>
                      </w:rPr>
                    </w:pPr>
                    <w:r>
                      <w:rPr>
                        <w:rtl/>
                      </w:rPr>
                      <w:t>נ</w:t>
                    </w:r>
                    <w:r>
                      <w:rPr>
                        <w:rFonts w:hint="cs"/>
                        <w:rtl/>
                      </w:rPr>
                      <w:t>והל מפת"ח הוא מוצר המוגן בזכויות יוצרים</w:t>
                    </w:r>
                  </w:p>
                  <w:p w14:paraId="4432767D" w14:textId="77777777" w:rsidR="00D46F92" w:rsidRDefault="00D46F92">
                    <w:pPr>
                      <w:pStyle w:val="Footer"/>
                      <w:jc w:val="center"/>
                      <w:rPr>
                        <w:szCs w:val="16"/>
                        <w:rtl/>
                      </w:rPr>
                    </w:pPr>
                    <w:r>
                      <w:rPr>
                        <w:szCs w:val="16"/>
                        <w:rtl/>
                      </w:rPr>
                      <w:t>ה</w:t>
                    </w:r>
                    <w:r>
                      <w:rPr>
                        <w:rFonts w:hint="cs"/>
                        <w:szCs w:val="16"/>
                        <w:rtl/>
                      </w:rPr>
                      <w:t>זכויות במגזר הממשלתי הן של משרד האוצר</w:t>
                    </w:r>
                  </w:p>
                  <w:p w14:paraId="5EF86DED" w14:textId="77777777" w:rsidR="00D46F92" w:rsidRDefault="00D46F92">
                    <w:pPr>
                      <w:pStyle w:val="Footer"/>
                      <w:jc w:val="center"/>
                      <w:rPr>
                        <w:szCs w:val="16"/>
                        <w:rtl/>
                      </w:rPr>
                    </w:pPr>
                    <w:r>
                      <w:rPr>
                        <w:szCs w:val="16"/>
                        <w:rtl/>
                      </w:rPr>
                      <w:t>ה</w:t>
                    </w:r>
                    <w:r>
                      <w:rPr>
                        <w:rFonts w:hint="cs"/>
                        <w:szCs w:val="16"/>
                        <w:rtl/>
                      </w:rPr>
                      <w:t>זכויות מחוץ למגזר הממשלתי הן של מתודה מחשבים בע"מ</w:t>
                    </w:r>
                  </w:p>
                  <w:p w14:paraId="7B9E191A" w14:textId="77777777" w:rsidR="00D46F92" w:rsidRDefault="00D46F92">
                    <w:pPr>
                      <w:pStyle w:val="Footer"/>
                      <w:jc w:val="center"/>
                      <w:rPr>
                        <w:szCs w:val="16"/>
                        <w:rtl/>
                      </w:rPr>
                    </w:pPr>
                    <w:r>
                      <w:rPr>
                        <w:szCs w:val="16"/>
                        <w:rtl/>
                      </w:rPr>
                      <w:t>ז</w:t>
                    </w:r>
                    <w:r>
                      <w:rPr>
                        <w:rFonts w:hint="cs"/>
                        <w:szCs w:val="16"/>
                        <w:rtl/>
                      </w:rPr>
                      <w:t>כויות השימוש של רוכשי הנוהל הן בהתאם לרישוי שברשותם</w:t>
                    </w:r>
                  </w:p>
                </w:txbxContent>
              </v:textbox>
            </v:round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D4F31" w14:textId="77777777" w:rsidR="00B32662" w:rsidRDefault="00B32662">
      <w:r>
        <w:separator/>
      </w:r>
    </w:p>
  </w:footnote>
  <w:footnote w:type="continuationSeparator" w:id="0">
    <w:p w14:paraId="71C0EC93" w14:textId="77777777" w:rsidR="00B32662" w:rsidRDefault="00B326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159AE" w14:textId="079129D6" w:rsidR="00D46F92" w:rsidRDefault="00D46F92" w:rsidP="00915692">
    <w:pPr>
      <w:pStyle w:val="a3"/>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תיק (מסמך) אפיון</w:t>
    </w:r>
    <w:r>
      <w:rPr>
        <w:szCs w:val="18"/>
        <w:rtl/>
      </w:rPr>
      <w:fldChar w:fldCharType="end"/>
    </w:r>
    <w:r>
      <w:rPr>
        <w:szCs w:val="18"/>
        <w:rtl/>
      </w:rPr>
      <w:tab/>
    </w:r>
    <w:r>
      <w:rPr>
        <w:b/>
        <w:bCs/>
        <w:szCs w:val="18"/>
        <w:rtl/>
      </w:rPr>
      <w:fldChar w:fldCharType="begin"/>
    </w:r>
    <w:r>
      <w:rPr>
        <w:b/>
        <w:bCs/>
        <w:szCs w:val="18"/>
        <w:rtl/>
      </w:rPr>
      <w:instrText xml:space="preserve"> </w:instrText>
    </w:r>
    <w:r>
      <w:rPr>
        <w:b/>
        <w:bCs/>
        <w:szCs w:val="18"/>
      </w:rPr>
      <w:instrText>DOCPROPERTY "Company"  \* MERGEFORMAT</w:instrText>
    </w:r>
    <w:r>
      <w:rPr>
        <w:b/>
        <w:bCs/>
        <w:szCs w:val="18"/>
        <w:rtl/>
      </w:rPr>
      <w:instrText xml:space="preserve"> </w:instrText>
    </w:r>
    <w:r>
      <w:rPr>
        <w:b/>
        <w:bCs/>
        <w:szCs w:val="18"/>
        <w:rtl/>
      </w:rPr>
      <w:fldChar w:fldCharType="separate"/>
    </w:r>
    <w:r>
      <w:rPr>
        <w:b/>
        <w:bCs/>
        <w:szCs w:val="18"/>
        <w:rtl/>
      </w:rPr>
      <w:t>&lt;שם הארגון&gt;</w:t>
    </w:r>
    <w:r>
      <w:rPr>
        <w:b/>
        <w:bCs/>
        <w:szCs w:val="18"/>
        <w:rtl/>
      </w:rPr>
      <w:fldChar w:fldCharType="end"/>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sidR="00250D34">
      <w:rPr>
        <w:noProof/>
        <w:szCs w:val="18"/>
        <w:rtl/>
      </w:rPr>
      <w:t>‏30/11/2019</w:t>
    </w:r>
    <w:r>
      <w:rPr>
        <w:szCs w:val="18"/>
        <w:rtl/>
      </w:rPr>
      <w:fldChar w:fldCharType="end"/>
    </w:r>
  </w:p>
  <w:p w14:paraId="570A4173" w14:textId="77777777" w:rsidR="00D46F92" w:rsidRDefault="00D46F92" w:rsidP="00915692">
    <w:pPr>
      <w:pStyle w:val="a3"/>
      <w:tabs>
        <w:tab w:val="clear" w:pos="4153"/>
        <w:tab w:val="clear" w:pos="8306"/>
        <w:tab w:val="center" w:pos="4570"/>
        <w:tab w:val="right" w:pos="9070"/>
      </w:tabs>
      <w:rPr>
        <w:szCs w:val="18"/>
        <w:rtl/>
      </w:rPr>
    </w:pPr>
    <w:r>
      <w:rPr>
        <w:szCs w:val="18"/>
        <w:rtl/>
      </w:rPr>
      <w:fldChar w:fldCharType="begin"/>
    </w:r>
    <w:r>
      <w:rPr>
        <w:szCs w:val="18"/>
        <w:rtl/>
      </w:rPr>
      <w:instrText xml:space="preserve"> </w:instrText>
    </w:r>
    <w:r>
      <w:rPr>
        <w:szCs w:val="18"/>
      </w:rPr>
      <w:instrText>SUBJECT  \* MERGEFORMAT</w:instrText>
    </w:r>
    <w:r>
      <w:rPr>
        <w:szCs w:val="18"/>
        <w:rtl/>
      </w:rPr>
      <w:instrText xml:space="preserve"> </w:instrText>
    </w:r>
    <w:r>
      <w:rPr>
        <w:szCs w:val="18"/>
        <w:rtl/>
      </w:rPr>
      <w:fldChar w:fldCharType="separate"/>
    </w:r>
    <w:r>
      <w:rPr>
        <w:szCs w:val="18"/>
        <w:rtl/>
      </w:rPr>
      <w:t>&lt;שם המערכת&gt;</w:t>
    </w:r>
    <w:r>
      <w:rPr>
        <w:szCs w:val="18"/>
        <w:rtl/>
      </w:rPr>
      <w:fldChar w:fldCharType="end"/>
    </w:r>
    <w:r>
      <w:rPr>
        <w:szCs w:val="18"/>
        <w:rtl/>
      </w:rPr>
      <w:tab/>
    </w:r>
    <w:r>
      <w:rPr>
        <w:szCs w:val="18"/>
        <w:rtl/>
      </w:rPr>
      <w:tab/>
    </w:r>
    <w:r>
      <w:rPr>
        <w:rFonts w:hint="cs"/>
        <w:szCs w:val="18"/>
        <w:rtl/>
      </w:rPr>
      <w:t xml:space="preserve">מהדורה </w:t>
    </w:r>
    <w:proofErr w:type="spellStart"/>
    <w:r>
      <w:rPr>
        <w:szCs w:val="18"/>
      </w:rPr>
      <w:t>M.n</w:t>
    </w:r>
    <w:proofErr w:type="spellEnd"/>
  </w:p>
  <w:p w14:paraId="3F7DBF6E" w14:textId="0620D7E0" w:rsidR="00D46F92" w:rsidRDefault="00D46F92" w:rsidP="00B9656D">
    <w:pPr>
      <w:pStyle w:val="a3"/>
      <w:tabs>
        <w:tab w:val="clear" w:pos="4153"/>
        <w:tab w:val="clear" w:pos="8306"/>
        <w:tab w:val="center" w:pos="4570"/>
        <w:tab w:val="right" w:pos="9070"/>
      </w:tabs>
      <w:rPr>
        <w:rtl/>
      </w:rPr>
    </w:pPr>
    <w:r>
      <w:rPr>
        <w:szCs w:val="18"/>
        <w:rtl/>
      </w:rPr>
      <w:fldChar w:fldCharType="begin"/>
    </w:r>
    <w:r>
      <w:rPr>
        <w:szCs w:val="18"/>
        <w:rtl/>
      </w:rPr>
      <w:instrText xml:space="preserve"> </w:instrText>
    </w:r>
    <w:r>
      <w:rPr>
        <w:szCs w:val="18"/>
      </w:rPr>
      <w:instrText>FILENAME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noProof/>
        <w:szCs w:val="18"/>
      </w:rPr>
      <w:t>H_Analysis_Wdoc1_020305</w:t>
    </w:r>
    <w:r>
      <w:rPr>
        <w:szCs w:val="18"/>
        <w:rtl/>
      </w:rPr>
      <w:fldChar w:fldCharType="end"/>
    </w:r>
    <w:r>
      <w:rPr>
        <w:rFonts w:hint="cs"/>
        <w:szCs w:val="18"/>
        <w:rtl/>
      </w:rPr>
      <w:tab/>
    </w:r>
    <w:r>
      <w:rPr>
        <w:szCs w:val="18"/>
        <w:rtl/>
      </w:rPr>
      <w:fldChar w:fldCharType="begin"/>
    </w:r>
    <w:r>
      <w:rPr>
        <w:szCs w:val="18"/>
        <w:rtl/>
      </w:rPr>
      <w:instrText xml:space="preserve"> </w:instrText>
    </w:r>
    <w:r>
      <w:rPr>
        <w:rFonts w:hint="cs"/>
        <w:szCs w:val="18"/>
      </w:rPr>
      <w:instrText>STYLEREF</w:instrText>
    </w:r>
    <w:r>
      <w:rPr>
        <w:rFonts w:hint="cs"/>
        <w:szCs w:val="18"/>
        <w:rtl/>
      </w:rPr>
      <w:instrText xml:space="preserve">  "כותרת 2,</w:instrText>
    </w:r>
    <w:r>
      <w:rPr>
        <w:rFonts w:hint="cs"/>
        <w:szCs w:val="18"/>
      </w:rPr>
      <w:instrText>Heading 2"  \* MERGEFORMAT</w:instrText>
    </w:r>
    <w:r>
      <w:rPr>
        <w:szCs w:val="18"/>
        <w:rtl/>
      </w:rPr>
      <w:instrText xml:space="preserve"> </w:instrText>
    </w:r>
    <w:r>
      <w:rPr>
        <w:szCs w:val="18"/>
        <w:rtl/>
      </w:rPr>
      <w:fldChar w:fldCharType="separate"/>
    </w:r>
    <w:r w:rsidR="00250D34">
      <w:rPr>
        <w:b/>
        <w:bCs/>
        <w:noProof/>
        <w:szCs w:val="18"/>
        <w:lang w:val="ru-RU"/>
      </w:rPr>
      <w:t xml:space="preserve">Ошибка! Используйте вкладку "Главная" для применения </w:t>
    </w:r>
    <w:r w:rsidR="00250D34">
      <w:rPr>
        <w:b/>
        <w:bCs/>
        <w:noProof/>
        <w:szCs w:val="18"/>
        <w:rtl/>
        <w:lang w:val="ru-RU"/>
      </w:rPr>
      <w:t>כותרת 2</w:t>
    </w:r>
    <w:r w:rsidR="00250D34">
      <w:rPr>
        <w:b/>
        <w:bCs/>
        <w:noProof/>
        <w:szCs w:val="18"/>
        <w:lang w:val="ru-RU"/>
      </w:rPr>
      <w:t>,Heading 2 к тексту, который должен здесь отображаться.</w:t>
    </w:r>
    <w:r>
      <w:rPr>
        <w:szCs w:val="18"/>
        <w:rtl/>
      </w:rPr>
      <w:fldChar w:fldCharType="end"/>
    </w: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sidR="00250D34">
      <w:rPr>
        <w:rFonts w:cs="Miriam"/>
        <w:noProof/>
        <w:rtl/>
      </w:rPr>
      <w:t>2</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sidR="00250D34">
      <w:rPr>
        <w:noProof/>
        <w:szCs w:val="18"/>
        <w:rtl/>
      </w:rPr>
      <w:t>26</w:t>
    </w:r>
    <w:r>
      <w:rPr>
        <w:szCs w:val="18"/>
        <w:rtl/>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29DFA" w14:textId="77777777" w:rsidR="00D46F92" w:rsidRDefault="00D46F92" w:rsidP="00915692">
    <w:pPr>
      <w:pStyle w:val="a3"/>
      <w:tabs>
        <w:tab w:val="clear" w:pos="8306"/>
        <w:tab w:val="right" w:pos="9070"/>
      </w:tabs>
      <w:rPr>
        <w:rtl/>
      </w:rPr>
    </w:pPr>
    <w:r>
      <w:rPr>
        <w:rtl/>
      </w:rPr>
      <w:t>נ</w:t>
    </w:r>
    <w:r>
      <w:rPr>
        <w:rFonts w:hint="cs"/>
        <w:rtl/>
      </w:rPr>
      <w:t xml:space="preserve">והל </w:t>
    </w:r>
    <w:r>
      <w:rPr>
        <w:rFonts w:hint="cs"/>
        <w:rtl/>
      </w:rPr>
      <w:t>מפת"ח</w:t>
    </w:r>
    <w:r>
      <w:tab/>
    </w:r>
    <w:r>
      <w:tab/>
    </w:r>
    <w:r>
      <w:rPr>
        <w:rFonts w:hint="cs"/>
        <w:rtl/>
      </w:rPr>
      <w:t>מהדורה 7.0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459"/>
    <w:multiLevelType w:val="hybridMultilevel"/>
    <w:tmpl w:val="4D6803CC"/>
    <w:lvl w:ilvl="0" w:tplc="0CE62ED0">
      <w:start w:val="1"/>
      <w:numFmt w:val="bullet"/>
      <w:pStyle w:val="Instruction3"/>
      <w:lvlText w:val=""/>
      <w:lvlJc w:val="left"/>
      <w:pPr>
        <w:tabs>
          <w:tab w:val="num" w:pos="1588"/>
        </w:tabs>
        <w:ind w:left="1588"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E039B"/>
    <w:multiLevelType w:val="hybridMultilevel"/>
    <w:tmpl w:val="086A495C"/>
    <w:lvl w:ilvl="0" w:tplc="A42482A2">
      <w:start w:val="800"/>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7D22DC8"/>
    <w:multiLevelType w:val="hybridMultilevel"/>
    <w:tmpl w:val="BCEE6C62"/>
    <w:lvl w:ilvl="0" w:tplc="5984A536">
      <w:start w:val="1"/>
      <w:numFmt w:val="bullet"/>
      <w:pStyle w:val="Instruction2"/>
      <w:lvlText w:val=""/>
      <w:lvlJc w:val="left"/>
      <w:pPr>
        <w:tabs>
          <w:tab w:val="num" w:pos="1191"/>
        </w:tabs>
        <w:ind w:left="1191"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7F155CB"/>
    <w:multiLevelType w:val="hybridMultilevel"/>
    <w:tmpl w:val="393E845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08530FB3"/>
    <w:multiLevelType w:val="hybridMultilevel"/>
    <w:tmpl w:val="6BD8AE1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6" w15:restartNumberingAfterBreak="0">
    <w:nsid w:val="0A662300"/>
    <w:multiLevelType w:val="multilevel"/>
    <w:tmpl w:val="3C4EE57C"/>
    <w:lvl w:ilvl="0">
      <w:start w:val="1"/>
      <w:numFmt w:val="bullet"/>
      <w:lvlText w:val=""/>
      <w:lvlJc w:val="left"/>
      <w:pPr>
        <w:tabs>
          <w:tab w:val="num" w:pos="1985"/>
        </w:tabs>
        <w:ind w:left="1985"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431A6B"/>
    <w:multiLevelType w:val="hybridMultilevel"/>
    <w:tmpl w:val="920674DA"/>
    <w:lvl w:ilvl="0" w:tplc="C17099A4">
      <w:start w:val="1"/>
      <w:numFmt w:val="bullet"/>
      <w:pStyle w:val="BulletList4"/>
      <w:lvlText w:val=""/>
      <w:lvlJc w:val="left"/>
      <w:pPr>
        <w:tabs>
          <w:tab w:val="num" w:pos="1985"/>
        </w:tabs>
        <w:ind w:left="1985"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F6489D"/>
    <w:multiLevelType w:val="singleLevel"/>
    <w:tmpl w:val="E08E2D3A"/>
    <w:lvl w:ilvl="0">
      <w:start w:val="1"/>
      <w:numFmt w:val="decimal"/>
      <w:pStyle w:val="NumberList1"/>
      <w:lvlText w:val="%1."/>
      <w:lvlJc w:val="left"/>
      <w:pPr>
        <w:tabs>
          <w:tab w:val="num" w:pos="794"/>
        </w:tabs>
        <w:ind w:left="794" w:hanging="397"/>
      </w:pPr>
      <w:rPr>
        <w:rFonts w:hint="default"/>
      </w:rPr>
    </w:lvl>
  </w:abstractNum>
  <w:abstractNum w:abstractNumId="9" w15:restartNumberingAfterBreak="0">
    <w:nsid w:val="154F2335"/>
    <w:multiLevelType w:val="singleLevel"/>
    <w:tmpl w:val="4B765DB8"/>
    <w:lvl w:ilvl="0">
      <w:start w:val="1"/>
      <w:numFmt w:val="none"/>
      <w:pStyle w:val="BulletList1"/>
      <w:lvlText w:val=""/>
      <w:lvlJc w:val="center"/>
      <w:pPr>
        <w:tabs>
          <w:tab w:val="num" w:pos="794"/>
        </w:tabs>
        <w:ind w:left="794" w:hanging="397"/>
      </w:pPr>
      <w:rPr>
        <w:rFonts w:ascii="Symbol" w:hAnsi="Symbol" w:hint="default"/>
      </w:rPr>
    </w:lvl>
  </w:abstractNum>
  <w:abstractNum w:abstractNumId="10" w15:restartNumberingAfterBreak="0">
    <w:nsid w:val="1D3B1EF0"/>
    <w:multiLevelType w:val="hybridMultilevel"/>
    <w:tmpl w:val="4E6E374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1E987583"/>
    <w:multiLevelType w:val="multilevel"/>
    <w:tmpl w:val="B0100D52"/>
    <w:lvl w:ilvl="0">
      <w:start w:val="1"/>
      <w:numFmt w:val="bullet"/>
      <w:lvlText w:val=""/>
      <w:lvlJc w:val="left"/>
      <w:pPr>
        <w:tabs>
          <w:tab w:val="num" w:pos="1588"/>
        </w:tabs>
        <w:ind w:left="1588"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31373C"/>
    <w:multiLevelType w:val="hybridMultilevel"/>
    <w:tmpl w:val="8C7ACA6A"/>
    <w:lvl w:ilvl="0" w:tplc="0DE458BC">
      <w:start w:val="1"/>
      <w:numFmt w:val="bullet"/>
      <w:pStyle w:val="BulletList3"/>
      <w:lvlText w:val=""/>
      <w:lvlJc w:val="left"/>
      <w:pPr>
        <w:tabs>
          <w:tab w:val="num" w:pos="1588"/>
        </w:tabs>
        <w:ind w:left="1588" w:hanging="397"/>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3" w15:restartNumberingAfterBreak="0">
    <w:nsid w:val="2DE56E8C"/>
    <w:multiLevelType w:val="singleLevel"/>
    <w:tmpl w:val="253CE87E"/>
    <w:lvl w:ilvl="0">
      <w:start w:val="1"/>
      <w:numFmt w:val="none"/>
      <w:pStyle w:val="BulletList2"/>
      <w:lvlText w:val=""/>
      <w:lvlJc w:val="center"/>
      <w:pPr>
        <w:tabs>
          <w:tab w:val="num" w:pos="1191"/>
        </w:tabs>
        <w:ind w:left="1191" w:hanging="397"/>
      </w:pPr>
      <w:rPr>
        <w:rFonts w:ascii="Symbol" w:hAnsi="Symbol" w:hint="default"/>
      </w:rPr>
    </w:lvl>
  </w:abstractNum>
  <w:abstractNum w:abstractNumId="14" w15:restartNumberingAfterBreak="0">
    <w:nsid w:val="30974E63"/>
    <w:multiLevelType w:val="multilevel"/>
    <w:tmpl w:val="EFECC2F8"/>
    <w:lvl w:ilvl="0">
      <w:start w:val="1"/>
      <w:numFmt w:val="hebrew1"/>
      <w:lvlText w:val="%1."/>
      <w:lvlJc w:val="left"/>
      <w:pPr>
        <w:tabs>
          <w:tab w:val="num" w:pos="794"/>
        </w:tabs>
        <w:ind w:left="794"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2FA5F0B"/>
    <w:multiLevelType w:val="multilevel"/>
    <w:tmpl w:val="93D00A70"/>
    <w:lvl w:ilvl="0">
      <w:start w:val="1"/>
      <w:numFmt w:val="hebrew1"/>
      <w:pStyle w:val="AlphaList"/>
      <w:lvlText w:val="%1."/>
      <w:lvlJc w:val="left"/>
      <w:pPr>
        <w:tabs>
          <w:tab w:val="num" w:pos="397"/>
        </w:tabs>
        <w:ind w:left="397"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43649D0"/>
    <w:multiLevelType w:val="hybridMultilevel"/>
    <w:tmpl w:val="04CC5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96587"/>
    <w:multiLevelType w:val="hybridMultilevel"/>
    <w:tmpl w:val="41721D10"/>
    <w:lvl w:ilvl="0" w:tplc="8ADC844E">
      <w:start w:val="1"/>
      <w:numFmt w:val="bullet"/>
      <w:lvlText w:val=""/>
      <w:lvlJc w:val="left"/>
      <w:pPr>
        <w:ind w:left="1080" w:hanging="360"/>
      </w:pPr>
      <w:rPr>
        <w:rFonts w:ascii="Wingdings" w:eastAsia="Calibri" w:hAnsi="Wingdings"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3CD62704"/>
    <w:multiLevelType w:val="hybridMultilevel"/>
    <w:tmpl w:val="B77A361A"/>
    <w:lvl w:ilvl="0" w:tplc="E68667E2">
      <w:start w:val="1"/>
      <w:numFmt w:val="bullet"/>
      <w:pStyle w:val="Instruction1"/>
      <w:lvlText w:val=""/>
      <w:lvlJc w:val="left"/>
      <w:pPr>
        <w:tabs>
          <w:tab w:val="num" w:pos="794"/>
        </w:tabs>
        <w:ind w:left="794"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9" w15:restartNumberingAfterBreak="0">
    <w:nsid w:val="43D8790A"/>
    <w:multiLevelType w:val="singleLevel"/>
    <w:tmpl w:val="BFCC7012"/>
    <w:lvl w:ilvl="0">
      <w:start w:val="1"/>
      <w:numFmt w:val="decimal"/>
      <w:pStyle w:val="NumberList2"/>
      <w:lvlText w:val="%1."/>
      <w:lvlJc w:val="left"/>
      <w:pPr>
        <w:tabs>
          <w:tab w:val="num" w:pos="1191"/>
        </w:tabs>
        <w:ind w:left="1191" w:hanging="397"/>
      </w:pPr>
      <w:rPr>
        <w:rFonts w:hint="default"/>
      </w:rPr>
    </w:lvl>
  </w:abstractNum>
  <w:abstractNum w:abstractNumId="20" w15:restartNumberingAfterBreak="0">
    <w:nsid w:val="47193F85"/>
    <w:multiLevelType w:val="multilevel"/>
    <w:tmpl w:val="94888830"/>
    <w:lvl w:ilvl="0">
      <w:start w:val="1"/>
      <w:numFmt w:val="bullet"/>
      <w:lvlText w:val=""/>
      <w:lvlJc w:val="left"/>
      <w:pPr>
        <w:tabs>
          <w:tab w:val="num" w:pos="1588"/>
        </w:tabs>
        <w:ind w:left="1588" w:hanging="341"/>
      </w:pPr>
      <w:rPr>
        <w:rFonts w:ascii="Symbol" w:hAnsi="Symbol" w:hint="default"/>
      </w:rPr>
    </w:lvl>
    <w:lvl w:ilvl="1">
      <w:start w:val="1"/>
      <w:numFmt w:val="bullet"/>
      <w:lvlText w:val="o"/>
      <w:lvlJc w:val="left"/>
      <w:pPr>
        <w:tabs>
          <w:tab w:val="num" w:pos="1440"/>
        </w:tabs>
        <w:ind w:left="1440" w:right="1440" w:hanging="360"/>
      </w:pPr>
      <w:rPr>
        <w:rFonts w:ascii="Courier New" w:hAnsi="Courier New" w:hint="default"/>
      </w:rPr>
    </w:lvl>
    <w:lvl w:ilvl="2">
      <w:start w:val="1"/>
      <w:numFmt w:val="bullet"/>
      <w:lvlText w:val=""/>
      <w:lvlJc w:val="left"/>
      <w:pPr>
        <w:tabs>
          <w:tab w:val="num" w:pos="2160"/>
        </w:tabs>
        <w:ind w:left="2160" w:right="2160" w:hanging="360"/>
      </w:pPr>
      <w:rPr>
        <w:rFonts w:ascii="Wingdings" w:hAnsi="Wingdings" w:hint="default"/>
      </w:rPr>
    </w:lvl>
    <w:lvl w:ilvl="3">
      <w:start w:val="1"/>
      <w:numFmt w:val="bullet"/>
      <w:lvlText w:val=""/>
      <w:lvlJc w:val="left"/>
      <w:pPr>
        <w:tabs>
          <w:tab w:val="num" w:pos="2880"/>
        </w:tabs>
        <w:ind w:left="2880" w:right="2880" w:hanging="360"/>
      </w:pPr>
      <w:rPr>
        <w:rFonts w:ascii="Symbol" w:hAnsi="Symbol" w:hint="default"/>
      </w:rPr>
    </w:lvl>
    <w:lvl w:ilvl="4">
      <w:start w:val="1"/>
      <w:numFmt w:val="bullet"/>
      <w:lvlText w:val="o"/>
      <w:lvlJc w:val="left"/>
      <w:pPr>
        <w:tabs>
          <w:tab w:val="num" w:pos="3600"/>
        </w:tabs>
        <w:ind w:left="3600" w:right="3600" w:hanging="360"/>
      </w:pPr>
      <w:rPr>
        <w:rFonts w:ascii="Courier New" w:hAnsi="Courier New" w:hint="default"/>
      </w:rPr>
    </w:lvl>
    <w:lvl w:ilvl="5">
      <w:start w:val="1"/>
      <w:numFmt w:val="bullet"/>
      <w:lvlText w:val=""/>
      <w:lvlJc w:val="left"/>
      <w:pPr>
        <w:tabs>
          <w:tab w:val="num" w:pos="4320"/>
        </w:tabs>
        <w:ind w:left="4320" w:right="4320" w:hanging="360"/>
      </w:pPr>
      <w:rPr>
        <w:rFonts w:ascii="Wingdings" w:hAnsi="Wingdings" w:hint="default"/>
      </w:rPr>
    </w:lvl>
    <w:lvl w:ilvl="6">
      <w:start w:val="1"/>
      <w:numFmt w:val="bullet"/>
      <w:lvlText w:val=""/>
      <w:lvlJc w:val="left"/>
      <w:pPr>
        <w:tabs>
          <w:tab w:val="num" w:pos="5040"/>
        </w:tabs>
        <w:ind w:left="5040" w:right="5040" w:hanging="360"/>
      </w:pPr>
      <w:rPr>
        <w:rFonts w:ascii="Symbol" w:hAnsi="Symbol" w:hint="default"/>
      </w:rPr>
    </w:lvl>
    <w:lvl w:ilvl="7">
      <w:start w:val="1"/>
      <w:numFmt w:val="bullet"/>
      <w:lvlText w:val="o"/>
      <w:lvlJc w:val="left"/>
      <w:pPr>
        <w:tabs>
          <w:tab w:val="num" w:pos="5760"/>
        </w:tabs>
        <w:ind w:left="5760" w:right="5760" w:hanging="360"/>
      </w:pPr>
      <w:rPr>
        <w:rFonts w:ascii="Courier New" w:hAnsi="Courier New" w:hint="default"/>
      </w:rPr>
    </w:lvl>
    <w:lvl w:ilvl="8">
      <w:start w:val="1"/>
      <w:numFmt w:val="bullet"/>
      <w:lvlText w:val=""/>
      <w:lvlJc w:val="left"/>
      <w:pPr>
        <w:tabs>
          <w:tab w:val="num" w:pos="6480"/>
        </w:tabs>
        <w:ind w:left="6480" w:right="6480" w:hanging="360"/>
      </w:pPr>
      <w:rPr>
        <w:rFonts w:ascii="Wingdings" w:hAnsi="Wingdings" w:hint="default"/>
      </w:rPr>
    </w:lvl>
  </w:abstractNum>
  <w:abstractNum w:abstractNumId="21"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15:restartNumberingAfterBreak="0">
    <w:nsid w:val="4FEA1D32"/>
    <w:multiLevelType w:val="hybridMultilevel"/>
    <w:tmpl w:val="E35CFC36"/>
    <w:lvl w:ilvl="0" w:tplc="023ADBB8">
      <w:start w:val="1"/>
      <w:numFmt w:val="hebrew1"/>
      <w:pStyle w:val="AlphaList1"/>
      <w:lvlText w:val="%1."/>
      <w:lvlJc w:val="left"/>
      <w:pPr>
        <w:tabs>
          <w:tab w:val="num" w:pos="794"/>
        </w:tabs>
        <w:ind w:left="794"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2759BD"/>
    <w:multiLevelType w:val="hybridMultilevel"/>
    <w:tmpl w:val="C2943C4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4" w15:restartNumberingAfterBreak="0">
    <w:nsid w:val="52B368F1"/>
    <w:multiLevelType w:val="multilevel"/>
    <w:tmpl w:val="5FD02772"/>
    <w:lvl w:ilvl="0">
      <w:start w:val="1"/>
      <w:numFmt w:val="decimal"/>
      <w:lvlText w:val="%1."/>
      <w:lvlJc w:val="left"/>
      <w:pPr>
        <w:tabs>
          <w:tab w:val="num" w:pos="1588"/>
        </w:tabs>
        <w:ind w:left="1588"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7A80C9D"/>
    <w:multiLevelType w:val="hybridMultilevel"/>
    <w:tmpl w:val="448AC370"/>
    <w:lvl w:ilvl="0" w:tplc="585E857C">
      <w:start w:val="1"/>
      <w:numFmt w:val="bullet"/>
      <w:pStyle w:val="Instruction"/>
      <w:lvlText w:val=""/>
      <w:lvlJc w:val="left"/>
      <w:pPr>
        <w:tabs>
          <w:tab w:val="num" w:pos="0"/>
        </w:tabs>
        <w:ind w:left="397"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6" w15:restartNumberingAfterBreak="0">
    <w:nsid w:val="644D1859"/>
    <w:multiLevelType w:val="hybridMultilevel"/>
    <w:tmpl w:val="26864090"/>
    <w:lvl w:ilvl="0" w:tplc="3A40FD6E">
      <w:start w:val="1"/>
      <w:numFmt w:val="hebrew1"/>
      <w:pStyle w:val="AlphaList2"/>
      <w:lvlText w:val="%1."/>
      <w:lvlJc w:val="left"/>
      <w:pPr>
        <w:tabs>
          <w:tab w:val="num" w:pos="1191"/>
        </w:tabs>
        <w:ind w:left="1191"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B9E5854"/>
    <w:multiLevelType w:val="multilevel"/>
    <w:tmpl w:val="FE243F34"/>
    <w:lvl w:ilvl="0">
      <w:start w:val="1"/>
      <w:numFmt w:val="hebrew1"/>
      <w:lvlText w:val="%1."/>
      <w:lvlJc w:val="left"/>
      <w:pPr>
        <w:tabs>
          <w:tab w:val="num" w:pos="1588"/>
        </w:tabs>
        <w:ind w:left="1588" w:hanging="397"/>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CA439A"/>
    <w:multiLevelType w:val="multilevel"/>
    <w:tmpl w:val="C2FCB522"/>
    <w:lvl w:ilvl="0">
      <w:start w:val="1"/>
      <w:numFmt w:val="hebrew1"/>
      <w:lvlText w:val="%1."/>
      <w:lvlJc w:val="left"/>
      <w:pPr>
        <w:tabs>
          <w:tab w:val="num" w:pos="1191"/>
        </w:tabs>
        <w:ind w:left="1191"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1BE62C7"/>
    <w:multiLevelType w:val="hybridMultilevel"/>
    <w:tmpl w:val="E5E66A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5725BBF"/>
    <w:multiLevelType w:val="multilevel"/>
    <w:tmpl w:val="E550F43A"/>
    <w:lvl w:ilvl="0">
      <w:numFmt w:val="decimal"/>
      <w:lvlText w:val="%1.0"/>
      <w:lvlJc w:val="left"/>
      <w:pPr>
        <w:ind w:left="790" w:hanging="790"/>
      </w:pPr>
      <w:rPr>
        <w:rFonts w:hint="default"/>
      </w:rPr>
    </w:lvl>
    <w:lvl w:ilvl="1">
      <w:start w:val="1"/>
      <w:numFmt w:val="decimal"/>
      <w:lvlText w:val="%1.%2"/>
      <w:lvlJc w:val="left"/>
      <w:pPr>
        <w:ind w:left="1510" w:hanging="790"/>
      </w:pPr>
      <w:rPr>
        <w:rFonts w:hint="default"/>
      </w:rPr>
    </w:lvl>
    <w:lvl w:ilvl="2">
      <w:start w:val="1"/>
      <w:numFmt w:val="decimal"/>
      <w:lvlText w:val="%1.%2.%3"/>
      <w:lvlJc w:val="left"/>
      <w:pPr>
        <w:ind w:left="2230" w:hanging="790"/>
      </w:pPr>
      <w:rPr>
        <w:rFonts w:hint="default"/>
      </w:rPr>
    </w:lvl>
    <w:lvl w:ilvl="3">
      <w:start w:val="1"/>
      <w:numFmt w:val="decimal"/>
      <w:lvlText w:val="%1.%2.%3.%4"/>
      <w:lvlJc w:val="left"/>
      <w:pPr>
        <w:ind w:left="2950" w:hanging="79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99F1C10"/>
    <w:multiLevelType w:val="singleLevel"/>
    <w:tmpl w:val="C4D0F328"/>
    <w:lvl w:ilvl="0">
      <w:start w:val="1"/>
      <w:numFmt w:val="decimal"/>
      <w:lvlText w:val="%1."/>
      <w:lvlJc w:val="left"/>
      <w:pPr>
        <w:tabs>
          <w:tab w:val="num" w:pos="397"/>
        </w:tabs>
        <w:ind w:left="397" w:right="397" w:hanging="397"/>
      </w:pPr>
    </w:lvl>
  </w:abstractNum>
  <w:abstractNum w:abstractNumId="32" w15:restartNumberingAfterBreak="0">
    <w:nsid w:val="7C261430"/>
    <w:multiLevelType w:val="hybridMultilevel"/>
    <w:tmpl w:val="67768634"/>
    <w:lvl w:ilvl="0" w:tplc="9DB229A0">
      <w:start w:val="1"/>
      <w:numFmt w:val="hebrew1"/>
      <w:pStyle w:val="AlphaList3"/>
      <w:lvlText w:val="%1."/>
      <w:lvlJc w:val="left"/>
      <w:pPr>
        <w:tabs>
          <w:tab w:val="num" w:pos="1588"/>
        </w:tabs>
        <w:ind w:left="1588" w:hanging="39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165D0E"/>
    <w:multiLevelType w:val="hybridMultilevel"/>
    <w:tmpl w:val="B4C69362"/>
    <w:lvl w:ilvl="0" w:tplc="DEAAC3D8">
      <w:start w:val="1"/>
      <w:numFmt w:val="decimal"/>
      <w:pStyle w:val="NumberList3"/>
      <w:lvlText w:val="%1."/>
      <w:lvlJc w:val="left"/>
      <w:pPr>
        <w:tabs>
          <w:tab w:val="num" w:pos="1588"/>
        </w:tabs>
        <w:ind w:left="1588" w:hanging="397"/>
      </w:pPr>
      <w:rPr>
        <w:rFonts w:hint="default"/>
      </w:rPr>
    </w:lvl>
    <w:lvl w:ilvl="1" w:tplc="D18441EE" w:tentative="1">
      <w:start w:val="1"/>
      <w:numFmt w:val="lowerLetter"/>
      <w:lvlText w:val="%2."/>
      <w:lvlJc w:val="left"/>
      <w:pPr>
        <w:tabs>
          <w:tab w:val="num" w:pos="1440"/>
        </w:tabs>
        <w:ind w:left="1440" w:hanging="360"/>
      </w:pPr>
    </w:lvl>
    <w:lvl w:ilvl="2" w:tplc="AF168C72" w:tentative="1">
      <w:start w:val="1"/>
      <w:numFmt w:val="lowerRoman"/>
      <w:lvlText w:val="%3."/>
      <w:lvlJc w:val="right"/>
      <w:pPr>
        <w:tabs>
          <w:tab w:val="num" w:pos="2160"/>
        </w:tabs>
        <w:ind w:left="2160" w:hanging="180"/>
      </w:pPr>
    </w:lvl>
    <w:lvl w:ilvl="3" w:tplc="7B6AF356" w:tentative="1">
      <w:start w:val="1"/>
      <w:numFmt w:val="decimal"/>
      <w:lvlText w:val="%4."/>
      <w:lvlJc w:val="left"/>
      <w:pPr>
        <w:tabs>
          <w:tab w:val="num" w:pos="2880"/>
        </w:tabs>
        <w:ind w:left="2880" w:hanging="360"/>
      </w:pPr>
    </w:lvl>
    <w:lvl w:ilvl="4" w:tplc="B9C07096" w:tentative="1">
      <w:start w:val="1"/>
      <w:numFmt w:val="lowerLetter"/>
      <w:lvlText w:val="%5."/>
      <w:lvlJc w:val="left"/>
      <w:pPr>
        <w:tabs>
          <w:tab w:val="num" w:pos="3600"/>
        </w:tabs>
        <w:ind w:left="3600" w:hanging="360"/>
      </w:pPr>
    </w:lvl>
    <w:lvl w:ilvl="5" w:tplc="919C976C" w:tentative="1">
      <w:start w:val="1"/>
      <w:numFmt w:val="lowerRoman"/>
      <w:lvlText w:val="%6."/>
      <w:lvlJc w:val="right"/>
      <w:pPr>
        <w:tabs>
          <w:tab w:val="num" w:pos="4320"/>
        </w:tabs>
        <w:ind w:left="4320" w:hanging="180"/>
      </w:pPr>
    </w:lvl>
    <w:lvl w:ilvl="6" w:tplc="76EA7D92" w:tentative="1">
      <w:start w:val="1"/>
      <w:numFmt w:val="decimal"/>
      <w:lvlText w:val="%7."/>
      <w:lvlJc w:val="left"/>
      <w:pPr>
        <w:tabs>
          <w:tab w:val="num" w:pos="5040"/>
        </w:tabs>
        <w:ind w:left="5040" w:hanging="360"/>
      </w:pPr>
    </w:lvl>
    <w:lvl w:ilvl="7" w:tplc="EEF4AA10" w:tentative="1">
      <w:start w:val="1"/>
      <w:numFmt w:val="lowerLetter"/>
      <w:lvlText w:val="%8."/>
      <w:lvlJc w:val="left"/>
      <w:pPr>
        <w:tabs>
          <w:tab w:val="num" w:pos="5760"/>
        </w:tabs>
        <w:ind w:left="5760" w:hanging="360"/>
      </w:pPr>
    </w:lvl>
    <w:lvl w:ilvl="8" w:tplc="AB78C4FE" w:tentative="1">
      <w:start w:val="1"/>
      <w:numFmt w:val="lowerRoman"/>
      <w:lvlText w:val="%9."/>
      <w:lvlJc w:val="right"/>
      <w:pPr>
        <w:tabs>
          <w:tab w:val="num" w:pos="6480"/>
        </w:tabs>
        <w:ind w:left="6480" w:hanging="180"/>
      </w:pPr>
    </w:lvl>
  </w:abstractNum>
  <w:abstractNum w:abstractNumId="34" w15:restartNumberingAfterBreak="0">
    <w:nsid w:val="7F3A3413"/>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2"/>
  </w:num>
  <w:num w:numId="3">
    <w:abstractNumId w:val="26"/>
  </w:num>
  <w:num w:numId="4">
    <w:abstractNumId w:val="32"/>
  </w:num>
  <w:num w:numId="5">
    <w:abstractNumId w:val="5"/>
  </w:num>
  <w:num w:numId="6">
    <w:abstractNumId w:val="9"/>
  </w:num>
  <w:num w:numId="7">
    <w:abstractNumId w:val="13"/>
  </w:num>
  <w:num w:numId="8">
    <w:abstractNumId w:val="12"/>
  </w:num>
  <w:num w:numId="9">
    <w:abstractNumId w:val="7"/>
  </w:num>
  <w:num w:numId="10">
    <w:abstractNumId w:val="31"/>
  </w:num>
  <w:num w:numId="11">
    <w:abstractNumId w:val="25"/>
  </w:num>
  <w:num w:numId="12">
    <w:abstractNumId w:val="18"/>
  </w:num>
  <w:num w:numId="13">
    <w:abstractNumId w:val="2"/>
  </w:num>
  <w:num w:numId="14">
    <w:abstractNumId w:val="0"/>
  </w:num>
  <w:num w:numId="15">
    <w:abstractNumId w:val="21"/>
  </w:num>
  <w:num w:numId="16">
    <w:abstractNumId w:val="8"/>
  </w:num>
  <w:num w:numId="17">
    <w:abstractNumId w:val="19"/>
  </w:num>
  <w:num w:numId="18">
    <w:abstractNumId w:val="33"/>
  </w:num>
  <w:num w:numId="19">
    <w:abstractNumId w:val="11"/>
  </w:num>
  <w:num w:numId="20">
    <w:abstractNumId w:val="14"/>
  </w:num>
  <w:num w:numId="21">
    <w:abstractNumId w:val="28"/>
  </w:num>
  <w:num w:numId="22">
    <w:abstractNumId w:val="27"/>
  </w:num>
  <w:num w:numId="23">
    <w:abstractNumId w:val="24"/>
  </w:num>
  <w:num w:numId="24">
    <w:abstractNumId w:val="20"/>
  </w:num>
  <w:num w:numId="25">
    <w:abstractNumId w:val="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num>
  <w:num w:numId="29">
    <w:abstractNumId w:val="30"/>
  </w:num>
  <w:num w:numId="30">
    <w:abstractNumId w:val="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29"/>
  </w:num>
  <w:num w:numId="34">
    <w:abstractNumId w:val="23"/>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0"/>
  </w:num>
  <w:num w:numId="38">
    <w:abstractNumId w:val="3"/>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56D"/>
    <w:rsid w:val="000165AC"/>
    <w:rsid w:val="0008688A"/>
    <w:rsid w:val="000955AD"/>
    <w:rsid w:val="00096B77"/>
    <w:rsid w:val="000A618E"/>
    <w:rsid w:val="000B63ED"/>
    <w:rsid w:val="000E21ED"/>
    <w:rsid w:val="00103D7F"/>
    <w:rsid w:val="00110D93"/>
    <w:rsid w:val="0014628F"/>
    <w:rsid w:val="00161C46"/>
    <w:rsid w:val="00176B12"/>
    <w:rsid w:val="001A2F96"/>
    <w:rsid w:val="001A494A"/>
    <w:rsid w:val="001B6CAA"/>
    <w:rsid w:val="0022735F"/>
    <w:rsid w:val="00244B47"/>
    <w:rsid w:val="00250D34"/>
    <w:rsid w:val="00255DA2"/>
    <w:rsid w:val="00284813"/>
    <w:rsid w:val="002954A2"/>
    <w:rsid w:val="002B4CB6"/>
    <w:rsid w:val="002B7F5E"/>
    <w:rsid w:val="002F4E56"/>
    <w:rsid w:val="00305AF9"/>
    <w:rsid w:val="003116BD"/>
    <w:rsid w:val="00340CFC"/>
    <w:rsid w:val="0035457A"/>
    <w:rsid w:val="00385C45"/>
    <w:rsid w:val="003A3575"/>
    <w:rsid w:val="003D053F"/>
    <w:rsid w:val="003D5189"/>
    <w:rsid w:val="003D6E8E"/>
    <w:rsid w:val="003F2752"/>
    <w:rsid w:val="003F574D"/>
    <w:rsid w:val="004A3049"/>
    <w:rsid w:val="004C78CF"/>
    <w:rsid w:val="004E4E82"/>
    <w:rsid w:val="004F31FD"/>
    <w:rsid w:val="005077F2"/>
    <w:rsid w:val="00566D5C"/>
    <w:rsid w:val="0057469C"/>
    <w:rsid w:val="00581586"/>
    <w:rsid w:val="005979B0"/>
    <w:rsid w:val="005B0B5F"/>
    <w:rsid w:val="005C05B3"/>
    <w:rsid w:val="00614F03"/>
    <w:rsid w:val="00617B57"/>
    <w:rsid w:val="00645D6C"/>
    <w:rsid w:val="00661EB3"/>
    <w:rsid w:val="00663DD0"/>
    <w:rsid w:val="00665B7B"/>
    <w:rsid w:val="00675FDD"/>
    <w:rsid w:val="006816A8"/>
    <w:rsid w:val="006825F6"/>
    <w:rsid w:val="00695B5F"/>
    <w:rsid w:val="006A4CBD"/>
    <w:rsid w:val="006A5BF3"/>
    <w:rsid w:val="006A6F0D"/>
    <w:rsid w:val="006C4A46"/>
    <w:rsid w:val="0072339A"/>
    <w:rsid w:val="0073480D"/>
    <w:rsid w:val="00756362"/>
    <w:rsid w:val="00784FE0"/>
    <w:rsid w:val="007A08D6"/>
    <w:rsid w:val="007B1E73"/>
    <w:rsid w:val="007B266E"/>
    <w:rsid w:val="007B3814"/>
    <w:rsid w:val="00814B67"/>
    <w:rsid w:val="008205E7"/>
    <w:rsid w:val="0086649A"/>
    <w:rsid w:val="00866D85"/>
    <w:rsid w:val="008B1D30"/>
    <w:rsid w:val="008C0F63"/>
    <w:rsid w:val="00911F91"/>
    <w:rsid w:val="00915692"/>
    <w:rsid w:val="00922059"/>
    <w:rsid w:val="00945B91"/>
    <w:rsid w:val="00946AD5"/>
    <w:rsid w:val="00961B07"/>
    <w:rsid w:val="00966607"/>
    <w:rsid w:val="0097533A"/>
    <w:rsid w:val="0098147D"/>
    <w:rsid w:val="00994AD0"/>
    <w:rsid w:val="009E0AC1"/>
    <w:rsid w:val="009E231A"/>
    <w:rsid w:val="00A11E55"/>
    <w:rsid w:val="00A479A3"/>
    <w:rsid w:val="00AF2D02"/>
    <w:rsid w:val="00B32662"/>
    <w:rsid w:val="00B95910"/>
    <w:rsid w:val="00B9656D"/>
    <w:rsid w:val="00BC19D8"/>
    <w:rsid w:val="00BC3EAE"/>
    <w:rsid w:val="00C07D52"/>
    <w:rsid w:val="00C27937"/>
    <w:rsid w:val="00C7524C"/>
    <w:rsid w:val="00D319DD"/>
    <w:rsid w:val="00D467CD"/>
    <w:rsid w:val="00D46F92"/>
    <w:rsid w:val="00D84DE6"/>
    <w:rsid w:val="00E16289"/>
    <w:rsid w:val="00E243D5"/>
    <w:rsid w:val="00E46EBF"/>
    <w:rsid w:val="00E47218"/>
    <w:rsid w:val="00E50D08"/>
    <w:rsid w:val="00E53DB8"/>
    <w:rsid w:val="00E976E2"/>
    <w:rsid w:val="00EC16DB"/>
    <w:rsid w:val="00ED6FDB"/>
    <w:rsid w:val="00F04FA5"/>
    <w:rsid w:val="00F2658D"/>
    <w:rsid w:val="00F303A0"/>
    <w:rsid w:val="00F52BD1"/>
    <w:rsid w:val="00F57B22"/>
    <w:rsid w:val="00F63EC1"/>
    <w:rsid w:val="00F74D5D"/>
    <w:rsid w:val="00F835EC"/>
    <w:rsid w:val="00FB0E4D"/>
    <w:rsid w:val="00FD0A82"/>
    <w:rsid w:val="00FF6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4CC8D"/>
  <w15:chartTrackingRefBased/>
  <w15:docId w15:val="{78E97D42-5F61-4E08-9803-DD0F9EB0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56D"/>
    <w:pPr>
      <w:bidi/>
      <w:spacing w:before="120" w:line="320" w:lineRule="atLeast"/>
      <w:jc w:val="both"/>
    </w:pPr>
    <w:rPr>
      <w:rFonts w:cs="David"/>
      <w:noProof/>
      <w:sz w:val="22"/>
      <w:szCs w:val="24"/>
      <w:lang w:eastAsia="he-IL"/>
    </w:rPr>
  </w:style>
  <w:style w:type="paragraph" w:styleId="1">
    <w:name w:val="heading 1"/>
    <w:next w:val="Normal1"/>
    <w:qFormat/>
    <w:rsid w:val="00663DD0"/>
    <w:pPr>
      <w:pageBreakBefore/>
      <w:widowControl w:val="0"/>
      <w:bidi/>
      <w:spacing w:before="600" w:after="240" w:line="480" w:lineRule="auto"/>
      <w:ind w:left="794" w:hanging="794"/>
      <w:jc w:val="center"/>
      <w:outlineLvl w:val="0"/>
    </w:pPr>
    <w:rPr>
      <w:rFonts w:cs="David"/>
      <w:b/>
      <w:bCs/>
      <w:i/>
      <w:iCs/>
      <w:caps/>
      <w:spacing w:val="40"/>
      <w:kern w:val="40"/>
      <w:sz w:val="40"/>
      <w:szCs w:val="52"/>
      <w:lang w:eastAsia="he-IL"/>
    </w:rPr>
  </w:style>
  <w:style w:type="paragraph" w:styleId="2">
    <w:name w:val="heading 2"/>
    <w:basedOn w:val="Base"/>
    <w:next w:val="Normal1"/>
    <w:qFormat/>
    <w:rsid w:val="00663DD0"/>
    <w:pPr>
      <w:pageBreakBefore/>
      <w:spacing w:after="120"/>
      <w:ind w:left="795" w:hanging="795"/>
      <w:outlineLvl w:val="1"/>
    </w:pPr>
    <w:rPr>
      <w:b/>
      <w:bCs/>
      <w:smallCaps/>
      <w:spacing w:val="60"/>
      <w:sz w:val="28"/>
      <w:szCs w:val="32"/>
    </w:rPr>
  </w:style>
  <w:style w:type="paragraph" w:styleId="3">
    <w:name w:val="heading 3"/>
    <w:basedOn w:val="2"/>
    <w:next w:val="Normal1"/>
    <w:link w:val="30"/>
    <w:qFormat/>
    <w:rsid w:val="00663DD0"/>
    <w:pPr>
      <w:keepNext/>
      <w:pageBreakBefore w:val="0"/>
      <w:spacing w:before="240"/>
      <w:ind w:left="794" w:hanging="794"/>
      <w:outlineLvl w:val="2"/>
    </w:pPr>
    <w:rPr>
      <w:spacing w:val="24"/>
      <w:sz w:val="24"/>
      <w:szCs w:val="28"/>
    </w:rPr>
  </w:style>
  <w:style w:type="paragraph" w:styleId="4">
    <w:name w:val="heading 4"/>
    <w:basedOn w:val="3"/>
    <w:next w:val="Normal2"/>
    <w:qFormat/>
    <w:rsid w:val="00663DD0"/>
    <w:pPr>
      <w:ind w:left="1078"/>
      <w:outlineLvl w:val="3"/>
    </w:pPr>
    <w:rPr>
      <w:spacing w:val="20"/>
      <w:sz w:val="20"/>
      <w:szCs w:val="24"/>
    </w:rPr>
  </w:style>
  <w:style w:type="paragraph" w:styleId="5">
    <w:name w:val="heading 5"/>
    <w:basedOn w:val="4"/>
    <w:next w:val="Normal3"/>
    <w:qFormat/>
    <w:rsid w:val="00663DD0"/>
    <w:pPr>
      <w:ind w:left="1514" w:hanging="720"/>
      <w:outlineLvl w:val="4"/>
    </w:pPr>
    <w:rPr>
      <w:spacing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e">
    <w:name w:val="Base"/>
    <w:rsid w:val="00663DD0"/>
    <w:pPr>
      <w:bidi/>
      <w:spacing w:before="120" w:line="320" w:lineRule="exact"/>
      <w:jc w:val="both"/>
    </w:pPr>
    <w:rPr>
      <w:rFonts w:cs="David"/>
      <w:sz w:val="22"/>
      <w:szCs w:val="24"/>
      <w:lang w:eastAsia="he-IL"/>
    </w:rPr>
  </w:style>
  <w:style w:type="paragraph" w:customStyle="1" w:styleId="AlphaList">
    <w:name w:val="Alpha List"/>
    <w:basedOn w:val="Base"/>
    <w:rsid w:val="00663DD0"/>
    <w:pPr>
      <w:numPr>
        <w:numId w:val="26"/>
      </w:numPr>
    </w:pPr>
  </w:style>
  <w:style w:type="paragraph" w:customStyle="1" w:styleId="AlphaList1">
    <w:name w:val="Alpha List 1"/>
    <w:basedOn w:val="Base"/>
    <w:rsid w:val="00284813"/>
    <w:pPr>
      <w:numPr>
        <w:numId w:val="2"/>
      </w:numPr>
    </w:pPr>
  </w:style>
  <w:style w:type="paragraph" w:customStyle="1" w:styleId="AlphaList2">
    <w:name w:val="Alpha List 2"/>
    <w:basedOn w:val="Base"/>
    <w:rsid w:val="008205E7"/>
    <w:pPr>
      <w:numPr>
        <w:numId w:val="3"/>
      </w:numPr>
    </w:pPr>
  </w:style>
  <w:style w:type="paragraph" w:customStyle="1" w:styleId="AlphaList3">
    <w:name w:val="Alpha List 3"/>
    <w:basedOn w:val="Base"/>
    <w:rsid w:val="00096B77"/>
    <w:pPr>
      <w:numPr>
        <w:numId w:val="4"/>
      </w:numPr>
    </w:pPr>
  </w:style>
  <w:style w:type="paragraph" w:customStyle="1" w:styleId="BulletList">
    <w:name w:val="Bullet List"/>
    <w:basedOn w:val="Base"/>
    <w:rsid w:val="008205E7"/>
    <w:pPr>
      <w:numPr>
        <w:numId w:val="5"/>
      </w:numPr>
      <w:ind w:hanging="340"/>
    </w:pPr>
  </w:style>
  <w:style w:type="paragraph" w:customStyle="1" w:styleId="BulletList1">
    <w:name w:val="Bullet List 1"/>
    <w:basedOn w:val="Base"/>
    <w:rsid w:val="0035457A"/>
    <w:pPr>
      <w:numPr>
        <w:numId w:val="6"/>
      </w:numPr>
    </w:pPr>
  </w:style>
  <w:style w:type="paragraph" w:customStyle="1" w:styleId="BulletList2">
    <w:name w:val="Bullet List 2"/>
    <w:basedOn w:val="Base"/>
    <w:rsid w:val="00096B77"/>
    <w:pPr>
      <w:numPr>
        <w:numId w:val="7"/>
      </w:numPr>
      <w:ind w:hanging="340"/>
    </w:pPr>
  </w:style>
  <w:style w:type="paragraph" w:customStyle="1" w:styleId="BulletList3">
    <w:name w:val="Bullet List 3"/>
    <w:basedOn w:val="Base"/>
    <w:rsid w:val="00096B77"/>
    <w:pPr>
      <w:numPr>
        <w:numId w:val="8"/>
      </w:numPr>
    </w:pPr>
  </w:style>
  <w:style w:type="paragraph" w:customStyle="1" w:styleId="BulletList4">
    <w:name w:val="Bullet List 4"/>
    <w:basedOn w:val="Base"/>
    <w:rsid w:val="00096B77"/>
    <w:pPr>
      <w:numPr>
        <w:numId w:val="9"/>
      </w:numPr>
    </w:pPr>
    <w:rPr>
      <w:lang w:eastAsia="en-US"/>
    </w:rPr>
  </w:style>
  <w:style w:type="paragraph" w:customStyle="1" w:styleId="Caption1">
    <w:name w:val="Caption1"/>
    <w:basedOn w:val="Base"/>
    <w:rsid w:val="00663DD0"/>
    <w:pPr>
      <w:jc w:val="center"/>
    </w:pPr>
    <w:rPr>
      <w:bCs/>
    </w:rPr>
  </w:style>
  <w:style w:type="paragraph" w:customStyle="1" w:styleId="DataItem">
    <w:name w:val="DataItem"/>
    <w:basedOn w:val="Base"/>
    <w:rsid w:val="00663DD0"/>
    <w:pPr>
      <w:jc w:val="left"/>
    </w:pPr>
  </w:style>
  <w:style w:type="paragraph" w:customStyle="1" w:styleId="DataItemB">
    <w:name w:val="DataItemB"/>
    <w:basedOn w:val="Base"/>
    <w:rsid w:val="00663DD0"/>
    <w:pPr>
      <w:jc w:val="left"/>
    </w:pPr>
    <w:rPr>
      <w:b/>
      <w:bCs/>
    </w:rPr>
  </w:style>
  <w:style w:type="paragraph" w:customStyle="1" w:styleId="Draft">
    <w:name w:val="Draft"/>
    <w:basedOn w:val="Base"/>
    <w:rsid w:val="00663DD0"/>
    <w:rPr>
      <w:rFonts w:cs="Guttman Yad"/>
      <w:i/>
    </w:rPr>
  </w:style>
  <w:style w:type="paragraph" w:customStyle="1" w:styleId="Draft1">
    <w:name w:val="Draft1"/>
    <w:basedOn w:val="a"/>
    <w:rsid w:val="00663DD0"/>
    <w:pPr>
      <w:spacing w:line="320" w:lineRule="exact"/>
      <w:ind w:left="397"/>
    </w:pPr>
    <w:rPr>
      <w:rFonts w:cs="Guttman Yad"/>
      <w:i/>
    </w:rPr>
  </w:style>
  <w:style w:type="paragraph" w:customStyle="1" w:styleId="Frame1">
    <w:name w:val="Frame 1"/>
    <w:basedOn w:val="Base"/>
    <w:rsid w:val="00663DD0"/>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2">
    <w:name w:val="Frame 2"/>
    <w:basedOn w:val="Base"/>
    <w:rsid w:val="00663DD0"/>
    <w:pPr>
      <w:pBdr>
        <w:top w:val="single" w:sz="6" w:space="8" w:color="auto"/>
        <w:left w:val="single" w:sz="6" w:space="8" w:color="auto"/>
        <w:bottom w:val="single" w:sz="6" w:space="8" w:color="auto"/>
        <w:right w:val="single" w:sz="6" w:space="8" w:color="auto"/>
      </w:pBdr>
      <w:ind w:left="795" w:right="795"/>
    </w:pPr>
  </w:style>
  <w:style w:type="paragraph" w:customStyle="1" w:styleId="FrameShadowed">
    <w:name w:val="Frame Shadowed"/>
    <w:basedOn w:val="Base"/>
    <w:rsid w:val="00663DD0"/>
    <w:pPr>
      <w:pBdr>
        <w:top w:val="single" w:sz="18" w:space="6" w:color="auto" w:shadow="1"/>
        <w:left w:val="single" w:sz="18" w:space="6" w:color="auto" w:shadow="1"/>
        <w:bottom w:val="single" w:sz="18" w:space="6" w:color="auto" w:shadow="1"/>
        <w:right w:val="single" w:sz="18" w:space="6" w:color="auto" w:shadow="1"/>
      </w:pBdr>
      <w:shd w:val="pct20" w:color="auto" w:fill="auto"/>
      <w:spacing w:after="120"/>
      <w:ind w:left="795" w:right="795"/>
    </w:pPr>
    <w:rPr>
      <w:b/>
      <w:bCs/>
    </w:rPr>
  </w:style>
  <w:style w:type="paragraph" w:customStyle="1" w:styleId="Graphic">
    <w:name w:val="Graphic"/>
    <w:basedOn w:val="Base"/>
    <w:rsid w:val="007B3814"/>
    <w:pPr>
      <w:ind w:right="397"/>
    </w:pPr>
  </w:style>
  <w:style w:type="paragraph" w:customStyle="1" w:styleId="Instruction">
    <w:name w:val="Instruction"/>
    <w:basedOn w:val="Base"/>
    <w:rsid w:val="00663DD0"/>
    <w:pPr>
      <w:numPr>
        <w:numId w:val="11"/>
      </w:numPr>
    </w:pPr>
    <w:rPr>
      <w:i/>
      <w:iCs/>
    </w:rPr>
  </w:style>
  <w:style w:type="paragraph" w:customStyle="1" w:styleId="Instruction1">
    <w:name w:val="Instruction1"/>
    <w:basedOn w:val="Base"/>
    <w:rsid w:val="00663DD0"/>
    <w:pPr>
      <w:numPr>
        <w:numId w:val="12"/>
      </w:numPr>
    </w:pPr>
    <w:rPr>
      <w:i/>
      <w:iCs/>
    </w:rPr>
  </w:style>
  <w:style w:type="paragraph" w:customStyle="1" w:styleId="Instruction2">
    <w:name w:val="Instruction2"/>
    <w:basedOn w:val="Base"/>
    <w:rsid w:val="00663DD0"/>
    <w:pPr>
      <w:numPr>
        <w:numId w:val="13"/>
      </w:numPr>
    </w:pPr>
    <w:rPr>
      <w:i/>
      <w:iCs/>
    </w:rPr>
  </w:style>
  <w:style w:type="paragraph" w:customStyle="1" w:styleId="Instruction3">
    <w:name w:val="Instruction3"/>
    <w:basedOn w:val="Base"/>
    <w:rsid w:val="00961B07"/>
    <w:pPr>
      <w:numPr>
        <w:numId w:val="14"/>
      </w:numPr>
    </w:pPr>
    <w:rPr>
      <w:i/>
      <w:iCs/>
    </w:rPr>
  </w:style>
  <w:style w:type="paragraph" w:customStyle="1" w:styleId="ListContinue1">
    <w:name w:val="List Continue1"/>
    <w:basedOn w:val="Base"/>
    <w:rsid w:val="00663DD0"/>
    <w:pPr>
      <w:spacing w:before="0"/>
      <w:ind w:left="794"/>
    </w:pPr>
  </w:style>
  <w:style w:type="paragraph" w:customStyle="1" w:styleId="ListContinue2">
    <w:name w:val="List Continue2"/>
    <w:basedOn w:val="Base"/>
    <w:rsid w:val="00663DD0"/>
    <w:pPr>
      <w:spacing w:before="0"/>
      <w:ind w:left="1191"/>
    </w:pPr>
  </w:style>
  <w:style w:type="paragraph" w:customStyle="1" w:styleId="ListContinue3">
    <w:name w:val="List Continue3"/>
    <w:basedOn w:val="Base"/>
    <w:rsid w:val="00663DD0"/>
    <w:pPr>
      <w:spacing w:before="0"/>
      <w:ind w:left="1588"/>
    </w:pPr>
  </w:style>
  <w:style w:type="paragraph" w:customStyle="1" w:styleId="ListContinue">
    <w:name w:val="ListContinue"/>
    <w:basedOn w:val="Base"/>
    <w:rsid w:val="00663DD0"/>
    <w:pPr>
      <w:spacing w:before="0"/>
      <w:ind w:left="397"/>
    </w:pPr>
  </w:style>
  <w:style w:type="paragraph" w:customStyle="1" w:styleId="Normal4">
    <w:name w:val="Normal4"/>
    <w:basedOn w:val="Base"/>
    <w:rsid w:val="00663DD0"/>
  </w:style>
  <w:style w:type="paragraph" w:customStyle="1" w:styleId="Normaltitle">
    <w:name w:val="Normal title"/>
    <w:basedOn w:val="Base"/>
    <w:next w:val="Normal4"/>
    <w:rsid w:val="00663DD0"/>
    <w:rPr>
      <w:b/>
      <w:bCs/>
    </w:rPr>
  </w:style>
  <w:style w:type="paragraph" w:customStyle="1" w:styleId="Normal1">
    <w:name w:val="Normal1"/>
    <w:basedOn w:val="Base"/>
    <w:rsid w:val="00663DD0"/>
    <w:pPr>
      <w:ind w:left="397"/>
    </w:pPr>
  </w:style>
  <w:style w:type="paragraph" w:customStyle="1" w:styleId="Normal1Title">
    <w:name w:val="Normal1 Title"/>
    <w:basedOn w:val="Base"/>
    <w:next w:val="Normal1"/>
    <w:rsid w:val="00663DD0"/>
    <w:pPr>
      <w:ind w:left="405"/>
    </w:pPr>
    <w:rPr>
      <w:b/>
      <w:bCs/>
    </w:rPr>
  </w:style>
  <w:style w:type="paragraph" w:customStyle="1" w:styleId="Normal2">
    <w:name w:val="Normal2"/>
    <w:basedOn w:val="Base"/>
    <w:rsid w:val="00663DD0"/>
    <w:pPr>
      <w:ind w:left="795"/>
    </w:pPr>
  </w:style>
  <w:style w:type="paragraph" w:customStyle="1" w:styleId="Normal2Title">
    <w:name w:val="Normal2 Title"/>
    <w:basedOn w:val="Base"/>
    <w:next w:val="Normal2"/>
    <w:rsid w:val="00663DD0"/>
    <w:pPr>
      <w:ind w:left="795"/>
    </w:pPr>
    <w:rPr>
      <w:b/>
      <w:bCs/>
    </w:rPr>
  </w:style>
  <w:style w:type="paragraph" w:customStyle="1" w:styleId="Normal3">
    <w:name w:val="Normal3"/>
    <w:basedOn w:val="Base"/>
    <w:rsid w:val="00663DD0"/>
    <w:pPr>
      <w:ind w:left="1200"/>
    </w:pPr>
  </w:style>
  <w:style w:type="paragraph" w:customStyle="1" w:styleId="Normal3Title">
    <w:name w:val="Normal3 Title"/>
    <w:basedOn w:val="Base"/>
    <w:next w:val="Normal3"/>
    <w:rsid w:val="00663DD0"/>
    <w:pPr>
      <w:ind w:left="1200"/>
    </w:pPr>
    <w:rPr>
      <w:b/>
      <w:bCs/>
    </w:rPr>
  </w:style>
  <w:style w:type="paragraph" w:customStyle="1" w:styleId="NumberList">
    <w:name w:val="Number List"/>
    <w:basedOn w:val="Base"/>
    <w:rsid w:val="00663DD0"/>
    <w:pPr>
      <w:numPr>
        <w:numId w:val="15"/>
      </w:numPr>
    </w:pPr>
  </w:style>
  <w:style w:type="paragraph" w:customStyle="1" w:styleId="NumberList1">
    <w:name w:val="Number List 1"/>
    <w:basedOn w:val="Base"/>
    <w:rsid w:val="00663DD0"/>
    <w:pPr>
      <w:numPr>
        <w:numId w:val="16"/>
      </w:numPr>
    </w:pPr>
  </w:style>
  <w:style w:type="paragraph" w:customStyle="1" w:styleId="NumberList2">
    <w:name w:val="Number List 2"/>
    <w:basedOn w:val="Base"/>
    <w:rsid w:val="00663DD0"/>
    <w:pPr>
      <w:numPr>
        <w:numId w:val="17"/>
      </w:numPr>
    </w:pPr>
  </w:style>
  <w:style w:type="paragraph" w:customStyle="1" w:styleId="NumberList3">
    <w:name w:val="Number List 3"/>
    <w:basedOn w:val="Base"/>
    <w:rsid w:val="00096B77"/>
    <w:pPr>
      <w:numPr>
        <w:numId w:val="18"/>
      </w:numPr>
    </w:pPr>
  </w:style>
  <w:style w:type="paragraph" w:customStyle="1" w:styleId="SubjectTitle">
    <w:name w:val="Subject Title"/>
    <w:basedOn w:val="2"/>
    <w:next w:val="Normal1"/>
    <w:rsid w:val="00663DD0"/>
    <w:pPr>
      <w:pageBreakBefore w:val="0"/>
      <w:spacing w:after="720" w:line="240" w:lineRule="auto"/>
      <w:ind w:left="794" w:hanging="794"/>
      <w:jc w:val="center"/>
      <w:outlineLvl w:val="9"/>
    </w:pPr>
    <w:rPr>
      <w:spacing w:val="70"/>
      <w:sz w:val="32"/>
      <w:szCs w:val="36"/>
    </w:rPr>
  </w:style>
  <w:style w:type="paragraph" w:customStyle="1" w:styleId="TableCaption">
    <w:name w:val="Table Caption"/>
    <w:basedOn w:val="Base"/>
    <w:next w:val="Normal1"/>
    <w:rsid w:val="00663DD0"/>
    <w:pPr>
      <w:spacing w:after="120"/>
      <w:jc w:val="center"/>
    </w:pPr>
    <w:rPr>
      <w:b/>
      <w:bCs/>
    </w:rPr>
  </w:style>
  <w:style w:type="paragraph" w:customStyle="1" w:styleId="Tableofcontents">
    <w:name w:val="Table of contents"/>
    <w:basedOn w:val="Base"/>
    <w:next w:val="Normal1"/>
    <w:rsid w:val="00663DD0"/>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663DD0"/>
    <w:pPr>
      <w:pageBreakBefore w:val="0"/>
    </w:pPr>
  </w:style>
  <w:style w:type="paragraph" w:customStyle="1" w:styleId="TableHead">
    <w:name w:val="TableHead"/>
    <w:basedOn w:val="Base"/>
    <w:rsid w:val="00663DD0"/>
    <w:pPr>
      <w:spacing w:after="120"/>
      <w:jc w:val="center"/>
    </w:pPr>
    <w:rPr>
      <w:b/>
      <w:bCs/>
    </w:rPr>
  </w:style>
  <w:style w:type="paragraph" w:customStyle="1" w:styleId="TableText">
    <w:name w:val="TableText"/>
    <w:basedOn w:val="Base"/>
    <w:rsid w:val="00663DD0"/>
    <w:pPr>
      <w:spacing w:before="75" w:line="280" w:lineRule="atLeast"/>
      <w:jc w:val="left"/>
    </w:pPr>
  </w:style>
  <w:style w:type="paragraph" w:styleId="10">
    <w:name w:val="toc 1"/>
    <w:basedOn w:val="Base"/>
    <w:next w:val="20"/>
    <w:semiHidden/>
    <w:rsid w:val="00663DD0"/>
    <w:pPr>
      <w:tabs>
        <w:tab w:val="left" w:pos="1134"/>
        <w:tab w:val="right" w:pos="7937"/>
      </w:tabs>
      <w:ind w:left="567" w:right="709"/>
      <w:jc w:val="left"/>
      <w:outlineLvl w:val="0"/>
    </w:pPr>
    <w:rPr>
      <w:b/>
      <w:bCs/>
    </w:rPr>
  </w:style>
  <w:style w:type="paragraph" w:styleId="20">
    <w:name w:val="toc 2"/>
    <w:basedOn w:val="Base"/>
    <w:next w:val="Normal1"/>
    <w:uiPriority w:val="39"/>
    <w:rsid w:val="00663DD0"/>
    <w:pPr>
      <w:tabs>
        <w:tab w:val="left" w:pos="1191"/>
        <w:tab w:val="decimal" w:pos="8505"/>
      </w:tabs>
      <w:spacing w:after="120" w:line="240" w:lineRule="auto"/>
      <w:ind w:left="794" w:right="794"/>
      <w:contextualSpacing/>
      <w:outlineLvl w:val="1"/>
    </w:pPr>
    <w:rPr>
      <w:b/>
      <w:bCs/>
      <w:sz w:val="24"/>
      <w:szCs w:val="28"/>
      <w:lang w:eastAsia="en-US"/>
    </w:rPr>
  </w:style>
  <w:style w:type="paragraph" w:styleId="31">
    <w:name w:val="toc 3"/>
    <w:basedOn w:val="Base"/>
    <w:next w:val="Base"/>
    <w:semiHidden/>
    <w:rsid w:val="00663DD0"/>
    <w:pPr>
      <w:tabs>
        <w:tab w:val="left" w:pos="1588"/>
        <w:tab w:val="decimal" w:pos="8505"/>
      </w:tabs>
      <w:spacing w:before="0" w:line="240" w:lineRule="auto"/>
      <w:ind w:left="964" w:right="794"/>
      <w:outlineLvl w:val="1"/>
    </w:pPr>
    <w:rPr>
      <w:lang w:eastAsia="en-US"/>
    </w:rPr>
  </w:style>
  <w:style w:type="paragraph" w:styleId="40">
    <w:name w:val="toc 4"/>
    <w:basedOn w:val="Base"/>
    <w:next w:val="Base"/>
    <w:semiHidden/>
    <w:rsid w:val="00663DD0"/>
    <w:pPr>
      <w:tabs>
        <w:tab w:val="left" w:pos="1985"/>
        <w:tab w:val="decimal" w:pos="8505"/>
      </w:tabs>
      <w:spacing w:before="0" w:line="240" w:lineRule="auto"/>
      <w:ind w:left="1191" w:right="794"/>
    </w:pPr>
  </w:style>
  <w:style w:type="paragraph" w:styleId="50">
    <w:name w:val="toc 5"/>
    <w:basedOn w:val="a"/>
    <w:next w:val="a"/>
    <w:autoRedefine/>
    <w:semiHidden/>
    <w:rsid w:val="00663DD0"/>
    <w:pPr>
      <w:ind w:left="880"/>
    </w:pPr>
  </w:style>
  <w:style w:type="paragraph" w:styleId="6">
    <w:name w:val="toc 6"/>
    <w:basedOn w:val="a"/>
    <w:next w:val="a"/>
    <w:autoRedefine/>
    <w:semiHidden/>
    <w:rsid w:val="00663DD0"/>
    <w:pPr>
      <w:ind w:left="1100"/>
    </w:pPr>
  </w:style>
  <w:style w:type="paragraph" w:styleId="7">
    <w:name w:val="toc 7"/>
    <w:basedOn w:val="a"/>
    <w:next w:val="a"/>
    <w:autoRedefine/>
    <w:semiHidden/>
    <w:rsid w:val="00663DD0"/>
    <w:pPr>
      <w:ind w:left="1320"/>
    </w:pPr>
  </w:style>
  <w:style w:type="paragraph" w:styleId="8">
    <w:name w:val="toc 8"/>
    <w:basedOn w:val="a"/>
    <w:next w:val="a"/>
    <w:autoRedefine/>
    <w:semiHidden/>
    <w:rsid w:val="00663DD0"/>
    <w:pPr>
      <w:ind w:left="1540"/>
    </w:pPr>
  </w:style>
  <w:style w:type="paragraph" w:styleId="9">
    <w:name w:val="toc 9"/>
    <w:basedOn w:val="a"/>
    <w:next w:val="a"/>
    <w:autoRedefine/>
    <w:semiHidden/>
    <w:rsid w:val="00663DD0"/>
    <w:pPr>
      <w:ind w:left="1760"/>
    </w:pPr>
  </w:style>
  <w:style w:type="paragraph" w:styleId="a3">
    <w:name w:val="header"/>
    <w:basedOn w:val="Base"/>
    <w:rsid w:val="00663DD0"/>
    <w:pPr>
      <w:tabs>
        <w:tab w:val="center" w:pos="4153"/>
        <w:tab w:val="right" w:pos="8306"/>
      </w:tabs>
      <w:spacing w:before="0" w:line="240" w:lineRule="auto"/>
    </w:pPr>
    <w:rPr>
      <w:sz w:val="18"/>
      <w:szCs w:val="20"/>
    </w:rPr>
  </w:style>
  <w:style w:type="paragraph" w:styleId="a4">
    <w:name w:val="footer"/>
    <w:basedOn w:val="Base"/>
    <w:rsid w:val="00663DD0"/>
    <w:pPr>
      <w:spacing w:before="0" w:line="240" w:lineRule="auto"/>
    </w:pPr>
    <w:rPr>
      <w:sz w:val="18"/>
      <w:szCs w:val="20"/>
    </w:rPr>
  </w:style>
  <w:style w:type="table" w:styleId="a5">
    <w:name w:val="Table Grid"/>
    <w:basedOn w:val="a1"/>
    <w:rsid w:val="0035457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uiPriority w:val="99"/>
    <w:rsid w:val="00B9656D"/>
    <w:rPr>
      <w:color w:val="0000FF"/>
      <w:u w:val="single"/>
    </w:rPr>
  </w:style>
  <w:style w:type="paragraph" w:customStyle="1" w:styleId="a7">
    <w:name w:val="טבלה רגיל"/>
    <w:basedOn w:val="a"/>
    <w:rsid w:val="00B9656D"/>
  </w:style>
  <w:style w:type="character" w:customStyle="1" w:styleId="30">
    <w:name w:val="Заголовок 3 Знак"/>
    <w:link w:val="3"/>
    <w:rsid w:val="00B9656D"/>
    <w:rPr>
      <w:rFonts w:cs="David"/>
      <w:b/>
      <w:bCs/>
      <w:smallCaps/>
      <w:spacing w:val="24"/>
      <w:sz w:val="24"/>
      <w:szCs w:val="28"/>
      <w:lang w:val="en-US" w:eastAsia="he-IL" w:bidi="he-IL"/>
    </w:rPr>
  </w:style>
  <w:style w:type="character" w:styleId="a8">
    <w:name w:val="FollowedHyperlink"/>
    <w:basedOn w:val="a0"/>
    <w:rsid w:val="00E97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32174">
      <w:bodyDiv w:val="1"/>
      <w:marLeft w:val="0"/>
      <w:marRight w:val="0"/>
      <w:marTop w:val="0"/>
      <w:marBottom w:val="0"/>
      <w:divBdr>
        <w:top w:val="none" w:sz="0" w:space="0" w:color="auto"/>
        <w:left w:val="none" w:sz="0" w:space="0" w:color="auto"/>
        <w:bottom w:val="none" w:sz="0" w:space="0" w:color="auto"/>
        <w:right w:val="none" w:sz="0" w:space="0" w:color="auto"/>
      </w:divBdr>
    </w:div>
    <w:div w:id="433403810">
      <w:bodyDiv w:val="1"/>
      <w:marLeft w:val="0"/>
      <w:marRight w:val="0"/>
      <w:marTop w:val="0"/>
      <w:marBottom w:val="0"/>
      <w:divBdr>
        <w:top w:val="none" w:sz="0" w:space="0" w:color="auto"/>
        <w:left w:val="none" w:sz="0" w:space="0" w:color="auto"/>
        <w:bottom w:val="none" w:sz="0" w:space="0" w:color="auto"/>
        <w:right w:val="none" w:sz="0" w:space="0" w:color="auto"/>
      </w:divBdr>
    </w:div>
    <w:div w:id="458033986">
      <w:bodyDiv w:val="1"/>
      <w:marLeft w:val="0"/>
      <w:marRight w:val="0"/>
      <w:marTop w:val="0"/>
      <w:marBottom w:val="0"/>
      <w:divBdr>
        <w:top w:val="none" w:sz="0" w:space="0" w:color="auto"/>
        <w:left w:val="none" w:sz="0" w:space="0" w:color="auto"/>
        <w:bottom w:val="none" w:sz="0" w:space="0" w:color="auto"/>
        <w:right w:val="none" w:sz="0" w:space="0" w:color="auto"/>
      </w:divBdr>
    </w:div>
    <w:div w:id="586420327">
      <w:bodyDiv w:val="1"/>
      <w:marLeft w:val="0"/>
      <w:marRight w:val="0"/>
      <w:marTop w:val="0"/>
      <w:marBottom w:val="0"/>
      <w:divBdr>
        <w:top w:val="none" w:sz="0" w:space="0" w:color="auto"/>
        <w:left w:val="none" w:sz="0" w:space="0" w:color="auto"/>
        <w:bottom w:val="none" w:sz="0" w:space="0" w:color="auto"/>
        <w:right w:val="none" w:sz="0" w:space="0" w:color="auto"/>
      </w:divBdr>
    </w:div>
    <w:div w:id="691885344">
      <w:bodyDiv w:val="1"/>
      <w:marLeft w:val="0"/>
      <w:marRight w:val="0"/>
      <w:marTop w:val="0"/>
      <w:marBottom w:val="0"/>
      <w:divBdr>
        <w:top w:val="none" w:sz="0" w:space="0" w:color="auto"/>
        <w:left w:val="none" w:sz="0" w:space="0" w:color="auto"/>
        <w:bottom w:val="none" w:sz="0" w:space="0" w:color="auto"/>
        <w:right w:val="none" w:sz="0" w:space="0" w:color="auto"/>
      </w:divBdr>
    </w:div>
    <w:div w:id="878199588">
      <w:bodyDiv w:val="1"/>
      <w:marLeft w:val="0"/>
      <w:marRight w:val="0"/>
      <w:marTop w:val="0"/>
      <w:marBottom w:val="0"/>
      <w:divBdr>
        <w:top w:val="none" w:sz="0" w:space="0" w:color="auto"/>
        <w:left w:val="none" w:sz="0" w:space="0" w:color="auto"/>
        <w:bottom w:val="none" w:sz="0" w:space="0" w:color="auto"/>
        <w:right w:val="none" w:sz="0" w:space="0" w:color="auto"/>
      </w:divBdr>
    </w:div>
    <w:div w:id="878711090">
      <w:bodyDiv w:val="1"/>
      <w:marLeft w:val="0"/>
      <w:marRight w:val="0"/>
      <w:marTop w:val="0"/>
      <w:marBottom w:val="0"/>
      <w:divBdr>
        <w:top w:val="none" w:sz="0" w:space="0" w:color="auto"/>
        <w:left w:val="none" w:sz="0" w:space="0" w:color="auto"/>
        <w:bottom w:val="none" w:sz="0" w:space="0" w:color="auto"/>
        <w:right w:val="none" w:sz="0" w:space="0" w:color="auto"/>
      </w:divBdr>
    </w:div>
    <w:div w:id="900137274">
      <w:bodyDiv w:val="1"/>
      <w:marLeft w:val="0"/>
      <w:marRight w:val="0"/>
      <w:marTop w:val="0"/>
      <w:marBottom w:val="0"/>
      <w:divBdr>
        <w:top w:val="none" w:sz="0" w:space="0" w:color="auto"/>
        <w:left w:val="none" w:sz="0" w:space="0" w:color="auto"/>
        <w:bottom w:val="none" w:sz="0" w:space="0" w:color="auto"/>
        <w:right w:val="none" w:sz="0" w:space="0" w:color="auto"/>
      </w:divBdr>
    </w:div>
    <w:div w:id="938759970">
      <w:bodyDiv w:val="1"/>
      <w:marLeft w:val="0"/>
      <w:marRight w:val="0"/>
      <w:marTop w:val="0"/>
      <w:marBottom w:val="0"/>
      <w:divBdr>
        <w:top w:val="none" w:sz="0" w:space="0" w:color="auto"/>
        <w:left w:val="none" w:sz="0" w:space="0" w:color="auto"/>
        <w:bottom w:val="none" w:sz="0" w:space="0" w:color="auto"/>
        <w:right w:val="none" w:sz="0" w:space="0" w:color="auto"/>
      </w:divBdr>
    </w:div>
    <w:div w:id="1090663510">
      <w:bodyDiv w:val="1"/>
      <w:marLeft w:val="0"/>
      <w:marRight w:val="0"/>
      <w:marTop w:val="0"/>
      <w:marBottom w:val="0"/>
      <w:divBdr>
        <w:top w:val="none" w:sz="0" w:space="0" w:color="auto"/>
        <w:left w:val="none" w:sz="0" w:space="0" w:color="auto"/>
        <w:bottom w:val="none" w:sz="0" w:space="0" w:color="auto"/>
        <w:right w:val="none" w:sz="0" w:space="0" w:color="auto"/>
      </w:divBdr>
    </w:div>
    <w:div w:id="1160586476">
      <w:bodyDiv w:val="1"/>
      <w:marLeft w:val="0"/>
      <w:marRight w:val="0"/>
      <w:marTop w:val="0"/>
      <w:marBottom w:val="0"/>
      <w:divBdr>
        <w:top w:val="none" w:sz="0" w:space="0" w:color="auto"/>
        <w:left w:val="none" w:sz="0" w:space="0" w:color="auto"/>
        <w:bottom w:val="none" w:sz="0" w:space="0" w:color="auto"/>
        <w:right w:val="none" w:sz="0" w:space="0" w:color="auto"/>
      </w:divBdr>
    </w:div>
    <w:div w:id="1171411380">
      <w:bodyDiv w:val="1"/>
      <w:marLeft w:val="0"/>
      <w:marRight w:val="0"/>
      <w:marTop w:val="0"/>
      <w:marBottom w:val="0"/>
      <w:divBdr>
        <w:top w:val="none" w:sz="0" w:space="0" w:color="auto"/>
        <w:left w:val="none" w:sz="0" w:space="0" w:color="auto"/>
        <w:bottom w:val="none" w:sz="0" w:space="0" w:color="auto"/>
        <w:right w:val="none" w:sz="0" w:space="0" w:color="auto"/>
      </w:divBdr>
    </w:div>
    <w:div w:id="1177312131">
      <w:bodyDiv w:val="1"/>
      <w:marLeft w:val="0"/>
      <w:marRight w:val="0"/>
      <w:marTop w:val="0"/>
      <w:marBottom w:val="0"/>
      <w:divBdr>
        <w:top w:val="none" w:sz="0" w:space="0" w:color="auto"/>
        <w:left w:val="none" w:sz="0" w:space="0" w:color="auto"/>
        <w:bottom w:val="none" w:sz="0" w:space="0" w:color="auto"/>
        <w:right w:val="none" w:sz="0" w:space="0" w:color="auto"/>
      </w:divBdr>
    </w:div>
    <w:div w:id="1193303579">
      <w:bodyDiv w:val="1"/>
      <w:marLeft w:val="0"/>
      <w:marRight w:val="0"/>
      <w:marTop w:val="0"/>
      <w:marBottom w:val="0"/>
      <w:divBdr>
        <w:top w:val="none" w:sz="0" w:space="0" w:color="auto"/>
        <w:left w:val="none" w:sz="0" w:space="0" w:color="auto"/>
        <w:bottom w:val="none" w:sz="0" w:space="0" w:color="auto"/>
        <w:right w:val="none" w:sz="0" w:space="0" w:color="auto"/>
      </w:divBdr>
    </w:div>
    <w:div w:id="1377852311">
      <w:bodyDiv w:val="1"/>
      <w:marLeft w:val="0"/>
      <w:marRight w:val="0"/>
      <w:marTop w:val="0"/>
      <w:marBottom w:val="0"/>
      <w:divBdr>
        <w:top w:val="none" w:sz="0" w:space="0" w:color="auto"/>
        <w:left w:val="none" w:sz="0" w:space="0" w:color="auto"/>
        <w:bottom w:val="none" w:sz="0" w:space="0" w:color="auto"/>
        <w:right w:val="none" w:sz="0" w:space="0" w:color="auto"/>
      </w:divBdr>
    </w:div>
    <w:div w:id="1481078020">
      <w:bodyDiv w:val="1"/>
      <w:marLeft w:val="0"/>
      <w:marRight w:val="0"/>
      <w:marTop w:val="0"/>
      <w:marBottom w:val="0"/>
      <w:divBdr>
        <w:top w:val="none" w:sz="0" w:space="0" w:color="auto"/>
        <w:left w:val="none" w:sz="0" w:space="0" w:color="auto"/>
        <w:bottom w:val="none" w:sz="0" w:space="0" w:color="auto"/>
        <w:right w:val="none" w:sz="0" w:space="0" w:color="auto"/>
      </w:divBdr>
    </w:div>
    <w:div w:id="1573613548">
      <w:bodyDiv w:val="1"/>
      <w:marLeft w:val="0"/>
      <w:marRight w:val="0"/>
      <w:marTop w:val="0"/>
      <w:marBottom w:val="0"/>
      <w:divBdr>
        <w:top w:val="none" w:sz="0" w:space="0" w:color="auto"/>
        <w:left w:val="none" w:sz="0" w:space="0" w:color="auto"/>
        <w:bottom w:val="none" w:sz="0" w:space="0" w:color="auto"/>
        <w:right w:val="none" w:sz="0" w:space="0" w:color="auto"/>
      </w:divBdr>
    </w:div>
    <w:div w:id="1954096677">
      <w:bodyDiv w:val="1"/>
      <w:marLeft w:val="0"/>
      <w:marRight w:val="0"/>
      <w:marTop w:val="0"/>
      <w:marBottom w:val="0"/>
      <w:divBdr>
        <w:top w:val="none" w:sz="0" w:space="0" w:color="auto"/>
        <w:left w:val="none" w:sz="0" w:space="0" w:color="auto"/>
        <w:bottom w:val="none" w:sz="0" w:space="0" w:color="auto"/>
        <w:right w:val="none" w:sz="0" w:space="0" w:color="auto"/>
      </w:divBdr>
    </w:div>
    <w:div w:id="201525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vgeniBor@Gmail.com" TargetMode="External"/><Relationship Id="rId14" Type="http://schemas.openxmlformats.org/officeDocument/2006/relationships/hyperlink" Target="https://www.meistertask.com/app/project/qKZXFSY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imon%20Afek\Application%20Data\Microsoft\Templates\Methoda_H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1B374-CDEE-4AAF-A8A8-E7AEFA824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Methoda_H11</Template>
  <TotalTime>238</TotalTime>
  <Pages>26</Pages>
  <Words>2462</Words>
  <Characters>14036</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תיק (מסמך) אפיון</vt:lpstr>
      <vt:lpstr>תיק (מסמך) אפיון</vt:lpstr>
    </vt:vector>
  </TitlesOfParts>
  <Company>&lt;שם הארגון&gt;</Company>
  <LinksUpToDate>false</LinksUpToDate>
  <CharactersWithSpaces>16466</CharactersWithSpaces>
  <SharedDoc>false</SharedDoc>
  <HLinks>
    <vt:vector size="66" baseType="variant">
      <vt:variant>
        <vt:i4>4128866</vt:i4>
      </vt:variant>
      <vt:variant>
        <vt:i4>63</vt:i4>
      </vt:variant>
      <vt:variant>
        <vt:i4>0</vt:i4>
      </vt:variant>
      <vt:variant>
        <vt:i4>5</vt:i4>
      </vt:variant>
      <vt:variant>
        <vt:lpwstr>https://www.meistertask.com/app/project/qKZXFSY1/7</vt:lpwstr>
      </vt:variant>
      <vt:variant>
        <vt:lpwstr/>
      </vt:variant>
      <vt:variant>
        <vt:i4>6684762</vt:i4>
      </vt:variant>
      <vt:variant>
        <vt:i4>60</vt:i4>
      </vt:variant>
      <vt:variant>
        <vt:i4>0</vt:i4>
      </vt:variant>
      <vt:variant>
        <vt:i4>5</vt:i4>
      </vt:variant>
      <vt:variant>
        <vt:lpwstr>mailto:YvgeniBor@Gmail.com</vt:lpwstr>
      </vt:variant>
      <vt:variant>
        <vt:lpwstr/>
      </vt:variant>
      <vt:variant>
        <vt:i4>1572908</vt:i4>
      </vt:variant>
      <vt:variant>
        <vt:i4>57</vt:i4>
      </vt:variant>
      <vt:variant>
        <vt:i4>0</vt:i4>
      </vt:variant>
      <vt:variant>
        <vt:i4>5</vt:i4>
      </vt:variant>
      <vt:variant>
        <vt:lpwstr>mailto:ColorBlind@Gmail.com</vt:lpwstr>
      </vt:variant>
      <vt:variant>
        <vt:lpwstr/>
      </vt:variant>
      <vt:variant>
        <vt:i4>1703987</vt:i4>
      </vt:variant>
      <vt:variant>
        <vt:i4>50</vt:i4>
      </vt:variant>
      <vt:variant>
        <vt:i4>0</vt:i4>
      </vt:variant>
      <vt:variant>
        <vt:i4>5</vt:i4>
      </vt:variant>
      <vt:variant>
        <vt:lpwstr/>
      </vt:variant>
      <vt:variant>
        <vt:lpwstr>_Toc25583474</vt:lpwstr>
      </vt:variant>
      <vt:variant>
        <vt:i4>1900595</vt:i4>
      </vt:variant>
      <vt:variant>
        <vt:i4>44</vt:i4>
      </vt:variant>
      <vt:variant>
        <vt:i4>0</vt:i4>
      </vt:variant>
      <vt:variant>
        <vt:i4>5</vt:i4>
      </vt:variant>
      <vt:variant>
        <vt:lpwstr/>
      </vt:variant>
      <vt:variant>
        <vt:lpwstr>_Toc25583473</vt:lpwstr>
      </vt:variant>
      <vt:variant>
        <vt:i4>1835059</vt:i4>
      </vt:variant>
      <vt:variant>
        <vt:i4>38</vt:i4>
      </vt:variant>
      <vt:variant>
        <vt:i4>0</vt:i4>
      </vt:variant>
      <vt:variant>
        <vt:i4>5</vt:i4>
      </vt:variant>
      <vt:variant>
        <vt:lpwstr/>
      </vt:variant>
      <vt:variant>
        <vt:lpwstr>_Toc25583472</vt:lpwstr>
      </vt:variant>
      <vt:variant>
        <vt:i4>2031667</vt:i4>
      </vt:variant>
      <vt:variant>
        <vt:i4>32</vt:i4>
      </vt:variant>
      <vt:variant>
        <vt:i4>0</vt:i4>
      </vt:variant>
      <vt:variant>
        <vt:i4>5</vt:i4>
      </vt:variant>
      <vt:variant>
        <vt:lpwstr/>
      </vt:variant>
      <vt:variant>
        <vt:lpwstr>_Toc25583471</vt:lpwstr>
      </vt:variant>
      <vt:variant>
        <vt:i4>1966131</vt:i4>
      </vt:variant>
      <vt:variant>
        <vt:i4>26</vt:i4>
      </vt:variant>
      <vt:variant>
        <vt:i4>0</vt:i4>
      </vt:variant>
      <vt:variant>
        <vt:i4>5</vt:i4>
      </vt:variant>
      <vt:variant>
        <vt:lpwstr/>
      </vt:variant>
      <vt:variant>
        <vt:lpwstr>_Toc25583470</vt:lpwstr>
      </vt:variant>
      <vt:variant>
        <vt:i4>1507378</vt:i4>
      </vt:variant>
      <vt:variant>
        <vt:i4>20</vt:i4>
      </vt:variant>
      <vt:variant>
        <vt:i4>0</vt:i4>
      </vt:variant>
      <vt:variant>
        <vt:i4>5</vt:i4>
      </vt:variant>
      <vt:variant>
        <vt:lpwstr/>
      </vt:variant>
      <vt:variant>
        <vt:lpwstr>_Toc25583469</vt:lpwstr>
      </vt:variant>
      <vt:variant>
        <vt:i4>1441842</vt:i4>
      </vt:variant>
      <vt:variant>
        <vt:i4>14</vt:i4>
      </vt:variant>
      <vt:variant>
        <vt:i4>0</vt:i4>
      </vt:variant>
      <vt:variant>
        <vt:i4>5</vt:i4>
      </vt:variant>
      <vt:variant>
        <vt:lpwstr/>
      </vt:variant>
      <vt:variant>
        <vt:lpwstr>_Toc25583468</vt:lpwstr>
      </vt:variant>
      <vt:variant>
        <vt:i4>1638450</vt:i4>
      </vt:variant>
      <vt:variant>
        <vt:i4>8</vt:i4>
      </vt:variant>
      <vt:variant>
        <vt:i4>0</vt:i4>
      </vt:variant>
      <vt:variant>
        <vt:i4>5</vt:i4>
      </vt:variant>
      <vt:variant>
        <vt:lpwstr/>
      </vt:variant>
      <vt:variant>
        <vt:lpwstr>_Toc25583467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 (מסמך) אפיון</dc:title>
  <dc:subject>&lt;שם המערכת&gt;</dc:subject>
  <dc:creator>&lt;שם המחבר&gt;</dc:creator>
  <cp:keywords/>
  <dc:description/>
  <cp:lastModifiedBy>Евгений Гайсинский</cp:lastModifiedBy>
  <cp:revision>4</cp:revision>
  <cp:lastPrinted>1899-12-31T22:00:00Z</cp:lastPrinted>
  <dcterms:created xsi:type="dcterms:W3CDTF">2019-11-29T12:24:00Z</dcterms:created>
  <dcterms:modified xsi:type="dcterms:W3CDTF">2019-12-01T15:26:00Z</dcterms:modified>
  <cp:category>&lt;סיווג המסמך&gt;</cp:category>
</cp:coreProperties>
</file>