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996"/>
        <w:gridCol w:w="3304"/>
        <w:gridCol w:w="3303"/>
        <w:gridCol w:w="3304"/>
      </w:tblGrid>
      <w:tr w:rsidR="009C2AA5" w:rsidRPr="00D4526C" w:rsidTr="00512423">
        <w:trPr>
          <w:trHeight w:val="567"/>
          <w:jc w:val="center"/>
        </w:trPr>
        <w:tc>
          <w:tcPr>
            <w:tcW w:w="1996" w:type="dxa"/>
            <w:tcBorders>
              <w:top w:val="single" w:sz="8" w:space="0" w:color="D9E0E7"/>
              <w:left w:val="nil"/>
              <w:bottom w:val="single" w:sz="8" w:space="0" w:color="D9E0E7"/>
              <w:right w:val="nil"/>
            </w:tcBorders>
            <w:shd w:val="clear" w:color="auto" w:fill="5B7FA6"/>
          </w:tcPr>
          <w:p w:rsidR="009C2AA5" w:rsidRPr="00D4526C" w:rsidRDefault="009C2AA5" w:rsidP="00CE2BBF">
            <w:pPr>
              <w:spacing w:after="0" w:line="240" w:lineRule="auto"/>
              <w:ind w:firstLine="4"/>
              <w:jc w:val="center"/>
              <w:rPr>
                <w:rFonts w:ascii="Tahoma" w:hAnsi="Tahoma" w:cs="Tahoma"/>
                <w:b/>
                <w:bCs/>
                <w:color w:val="FFFFFF"/>
                <w:sz w:val="8"/>
                <w:szCs w:val="8"/>
                <w:lang w:val="uk-UA" w:eastAsia="ru-RU"/>
              </w:rPr>
            </w:pPr>
          </w:p>
          <w:p w:rsidR="009C2AA5" w:rsidRPr="00D4526C" w:rsidRDefault="007D5268" w:rsidP="00CE2BBF">
            <w:pPr>
              <w:spacing w:after="0" w:line="240" w:lineRule="auto"/>
              <w:jc w:val="center"/>
              <w:rPr>
                <w:rFonts w:ascii="Tahoma" w:hAnsi="Tahoma" w:cs="Tahoma"/>
                <w:b/>
                <w:bCs/>
                <w:color w:val="FFFFFF"/>
                <w:sz w:val="20"/>
                <w:szCs w:val="20"/>
                <w:lang w:val="uk-UA" w:eastAsia="ru-RU"/>
              </w:rPr>
            </w:pPr>
            <w:r>
              <w:rPr>
                <w:noProof/>
                <w:lang w:eastAsia="ru-RU"/>
              </w:rPr>
              <w:drawing>
                <wp:inline distT="0" distB="0" distL="0" distR="0" wp14:anchorId="0BC117A5" wp14:editId="09B4D9E1">
                  <wp:extent cx="1068070" cy="278130"/>
                  <wp:effectExtent l="0" t="0" r="0" b="7620"/>
                  <wp:docPr id="1" name="Рисунок 41" descr="C:\Users\Alex\AppData\Local\Program Files\Company\Трактори і автомобілі\ЛОГОТИ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C:\Users\Alex\AppData\Local\Program Files\Company\Трактори і автомобілі\ЛОГОТИП.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068070" cy="278130"/>
                          </a:xfrm>
                          <a:prstGeom prst="rect">
                            <a:avLst/>
                          </a:prstGeom>
                          <a:noFill/>
                          <a:ln>
                            <a:noFill/>
                          </a:ln>
                        </pic:spPr>
                      </pic:pic>
                    </a:graphicData>
                  </a:graphic>
                </wp:inline>
              </w:drawing>
            </w:r>
          </w:p>
        </w:tc>
        <w:tc>
          <w:tcPr>
            <w:tcW w:w="9911" w:type="dxa"/>
            <w:gridSpan w:val="3"/>
            <w:tcBorders>
              <w:top w:val="single" w:sz="8" w:space="0" w:color="D9E0E7"/>
              <w:left w:val="nil"/>
              <w:bottom w:val="single" w:sz="4" w:space="0" w:color="D9E0E7"/>
              <w:right w:val="nil"/>
            </w:tcBorders>
            <w:shd w:val="clear" w:color="auto" w:fill="5B7FA6"/>
            <w:vAlign w:val="center"/>
          </w:tcPr>
          <w:p w:rsidR="009C2AA5" w:rsidRPr="00D4526C" w:rsidRDefault="00964624" w:rsidP="00CE2BBF">
            <w:pPr>
              <w:spacing w:after="0" w:line="240" w:lineRule="auto"/>
              <w:jc w:val="center"/>
              <w:rPr>
                <w:rFonts w:ascii="Tahoma" w:hAnsi="Tahoma" w:cs="Tahoma"/>
                <w:b/>
                <w:bCs/>
                <w:color w:val="FFFFFF"/>
                <w:sz w:val="16"/>
                <w:szCs w:val="16"/>
                <w:lang w:val="uk-UA" w:eastAsia="ru-RU"/>
              </w:rPr>
            </w:pPr>
            <w:r w:rsidRPr="00D4526C">
              <w:rPr>
                <w:rFonts w:ascii="Tahoma" w:hAnsi="Tahoma" w:cs="Tahoma"/>
                <w:b/>
                <w:bCs/>
                <w:color w:val="FFFFFF"/>
                <w:sz w:val="20"/>
                <w:szCs w:val="20"/>
                <w:lang w:val="uk-UA" w:eastAsia="ru-RU"/>
              </w:rPr>
              <w:t>ЕКСПЛУАТАЦІЯ МАШИН І ОБЛАДНАННЯ</w:t>
            </w:r>
          </w:p>
          <w:p w:rsidR="009C2AA5" w:rsidRPr="00D4526C" w:rsidRDefault="009C2AA5" w:rsidP="00CE2BBF">
            <w:pPr>
              <w:spacing w:after="0" w:line="240" w:lineRule="auto"/>
              <w:jc w:val="center"/>
              <w:rPr>
                <w:rFonts w:ascii="Tahoma" w:hAnsi="Tahoma" w:cs="Tahoma"/>
                <w:b/>
                <w:bCs/>
                <w:color w:val="FFFFFF"/>
                <w:sz w:val="16"/>
                <w:szCs w:val="16"/>
                <w:lang w:val="uk-UA" w:eastAsia="ru-RU"/>
              </w:rPr>
            </w:pPr>
            <w:r w:rsidRPr="00D4526C">
              <w:rPr>
                <w:rFonts w:ascii="Tahoma" w:hAnsi="Tahoma" w:cs="Tahoma"/>
                <w:b/>
                <w:bCs/>
                <w:color w:val="FFFFFF"/>
                <w:sz w:val="16"/>
                <w:szCs w:val="16"/>
                <w:lang w:val="uk-UA" w:eastAsia="ru-RU"/>
              </w:rPr>
              <w:t>Електронний підручник</w:t>
            </w:r>
          </w:p>
        </w:tc>
      </w:tr>
      <w:tr w:rsidR="009C2AA5" w:rsidRPr="00D4526C" w:rsidTr="00512423">
        <w:trPr>
          <w:trHeight w:val="454"/>
          <w:jc w:val="center"/>
        </w:trPr>
        <w:tc>
          <w:tcPr>
            <w:tcW w:w="1996" w:type="dxa"/>
            <w:vMerge w:val="restart"/>
            <w:tcBorders>
              <w:top w:val="single" w:sz="8" w:space="0" w:color="D9E0E7"/>
              <w:left w:val="nil"/>
              <w:bottom w:val="nil"/>
              <w:right w:val="single" w:sz="4" w:space="0" w:color="D9E0E7"/>
            </w:tcBorders>
          </w:tcPr>
          <w:p w:rsidR="009C2AA5" w:rsidRPr="00D4526C" w:rsidRDefault="009C2AA5" w:rsidP="00CE2BBF">
            <w:pPr>
              <w:spacing w:before="120" w:after="0" w:line="240" w:lineRule="auto"/>
              <w:ind w:left="28" w:right="28"/>
              <w:rPr>
                <w:rFonts w:ascii="Tahoma" w:hAnsi="Tahoma" w:cs="Tahoma"/>
                <w:color w:val="2B587A"/>
                <w:sz w:val="16"/>
                <w:szCs w:val="16"/>
                <w:lang w:val="uk-UA" w:eastAsia="ru-RU"/>
              </w:rPr>
            </w:pPr>
            <w:r w:rsidRPr="00D4526C">
              <w:rPr>
                <w:rFonts w:ascii="Tahoma" w:hAnsi="Tahoma" w:cs="Tahoma"/>
                <w:color w:val="2B587A"/>
                <w:sz w:val="16"/>
                <w:szCs w:val="16"/>
                <w:lang w:val="uk-UA" w:eastAsia="ru-RU"/>
              </w:rPr>
              <w:t>Головна</w:t>
            </w:r>
          </w:p>
          <w:p w:rsidR="009C2AA5" w:rsidRPr="00D4526C" w:rsidRDefault="009C2AA5" w:rsidP="00CE2BBF">
            <w:pPr>
              <w:spacing w:before="120" w:after="0" w:line="240" w:lineRule="auto"/>
              <w:ind w:left="28" w:right="28"/>
              <w:rPr>
                <w:rFonts w:ascii="Tahoma" w:hAnsi="Tahoma" w:cs="Tahoma"/>
                <w:color w:val="2B587A"/>
                <w:sz w:val="16"/>
                <w:szCs w:val="16"/>
                <w:lang w:val="uk-UA" w:eastAsia="ru-RU"/>
              </w:rPr>
            </w:pPr>
            <w:r w:rsidRPr="00D4526C">
              <w:rPr>
                <w:rFonts w:ascii="Tahoma" w:hAnsi="Tahoma" w:cs="Tahoma"/>
                <w:color w:val="2B587A"/>
                <w:sz w:val="16"/>
                <w:szCs w:val="16"/>
                <w:lang w:val="uk-UA" w:eastAsia="ru-RU"/>
              </w:rPr>
              <w:t>Теоретичні відомості</w:t>
            </w:r>
          </w:p>
          <w:p w:rsidR="009C2AA5" w:rsidRPr="00D4526C" w:rsidRDefault="009C2AA5" w:rsidP="00CE2BBF">
            <w:pPr>
              <w:spacing w:before="120" w:after="0" w:line="240" w:lineRule="auto"/>
              <w:ind w:left="28" w:right="28"/>
              <w:rPr>
                <w:rStyle w:val="a3"/>
                <w:rFonts w:ascii="Tahoma" w:hAnsi="Tahoma" w:cs="Tahoma"/>
                <w:color w:val="2B587A"/>
                <w:u w:val="none"/>
                <w:lang w:val="uk-UA"/>
              </w:rPr>
            </w:pPr>
            <w:r w:rsidRPr="00D4526C">
              <w:rPr>
                <w:rFonts w:ascii="Tahoma" w:hAnsi="Tahoma" w:cs="Tahoma"/>
                <w:color w:val="2B587A"/>
                <w:sz w:val="16"/>
                <w:szCs w:val="16"/>
                <w:lang w:val="uk-UA" w:eastAsia="ru-RU"/>
              </w:rPr>
              <w:t>Лабораторні та практичні роботи</w:t>
            </w:r>
          </w:p>
          <w:p w:rsidR="009C2AA5" w:rsidRPr="00D4526C" w:rsidRDefault="009C2AA5" w:rsidP="00CE2BBF">
            <w:pPr>
              <w:spacing w:before="120" w:after="0" w:line="240" w:lineRule="auto"/>
              <w:ind w:left="28" w:right="28"/>
              <w:rPr>
                <w:rFonts w:ascii="Tahoma" w:hAnsi="Tahoma" w:cs="Tahoma"/>
                <w:color w:val="2B587A"/>
                <w:sz w:val="16"/>
                <w:szCs w:val="16"/>
                <w:lang w:val="uk-UA" w:eastAsia="ru-RU"/>
              </w:rPr>
            </w:pPr>
            <w:r w:rsidRPr="00D4526C">
              <w:rPr>
                <w:rFonts w:ascii="Tahoma" w:hAnsi="Tahoma" w:cs="Tahoma"/>
                <w:color w:val="2B587A"/>
                <w:sz w:val="16"/>
                <w:szCs w:val="16"/>
                <w:lang w:val="uk-UA" w:eastAsia="ru-RU"/>
              </w:rPr>
              <w:t>Тести</w:t>
            </w:r>
          </w:p>
          <w:p w:rsidR="00B05F82" w:rsidRPr="00D4526C" w:rsidRDefault="00B05F82" w:rsidP="00CE2BBF">
            <w:pPr>
              <w:spacing w:before="120" w:after="0" w:line="240" w:lineRule="auto"/>
              <w:ind w:left="28" w:right="28"/>
              <w:rPr>
                <w:rStyle w:val="a3"/>
                <w:rFonts w:ascii="Tahoma" w:hAnsi="Tahoma" w:cs="Tahoma"/>
                <w:color w:val="2B587A"/>
                <w:sz w:val="16"/>
                <w:szCs w:val="16"/>
                <w:u w:val="none"/>
                <w:lang w:val="uk-UA" w:eastAsia="ru-RU"/>
              </w:rPr>
            </w:pPr>
            <w:r w:rsidRPr="00D4526C">
              <w:rPr>
                <w:rFonts w:ascii="Tahoma" w:hAnsi="Tahoma" w:cs="Tahoma"/>
                <w:color w:val="2B587A"/>
                <w:sz w:val="16"/>
                <w:szCs w:val="16"/>
                <w:lang w:val="uk-UA" w:eastAsia="ru-RU"/>
              </w:rPr>
              <w:t>Додатки</w:t>
            </w:r>
          </w:p>
          <w:p w:rsidR="009C2AA5" w:rsidRPr="00D4526C" w:rsidRDefault="009C2AA5" w:rsidP="00CE2BBF">
            <w:pPr>
              <w:spacing w:before="120" w:after="0" w:line="240" w:lineRule="auto"/>
              <w:ind w:left="28" w:right="28"/>
              <w:rPr>
                <w:color w:val="2B587A"/>
                <w:sz w:val="20"/>
                <w:szCs w:val="20"/>
                <w:lang w:val="uk-UA" w:eastAsia="ru-RU"/>
              </w:rPr>
            </w:pPr>
            <w:r w:rsidRPr="00D4526C">
              <w:rPr>
                <w:rFonts w:ascii="Tahoma" w:hAnsi="Tahoma" w:cs="Tahoma"/>
                <w:color w:val="2B587A"/>
                <w:sz w:val="16"/>
                <w:szCs w:val="16"/>
                <w:lang w:val="uk-UA" w:eastAsia="ru-RU"/>
              </w:rPr>
              <w:t>Список використаних джерел</w:t>
            </w:r>
          </w:p>
          <w:p w:rsidR="009C2AA5" w:rsidRPr="00D4526C" w:rsidRDefault="009C2AA5" w:rsidP="00CE2BBF">
            <w:pPr>
              <w:spacing w:after="0" w:line="240" w:lineRule="auto"/>
              <w:rPr>
                <w:rFonts w:ascii="Tahoma" w:hAnsi="Tahoma" w:cs="Tahoma"/>
                <w:color w:val="548DD4"/>
                <w:sz w:val="20"/>
                <w:szCs w:val="20"/>
                <w:lang w:val="uk-UA" w:eastAsia="ru-RU"/>
              </w:rPr>
            </w:pPr>
          </w:p>
        </w:tc>
        <w:tc>
          <w:tcPr>
            <w:tcW w:w="9911" w:type="dxa"/>
            <w:gridSpan w:val="3"/>
            <w:tcBorders>
              <w:top w:val="single" w:sz="4" w:space="0" w:color="D9E0E7"/>
              <w:left w:val="single" w:sz="4" w:space="0" w:color="D9E0E7"/>
              <w:bottom w:val="single" w:sz="4" w:space="0" w:color="D9E0E7"/>
              <w:right w:val="single" w:sz="4" w:space="0" w:color="D9E0E7"/>
            </w:tcBorders>
            <w:shd w:val="clear" w:color="auto" w:fill="E9EDF1"/>
            <w:vAlign w:val="center"/>
          </w:tcPr>
          <w:p w:rsidR="009C2AA5" w:rsidRPr="00D4526C" w:rsidRDefault="00921306" w:rsidP="00CE2BBF">
            <w:pPr>
              <w:spacing w:after="0" w:line="240" w:lineRule="auto"/>
              <w:jc w:val="center"/>
              <w:rPr>
                <w:rFonts w:ascii="Tahoma" w:hAnsi="Tahoma" w:cs="Tahoma"/>
                <w:b/>
                <w:bCs/>
                <w:color w:val="2B587A"/>
                <w:sz w:val="16"/>
                <w:szCs w:val="16"/>
                <w:lang w:val="uk-UA" w:eastAsia="ru-RU"/>
              </w:rPr>
            </w:pPr>
            <w:r w:rsidRPr="00CE2BBF">
              <w:rPr>
                <w:rFonts w:ascii="Tahoma" w:hAnsi="Tahoma" w:cs="Tahoma"/>
                <w:b/>
                <w:bCs/>
                <w:color w:val="2B587A"/>
                <w:sz w:val="16"/>
                <w:szCs w:val="16"/>
                <w:lang w:val="uk-UA" w:eastAsia="ru-RU"/>
              </w:rPr>
              <w:t>Тема</w:t>
            </w:r>
            <w:r>
              <w:rPr>
                <w:rFonts w:ascii="Tahoma" w:hAnsi="Tahoma" w:cs="Tahoma"/>
                <w:b/>
                <w:bCs/>
                <w:color w:val="2B587A"/>
                <w:sz w:val="16"/>
                <w:szCs w:val="16"/>
                <w:lang w:val="uk-UA" w:eastAsia="ru-RU"/>
              </w:rPr>
              <w:t xml:space="preserve"> </w:t>
            </w:r>
            <w:r w:rsidRPr="002A705C">
              <w:rPr>
                <w:rFonts w:ascii="Tahoma" w:hAnsi="Tahoma" w:cs="Tahoma"/>
                <w:b/>
                <w:bCs/>
                <w:color w:val="2B587A"/>
                <w:sz w:val="16"/>
                <w:szCs w:val="16"/>
                <w:lang w:val="uk-UA" w:eastAsia="ru-RU"/>
              </w:rPr>
              <w:t>4.1</w:t>
            </w:r>
            <w:r>
              <w:rPr>
                <w:rFonts w:ascii="Tahoma" w:hAnsi="Tahoma" w:cs="Tahoma"/>
                <w:b/>
                <w:bCs/>
                <w:color w:val="2B587A"/>
                <w:sz w:val="16"/>
                <w:szCs w:val="16"/>
                <w:lang w:val="uk-UA" w:eastAsia="ru-RU"/>
              </w:rPr>
              <w:t xml:space="preserve">. </w:t>
            </w:r>
            <w:r w:rsidRPr="002A705C">
              <w:rPr>
                <w:rFonts w:ascii="Tahoma" w:hAnsi="Tahoma" w:cs="Tahoma"/>
                <w:b/>
                <w:bCs/>
                <w:color w:val="2B587A"/>
                <w:sz w:val="16"/>
                <w:szCs w:val="16"/>
                <w:lang w:val="uk-UA" w:eastAsia="ru-RU"/>
              </w:rPr>
              <w:t>Визначення структури і складу МТП, планування його роботи</w:t>
            </w:r>
          </w:p>
        </w:tc>
      </w:tr>
      <w:tr w:rsidR="009C2AA5" w:rsidRPr="00D4526C" w:rsidTr="00512423">
        <w:trPr>
          <w:trHeight w:val="4296"/>
          <w:jc w:val="center"/>
        </w:trPr>
        <w:tc>
          <w:tcPr>
            <w:tcW w:w="1996" w:type="dxa"/>
            <w:vMerge/>
            <w:tcBorders>
              <w:top w:val="single" w:sz="8" w:space="0" w:color="D9E0E7"/>
              <w:left w:val="nil"/>
              <w:bottom w:val="nil"/>
              <w:right w:val="single" w:sz="4" w:space="0" w:color="D9E0E7"/>
            </w:tcBorders>
            <w:vAlign w:val="center"/>
          </w:tcPr>
          <w:p w:rsidR="009C2AA5" w:rsidRPr="00D4526C" w:rsidRDefault="009C2AA5" w:rsidP="00CE2BBF">
            <w:pPr>
              <w:spacing w:after="0" w:line="240" w:lineRule="auto"/>
              <w:rPr>
                <w:rFonts w:ascii="Tahoma" w:hAnsi="Tahoma" w:cs="Tahoma"/>
                <w:color w:val="548DD4"/>
                <w:sz w:val="20"/>
                <w:szCs w:val="20"/>
                <w:lang w:val="uk-UA" w:eastAsia="ru-RU"/>
              </w:rPr>
            </w:pPr>
          </w:p>
        </w:tc>
        <w:tc>
          <w:tcPr>
            <w:tcW w:w="9911" w:type="dxa"/>
            <w:gridSpan w:val="3"/>
            <w:tcBorders>
              <w:top w:val="single" w:sz="4" w:space="0" w:color="D9E0E7"/>
              <w:left w:val="single" w:sz="4" w:space="0" w:color="D9E0E7"/>
              <w:bottom w:val="single" w:sz="4" w:space="0" w:color="D9E0E7"/>
              <w:right w:val="single" w:sz="4" w:space="0" w:color="D9E0E7"/>
            </w:tcBorders>
          </w:tcPr>
          <w:p w:rsidR="009C2AA5" w:rsidRPr="00D4526C" w:rsidRDefault="009C2AA5" w:rsidP="00CE2BBF">
            <w:pPr>
              <w:spacing w:after="0" w:line="360" w:lineRule="auto"/>
              <w:ind w:left="214" w:right="213" w:firstLine="283"/>
              <w:rPr>
                <w:rStyle w:val="a3"/>
                <w:rFonts w:ascii="Tahoma" w:hAnsi="Tahoma" w:cs="Tahoma"/>
                <w:color w:val="2B587A"/>
                <w:sz w:val="16"/>
                <w:szCs w:val="16"/>
                <w:u w:val="none"/>
                <w:lang w:val="uk-UA"/>
              </w:rPr>
            </w:pPr>
          </w:p>
          <w:p w:rsidR="00921306" w:rsidRPr="00D95962" w:rsidRDefault="00512423" w:rsidP="00921306">
            <w:pPr>
              <w:spacing w:after="0" w:line="360" w:lineRule="auto"/>
              <w:ind w:left="284" w:right="284" w:firstLine="567"/>
              <w:rPr>
                <w:rFonts w:ascii="Tahoma" w:hAnsi="Tahoma" w:cs="Tahoma"/>
                <w:color w:val="1201ED"/>
                <w:sz w:val="16"/>
                <w:szCs w:val="16"/>
                <w:u w:val="single"/>
                <w:lang w:val="uk-UA"/>
              </w:rPr>
            </w:pPr>
            <w:hyperlink w:anchor="Т411" w:history="1">
              <w:r w:rsidR="00921306" w:rsidRPr="00D95962">
                <w:rPr>
                  <w:rFonts w:ascii="Tahoma" w:hAnsi="Tahoma" w:cs="Tahoma"/>
                  <w:color w:val="1201ED"/>
                  <w:sz w:val="16"/>
                  <w:szCs w:val="16"/>
                  <w:u w:val="single"/>
                  <w:lang w:val="uk-UA"/>
                </w:rPr>
                <w:t xml:space="preserve">1. Поняття про </w:t>
              </w:r>
              <w:r w:rsidR="00C65FB0">
                <w:rPr>
                  <w:rFonts w:ascii="Tahoma" w:hAnsi="Tahoma" w:cs="Tahoma"/>
                  <w:color w:val="1201ED"/>
                  <w:sz w:val="16"/>
                  <w:szCs w:val="16"/>
                  <w:u w:val="single"/>
                  <w:lang w:val="uk-UA"/>
                </w:rPr>
                <w:t>раціональний</w:t>
              </w:r>
              <w:r w:rsidR="00921306" w:rsidRPr="00D95962">
                <w:rPr>
                  <w:rFonts w:ascii="Tahoma" w:hAnsi="Tahoma" w:cs="Tahoma"/>
                  <w:color w:val="1201ED"/>
                  <w:sz w:val="16"/>
                  <w:szCs w:val="16"/>
                  <w:u w:val="single"/>
                  <w:lang w:val="uk-UA"/>
                </w:rPr>
                <w:t xml:space="preserve"> склад МТП</w:t>
              </w:r>
            </w:hyperlink>
          </w:p>
          <w:p w:rsidR="00921306" w:rsidRPr="00D95962" w:rsidRDefault="00512423" w:rsidP="00921306">
            <w:pPr>
              <w:spacing w:after="0" w:line="360" w:lineRule="auto"/>
              <w:ind w:left="284" w:right="284" w:firstLine="567"/>
              <w:rPr>
                <w:rFonts w:ascii="Tahoma" w:hAnsi="Tahoma" w:cs="Tahoma"/>
                <w:color w:val="1201ED"/>
                <w:sz w:val="16"/>
                <w:szCs w:val="16"/>
                <w:u w:val="single"/>
                <w:lang w:val="uk-UA"/>
              </w:rPr>
            </w:pPr>
            <w:hyperlink w:anchor="Т413" w:history="1">
              <w:r w:rsidR="00C65FB0">
                <w:rPr>
                  <w:rFonts w:ascii="Tahoma" w:hAnsi="Tahoma" w:cs="Tahoma"/>
                  <w:color w:val="1201ED"/>
                  <w:sz w:val="16"/>
                  <w:szCs w:val="16"/>
                  <w:u w:val="single"/>
                  <w:lang w:val="uk-UA"/>
                </w:rPr>
                <w:t>2</w:t>
              </w:r>
              <w:r w:rsidR="00921306" w:rsidRPr="00D95962">
                <w:rPr>
                  <w:rFonts w:ascii="Tahoma" w:hAnsi="Tahoma" w:cs="Tahoma"/>
                  <w:color w:val="1201ED"/>
                  <w:sz w:val="16"/>
                  <w:szCs w:val="16"/>
                  <w:u w:val="single"/>
                  <w:lang w:val="uk-UA"/>
                </w:rPr>
                <w:t>. Визначення обсягу механізованих робіт за галузями виро</w:t>
              </w:r>
              <w:r w:rsidR="00C65FB0">
                <w:rPr>
                  <w:rFonts w:ascii="Tahoma" w:hAnsi="Tahoma" w:cs="Tahoma"/>
                  <w:color w:val="1201ED"/>
                  <w:sz w:val="16"/>
                  <w:szCs w:val="16"/>
                  <w:u w:val="single"/>
                  <w:lang w:val="uk-UA"/>
                </w:rPr>
                <w:t>щування</w:t>
              </w:r>
            </w:hyperlink>
          </w:p>
          <w:p w:rsidR="00921306" w:rsidRPr="00D95962" w:rsidRDefault="00512423" w:rsidP="00921306">
            <w:pPr>
              <w:spacing w:after="0" w:line="360" w:lineRule="auto"/>
              <w:ind w:left="284" w:right="284" w:firstLine="567"/>
              <w:rPr>
                <w:rFonts w:ascii="Tahoma" w:hAnsi="Tahoma" w:cs="Tahoma"/>
                <w:color w:val="1201ED"/>
                <w:sz w:val="16"/>
                <w:szCs w:val="16"/>
                <w:u w:val="single"/>
                <w:lang w:val="uk-UA"/>
              </w:rPr>
            </w:pPr>
            <w:hyperlink w:anchor="Т414" w:history="1">
              <w:r w:rsidR="00C65FB0">
                <w:rPr>
                  <w:rFonts w:ascii="Tahoma" w:hAnsi="Tahoma" w:cs="Tahoma"/>
                  <w:color w:val="1201ED"/>
                  <w:sz w:val="16"/>
                  <w:szCs w:val="16"/>
                  <w:u w:val="single"/>
                  <w:lang w:val="uk-UA"/>
                </w:rPr>
                <w:t>3</w:t>
              </w:r>
              <w:r w:rsidR="00921306" w:rsidRPr="00D95962">
                <w:rPr>
                  <w:rFonts w:ascii="Tahoma" w:hAnsi="Tahoma" w:cs="Tahoma"/>
                  <w:color w:val="1201ED"/>
                  <w:sz w:val="16"/>
                  <w:szCs w:val="16"/>
                  <w:u w:val="single"/>
                  <w:lang w:val="uk-UA"/>
                </w:rPr>
                <w:t>. Побудова графіка завантаження енергетичних засобів</w:t>
              </w:r>
            </w:hyperlink>
          </w:p>
          <w:p w:rsidR="00921306" w:rsidRPr="00D95962" w:rsidRDefault="00512423" w:rsidP="00921306">
            <w:pPr>
              <w:spacing w:after="0" w:line="360" w:lineRule="auto"/>
              <w:ind w:left="284" w:right="284" w:firstLine="567"/>
              <w:rPr>
                <w:rFonts w:ascii="Tahoma" w:hAnsi="Tahoma" w:cs="Tahoma"/>
                <w:color w:val="1201ED"/>
                <w:sz w:val="16"/>
                <w:szCs w:val="16"/>
                <w:u w:val="single"/>
                <w:lang w:val="uk-UA"/>
              </w:rPr>
            </w:pPr>
            <w:hyperlink w:anchor="Т415" w:history="1">
              <w:r w:rsidR="00C65FB0">
                <w:rPr>
                  <w:rFonts w:ascii="Tahoma" w:hAnsi="Tahoma" w:cs="Tahoma"/>
                  <w:color w:val="1201ED"/>
                  <w:sz w:val="16"/>
                  <w:szCs w:val="16"/>
                  <w:u w:val="single"/>
                  <w:lang w:val="uk-UA"/>
                </w:rPr>
                <w:t>4</w:t>
              </w:r>
              <w:r w:rsidR="00921306" w:rsidRPr="00D95962">
                <w:rPr>
                  <w:rFonts w:ascii="Tahoma" w:hAnsi="Tahoma" w:cs="Tahoma"/>
                  <w:color w:val="1201ED"/>
                  <w:sz w:val="16"/>
                  <w:szCs w:val="16"/>
                  <w:u w:val="single"/>
                  <w:lang w:val="uk-UA"/>
                </w:rPr>
                <w:t>. Побудова графіка завантаження сільськогосподарських машин</w:t>
              </w:r>
            </w:hyperlink>
          </w:p>
          <w:p w:rsidR="00921306" w:rsidRPr="00D95962" w:rsidRDefault="00512423" w:rsidP="00921306">
            <w:pPr>
              <w:spacing w:after="0" w:line="360" w:lineRule="auto"/>
              <w:ind w:left="284" w:right="284" w:firstLine="567"/>
              <w:rPr>
                <w:rFonts w:ascii="Tahoma" w:hAnsi="Tahoma" w:cs="Tahoma"/>
                <w:color w:val="1201ED"/>
                <w:sz w:val="16"/>
                <w:szCs w:val="16"/>
                <w:u w:val="single"/>
                <w:lang w:val="uk-UA"/>
              </w:rPr>
            </w:pPr>
            <w:hyperlink w:anchor="Т416" w:history="1">
              <w:r w:rsidR="00C65FB0">
                <w:rPr>
                  <w:rFonts w:ascii="Tahoma" w:hAnsi="Tahoma" w:cs="Tahoma"/>
                  <w:color w:val="1201ED"/>
                  <w:sz w:val="16"/>
                  <w:szCs w:val="16"/>
                  <w:u w:val="single"/>
                  <w:lang w:val="uk-UA"/>
                </w:rPr>
                <w:t>5</w:t>
              </w:r>
              <w:r w:rsidR="00921306" w:rsidRPr="00D95962">
                <w:rPr>
                  <w:rFonts w:ascii="Tahoma" w:hAnsi="Tahoma" w:cs="Tahoma"/>
                  <w:color w:val="1201ED"/>
                  <w:sz w:val="16"/>
                  <w:szCs w:val="16"/>
                  <w:u w:val="single"/>
                  <w:lang w:val="uk-UA"/>
                </w:rPr>
                <w:t>. Способи кор</w:t>
              </w:r>
              <w:r w:rsidR="00C65FB0">
                <w:rPr>
                  <w:rFonts w:ascii="Tahoma" w:hAnsi="Tahoma" w:cs="Tahoma"/>
                  <w:color w:val="1201ED"/>
                  <w:sz w:val="16"/>
                  <w:szCs w:val="16"/>
                  <w:u w:val="single"/>
                  <w:lang w:val="uk-UA"/>
                </w:rPr>
                <w:t>и</w:t>
              </w:r>
              <w:r w:rsidR="00921306" w:rsidRPr="00D95962">
                <w:rPr>
                  <w:rFonts w:ascii="Tahoma" w:hAnsi="Tahoma" w:cs="Tahoma"/>
                  <w:color w:val="1201ED"/>
                  <w:sz w:val="16"/>
                  <w:szCs w:val="16"/>
                  <w:u w:val="single"/>
                  <w:lang w:val="uk-UA"/>
                </w:rPr>
                <w:t>гування графіків</w:t>
              </w:r>
            </w:hyperlink>
          </w:p>
          <w:p w:rsidR="00121885" w:rsidRPr="00D95962" w:rsidRDefault="00512423" w:rsidP="00921306">
            <w:pPr>
              <w:spacing w:after="0" w:line="360" w:lineRule="auto"/>
              <w:ind w:left="284" w:right="284" w:firstLine="567"/>
              <w:rPr>
                <w:rFonts w:ascii="Tahoma" w:hAnsi="Tahoma" w:cs="Tahoma"/>
                <w:color w:val="1201ED"/>
                <w:sz w:val="16"/>
                <w:szCs w:val="16"/>
                <w:u w:val="single"/>
                <w:lang w:val="uk-UA"/>
              </w:rPr>
            </w:pPr>
            <w:hyperlink w:anchor="Т417" w:history="1">
              <w:r w:rsidR="00C65FB0">
                <w:rPr>
                  <w:rFonts w:ascii="Tahoma" w:hAnsi="Tahoma" w:cs="Tahoma"/>
                  <w:color w:val="1201ED"/>
                  <w:sz w:val="16"/>
                  <w:szCs w:val="16"/>
                  <w:u w:val="single"/>
                  <w:lang w:val="uk-UA"/>
                </w:rPr>
                <w:t>6</w:t>
              </w:r>
              <w:r w:rsidR="00921306" w:rsidRPr="00D95962">
                <w:rPr>
                  <w:rFonts w:ascii="Tahoma" w:hAnsi="Tahoma" w:cs="Tahoma"/>
                  <w:color w:val="1201ED"/>
                  <w:sz w:val="16"/>
                  <w:szCs w:val="16"/>
                  <w:u w:val="single"/>
                  <w:lang w:val="uk-UA"/>
                </w:rPr>
                <w:t xml:space="preserve">. </w:t>
              </w:r>
              <w:r w:rsidR="00C65FB0">
                <w:rPr>
                  <w:rFonts w:ascii="Tahoma" w:hAnsi="Tahoma" w:cs="Tahoma"/>
                  <w:color w:val="1201ED"/>
                  <w:sz w:val="16"/>
                  <w:szCs w:val="16"/>
                  <w:u w:val="single"/>
                  <w:lang w:val="uk-UA"/>
                </w:rPr>
                <w:t>Показники раціонального використання</w:t>
              </w:r>
              <w:r w:rsidR="00921306" w:rsidRPr="00D95962">
                <w:rPr>
                  <w:rFonts w:ascii="Tahoma" w:hAnsi="Tahoma" w:cs="Tahoma"/>
                  <w:color w:val="1201ED"/>
                  <w:sz w:val="16"/>
                  <w:szCs w:val="16"/>
                  <w:u w:val="single"/>
                  <w:lang w:val="uk-UA"/>
                </w:rPr>
                <w:t xml:space="preserve"> МТП</w:t>
              </w:r>
            </w:hyperlink>
          </w:p>
          <w:p w:rsidR="00921306" w:rsidRDefault="00921306" w:rsidP="00D4526C">
            <w:pPr>
              <w:pStyle w:val="a8"/>
              <w:spacing w:before="0" w:beforeAutospacing="0" w:after="0" w:afterAutospacing="0" w:line="360" w:lineRule="auto"/>
              <w:ind w:left="284" w:right="284" w:firstLine="567"/>
              <w:jc w:val="both"/>
              <w:rPr>
                <w:rFonts w:ascii="Tahoma" w:hAnsi="Tahoma" w:cs="Tahoma"/>
                <w:sz w:val="16"/>
                <w:szCs w:val="16"/>
                <w:lang w:val="uk-UA"/>
              </w:rPr>
            </w:pPr>
          </w:p>
          <w:p w:rsidR="00921306" w:rsidRDefault="00921306" w:rsidP="00D4526C">
            <w:pPr>
              <w:pStyle w:val="a8"/>
              <w:spacing w:before="0" w:beforeAutospacing="0" w:after="0" w:afterAutospacing="0" w:line="360" w:lineRule="auto"/>
              <w:ind w:left="284" w:right="284" w:firstLine="567"/>
              <w:jc w:val="both"/>
              <w:rPr>
                <w:rFonts w:ascii="Tahoma" w:hAnsi="Tahoma" w:cs="Tahoma"/>
                <w:sz w:val="16"/>
                <w:szCs w:val="16"/>
                <w:lang w:val="uk-UA"/>
              </w:rPr>
            </w:pPr>
          </w:p>
          <w:p w:rsidR="00921306" w:rsidRPr="003574B5" w:rsidRDefault="00921306" w:rsidP="00466568">
            <w:pPr>
              <w:spacing w:after="0" w:line="360" w:lineRule="auto"/>
              <w:ind w:left="811" w:right="822" w:firstLine="1"/>
              <w:jc w:val="center"/>
              <w:rPr>
                <w:rFonts w:ascii="Tahoma" w:hAnsi="Tahoma" w:cs="Tahoma"/>
                <w:b/>
                <w:color w:val="2B587A"/>
                <w:sz w:val="16"/>
                <w:szCs w:val="16"/>
                <w:lang w:val="uk-UA"/>
              </w:rPr>
            </w:pPr>
            <w:bookmarkStart w:id="0" w:name="Т411"/>
            <w:r w:rsidRPr="003574B5">
              <w:rPr>
                <w:rFonts w:ascii="Tahoma" w:hAnsi="Tahoma" w:cs="Tahoma"/>
                <w:b/>
                <w:color w:val="2B587A"/>
                <w:sz w:val="16"/>
                <w:szCs w:val="16"/>
                <w:lang w:val="uk-UA"/>
              </w:rPr>
              <w:t>1</w:t>
            </w:r>
            <w:r>
              <w:rPr>
                <w:rFonts w:ascii="Tahoma" w:hAnsi="Tahoma" w:cs="Tahoma"/>
                <w:b/>
                <w:color w:val="2B587A"/>
                <w:sz w:val="16"/>
                <w:szCs w:val="16"/>
                <w:lang w:val="uk-UA"/>
              </w:rPr>
              <w:t>.</w:t>
            </w:r>
            <w:r w:rsidRPr="003574B5">
              <w:rPr>
                <w:rFonts w:ascii="Tahoma" w:hAnsi="Tahoma" w:cs="Tahoma"/>
                <w:b/>
                <w:color w:val="2B587A"/>
                <w:sz w:val="16"/>
                <w:szCs w:val="16"/>
                <w:lang w:val="uk-UA"/>
              </w:rPr>
              <w:t xml:space="preserve"> Поняття </w:t>
            </w:r>
            <w:bookmarkEnd w:id="0"/>
            <w:r w:rsidRPr="003574B5">
              <w:rPr>
                <w:rFonts w:ascii="Tahoma" w:hAnsi="Tahoma" w:cs="Tahoma"/>
                <w:b/>
                <w:color w:val="2B587A"/>
                <w:sz w:val="16"/>
                <w:szCs w:val="16"/>
                <w:lang w:val="uk-UA"/>
              </w:rPr>
              <w:t xml:space="preserve">про </w:t>
            </w:r>
            <w:r w:rsidR="00C65FB0">
              <w:rPr>
                <w:rFonts w:ascii="Tahoma" w:hAnsi="Tahoma" w:cs="Tahoma"/>
                <w:b/>
                <w:color w:val="2B587A"/>
                <w:sz w:val="16"/>
                <w:szCs w:val="16"/>
                <w:lang w:val="uk-UA"/>
              </w:rPr>
              <w:t>раціональний склад МТП</w:t>
            </w:r>
          </w:p>
          <w:p w:rsidR="00921306" w:rsidRPr="00E476C9" w:rsidRDefault="00921306" w:rsidP="00E476C9">
            <w:pPr>
              <w:spacing w:after="0" w:line="360" w:lineRule="auto"/>
              <w:ind w:firstLine="709"/>
              <w:jc w:val="both"/>
              <w:rPr>
                <w:rFonts w:ascii="Tahoma" w:hAnsi="Tahoma" w:cs="Tahoma"/>
                <w:sz w:val="16"/>
                <w:szCs w:val="16"/>
                <w:lang w:val="uk-UA"/>
              </w:rPr>
            </w:pPr>
          </w:p>
          <w:p w:rsidR="00921306" w:rsidRPr="002A705C"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Ефективність використання машин у сільському господарстві значно залежить від оптимальної структури марочного і кількісного складу МТП.</w:t>
            </w:r>
          </w:p>
          <w:p w:rsidR="00921306" w:rsidRPr="002A705C"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Оптимальний склад – це підбір машин такого типу і кількісного співвідношення, що дає змогу механізувати всі види робіт у господарстві при найменших затратах праці і коштів на одиницю роботи.</w:t>
            </w:r>
          </w:p>
          <w:p w:rsidR="00921306" w:rsidRPr="002A705C"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Проте у багатьох господарствах поки що або не вистачає техніки для якісного виконання у встановлені строки сільськогосподарських робіт, або машини неможливо повністю завантажити. Складність визначення потреби в сільськогосподарській техніці пов’язана також з тим, що господарствам потрібний неоднаковий парк машин.</w:t>
            </w:r>
          </w:p>
          <w:p w:rsidR="00921306" w:rsidRPr="002A705C"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Тому при проектуванні МТП сільськогосподарського підприємства, механізованого загону потрібно підбирати такі марки тракторів і сільськогосподарських машин, які б найбільш відповідали конкретним виробничим умовам і планам.</w:t>
            </w:r>
          </w:p>
          <w:p w:rsidR="00921306" w:rsidRPr="00E476C9" w:rsidRDefault="00921306" w:rsidP="00E476C9">
            <w:pPr>
              <w:spacing w:after="0" w:line="360" w:lineRule="auto"/>
              <w:ind w:left="271" w:right="303" w:hanging="27"/>
              <w:jc w:val="center"/>
              <w:rPr>
                <w:rFonts w:ascii="Tahoma" w:eastAsia="Times New Roman" w:hAnsi="Tahoma" w:cs="Tahoma"/>
                <w:b/>
                <w:color w:val="000000"/>
                <w:sz w:val="16"/>
                <w:szCs w:val="16"/>
                <w:lang w:val="uk-UA" w:eastAsia="ru-RU"/>
              </w:rPr>
            </w:pPr>
            <w:r w:rsidRPr="00E476C9">
              <w:rPr>
                <w:rFonts w:ascii="Tahoma" w:eastAsia="Times New Roman" w:hAnsi="Tahoma" w:cs="Tahoma"/>
                <w:b/>
                <w:color w:val="000000"/>
                <w:sz w:val="16"/>
                <w:szCs w:val="16"/>
                <w:lang w:val="uk-UA" w:eastAsia="ru-RU"/>
              </w:rPr>
              <w:t>Основні вимоги при визначенні складу МТП такі:</w:t>
            </w:r>
          </w:p>
          <w:p w:rsidR="00921306" w:rsidRPr="002A705C" w:rsidRDefault="00921306" w:rsidP="00F0117F">
            <w:pPr>
              <w:numPr>
                <w:ilvl w:val="0"/>
                <w:numId w:val="11"/>
              </w:numPr>
              <w:tabs>
                <w:tab w:val="clear" w:pos="1599"/>
                <w:tab w:val="num" w:pos="1259"/>
              </w:tabs>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до складу МТП мають входити тільки ті типи машин, які забезпечують високу якість виконання операцій відповідно до вимог агротехніки;</w:t>
            </w:r>
          </w:p>
          <w:p w:rsidR="00921306" w:rsidRPr="002A705C" w:rsidRDefault="00921306" w:rsidP="00F0117F">
            <w:pPr>
              <w:numPr>
                <w:ilvl w:val="0"/>
                <w:numId w:val="11"/>
              </w:numPr>
              <w:tabs>
                <w:tab w:val="clear" w:pos="1599"/>
                <w:tab w:val="num" w:pos="1259"/>
              </w:tabs>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кількість машин кожного типу повинна відповідати обсягу робіт, який потрібно виконати у встановлені агротехнічні строки;</w:t>
            </w:r>
          </w:p>
          <w:p w:rsidR="00921306" w:rsidRPr="002A705C" w:rsidRDefault="00921306" w:rsidP="00F0117F">
            <w:pPr>
              <w:numPr>
                <w:ilvl w:val="0"/>
                <w:numId w:val="11"/>
              </w:numPr>
              <w:tabs>
                <w:tab w:val="clear" w:pos="1599"/>
                <w:tab w:val="num" w:pos="1259"/>
              </w:tabs>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склад МТП слід підбирати так, щоб виробництво всієї сільськогосподарської продукції вимагало найменших витрат;</w:t>
            </w:r>
          </w:p>
          <w:p w:rsidR="00921306" w:rsidRPr="002A705C" w:rsidRDefault="00921306" w:rsidP="00F0117F">
            <w:pPr>
              <w:numPr>
                <w:ilvl w:val="0"/>
                <w:numId w:val="11"/>
              </w:numPr>
              <w:tabs>
                <w:tab w:val="clear" w:pos="1599"/>
                <w:tab w:val="num" w:pos="1259"/>
              </w:tabs>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 xml:space="preserve"> доповняти до існуючого парку трактори і машини так, щоб повніше використовувати наявну техніку, і щоб додаткові капітальні витрати на придбання нових машин були найменшими;</w:t>
            </w:r>
          </w:p>
          <w:p w:rsidR="00921306" w:rsidRPr="002A705C" w:rsidRDefault="00921306" w:rsidP="00F0117F">
            <w:pPr>
              <w:numPr>
                <w:ilvl w:val="0"/>
                <w:numId w:val="11"/>
              </w:numPr>
              <w:tabs>
                <w:tab w:val="clear" w:pos="1599"/>
                <w:tab w:val="num" w:pos="1259"/>
              </w:tabs>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продуктивність і універсальність машин повинні бути такими, щоб вистачило механізаторів для виконання робіт у встановлені строки, і вони були рівномірно зайняті на виконанні різних робіт протягом року;</w:t>
            </w:r>
          </w:p>
          <w:p w:rsidR="00921306" w:rsidRPr="002A705C" w:rsidRDefault="00921306" w:rsidP="00F0117F">
            <w:pPr>
              <w:numPr>
                <w:ilvl w:val="0"/>
                <w:numId w:val="11"/>
              </w:numPr>
              <w:tabs>
                <w:tab w:val="clear" w:pos="1599"/>
                <w:tab w:val="num" w:pos="1259"/>
              </w:tabs>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у складі МТП має бути найменша кількість машин різних марок.</w:t>
            </w:r>
          </w:p>
          <w:p w:rsidR="00921306" w:rsidRPr="002A705C" w:rsidRDefault="00921306" w:rsidP="00F0117F">
            <w:pPr>
              <w:tabs>
                <w:tab w:val="num" w:pos="1599"/>
              </w:tabs>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Вибір типів і марок машин доцільно починати з енергетичних засобів (тракторів, самохідних машин), а потім підбирати відповідні їм сільськогосподарські машини.</w:t>
            </w:r>
          </w:p>
          <w:p w:rsidR="00921306" w:rsidRPr="00E476C9" w:rsidRDefault="00921306" w:rsidP="004C28CF">
            <w:pPr>
              <w:tabs>
                <w:tab w:val="num" w:pos="267"/>
              </w:tabs>
              <w:spacing w:after="0" w:line="360" w:lineRule="auto"/>
              <w:ind w:left="271" w:right="303" w:hanging="4"/>
              <w:jc w:val="center"/>
              <w:rPr>
                <w:rFonts w:ascii="Tahoma" w:eastAsia="Times New Roman" w:hAnsi="Tahoma" w:cs="Tahoma"/>
                <w:b/>
                <w:color w:val="000000"/>
                <w:sz w:val="16"/>
                <w:szCs w:val="16"/>
                <w:lang w:val="uk-UA" w:eastAsia="ru-RU"/>
              </w:rPr>
            </w:pPr>
            <w:r w:rsidRPr="00E476C9">
              <w:rPr>
                <w:rFonts w:ascii="Tahoma" w:eastAsia="Times New Roman" w:hAnsi="Tahoma" w:cs="Tahoma"/>
                <w:b/>
                <w:color w:val="000000"/>
                <w:sz w:val="16"/>
                <w:szCs w:val="16"/>
                <w:lang w:val="uk-UA" w:eastAsia="ru-RU"/>
              </w:rPr>
              <w:t>Під час вибору типів і марок тракторів необхідно враховувати:</w:t>
            </w:r>
          </w:p>
          <w:p w:rsidR="00921306" w:rsidRPr="002A705C" w:rsidRDefault="00921306" w:rsidP="00F0117F">
            <w:pPr>
              <w:numPr>
                <w:ilvl w:val="0"/>
                <w:numId w:val="12"/>
              </w:numPr>
              <w:tabs>
                <w:tab w:val="clear" w:pos="1713"/>
                <w:tab w:val="num" w:pos="1259"/>
              </w:tabs>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природно-кліматичні умови, типи ґрунту і рельєф місцевості;</w:t>
            </w:r>
          </w:p>
          <w:p w:rsidR="00921306" w:rsidRPr="002A705C" w:rsidRDefault="00921306" w:rsidP="00F0117F">
            <w:pPr>
              <w:numPr>
                <w:ilvl w:val="0"/>
                <w:numId w:val="12"/>
              </w:numPr>
              <w:tabs>
                <w:tab w:val="clear" w:pos="1713"/>
                <w:tab w:val="num" w:pos="1259"/>
              </w:tabs>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сільськогосподарські культури, які вирощуються в господарстві;</w:t>
            </w:r>
          </w:p>
          <w:p w:rsidR="00921306" w:rsidRPr="002A705C" w:rsidRDefault="00921306" w:rsidP="00F0117F">
            <w:pPr>
              <w:numPr>
                <w:ilvl w:val="0"/>
                <w:numId w:val="12"/>
              </w:numPr>
              <w:tabs>
                <w:tab w:val="clear" w:pos="1713"/>
                <w:tab w:val="num" w:pos="1259"/>
              </w:tabs>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розмір полів, їх конфігурацію;</w:t>
            </w:r>
          </w:p>
          <w:p w:rsidR="00921306" w:rsidRPr="002A705C" w:rsidRDefault="00921306" w:rsidP="00F0117F">
            <w:pPr>
              <w:numPr>
                <w:ilvl w:val="0"/>
                <w:numId w:val="12"/>
              </w:numPr>
              <w:tabs>
                <w:tab w:val="clear" w:pos="1713"/>
                <w:tab w:val="num" w:pos="1259"/>
              </w:tabs>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характер виконуваних виробничих операцій (оранка, культивація, боронування і т.д.).</w:t>
            </w:r>
          </w:p>
          <w:p w:rsidR="00921306" w:rsidRPr="002A705C"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 xml:space="preserve">Кількість марок тракторів треба брати якнайменшу (2…4), але достатню для виконання всіх тракторних робіт. Велика кількість різних марок тракторів ускладнює їх технічне обслуговування, потребує великої кількості різноманітних запасних частин і матеріалів. </w:t>
            </w:r>
          </w:p>
          <w:p w:rsidR="00921306" w:rsidRPr="002A705C"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Для визначення необхідної кількості машин потрібно знати річний обсяг механізованих робіт.</w:t>
            </w:r>
          </w:p>
          <w:p w:rsidR="00921306" w:rsidRPr="002A705C"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2A705C">
              <w:rPr>
                <w:rFonts w:ascii="Tahoma" w:eastAsia="Times New Roman" w:hAnsi="Tahoma" w:cs="Tahoma"/>
                <w:color w:val="000000"/>
                <w:sz w:val="16"/>
                <w:szCs w:val="16"/>
                <w:lang w:val="uk-UA" w:eastAsia="ru-RU"/>
              </w:rPr>
              <w:t>Для визначення загального обсягу механізованих робіт у господарстві (підрозділі) і складання плану їх виконання потрібно мати технологічні карти на вирощування сільськогосподарських культур, а також обсяг робіт не пов’язаних з рослинництвом, що приблизно становить 15…20 % загального обсягу робіт у рослинництві.</w:t>
            </w:r>
          </w:p>
          <w:p w:rsidR="00921306" w:rsidRDefault="00921306" w:rsidP="00921306">
            <w:pPr>
              <w:spacing w:after="0" w:line="360" w:lineRule="auto"/>
              <w:ind w:left="271" w:right="394" w:firstLine="993"/>
              <w:jc w:val="both"/>
              <w:rPr>
                <w:rFonts w:ascii="Tahoma" w:hAnsi="Tahoma" w:cs="Tahoma"/>
                <w:sz w:val="16"/>
                <w:szCs w:val="16"/>
                <w:lang w:val="uk-UA"/>
              </w:rPr>
            </w:pPr>
          </w:p>
          <w:p w:rsidR="00921306" w:rsidRPr="00C339DA"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Існуючі на цей час методи визначення оптимального складу МТП базуються на розробленні і дослідженні відповідних техніко-математичних моделей використання МТП.</w:t>
            </w:r>
          </w:p>
          <w:p w:rsidR="00921306" w:rsidRPr="00C339DA"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Методи визначення раціональної структури МТП: аналітичний; графічний; нормативний.</w:t>
            </w:r>
          </w:p>
          <w:p w:rsidR="00921306" w:rsidRPr="00C339DA"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Аналітичному методу розрахунку відповідають моделі, в яких задача визначення складу МТП формується як задача лінійного програмування, в ній вишукуються максимуми або мінімуми деякої цільової установки (критерію, функції), зона визначення якої обмежена системою рівнянь або нерівностей.</w:t>
            </w:r>
          </w:p>
          <w:p w:rsidR="00921306" w:rsidRPr="00C339DA"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 xml:space="preserve">Розробка моделі використання МТП з метою визначення його оптимального складу є дуже важкою і відповідальною задачею, оскільки з одного боку врахувати усі умови, властиві реальному процесу використання МТП, неможливо, а з другого – достовірність одержаного вирішення залежить від того наскільки повно і точно прийняті обмеження моделі відображають реальні умови використання МТП. Досвід науково-дослідних установ свідчить про те, що моделі, які дозволяють одержувати припустиме вирішення, мають тисячі змінних та десятки обмежень. Для розробки такої моделі потрібні в достатній кількості кваліфіковані математики, програмісти, потужні за оперативною пам’яттю та швидкістю обчислення ЕОМ, оператори цих машин. Кім того, підготовка вихідних даних для такої моделі потребує роботу висококваліфікованих спеціалістів та великий обсяг роботи. Тому аналітичний метод розрахунків на сьогоднішній день в господарства потребує великих затрат.    </w:t>
            </w:r>
          </w:p>
          <w:p w:rsidR="00921306" w:rsidRPr="00C339DA"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Графічний метод визначення складу МТП. Для невеликих підрозділів господарств, які мають в своєму складі небагато тракторів двох-трьох марок (два-три кожної марки), будують оперативні графіки завантаження по кожному окремому трактору. По осі абсцис відкладають календарний період виконання робіт, по осі ординат – тривалість робочого для кожного трактора в годинах. Площа прямокутника в певному масштабі являє собою тривалість роботи в годинах. Для зручності користування графіком прямокутники позначають шифрами, які присвоєні кожній роботі.</w:t>
            </w:r>
          </w:p>
          <w:p w:rsidR="00921306" w:rsidRPr="00C339DA"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Зручність такого графіка – наочність і конкретність. Видно кількість годин роботи за добу, календарні строки. Можна коригувати графік передачею частини робіт на другий трактор (цієї або другої марки), змінювати години роботи трактора за добу (якщо це можливо). Недолік такої форми графіка – для великого підрозділу значно ускладнюється побудова графіків і розподіл операцій по кожному трактору.</w:t>
            </w:r>
          </w:p>
          <w:p w:rsidR="00921306" w:rsidRPr="00C339DA"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 xml:space="preserve">Графіки </w:t>
            </w:r>
            <w:proofErr w:type="spellStart"/>
            <w:r w:rsidRPr="00C339DA">
              <w:rPr>
                <w:rFonts w:ascii="Tahoma" w:eastAsia="Times New Roman" w:hAnsi="Tahoma" w:cs="Tahoma"/>
                <w:color w:val="000000"/>
                <w:sz w:val="16"/>
                <w:szCs w:val="16"/>
                <w:lang w:val="uk-UA" w:eastAsia="ru-RU"/>
              </w:rPr>
              <w:t>машиновикористання</w:t>
            </w:r>
            <w:proofErr w:type="spellEnd"/>
            <w:r w:rsidRPr="00C339DA">
              <w:rPr>
                <w:rFonts w:ascii="Tahoma" w:eastAsia="Times New Roman" w:hAnsi="Tahoma" w:cs="Tahoma"/>
                <w:color w:val="000000"/>
                <w:sz w:val="16"/>
                <w:szCs w:val="16"/>
                <w:lang w:val="uk-UA" w:eastAsia="ru-RU"/>
              </w:rPr>
              <w:t xml:space="preserve"> за марками тракторів слід будувати для підрозділів, в яких треба мати 8…10 тракторів кожної марки (цей спосіб розглянемо пізніше).</w:t>
            </w:r>
          </w:p>
          <w:p w:rsidR="00921306" w:rsidRPr="00C339DA"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 xml:space="preserve"> Нормативний метод розрахунку базується на використанні рішень задач лінійного програмування з визначенням раціонального складу МТП на ЕОМ.</w:t>
            </w:r>
          </w:p>
          <w:p w:rsidR="00921306" w:rsidRPr="00C339DA"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 xml:space="preserve">Аналіз результатів розрахунків, виконаних науково-дослідними установами показав, що в групі господарств, розташованих на обмеженій території, що мають однакові </w:t>
            </w:r>
            <w:proofErr w:type="spellStart"/>
            <w:r w:rsidRPr="00C339DA">
              <w:rPr>
                <w:rFonts w:ascii="Tahoma" w:eastAsia="Times New Roman" w:hAnsi="Tahoma" w:cs="Tahoma"/>
                <w:color w:val="000000"/>
                <w:sz w:val="16"/>
                <w:szCs w:val="16"/>
                <w:lang w:val="uk-UA" w:eastAsia="ru-RU"/>
              </w:rPr>
              <w:t>нормоутворюючі</w:t>
            </w:r>
            <w:proofErr w:type="spellEnd"/>
            <w:r w:rsidRPr="00C339DA">
              <w:rPr>
                <w:rFonts w:ascii="Tahoma" w:eastAsia="Times New Roman" w:hAnsi="Tahoma" w:cs="Tahoma"/>
                <w:color w:val="000000"/>
                <w:sz w:val="16"/>
                <w:szCs w:val="16"/>
                <w:lang w:val="uk-UA" w:eastAsia="ru-RU"/>
              </w:rPr>
              <w:t>, агротехнічні, біологічні та виробничі умови, МТП незначно відрізняються за складом, а кількість –  пропорційна розмірам господарства. Ця обставина вказує на можливість ширшого застосування аналітичного методу шляхом розрахунків нормативів потреб в тракторах та сільськогосподарських машинах, підрахувати цю потребу для будь-якого господарства з тією ж структурою посівної площі та умовами використання техніки можна так само, що і для модельного господарства.</w:t>
            </w:r>
          </w:p>
          <w:p w:rsidR="00921306" w:rsidRPr="00C339DA" w:rsidRDefault="00921306" w:rsidP="00F0117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 xml:space="preserve">Нормативний метод розрахунку оптимального складу МТП базується на розробці модельного господарства для кожної зони та підгрупи господарств з врахування природно-кліматичних умов і напрямку виробництва сільськогосподарського підприємства. Більш детально нормативний метод буде розглянуто нижче. </w:t>
            </w:r>
          </w:p>
          <w:p w:rsidR="00921306" w:rsidRPr="00921306" w:rsidRDefault="00921306" w:rsidP="00921306">
            <w:pPr>
              <w:spacing w:after="0" w:line="360" w:lineRule="auto"/>
              <w:ind w:left="271" w:right="394" w:firstLine="993"/>
              <w:jc w:val="both"/>
              <w:rPr>
                <w:rFonts w:ascii="Tahoma" w:hAnsi="Tahoma" w:cs="Tahoma"/>
                <w:color w:val="FF0000"/>
                <w:sz w:val="16"/>
                <w:szCs w:val="16"/>
                <w:u w:val="single"/>
                <w:lang w:val="uk-UA"/>
              </w:rPr>
            </w:pPr>
          </w:p>
          <w:p w:rsidR="00921306" w:rsidRPr="00921306" w:rsidRDefault="00C65FB0" w:rsidP="00466568">
            <w:pPr>
              <w:spacing w:after="0" w:line="360" w:lineRule="auto"/>
              <w:ind w:left="271" w:right="255" w:hanging="27"/>
              <w:jc w:val="center"/>
              <w:rPr>
                <w:rFonts w:ascii="Tahoma" w:hAnsi="Tahoma" w:cs="Tahoma"/>
                <w:b/>
                <w:color w:val="2B587A"/>
                <w:sz w:val="16"/>
                <w:szCs w:val="16"/>
                <w:lang w:val="uk-UA"/>
              </w:rPr>
            </w:pPr>
            <w:bookmarkStart w:id="1" w:name="Т413"/>
            <w:r>
              <w:rPr>
                <w:rFonts w:ascii="Tahoma" w:hAnsi="Tahoma" w:cs="Tahoma"/>
                <w:b/>
                <w:color w:val="2B587A"/>
                <w:sz w:val="16"/>
                <w:szCs w:val="16"/>
                <w:lang w:val="uk-UA"/>
              </w:rPr>
              <w:t>2</w:t>
            </w:r>
            <w:r w:rsidR="00466568">
              <w:rPr>
                <w:rFonts w:ascii="Tahoma" w:hAnsi="Tahoma" w:cs="Tahoma"/>
                <w:b/>
                <w:color w:val="2B587A"/>
                <w:sz w:val="16"/>
                <w:szCs w:val="16"/>
                <w:lang w:val="uk-UA"/>
              </w:rPr>
              <w:t xml:space="preserve">. </w:t>
            </w:r>
            <w:r w:rsidR="00921306" w:rsidRPr="00921306">
              <w:rPr>
                <w:rFonts w:ascii="Tahoma" w:hAnsi="Tahoma" w:cs="Tahoma"/>
                <w:b/>
                <w:color w:val="2B587A"/>
                <w:sz w:val="16"/>
                <w:szCs w:val="16"/>
                <w:lang w:val="uk-UA"/>
              </w:rPr>
              <w:t xml:space="preserve">Визначення </w:t>
            </w:r>
            <w:bookmarkEnd w:id="1"/>
            <w:r w:rsidR="00921306" w:rsidRPr="00921306">
              <w:rPr>
                <w:rFonts w:ascii="Tahoma" w:hAnsi="Tahoma" w:cs="Tahoma"/>
                <w:b/>
                <w:color w:val="2B587A"/>
                <w:sz w:val="16"/>
                <w:szCs w:val="16"/>
                <w:lang w:val="uk-UA"/>
              </w:rPr>
              <w:t>обсягу механізованих робіт за галузями виро</w:t>
            </w:r>
            <w:r>
              <w:rPr>
                <w:rFonts w:ascii="Tahoma" w:hAnsi="Tahoma" w:cs="Tahoma"/>
                <w:b/>
                <w:color w:val="2B587A"/>
                <w:sz w:val="16"/>
                <w:szCs w:val="16"/>
                <w:lang w:val="uk-UA"/>
              </w:rPr>
              <w:t>щування</w:t>
            </w:r>
          </w:p>
          <w:p w:rsidR="00921306" w:rsidRPr="00921306" w:rsidRDefault="00921306" w:rsidP="004C28CF">
            <w:pPr>
              <w:spacing w:after="0" w:line="360" w:lineRule="auto"/>
              <w:ind w:left="271" w:right="303" w:firstLine="563"/>
              <w:jc w:val="both"/>
              <w:rPr>
                <w:rFonts w:ascii="Tahoma" w:hAnsi="Tahoma" w:cs="Tahoma"/>
                <w:b/>
                <w:color w:val="0000FF"/>
                <w:sz w:val="16"/>
                <w:szCs w:val="16"/>
                <w:lang w:val="uk-UA"/>
              </w:rPr>
            </w:pPr>
            <w:r w:rsidRPr="00921306">
              <w:rPr>
                <w:rFonts w:ascii="Tahoma" w:hAnsi="Tahoma" w:cs="Tahoma"/>
                <w:b/>
                <w:color w:val="0000FF"/>
                <w:sz w:val="16"/>
                <w:szCs w:val="16"/>
                <w:lang w:val="uk-UA"/>
              </w:rPr>
              <w:t xml:space="preserve"> </w:t>
            </w:r>
          </w:p>
          <w:p w:rsidR="00921306" w:rsidRPr="00C339DA" w:rsidRDefault="00921306" w:rsidP="004C28C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Загальний обсяг механізованих сільськогосподарських робіт включає виконання операцій галузей виробництва рослинництва, садівництва, овочівництва, виноградарства, тваринництва та інших галузей виробництва.</w:t>
            </w:r>
          </w:p>
          <w:p w:rsidR="00921306" w:rsidRPr="00C339DA" w:rsidRDefault="00921306" w:rsidP="004C28C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Обсяг механізованих робіт треба визначати з урахуванням досягнень науки, техніки та передового виробничого досвіду в галузях сільськогосподарського виробництва.</w:t>
            </w:r>
          </w:p>
          <w:p w:rsidR="00921306" w:rsidRPr="00C339DA" w:rsidRDefault="00921306" w:rsidP="004C28C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Для галузей тваринництва обсяг механізованих робіт розраховують на підставі кормової сівозміни, підраховують загальну потребу в кормах для тваринництва в залежності від спеціалізації виробництва продукції тваринництва.</w:t>
            </w:r>
          </w:p>
          <w:p w:rsidR="00921306" w:rsidRPr="00C339DA" w:rsidRDefault="00921306" w:rsidP="004C28C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 xml:space="preserve">Для галузей рослинництва, садівництва, овочівництва, виноградарства обсяг механізованих робіт визначають на підставі розроблених робочих технологічних карт. Підбір техніки проводиться з врахуванням природно-кліматичних умов, структури посівних площ та виробничого напрямку сільськогосподарського підприємства. Для визначення річного обсягу механізованих робіт необхідно скласти  план механізованих робіт. </w:t>
            </w:r>
          </w:p>
          <w:p w:rsidR="00921306" w:rsidRPr="00C339DA" w:rsidRDefault="00921306" w:rsidP="004C28C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 xml:space="preserve">План механізованих робіт оформляють у вигляді таблиці 4.1.1. Вихідними даними для складання плану механізованих робіт є технологічні карти на вирощування і збирання сільськогосподарських культур, а також перелік робіт, які виконуються тракторами поза полями сівозмін. </w:t>
            </w:r>
          </w:p>
          <w:p w:rsidR="00921306" w:rsidRPr="00C339DA" w:rsidRDefault="00921306" w:rsidP="004C28C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 xml:space="preserve">Графи плану заповнюються так. </w:t>
            </w:r>
          </w:p>
          <w:p w:rsidR="00921306" w:rsidRPr="00C339DA" w:rsidRDefault="00921306" w:rsidP="004C28C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У графу 1 «Код операції» поставляється порядковий номер. Він закріпляється за операцією, під яким вона буде проходити в наступних розрахунках.</w:t>
            </w:r>
          </w:p>
          <w:p w:rsidR="00921306" w:rsidRPr="00C339DA" w:rsidRDefault="00921306" w:rsidP="004C28C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У графу 2 «Назва сільськогосподарської операції» записують роботи, які визначені технологічними картами. При заповненні цієї графи одинакові операції можуть групувати, якщо вони виконуються в одні і ті ж календарні строки і до них ставляться одинакові агротехнічні вимоги.</w:t>
            </w:r>
          </w:p>
          <w:p w:rsidR="00921306" w:rsidRPr="00C339DA" w:rsidRDefault="00921306" w:rsidP="004C28C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Операції записуються у хронологічній послідовності їх виконання. Після операцій з технологічних карт записують роботи, не пов’язані з технологією вирощування і збирання сільськогосподарських культур.</w:t>
            </w:r>
          </w:p>
          <w:p w:rsidR="00921306" w:rsidRPr="00C339DA" w:rsidRDefault="00921306" w:rsidP="004C28C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У графу 3 «Номер поля» записують номер поля, на якому виконується ця операція, номер технологічної карти або інший об’єкт роботи для операцій, не пов’язаних з рослинництвом.</w:t>
            </w:r>
          </w:p>
          <w:p w:rsidR="00921306" w:rsidRPr="00C339DA" w:rsidRDefault="00921306" w:rsidP="004C28C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У графу 4 «Одиниця виміру» проставляють назви одиниць, в яких вимірюються обсяги робіт.</w:t>
            </w:r>
          </w:p>
          <w:p w:rsidR="00921306" w:rsidRPr="00C339DA" w:rsidRDefault="00921306" w:rsidP="004C28C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 xml:space="preserve">  У графу 5 «Обсяг робіт, фізичних одиниць» виписують обсяг з технологічних карт. Для згрупованих операцій у графу проставляють їх суму.</w:t>
            </w:r>
          </w:p>
          <w:p w:rsidR="00921306" w:rsidRPr="00C339DA" w:rsidRDefault="00921306" w:rsidP="004C28CF">
            <w:pPr>
              <w:spacing w:after="0" w:line="360" w:lineRule="auto"/>
              <w:ind w:left="271" w:right="303" w:firstLine="563"/>
              <w:jc w:val="both"/>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У графу 6 «Марка трактора» записують марку трактора, комбайна, автомашини, які найбільш доцільні для виконання цієї операції.</w:t>
            </w:r>
          </w:p>
          <w:p w:rsidR="00921306" w:rsidRPr="00C339DA" w:rsidRDefault="00921306" w:rsidP="004C28CF">
            <w:pPr>
              <w:spacing w:after="0" w:line="360" w:lineRule="auto"/>
              <w:ind w:left="271" w:right="303" w:firstLine="563"/>
              <w:rPr>
                <w:rFonts w:ascii="Tahoma" w:eastAsia="Times New Roman" w:hAnsi="Tahoma" w:cs="Tahoma"/>
                <w:color w:val="000000"/>
                <w:sz w:val="16"/>
                <w:szCs w:val="16"/>
                <w:lang w:val="uk-UA" w:eastAsia="ru-RU"/>
              </w:rPr>
            </w:pPr>
            <w:r w:rsidRPr="00C339DA">
              <w:rPr>
                <w:rFonts w:ascii="Tahoma" w:eastAsia="Times New Roman" w:hAnsi="Tahoma" w:cs="Tahoma"/>
                <w:color w:val="000000"/>
                <w:sz w:val="16"/>
                <w:szCs w:val="16"/>
                <w:lang w:val="uk-UA" w:eastAsia="ru-RU"/>
              </w:rPr>
              <w:t>У графу 7 «Марка сільськогосподарської машини» записують марку машини, яка забезпечує високу якість виконання операції і найбільш раціонально агрегатується з даною маркою трактора.</w:t>
            </w:r>
          </w:p>
          <w:p w:rsidR="00921306" w:rsidRDefault="00921306" w:rsidP="00D95962">
            <w:pPr>
              <w:shd w:val="clear" w:color="auto" w:fill="FFFFFF"/>
              <w:tabs>
                <w:tab w:val="left" w:pos="8676"/>
                <w:tab w:val="left" w:pos="8818"/>
              </w:tabs>
              <w:spacing w:after="0" w:line="360" w:lineRule="auto"/>
              <w:ind w:left="312" w:right="329" w:firstLine="567"/>
              <w:jc w:val="both"/>
              <w:rPr>
                <w:rFonts w:ascii="Tahoma" w:hAnsi="Tahoma" w:cs="Tahoma"/>
                <w:sz w:val="16"/>
                <w:szCs w:val="16"/>
                <w:lang w:val="uk-UA"/>
              </w:rPr>
            </w:pPr>
          </w:p>
          <w:p w:rsidR="003D5444" w:rsidRPr="003D5444" w:rsidRDefault="003D5444" w:rsidP="00F4076C">
            <w:pPr>
              <w:spacing w:after="0" w:line="360" w:lineRule="auto"/>
              <w:ind w:left="284" w:right="284" w:firstLine="527"/>
              <w:jc w:val="both"/>
              <w:rPr>
                <w:rFonts w:ascii="Tahoma" w:hAnsi="Tahoma" w:cs="Tahoma"/>
                <w:b/>
                <w:bCs/>
                <w:color w:val="2B587A"/>
                <w:sz w:val="16"/>
                <w:szCs w:val="16"/>
                <w:lang w:val="uk-UA" w:eastAsia="ru-RU"/>
              </w:rPr>
            </w:pPr>
            <w:r w:rsidRPr="003D5444">
              <w:rPr>
                <w:rFonts w:ascii="Tahoma" w:hAnsi="Tahoma" w:cs="Tahoma"/>
                <w:b/>
                <w:bCs/>
                <w:color w:val="2B587A"/>
                <w:sz w:val="16"/>
                <w:szCs w:val="16"/>
                <w:lang w:val="uk-UA" w:eastAsia="ru-RU"/>
              </w:rPr>
              <w:t>Таблиця 4.1.1  Фрагмент річного (або на: зимового, весняного, літнього, осіннього періоду) плану механізованих робіт складеного на підставі технологічних карт.</w:t>
            </w:r>
          </w:p>
          <w:tbl>
            <w:tblPr>
              <w:tblW w:w="0" w:type="auto"/>
              <w:jc w:val="center"/>
              <w:tblLayout w:type="fixed"/>
              <w:tblLook w:val="01E0" w:firstRow="1" w:lastRow="1" w:firstColumn="1" w:lastColumn="1" w:noHBand="0" w:noVBand="0"/>
            </w:tblPr>
            <w:tblGrid>
              <w:gridCol w:w="372"/>
              <w:gridCol w:w="1129"/>
              <w:gridCol w:w="468"/>
              <w:gridCol w:w="372"/>
              <w:gridCol w:w="372"/>
              <w:gridCol w:w="393"/>
              <w:gridCol w:w="509"/>
              <w:gridCol w:w="372"/>
              <w:gridCol w:w="372"/>
              <w:gridCol w:w="422"/>
              <w:gridCol w:w="372"/>
              <w:gridCol w:w="372"/>
              <w:gridCol w:w="372"/>
              <w:gridCol w:w="372"/>
              <w:gridCol w:w="478"/>
              <w:gridCol w:w="372"/>
              <w:gridCol w:w="372"/>
              <w:gridCol w:w="372"/>
              <w:gridCol w:w="438"/>
              <w:gridCol w:w="429"/>
              <w:gridCol w:w="429"/>
            </w:tblGrid>
            <w:tr w:rsidR="00095481" w:rsidRPr="00E87AFC" w:rsidTr="005778D3">
              <w:trPr>
                <w:jc w:val="center"/>
              </w:trPr>
              <w:tc>
                <w:tcPr>
                  <w:tcW w:w="372" w:type="dxa"/>
                  <w:vMerge w:val="restart"/>
                  <w:tcBorders>
                    <w:top w:val="single" w:sz="4" w:space="0" w:color="auto"/>
                    <w:left w:val="single" w:sz="4" w:space="0" w:color="auto"/>
                    <w:bottom w:val="single" w:sz="4" w:space="0" w:color="auto"/>
                    <w:right w:val="single" w:sz="4" w:space="0" w:color="auto"/>
                  </w:tcBorders>
                  <w:textDirection w:val="btLr"/>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Код операції</w:t>
                  </w:r>
                </w:p>
              </w:tc>
              <w:tc>
                <w:tcPr>
                  <w:tcW w:w="1129" w:type="dxa"/>
                  <w:vMerge w:val="restart"/>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 xml:space="preserve">Назва </w:t>
                  </w:r>
                  <w:proofErr w:type="spellStart"/>
                  <w:r w:rsidRPr="00CD3409">
                    <w:rPr>
                      <w:rFonts w:ascii="Tahoma" w:hAnsi="Tahoma" w:cs="Tahoma"/>
                      <w:bCs/>
                      <w:sz w:val="10"/>
                      <w:szCs w:val="10"/>
                      <w:lang w:val="uk-UA" w:eastAsia="ru-RU"/>
                    </w:rPr>
                    <w:t>сільськогоспо-дарської</w:t>
                  </w:r>
                  <w:proofErr w:type="spellEnd"/>
                  <w:r w:rsidRPr="00CD3409">
                    <w:rPr>
                      <w:rFonts w:ascii="Tahoma" w:hAnsi="Tahoma" w:cs="Tahoma"/>
                      <w:bCs/>
                      <w:sz w:val="10"/>
                      <w:szCs w:val="10"/>
                      <w:lang w:val="uk-UA" w:eastAsia="ru-RU"/>
                    </w:rPr>
                    <w:t xml:space="preserve"> операції</w:t>
                  </w:r>
                </w:p>
              </w:tc>
              <w:tc>
                <w:tcPr>
                  <w:tcW w:w="468" w:type="dxa"/>
                  <w:vMerge w:val="restart"/>
                  <w:tcBorders>
                    <w:top w:val="single" w:sz="4" w:space="0" w:color="auto"/>
                    <w:left w:val="single" w:sz="4" w:space="0" w:color="auto"/>
                    <w:bottom w:val="single" w:sz="4" w:space="0" w:color="auto"/>
                    <w:right w:val="single" w:sz="4" w:space="0" w:color="auto"/>
                  </w:tcBorders>
                  <w:textDirection w:val="btLr"/>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Номер поля сівозміни</w:t>
                  </w:r>
                </w:p>
              </w:tc>
              <w:tc>
                <w:tcPr>
                  <w:tcW w:w="372" w:type="dxa"/>
                  <w:vMerge w:val="restart"/>
                  <w:tcBorders>
                    <w:top w:val="single" w:sz="4" w:space="0" w:color="auto"/>
                    <w:left w:val="single" w:sz="4" w:space="0" w:color="auto"/>
                    <w:bottom w:val="single" w:sz="4" w:space="0" w:color="auto"/>
                    <w:right w:val="single" w:sz="4" w:space="0" w:color="auto"/>
                  </w:tcBorders>
                  <w:textDirection w:val="btLr"/>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Одиниця виміру</w:t>
                  </w:r>
                </w:p>
              </w:tc>
              <w:tc>
                <w:tcPr>
                  <w:tcW w:w="372" w:type="dxa"/>
                  <w:vMerge w:val="restart"/>
                  <w:tcBorders>
                    <w:top w:val="single" w:sz="4" w:space="0" w:color="auto"/>
                    <w:left w:val="single" w:sz="4" w:space="0" w:color="auto"/>
                    <w:bottom w:val="single" w:sz="4" w:space="0" w:color="auto"/>
                    <w:right w:val="single" w:sz="4" w:space="0" w:color="auto"/>
                  </w:tcBorders>
                  <w:textDirection w:val="btLr"/>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Обсяг робіт, фізичних одиниць</w:t>
                  </w:r>
                </w:p>
              </w:tc>
              <w:tc>
                <w:tcPr>
                  <w:tcW w:w="1274" w:type="dxa"/>
                  <w:gridSpan w:val="3"/>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Склад агрегату</w:t>
                  </w:r>
                </w:p>
              </w:tc>
              <w:tc>
                <w:tcPr>
                  <w:tcW w:w="372" w:type="dxa"/>
                  <w:vMerge w:val="restart"/>
                  <w:tcBorders>
                    <w:top w:val="single" w:sz="4" w:space="0" w:color="auto"/>
                    <w:left w:val="single" w:sz="4" w:space="0" w:color="auto"/>
                    <w:bottom w:val="single" w:sz="4" w:space="0" w:color="auto"/>
                    <w:right w:val="single" w:sz="4" w:space="0" w:color="auto"/>
                  </w:tcBorders>
                  <w:textDirection w:val="btLr"/>
                  <w:vAlign w:val="center"/>
                </w:tcPr>
                <w:p w:rsidR="00A45C32" w:rsidRPr="00CD3409" w:rsidRDefault="00A45C32" w:rsidP="00A45C32">
                  <w:pPr>
                    <w:spacing w:after="0" w:line="240" w:lineRule="auto"/>
                    <w:jc w:val="center"/>
                    <w:rPr>
                      <w:rFonts w:ascii="Tahoma" w:hAnsi="Tahoma" w:cs="Tahoma"/>
                      <w:bCs/>
                      <w:sz w:val="10"/>
                      <w:szCs w:val="10"/>
                      <w:lang w:val="uk-UA" w:eastAsia="ru-RU"/>
                    </w:rPr>
                  </w:pPr>
                  <w:r w:rsidRPr="00CD3409">
                    <w:rPr>
                      <w:rFonts w:ascii="Tahoma" w:hAnsi="Tahoma" w:cs="Tahoma"/>
                      <w:bCs/>
                      <w:sz w:val="10"/>
                      <w:szCs w:val="10"/>
                      <w:lang w:val="uk-UA" w:eastAsia="ru-RU"/>
                    </w:rPr>
                    <w:t>Змінна норма виробітку</w:t>
                  </w:r>
                </w:p>
              </w:tc>
              <w:tc>
                <w:tcPr>
                  <w:tcW w:w="422" w:type="dxa"/>
                  <w:vMerge w:val="restart"/>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jc w:val="center"/>
                    <w:rPr>
                      <w:rFonts w:ascii="Tahoma" w:hAnsi="Tahoma" w:cs="Tahoma"/>
                      <w:bCs/>
                      <w:sz w:val="10"/>
                      <w:szCs w:val="10"/>
                      <w:lang w:val="uk-UA" w:eastAsia="ru-RU"/>
                    </w:rPr>
                  </w:pPr>
                  <w:r w:rsidRPr="00CD3409">
                    <w:rPr>
                      <w:rFonts w:ascii="Tahoma" w:hAnsi="Tahoma" w:cs="Tahoma"/>
                      <w:bCs/>
                      <w:sz w:val="10"/>
                      <w:szCs w:val="10"/>
                      <w:lang w:val="uk-UA" w:eastAsia="ru-RU"/>
                    </w:rPr>
                    <w:t>Календарні строки виконання</w:t>
                  </w:r>
                </w:p>
              </w:tc>
              <w:tc>
                <w:tcPr>
                  <w:tcW w:w="372" w:type="dxa"/>
                  <w:vMerge w:val="restart"/>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jc w:val="center"/>
                    <w:rPr>
                      <w:rFonts w:ascii="Tahoma" w:hAnsi="Tahoma" w:cs="Tahoma"/>
                      <w:bCs/>
                      <w:sz w:val="10"/>
                      <w:szCs w:val="10"/>
                      <w:lang w:val="uk-UA" w:eastAsia="ru-RU"/>
                    </w:rPr>
                  </w:pPr>
                  <w:r w:rsidRPr="00CD3409">
                    <w:rPr>
                      <w:rFonts w:ascii="Tahoma" w:hAnsi="Tahoma" w:cs="Tahoma"/>
                      <w:bCs/>
                      <w:sz w:val="10"/>
                      <w:szCs w:val="10"/>
                      <w:lang w:val="uk-UA" w:eastAsia="ru-RU"/>
                    </w:rPr>
                    <w:t>Кількість робочих днів</w:t>
                  </w:r>
                </w:p>
              </w:tc>
              <w:tc>
                <w:tcPr>
                  <w:tcW w:w="372" w:type="dxa"/>
                  <w:vMerge w:val="restart"/>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jc w:val="center"/>
                    <w:rPr>
                      <w:rFonts w:ascii="Tahoma" w:hAnsi="Tahoma" w:cs="Tahoma"/>
                      <w:bCs/>
                      <w:sz w:val="10"/>
                      <w:szCs w:val="10"/>
                      <w:lang w:val="uk-UA" w:eastAsia="ru-RU"/>
                    </w:rPr>
                  </w:pPr>
                  <w:proofErr w:type="spellStart"/>
                  <w:r w:rsidRPr="00CD3409">
                    <w:rPr>
                      <w:rFonts w:ascii="Tahoma" w:hAnsi="Tahoma" w:cs="Tahoma"/>
                      <w:bCs/>
                      <w:sz w:val="10"/>
                      <w:szCs w:val="10"/>
                      <w:lang w:val="uk-UA" w:eastAsia="ru-RU"/>
                    </w:rPr>
                    <w:t>Коеф</w:t>
                  </w:r>
                  <w:proofErr w:type="spellEnd"/>
                  <w:r w:rsidRPr="00CD3409">
                    <w:rPr>
                      <w:rFonts w:ascii="Tahoma" w:hAnsi="Tahoma" w:cs="Tahoma"/>
                      <w:bCs/>
                      <w:sz w:val="10"/>
                      <w:szCs w:val="10"/>
                      <w:lang w:val="uk-UA" w:eastAsia="ru-RU"/>
                    </w:rPr>
                    <w:t>. змінності</w:t>
                  </w:r>
                </w:p>
              </w:tc>
              <w:tc>
                <w:tcPr>
                  <w:tcW w:w="372" w:type="dxa"/>
                  <w:vMerge w:val="restart"/>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jc w:val="center"/>
                    <w:rPr>
                      <w:rFonts w:ascii="Tahoma" w:hAnsi="Tahoma" w:cs="Tahoma"/>
                      <w:bCs/>
                      <w:sz w:val="10"/>
                      <w:szCs w:val="10"/>
                      <w:lang w:val="uk-UA" w:eastAsia="ru-RU"/>
                    </w:rPr>
                  </w:pPr>
                  <w:r w:rsidRPr="00CD3409">
                    <w:rPr>
                      <w:rFonts w:ascii="Tahoma" w:hAnsi="Tahoma" w:cs="Tahoma"/>
                      <w:bCs/>
                      <w:sz w:val="10"/>
                      <w:szCs w:val="10"/>
                      <w:lang w:val="uk-UA" w:eastAsia="ru-RU"/>
                    </w:rPr>
                    <w:t>Кількість нормо-змін</w:t>
                  </w:r>
                </w:p>
              </w:tc>
              <w:tc>
                <w:tcPr>
                  <w:tcW w:w="372" w:type="dxa"/>
                  <w:vMerge w:val="restart"/>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jc w:val="center"/>
                    <w:rPr>
                      <w:rFonts w:ascii="Tahoma" w:hAnsi="Tahoma" w:cs="Tahoma"/>
                      <w:bCs/>
                      <w:sz w:val="10"/>
                      <w:szCs w:val="10"/>
                      <w:lang w:val="uk-UA" w:eastAsia="ru-RU"/>
                    </w:rPr>
                  </w:pPr>
                  <w:r w:rsidRPr="00CD3409">
                    <w:rPr>
                      <w:rFonts w:ascii="Tahoma" w:hAnsi="Tahoma" w:cs="Tahoma"/>
                      <w:bCs/>
                      <w:sz w:val="10"/>
                      <w:szCs w:val="10"/>
                      <w:lang w:val="uk-UA" w:eastAsia="ru-RU"/>
                    </w:rPr>
                    <w:t>Змінна еталонна продуктивність</w:t>
                  </w:r>
                </w:p>
              </w:tc>
              <w:tc>
                <w:tcPr>
                  <w:tcW w:w="478" w:type="dxa"/>
                  <w:vMerge w:val="restart"/>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jc w:val="center"/>
                    <w:rPr>
                      <w:rFonts w:ascii="Tahoma" w:hAnsi="Tahoma" w:cs="Tahoma"/>
                      <w:bCs/>
                      <w:sz w:val="10"/>
                      <w:szCs w:val="10"/>
                      <w:lang w:val="uk-UA" w:eastAsia="ru-RU"/>
                    </w:rPr>
                  </w:pPr>
                  <w:r w:rsidRPr="00CD3409">
                    <w:rPr>
                      <w:rFonts w:ascii="Tahoma" w:hAnsi="Tahoma" w:cs="Tahoma"/>
                      <w:bCs/>
                      <w:sz w:val="10"/>
                      <w:szCs w:val="10"/>
                      <w:lang w:val="uk-UA" w:eastAsia="ru-RU"/>
                    </w:rPr>
                    <w:t>Обсяг робіт, еталонних га</w:t>
                  </w:r>
                </w:p>
              </w:tc>
              <w:tc>
                <w:tcPr>
                  <w:tcW w:w="744" w:type="dxa"/>
                  <w:gridSpan w:val="2"/>
                  <w:vMerge w:val="restart"/>
                  <w:tcBorders>
                    <w:top w:val="single" w:sz="4" w:space="0" w:color="auto"/>
                    <w:left w:val="nil"/>
                    <w:bottom w:val="single" w:sz="4" w:space="0" w:color="auto"/>
                    <w:right w:val="single" w:sz="4" w:space="0" w:color="auto"/>
                  </w:tcBorders>
                  <w:vAlign w:val="center"/>
                </w:tcPr>
                <w:p w:rsidR="00A45C32" w:rsidRPr="00CD3409" w:rsidRDefault="00A45C32" w:rsidP="00095481">
                  <w:pPr>
                    <w:spacing w:after="0" w:line="240" w:lineRule="auto"/>
                    <w:ind w:left="-109" w:right="-107"/>
                    <w:rPr>
                      <w:rFonts w:ascii="Tahoma" w:hAnsi="Tahoma" w:cs="Tahoma"/>
                      <w:bCs/>
                      <w:sz w:val="10"/>
                      <w:szCs w:val="10"/>
                      <w:lang w:val="uk-UA" w:eastAsia="ru-RU"/>
                    </w:rPr>
                  </w:pPr>
                  <w:r w:rsidRPr="00CD3409">
                    <w:rPr>
                      <w:rFonts w:ascii="Tahoma" w:hAnsi="Tahoma" w:cs="Tahoma"/>
                      <w:bCs/>
                      <w:sz w:val="10"/>
                      <w:szCs w:val="10"/>
                      <w:lang w:val="uk-UA" w:eastAsia="ru-RU"/>
                    </w:rPr>
                    <w:t>Потрібна кількість</w:t>
                  </w:r>
                </w:p>
              </w:tc>
              <w:tc>
                <w:tcPr>
                  <w:tcW w:w="810" w:type="dxa"/>
                  <w:gridSpan w:val="2"/>
                  <w:vMerge w:val="restart"/>
                  <w:tcBorders>
                    <w:top w:val="single" w:sz="4" w:space="0" w:color="auto"/>
                    <w:left w:val="nil"/>
                    <w:bottom w:val="single" w:sz="4" w:space="0" w:color="auto"/>
                    <w:right w:val="single" w:sz="4" w:space="0" w:color="auto"/>
                  </w:tcBorders>
                  <w:vAlign w:val="center"/>
                </w:tcPr>
                <w:p w:rsidR="00A45C32" w:rsidRPr="00CD3409" w:rsidRDefault="00A45C32" w:rsidP="00095481">
                  <w:pPr>
                    <w:spacing w:after="0" w:line="240" w:lineRule="auto"/>
                    <w:ind w:left="-109" w:right="-108"/>
                    <w:rPr>
                      <w:rFonts w:ascii="Tahoma" w:hAnsi="Tahoma" w:cs="Tahoma"/>
                      <w:bCs/>
                      <w:sz w:val="10"/>
                      <w:szCs w:val="10"/>
                      <w:lang w:val="uk-UA" w:eastAsia="ru-RU"/>
                    </w:rPr>
                  </w:pPr>
                  <w:r w:rsidRPr="00CD3409">
                    <w:rPr>
                      <w:rFonts w:ascii="Tahoma" w:hAnsi="Tahoma" w:cs="Tahoma"/>
                      <w:bCs/>
                      <w:sz w:val="10"/>
                      <w:szCs w:val="10"/>
                      <w:lang w:val="uk-UA" w:eastAsia="ru-RU"/>
                    </w:rPr>
                    <w:t>Витрата</w:t>
                  </w:r>
                </w:p>
                <w:p w:rsidR="00A45C32" w:rsidRPr="00CD3409" w:rsidRDefault="00A45C32" w:rsidP="00095481">
                  <w:pPr>
                    <w:spacing w:after="0" w:line="240" w:lineRule="auto"/>
                    <w:ind w:left="-109" w:right="-108"/>
                    <w:rPr>
                      <w:rFonts w:ascii="Tahoma" w:hAnsi="Tahoma" w:cs="Tahoma"/>
                      <w:bCs/>
                      <w:sz w:val="10"/>
                      <w:szCs w:val="10"/>
                      <w:lang w:val="uk-UA" w:eastAsia="ru-RU"/>
                    </w:rPr>
                  </w:pPr>
                  <w:r w:rsidRPr="00CD3409">
                    <w:rPr>
                      <w:rFonts w:ascii="Tahoma" w:hAnsi="Tahoma" w:cs="Tahoma"/>
                      <w:bCs/>
                      <w:sz w:val="10"/>
                      <w:szCs w:val="10"/>
                      <w:lang w:val="uk-UA" w:eastAsia="ru-RU"/>
                    </w:rPr>
                    <w:t>палива</w:t>
                  </w:r>
                </w:p>
              </w:tc>
              <w:tc>
                <w:tcPr>
                  <w:tcW w:w="858" w:type="dxa"/>
                  <w:gridSpan w:val="2"/>
                  <w:vMerge w:val="restart"/>
                  <w:tcBorders>
                    <w:top w:val="single" w:sz="4" w:space="0" w:color="auto"/>
                    <w:left w:val="nil"/>
                    <w:bottom w:val="single" w:sz="4" w:space="0" w:color="auto"/>
                    <w:right w:val="single" w:sz="4" w:space="0" w:color="auto"/>
                  </w:tcBorders>
                  <w:vAlign w:val="center"/>
                </w:tcPr>
                <w:p w:rsidR="00A45C32" w:rsidRPr="00CD3409" w:rsidRDefault="00A45C32" w:rsidP="00095481">
                  <w:pPr>
                    <w:spacing w:after="0" w:line="240" w:lineRule="auto"/>
                    <w:ind w:right="-108"/>
                    <w:rPr>
                      <w:rFonts w:ascii="Tahoma" w:hAnsi="Tahoma" w:cs="Tahoma"/>
                      <w:bCs/>
                      <w:sz w:val="10"/>
                      <w:szCs w:val="10"/>
                      <w:lang w:val="uk-UA" w:eastAsia="ru-RU"/>
                    </w:rPr>
                  </w:pPr>
                  <w:r w:rsidRPr="00CD3409">
                    <w:rPr>
                      <w:rFonts w:ascii="Tahoma" w:hAnsi="Tahoma" w:cs="Tahoma"/>
                      <w:bCs/>
                      <w:sz w:val="10"/>
                      <w:szCs w:val="10"/>
                      <w:lang w:val="uk-UA" w:eastAsia="ru-RU"/>
                    </w:rPr>
                    <w:t>Відпрацьовано еталонних</w:t>
                  </w:r>
                </w:p>
              </w:tc>
            </w:tr>
            <w:tr w:rsidR="00095481" w:rsidRPr="00E87AFC" w:rsidTr="005778D3">
              <w:trPr>
                <w:jc w:val="center"/>
              </w:trPr>
              <w:tc>
                <w:tcPr>
                  <w:tcW w:w="372" w:type="dxa"/>
                  <w:vMerge/>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1129" w:type="dxa"/>
                  <w:vMerge/>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468" w:type="dxa"/>
                  <w:vMerge/>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vMerge/>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vMerge/>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902" w:type="dxa"/>
                  <w:gridSpan w:val="2"/>
                  <w:tcBorders>
                    <w:top w:val="single" w:sz="4" w:space="0" w:color="auto"/>
                    <w:left w:val="single" w:sz="4" w:space="0" w:color="auto"/>
                    <w:bottom w:val="single" w:sz="4" w:space="0" w:color="auto"/>
                    <w:right w:val="single" w:sz="4" w:space="0" w:color="auto"/>
                  </w:tcBorders>
                  <w:vAlign w:val="center"/>
                </w:tcPr>
                <w:p w:rsidR="00A45C32" w:rsidRPr="00CD3409" w:rsidRDefault="00A45C32" w:rsidP="00095481">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марка</w:t>
                  </w:r>
                </w:p>
              </w:tc>
              <w:tc>
                <w:tcPr>
                  <w:tcW w:w="372" w:type="dxa"/>
                  <w:vMerge w:val="restart"/>
                  <w:tcBorders>
                    <w:top w:val="single" w:sz="4" w:space="0" w:color="auto"/>
                    <w:left w:val="single" w:sz="4" w:space="0" w:color="auto"/>
                    <w:bottom w:val="single" w:sz="4" w:space="0" w:color="auto"/>
                    <w:right w:val="single" w:sz="4" w:space="0" w:color="auto"/>
                  </w:tcBorders>
                  <w:textDirection w:val="btLr"/>
                  <w:vAlign w:val="center"/>
                </w:tcPr>
                <w:p w:rsidR="00A45C32" w:rsidRPr="00CD3409" w:rsidRDefault="00A45C32" w:rsidP="00A45C32">
                  <w:pPr>
                    <w:spacing w:after="0" w:line="240" w:lineRule="auto"/>
                    <w:ind w:left="113" w:right="113"/>
                    <w:jc w:val="center"/>
                    <w:rPr>
                      <w:rFonts w:ascii="Tahoma" w:hAnsi="Tahoma" w:cs="Tahoma"/>
                      <w:bCs/>
                      <w:sz w:val="10"/>
                      <w:szCs w:val="10"/>
                      <w:lang w:val="uk-UA" w:eastAsia="ru-RU"/>
                    </w:rPr>
                  </w:pPr>
                  <w:r w:rsidRPr="00CD3409">
                    <w:rPr>
                      <w:rFonts w:ascii="Tahoma" w:hAnsi="Tahoma" w:cs="Tahoma"/>
                      <w:bCs/>
                      <w:sz w:val="10"/>
                      <w:szCs w:val="10"/>
                      <w:lang w:val="uk-UA" w:eastAsia="ru-RU"/>
                    </w:rPr>
                    <w:t>Кількість в машин агрегаті</w:t>
                  </w:r>
                </w:p>
              </w:tc>
              <w:tc>
                <w:tcPr>
                  <w:tcW w:w="372" w:type="dxa"/>
                  <w:vMerge/>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422" w:type="dxa"/>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372" w:type="dxa"/>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372" w:type="dxa"/>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372" w:type="dxa"/>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372" w:type="dxa"/>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478" w:type="dxa"/>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744" w:type="dxa"/>
                  <w:gridSpan w:val="2"/>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810" w:type="dxa"/>
                  <w:gridSpan w:val="2"/>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858" w:type="dxa"/>
                  <w:gridSpan w:val="2"/>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r>
            <w:tr w:rsidR="00095481" w:rsidRPr="00E87AFC" w:rsidTr="005778D3">
              <w:trPr>
                <w:cantSplit/>
                <w:trHeight w:val="1749"/>
                <w:jc w:val="center"/>
              </w:trPr>
              <w:tc>
                <w:tcPr>
                  <w:tcW w:w="372" w:type="dxa"/>
                  <w:vMerge/>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1129" w:type="dxa"/>
                  <w:vMerge/>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468" w:type="dxa"/>
                  <w:vMerge/>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vMerge/>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vMerge/>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93" w:type="dxa"/>
                  <w:tcBorders>
                    <w:top w:val="single" w:sz="4" w:space="0" w:color="auto"/>
                    <w:left w:val="single" w:sz="4" w:space="0" w:color="auto"/>
                    <w:bottom w:val="single" w:sz="4" w:space="0" w:color="auto"/>
                    <w:right w:val="single" w:sz="4" w:space="0" w:color="auto"/>
                  </w:tcBorders>
                  <w:textDirection w:val="btLr"/>
                  <w:vAlign w:val="center"/>
                </w:tcPr>
                <w:p w:rsidR="00A45C32" w:rsidRPr="00CD3409" w:rsidRDefault="00A45C32" w:rsidP="00A45C32">
                  <w:pPr>
                    <w:spacing w:after="0" w:line="240" w:lineRule="auto"/>
                    <w:ind w:left="113" w:right="113"/>
                    <w:jc w:val="center"/>
                    <w:rPr>
                      <w:rFonts w:ascii="Tahoma" w:hAnsi="Tahoma" w:cs="Tahoma"/>
                      <w:bCs/>
                      <w:sz w:val="10"/>
                      <w:szCs w:val="10"/>
                      <w:lang w:val="uk-UA" w:eastAsia="ru-RU"/>
                    </w:rPr>
                  </w:pPr>
                  <w:r w:rsidRPr="00CD3409">
                    <w:rPr>
                      <w:rFonts w:ascii="Tahoma" w:hAnsi="Tahoma" w:cs="Tahoma"/>
                      <w:bCs/>
                      <w:sz w:val="10"/>
                      <w:szCs w:val="10"/>
                      <w:lang w:val="uk-UA" w:eastAsia="ru-RU"/>
                    </w:rPr>
                    <w:t>трактора</w:t>
                  </w:r>
                </w:p>
              </w:tc>
              <w:tc>
                <w:tcPr>
                  <w:tcW w:w="509" w:type="dxa"/>
                  <w:tcBorders>
                    <w:top w:val="single" w:sz="4" w:space="0" w:color="auto"/>
                    <w:left w:val="single" w:sz="4" w:space="0" w:color="auto"/>
                    <w:bottom w:val="single" w:sz="4" w:space="0" w:color="auto"/>
                    <w:right w:val="single" w:sz="4" w:space="0" w:color="auto"/>
                  </w:tcBorders>
                  <w:textDirection w:val="btLr"/>
                  <w:vAlign w:val="center"/>
                </w:tcPr>
                <w:p w:rsidR="00A45C32" w:rsidRPr="00CD3409" w:rsidRDefault="00A45C32" w:rsidP="00A45C32">
                  <w:pPr>
                    <w:spacing w:after="0" w:line="240" w:lineRule="auto"/>
                    <w:ind w:left="113" w:right="113"/>
                    <w:jc w:val="center"/>
                    <w:rPr>
                      <w:rFonts w:ascii="Tahoma" w:hAnsi="Tahoma" w:cs="Tahoma"/>
                      <w:bCs/>
                      <w:sz w:val="10"/>
                      <w:szCs w:val="10"/>
                      <w:lang w:val="uk-UA" w:eastAsia="ru-RU"/>
                    </w:rPr>
                  </w:pPr>
                  <w:proofErr w:type="spellStart"/>
                  <w:r w:rsidRPr="00CD3409">
                    <w:rPr>
                      <w:rFonts w:ascii="Tahoma" w:hAnsi="Tahoma" w:cs="Tahoma"/>
                      <w:bCs/>
                      <w:sz w:val="10"/>
                      <w:szCs w:val="10"/>
                      <w:lang w:val="uk-UA" w:eastAsia="ru-RU"/>
                    </w:rPr>
                    <w:t>с.г</w:t>
                  </w:r>
                  <w:proofErr w:type="spellEnd"/>
                  <w:r w:rsidRPr="00CD3409">
                    <w:rPr>
                      <w:rFonts w:ascii="Tahoma" w:hAnsi="Tahoma" w:cs="Tahoma"/>
                      <w:bCs/>
                      <w:sz w:val="10"/>
                      <w:szCs w:val="10"/>
                      <w:lang w:val="uk-UA" w:eastAsia="ru-RU"/>
                    </w:rPr>
                    <w:t>.  машини</w:t>
                  </w:r>
                </w:p>
              </w:tc>
              <w:tc>
                <w:tcPr>
                  <w:tcW w:w="372" w:type="dxa"/>
                  <w:vMerge/>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372" w:type="dxa"/>
                  <w:vMerge/>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422" w:type="dxa"/>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372" w:type="dxa"/>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372" w:type="dxa"/>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372" w:type="dxa"/>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372" w:type="dxa"/>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478" w:type="dxa"/>
                  <w:vMerge/>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ind w:left="113" w:right="113"/>
                    <w:jc w:val="center"/>
                    <w:rPr>
                      <w:rFonts w:ascii="Tahoma" w:hAnsi="Tahoma" w:cs="Tahoma"/>
                      <w:bCs/>
                      <w:sz w:val="10"/>
                      <w:szCs w:val="10"/>
                      <w:lang w:val="uk-UA" w:eastAsia="ru-RU"/>
                    </w:rPr>
                  </w:pPr>
                  <w:r w:rsidRPr="00CD3409">
                    <w:rPr>
                      <w:rFonts w:ascii="Tahoma" w:hAnsi="Tahoma" w:cs="Tahoma"/>
                      <w:bCs/>
                      <w:sz w:val="10"/>
                      <w:szCs w:val="10"/>
                      <w:lang w:val="uk-UA" w:eastAsia="ru-RU"/>
                    </w:rPr>
                    <w:t>тракторів</w:t>
                  </w:r>
                </w:p>
              </w:tc>
              <w:tc>
                <w:tcPr>
                  <w:tcW w:w="372" w:type="dxa"/>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ind w:left="113" w:right="113"/>
                    <w:jc w:val="center"/>
                    <w:rPr>
                      <w:rFonts w:ascii="Tahoma" w:hAnsi="Tahoma" w:cs="Tahoma"/>
                      <w:bCs/>
                      <w:sz w:val="10"/>
                      <w:szCs w:val="10"/>
                      <w:lang w:val="uk-UA" w:eastAsia="ru-RU"/>
                    </w:rPr>
                  </w:pPr>
                  <w:proofErr w:type="spellStart"/>
                  <w:r w:rsidRPr="00CD3409">
                    <w:rPr>
                      <w:rFonts w:ascii="Tahoma" w:hAnsi="Tahoma" w:cs="Tahoma"/>
                      <w:bCs/>
                      <w:sz w:val="10"/>
                      <w:szCs w:val="10"/>
                      <w:lang w:val="uk-UA" w:eastAsia="ru-RU"/>
                    </w:rPr>
                    <w:t>с.г</w:t>
                  </w:r>
                  <w:proofErr w:type="spellEnd"/>
                  <w:r w:rsidRPr="00CD3409">
                    <w:rPr>
                      <w:rFonts w:ascii="Tahoma" w:hAnsi="Tahoma" w:cs="Tahoma"/>
                      <w:bCs/>
                      <w:sz w:val="10"/>
                      <w:szCs w:val="10"/>
                      <w:lang w:val="uk-UA" w:eastAsia="ru-RU"/>
                    </w:rPr>
                    <w:t>.  машин</w:t>
                  </w:r>
                </w:p>
              </w:tc>
              <w:tc>
                <w:tcPr>
                  <w:tcW w:w="372" w:type="dxa"/>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ind w:left="113" w:right="113"/>
                    <w:jc w:val="center"/>
                    <w:rPr>
                      <w:rFonts w:ascii="Tahoma" w:hAnsi="Tahoma" w:cs="Tahoma"/>
                      <w:bCs/>
                      <w:sz w:val="10"/>
                      <w:szCs w:val="10"/>
                      <w:lang w:val="uk-UA" w:eastAsia="ru-RU"/>
                    </w:rPr>
                  </w:pPr>
                  <w:r w:rsidRPr="00CD3409">
                    <w:rPr>
                      <w:rFonts w:ascii="Tahoma" w:hAnsi="Tahoma" w:cs="Tahoma"/>
                      <w:bCs/>
                      <w:sz w:val="10"/>
                      <w:szCs w:val="10"/>
                      <w:lang w:val="uk-UA" w:eastAsia="ru-RU"/>
                    </w:rPr>
                    <w:t>на одиницю роботи</w:t>
                  </w:r>
                </w:p>
              </w:tc>
              <w:tc>
                <w:tcPr>
                  <w:tcW w:w="438" w:type="dxa"/>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ind w:left="113" w:right="113"/>
                    <w:jc w:val="center"/>
                    <w:rPr>
                      <w:rFonts w:ascii="Tahoma" w:hAnsi="Tahoma" w:cs="Tahoma"/>
                      <w:bCs/>
                      <w:sz w:val="10"/>
                      <w:szCs w:val="10"/>
                      <w:lang w:val="uk-UA" w:eastAsia="ru-RU"/>
                    </w:rPr>
                  </w:pPr>
                  <w:r w:rsidRPr="00CD3409">
                    <w:rPr>
                      <w:rFonts w:ascii="Tahoma" w:hAnsi="Tahoma" w:cs="Tahoma"/>
                      <w:bCs/>
                      <w:sz w:val="10"/>
                      <w:szCs w:val="10"/>
                      <w:lang w:val="uk-UA" w:eastAsia="ru-RU"/>
                    </w:rPr>
                    <w:t>всього</w:t>
                  </w:r>
                </w:p>
              </w:tc>
              <w:tc>
                <w:tcPr>
                  <w:tcW w:w="429" w:type="dxa"/>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ind w:left="113" w:right="113"/>
                    <w:jc w:val="center"/>
                    <w:rPr>
                      <w:rFonts w:ascii="Tahoma" w:hAnsi="Tahoma" w:cs="Tahoma"/>
                      <w:bCs/>
                      <w:sz w:val="10"/>
                      <w:szCs w:val="10"/>
                      <w:lang w:val="uk-UA" w:eastAsia="ru-RU"/>
                    </w:rPr>
                  </w:pPr>
                  <w:proofErr w:type="spellStart"/>
                  <w:r w:rsidRPr="00CD3409">
                    <w:rPr>
                      <w:rFonts w:ascii="Tahoma" w:hAnsi="Tahoma" w:cs="Tahoma"/>
                      <w:bCs/>
                      <w:sz w:val="10"/>
                      <w:szCs w:val="10"/>
                      <w:lang w:val="uk-UA" w:eastAsia="ru-RU"/>
                    </w:rPr>
                    <w:t>тракторо-днів</w:t>
                  </w:r>
                  <w:proofErr w:type="spellEnd"/>
                </w:p>
              </w:tc>
              <w:tc>
                <w:tcPr>
                  <w:tcW w:w="429" w:type="dxa"/>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ind w:left="113" w:right="113"/>
                    <w:jc w:val="center"/>
                    <w:rPr>
                      <w:rFonts w:ascii="Tahoma" w:hAnsi="Tahoma" w:cs="Tahoma"/>
                      <w:bCs/>
                      <w:sz w:val="10"/>
                      <w:szCs w:val="10"/>
                      <w:lang w:val="uk-UA" w:eastAsia="ru-RU"/>
                    </w:rPr>
                  </w:pPr>
                  <w:proofErr w:type="spellStart"/>
                  <w:r w:rsidRPr="00CD3409">
                    <w:rPr>
                      <w:rFonts w:ascii="Tahoma" w:hAnsi="Tahoma" w:cs="Tahoma"/>
                      <w:bCs/>
                      <w:sz w:val="10"/>
                      <w:szCs w:val="10"/>
                      <w:lang w:val="uk-UA" w:eastAsia="ru-RU"/>
                    </w:rPr>
                    <w:t>тракторо-змін</w:t>
                  </w:r>
                  <w:proofErr w:type="spellEnd"/>
                </w:p>
              </w:tc>
            </w:tr>
            <w:tr w:rsidR="00095481" w:rsidRPr="00E87AFC" w:rsidTr="005778D3">
              <w:trPr>
                <w:trHeight w:val="244"/>
                <w:jc w:val="center"/>
              </w:trPr>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112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2</w:t>
                  </w:r>
                </w:p>
              </w:tc>
              <w:tc>
                <w:tcPr>
                  <w:tcW w:w="468"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Pr>
                      <w:rFonts w:ascii="Tahoma" w:hAnsi="Tahoma" w:cs="Tahoma"/>
                      <w:bCs/>
                      <w:sz w:val="10"/>
                      <w:szCs w:val="10"/>
                      <w:lang w:val="uk-UA" w:eastAsia="ru-RU"/>
                    </w:rPr>
                    <w:t xml:space="preserve">    </w:t>
                  </w:r>
                  <w:r w:rsidRPr="00CD3409">
                    <w:rPr>
                      <w:rFonts w:ascii="Tahoma" w:hAnsi="Tahoma" w:cs="Tahoma"/>
                      <w:bCs/>
                      <w:sz w:val="10"/>
                      <w:szCs w:val="10"/>
                      <w:lang w:val="uk-UA" w:eastAsia="ru-RU"/>
                    </w:rPr>
                    <w:t>3</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4</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5</w:t>
                  </w:r>
                </w:p>
              </w:tc>
              <w:tc>
                <w:tcPr>
                  <w:tcW w:w="393"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6</w:t>
                  </w:r>
                </w:p>
              </w:tc>
              <w:tc>
                <w:tcPr>
                  <w:tcW w:w="50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7</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8</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9</w:t>
                  </w:r>
                </w:p>
              </w:tc>
              <w:tc>
                <w:tcPr>
                  <w:tcW w:w="42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9"/>
                    <w:rPr>
                      <w:rFonts w:ascii="Tahoma" w:hAnsi="Tahoma" w:cs="Tahoma"/>
                      <w:bCs/>
                      <w:sz w:val="10"/>
                      <w:szCs w:val="10"/>
                      <w:lang w:val="uk-UA" w:eastAsia="ru-RU"/>
                    </w:rPr>
                  </w:pPr>
                  <w:r w:rsidRPr="00CD3409">
                    <w:rPr>
                      <w:rFonts w:ascii="Tahoma" w:hAnsi="Tahoma" w:cs="Tahoma"/>
                      <w:bCs/>
                      <w:sz w:val="10"/>
                      <w:szCs w:val="10"/>
                      <w:lang w:val="uk-UA" w:eastAsia="ru-RU"/>
                    </w:rPr>
                    <w:t>10</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12</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8"/>
                    <w:rPr>
                      <w:rFonts w:ascii="Tahoma" w:hAnsi="Tahoma" w:cs="Tahoma"/>
                      <w:bCs/>
                      <w:sz w:val="10"/>
                      <w:szCs w:val="10"/>
                      <w:lang w:val="uk-UA" w:eastAsia="ru-RU"/>
                    </w:rPr>
                  </w:pPr>
                  <w:r w:rsidRPr="00CD3409">
                    <w:rPr>
                      <w:rFonts w:ascii="Tahoma" w:hAnsi="Tahoma" w:cs="Tahoma"/>
                      <w:bCs/>
                      <w:sz w:val="10"/>
                      <w:szCs w:val="10"/>
                      <w:lang w:val="uk-UA" w:eastAsia="ru-RU"/>
                    </w:rPr>
                    <w:t>13</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14</w:t>
                  </w:r>
                </w:p>
              </w:tc>
              <w:tc>
                <w:tcPr>
                  <w:tcW w:w="47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15</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7" w:hanging="18"/>
                    <w:rPr>
                      <w:rFonts w:ascii="Tahoma" w:hAnsi="Tahoma" w:cs="Tahoma"/>
                      <w:bCs/>
                      <w:sz w:val="10"/>
                      <w:szCs w:val="10"/>
                      <w:lang w:val="uk-UA" w:eastAsia="ru-RU"/>
                    </w:rPr>
                  </w:pPr>
                  <w:r w:rsidRPr="00CD3409">
                    <w:rPr>
                      <w:rFonts w:ascii="Tahoma" w:hAnsi="Tahoma" w:cs="Tahoma"/>
                      <w:bCs/>
                      <w:sz w:val="10"/>
                      <w:szCs w:val="10"/>
                      <w:lang w:val="uk-UA" w:eastAsia="ru-RU"/>
                    </w:rPr>
                    <w:t>16</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7"/>
                    <w:rPr>
                      <w:rFonts w:ascii="Tahoma" w:hAnsi="Tahoma" w:cs="Tahoma"/>
                      <w:bCs/>
                      <w:sz w:val="10"/>
                      <w:szCs w:val="10"/>
                      <w:lang w:val="uk-UA" w:eastAsia="ru-RU"/>
                    </w:rPr>
                  </w:pPr>
                  <w:r w:rsidRPr="00CD3409">
                    <w:rPr>
                      <w:rFonts w:ascii="Tahoma" w:hAnsi="Tahoma" w:cs="Tahoma"/>
                      <w:bCs/>
                      <w:sz w:val="10"/>
                      <w:szCs w:val="10"/>
                      <w:lang w:val="uk-UA" w:eastAsia="ru-RU"/>
                    </w:rPr>
                    <w:t>17</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8" w:hanging="8"/>
                    <w:rPr>
                      <w:rFonts w:ascii="Tahoma" w:hAnsi="Tahoma" w:cs="Tahoma"/>
                      <w:bCs/>
                      <w:sz w:val="10"/>
                      <w:szCs w:val="10"/>
                      <w:lang w:val="uk-UA" w:eastAsia="ru-RU"/>
                    </w:rPr>
                  </w:pPr>
                  <w:r w:rsidRPr="00CD3409">
                    <w:rPr>
                      <w:rFonts w:ascii="Tahoma" w:hAnsi="Tahoma" w:cs="Tahoma"/>
                      <w:bCs/>
                      <w:sz w:val="10"/>
                      <w:szCs w:val="10"/>
                      <w:lang w:val="uk-UA" w:eastAsia="ru-RU"/>
                    </w:rPr>
                    <w:t>18</w:t>
                  </w:r>
                </w:p>
              </w:tc>
              <w:tc>
                <w:tcPr>
                  <w:tcW w:w="43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19</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20</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21</w:t>
                  </w:r>
                </w:p>
              </w:tc>
            </w:tr>
            <w:tr w:rsidR="00095481" w:rsidRPr="007F0B8E" w:rsidTr="005778D3">
              <w:trPr>
                <w:cantSplit/>
                <w:trHeight w:val="392"/>
                <w:jc w:val="center"/>
              </w:trPr>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01</w:t>
                  </w:r>
                </w:p>
              </w:tc>
              <w:tc>
                <w:tcPr>
                  <w:tcW w:w="112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
                      <w:bCs/>
                      <w:sz w:val="10"/>
                      <w:szCs w:val="10"/>
                      <w:lang w:val="uk-UA" w:eastAsia="ru-RU"/>
                    </w:rPr>
                  </w:pPr>
                  <w:r w:rsidRPr="00CD3409">
                    <w:rPr>
                      <w:rFonts w:ascii="Tahoma" w:hAnsi="Tahoma" w:cs="Tahoma"/>
                      <w:sz w:val="10"/>
                      <w:szCs w:val="10"/>
                      <w:lang w:val="uk-UA"/>
                    </w:rPr>
                    <w:t>Ранньовесняне боронування</w:t>
                  </w:r>
                </w:p>
              </w:tc>
              <w:tc>
                <w:tcPr>
                  <w:tcW w:w="468"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E32DC8">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w:t>
                  </w:r>
                </w:p>
                <w:p w:rsidR="00A45C32" w:rsidRPr="00CD3409" w:rsidRDefault="00A45C32" w:rsidP="00E32DC8">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№3,</w:t>
                  </w:r>
                </w:p>
                <w:p w:rsidR="00A45C32" w:rsidRPr="00CD3409" w:rsidRDefault="00A45C32" w:rsidP="00E32DC8">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№4,</w:t>
                  </w:r>
                </w:p>
                <w:p w:rsidR="00A45C32" w:rsidRPr="00CD3409" w:rsidRDefault="00A45C32" w:rsidP="00E32DC8">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№5,-</w:t>
                  </w:r>
                </w:p>
                <w:p w:rsidR="00A45C32" w:rsidRPr="00CD3409" w:rsidRDefault="00A45C32" w:rsidP="00E32DC8">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№23</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Pr>
                      <w:rFonts w:ascii="Tahoma" w:hAnsi="Tahoma" w:cs="Tahoma"/>
                      <w:bCs/>
                      <w:sz w:val="10"/>
                      <w:szCs w:val="10"/>
                      <w:lang w:val="uk-UA" w:eastAsia="ru-RU"/>
                    </w:rPr>
                    <w:t xml:space="preserve"> </w:t>
                  </w:r>
                  <w:r w:rsidRPr="00CD3409">
                    <w:rPr>
                      <w:rFonts w:ascii="Tahoma" w:hAnsi="Tahoma" w:cs="Tahoma"/>
                      <w:bCs/>
                      <w:sz w:val="10"/>
                      <w:szCs w:val="10"/>
                      <w:lang w:val="uk-UA" w:eastAsia="ru-RU"/>
                    </w:rPr>
                    <w:t>га</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right="-108"/>
                    <w:rPr>
                      <w:rFonts w:ascii="Tahoma" w:hAnsi="Tahoma" w:cs="Tahoma"/>
                      <w:bCs/>
                      <w:sz w:val="10"/>
                      <w:szCs w:val="10"/>
                      <w:lang w:val="uk-UA" w:eastAsia="ru-RU"/>
                    </w:rPr>
                  </w:pPr>
                  <w:r w:rsidRPr="00CD3409">
                    <w:rPr>
                      <w:rFonts w:ascii="Tahoma" w:hAnsi="Tahoma" w:cs="Tahoma"/>
                      <w:bCs/>
                      <w:sz w:val="10"/>
                      <w:szCs w:val="10"/>
                      <w:lang w:val="uk-UA" w:eastAsia="ru-RU"/>
                    </w:rPr>
                    <w:t>1155</w:t>
                  </w:r>
                </w:p>
              </w:tc>
              <w:tc>
                <w:tcPr>
                  <w:tcW w:w="393"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ХТЗ-181</w:t>
                  </w:r>
                </w:p>
              </w:tc>
              <w:tc>
                <w:tcPr>
                  <w:tcW w:w="50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66" w:right="-108"/>
                    <w:rPr>
                      <w:rFonts w:ascii="Tahoma" w:hAnsi="Tahoma" w:cs="Tahoma"/>
                      <w:bCs/>
                      <w:sz w:val="10"/>
                      <w:szCs w:val="10"/>
                      <w:lang w:val="uk-UA" w:eastAsia="ru-RU"/>
                    </w:rPr>
                  </w:pPr>
                  <w:r w:rsidRPr="00CD3409">
                    <w:rPr>
                      <w:rFonts w:ascii="Tahoma" w:hAnsi="Tahoma" w:cs="Tahoma"/>
                      <w:bCs/>
                      <w:sz w:val="10"/>
                      <w:szCs w:val="10"/>
                      <w:lang w:val="uk-UA" w:eastAsia="ru-RU"/>
                    </w:rPr>
                    <w:t>СГ-21 БЗТС-1</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w:t>
                  </w:r>
                </w:p>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21</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106</w:t>
                  </w:r>
                </w:p>
              </w:tc>
              <w:tc>
                <w:tcPr>
                  <w:tcW w:w="42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9"/>
                    <w:jc w:val="center"/>
                    <w:rPr>
                      <w:rFonts w:ascii="Tahoma" w:hAnsi="Tahoma" w:cs="Tahoma"/>
                      <w:bCs/>
                      <w:sz w:val="10"/>
                      <w:szCs w:val="10"/>
                      <w:lang w:val="uk-UA" w:eastAsia="ru-RU"/>
                    </w:rPr>
                  </w:pPr>
                  <w:r w:rsidRPr="00CD3409">
                    <w:rPr>
                      <w:rFonts w:ascii="Tahoma" w:hAnsi="Tahoma" w:cs="Tahoma"/>
                      <w:bCs/>
                      <w:sz w:val="10"/>
                      <w:szCs w:val="10"/>
                      <w:lang w:val="uk-UA" w:eastAsia="ru-RU"/>
                    </w:rPr>
                    <w:t>12.04-17.04</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5</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8"/>
                    <w:rPr>
                      <w:rFonts w:ascii="Tahoma" w:hAnsi="Tahoma" w:cs="Tahoma"/>
                      <w:bCs/>
                      <w:sz w:val="10"/>
                      <w:szCs w:val="10"/>
                      <w:lang w:val="uk-UA" w:eastAsia="ru-RU"/>
                    </w:rPr>
                  </w:pPr>
                  <w:r w:rsidRPr="00CD3409">
                    <w:rPr>
                      <w:rFonts w:ascii="Tahoma" w:hAnsi="Tahoma" w:cs="Tahoma"/>
                      <w:bCs/>
                      <w:sz w:val="10"/>
                      <w:szCs w:val="10"/>
                      <w:lang w:val="uk-UA" w:eastAsia="ru-RU"/>
                    </w:rPr>
                    <w:t>10,9</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11,6</w:t>
                  </w:r>
                </w:p>
              </w:tc>
              <w:tc>
                <w:tcPr>
                  <w:tcW w:w="478" w:type="dxa"/>
                  <w:tcBorders>
                    <w:top w:val="single" w:sz="4" w:space="0" w:color="auto"/>
                    <w:left w:val="nil"/>
                    <w:bottom w:val="single" w:sz="4" w:space="0" w:color="auto"/>
                    <w:right w:val="single" w:sz="4" w:space="0" w:color="auto"/>
                  </w:tcBorders>
                  <w:vAlign w:val="center"/>
                </w:tcPr>
                <w:p w:rsidR="00A45C32" w:rsidRPr="00CD3409" w:rsidRDefault="00A45C32" w:rsidP="005778D3">
                  <w:pPr>
                    <w:spacing w:after="0" w:line="240" w:lineRule="auto"/>
                    <w:ind w:right="-108"/>
                    <w:rPr>
                      <w:rFonts w:ascii="Tahoma" w:hAnsi="Tahoma" w:cs="Tahoma"/>
                      <w:bCs/>
                      <w:sz w:val="10"/>
                      <w:szCs w:val="10"/>
                      <w:lang w:val="uk-UA" w:eastAsia="ru-RU"/>
                    </w:rPr>
                  </w:pPr>
                  <w:r w:rsidRPr="00CD3409">
                    <w:rPr>
                      <w:rFonts w:ascii="Tahoma" w:hAnsi="Tahoma" w:cs="Tahoma"/>
                      <w:bCs/>
                      <w:sz w:val="10"/>
                      <w:szCs w:val="10"/>
                      <w:lang w:val="uk-UA" w:eastAsia="ru-RU"/>
                    </w:rPr>
                    <w:t>126,4</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5778D3">
                  <w:pPr>
                    <w:spacing w:after="0" w:line="240" w:lineRule="auto"/>
                    <w:ind w:left="-109" w:right="-107" w:hanging="18"/>
                    <w:rPr>
                      <w:rFonts w:ascii="Tahoma" w:hAnsi="Tahoma" w:cs="Tahoma"/>
                      <w:bCs/>
                      <w:sz w:val="10"/>
                      <w:szCs w:val="10"/>
                      <w:lang w:val="uk-UA" w:eastAsia="ru-RU"/>
                    </w:rPr>
                  </w:pPr>
                  <w:r w:rsidRPr="00CD3409">
                    <w:rPr>
                      <w:rFonts w:ascii="Tahoma" w:hAnsi="Tahoma" w:cs="Tahoma"/>
                      <w:bCs/>
                      <w:sz w:val="10"/>
                      <w:szCs w:val="10"/>
                      <w:lang w:val="uk-UA" w:eastAsia="ru-RU"/>
                    </w:rPr>
                    <w:t>3</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095481">
                  <w:pPr>
                    <w:spacing w:after="0" w:line="240" w:lineRule="auto"/>
                    <w:ind w:left="-109" w:right="-107"/>
                    <w:rPr>
                      <w:rFonts w:ascii="Tahoma" w:hAnsi="Tahoma" w:cs="Tahoma"/>
                      <w:bCs/>
                      <w:sz w:val="10"/>
                      <w:szCs w:val="10"/>
                      <w:lang w:val="uk-UA" w:eastAsia="ru-RU"/>
                    </w:rPr>
                  </w:pPr>
                  <w:r w:rsidRPr="00CD3409">
                    <w:rPr>
                      <w:rFonts w:ascii="Tahoma" w:hAnsi="Tahoma" w:cs="Tahoma"/>
                      <w:bCs/>
                      <w:sz w:val="10"/>
                      <w:szCs w:val="10"/>
                      <w:lang w:val="uk-UA" w:eastAsia="ru-RU"/>
                    </w:rPr>
                    <w:t>3/63</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8" w:hanging="8"/>
                    <w:rPr>
                      <w:rFonts w:ascii="Tahoma" w:hAnsi="Tahoma" w:cs="Tahoma"/>
                      <w:bCs/>
                      <w:sz w:val="10"/>
                      <w:szCs w:val="10"/>
                      <w:lang w:val="uk-UA" w:eastAsia="ru-RU"/>
                    </w:rPr>
                  </w:pPr>
                  <w:r w:rsidRPr="00CD3409">
                    <w:rPr>
                      <w:rFonts w:ascii="Tahoma" w:hAnsi="Tahoma" w:cs="Tahoma"/>
                      <w:bCs/>
                      <w:sz w:val="10"/>
                      <w:szCs w:val="10"/>
                      <w:lang w:val="uk-UA" w:eastAsia="ru-RU"/>
                    </w:rPr>
                    <w:t>1,9</w:t>
                  </w:r>
                </w:p>
              </w:tc>
              <w:tc>
                <w:tcPr>
                  <w:tcW w:w="43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5" w:right="-108"/>
                    <w:rPr>
                      <w:rFonts w:ascii="Tahoma" w:hAnsi="Tahoma" w:cs="Tahoma"/>
                      <w:bCs/>
                      <w:sz w:val="10"/>
                      <w:szCs w:val="10"/>
                      <w:lang w:val="uk-UA" w:eastAsia="ru-RU"/>
                    </w:rPr>
                  </w:pPr>
                  <w:r w:rsidRPr="00CD3409">
                    <w:rPr>
                      <w:rFonts w:ascii="Tahoma" w:hAnsi="Tahoma" w:cs="Tahoma"/>
                      <w:bCs/>
                      <w:sz w:val="10"/>
                      <w:szCs w:val="10"/>
                      <w:lang w:val="uk-UA" w:eastAsia="ru-RU"/>
                    </w:rPr>
                    <w:t>2194,5</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19,9</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19,9</w:t>
                  </w:r>
                </w:p>
              </w:tc>
            </w:tr>
            <w:tr w:rsidR="00095481" w:rsidRPr="007F0B8E" w:rsidTr="005778D3">
              <w:trPr>
                <w:cantSplit/>
                <w:trHeight w:val="419"/>
                <w:jc w:val="center"/>
              </w:trPr>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02</w:t>
                  </w:r>
                </w:p>
              </w:tc>
              <w:tc>
                <w:tcPr>
                  <w:tcW w:w="112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sz w:val="10"/>
                      <w:szCs w:val="10"/>
                      <w:lang w:val="uk-UA"/>
                    </w:rPr>
                  </w:pPr>
                  <w:r w:rsidRPr="00CD3409">
                    <w:rPr>
                      <w:rFonts w:ascii="Tahoma" w:hAnsi="Tahoma" w:cs="Tahoma"/>
                      <w:sz w:val="10"/>
                      <w:szCs w:val="10"/>
                      <w:lang w:val="uk-UA"/>
                    </w:rPr>
                    <w:t>Передпосівна культивація з боронуванням</w:t>
                  </w:r>
                </w:p>
              </w:tc>
              <w:tc>
                <w:tcPr>
                  <w:tcW w:w="468"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E32DC8">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Поля під ячмінь, овес</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Pr>
                      <w:rFonts w:ascii="Tahoma" w:hAnsi="Tahoma" w:cs="Tahoma"/>
                      <w:bCs/>
                      <w:sz w:val="10"/>
                      <w:szCs w:val="10"/>
                      <w:lang w:val="uk-UA" w:eastAsia="ru-RU"/>
                    </w:rPr>
                    <w:t xml:space="preserve"> </w:t>
                  </w:r>
                  <w:r w:rsidRPr="00CD3409">
                    <w:rPr>
                      <w:rFonts w:ascii="Tahoma" w:hAnsi="Tahoma" w:cs="Tahoma"/>
                      <w:bCs/>
                      <w:sz w:val="10"/>
                      <w:szCs w:val="10"/>
                      <w:lang w:val="uk-UA" w:eastAsia="ru-RU"/>
                    </w:rPr>
                    <w:t>га</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820</w:t>
                  </w:r>
                </w:p>
              </w:tc>
              <w:tc>
                <w:tcPr>
                  <w:tcW w:w="393"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ХТЗ-181</w:t>
                  </w:r>
                </w:p>
              </w:tc>
              <w:tc>
                <w:tcPr>
                  <w:tcW w:w="50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66" w:right="-108"/>
                    <w:rPr>
                      <w:rFonts w:ascii="Tahoma" w:hAnsi="Tahoma" w:cs="Tahoma"/>
                      <w:bCs/>
                      <w:sz w:val="10"/>
                      <w:szCs w:val="10"/>
                      <w:lang w:val="uk-UA" w:eastAsia="ru-RU"/>
                    </w:rPr>
                  </w:pPr>
                  <w:r w:rsidRPr="00CD3409">
                    <w:rPr>
                      <w:rFonts w:ascii="Tahoma" w:hAnsi="Tahoma" w:cs="Tahoma"/>
                      <w:bCs/>
                      <w:sz w:val="10"/>
                      <w:szCs w:val="10"/>
                      <w:lang w:val="uk-UA" w:eastAsia="ru-RU"/>
                    </w:rPr>
                    <w:t>СП-11</w:t>
                  </w:r>
                </w:p>
                <w:p w:rsidR="00A45C32" w:rsidRPr="00CD3409" w:rsidRDefault="00A45C32" w:rsidP="00A45C32">
                  <w:pPr>
                    <w:spacing w:after="0" w:line="240" w:lineRule="auto"/>
                    <w:ind w:left="-166" w:right="-108"/>
                    <w:rPr>
                      <w:rFonts w:ascii="Tahoma" w:hAnsi="Tahoma" w:cs="Tahoma"/>
                      <w:bCs/>
                      <w:sz w:val="10"/>
                      <w:szCs w:val="10"/>
                      <w:lang w:val="uk-UA" w:eastAsia="ru-RU"/>
                    </w:rPr>
                  </w:pPr>
                  <w:r w:rsidRPr="00CD3409">
                    <w:rPr>
                      <w:rFonts w:ascii="Tahoma" w:hAnsi="Tahoma" w:cs="Tahoma"/>
                      <w:bCs/>
                      <w:sz w:val="10"/>
                      <w:szCs w:val="10"/>
                      <w:lang w:val="uk-UA" w:eastAsia="ru-RU"/>
                    </w:rPr>
                    <w:t>КПС-4</w:t>
                  </w:r>
                </w:p>
                <w:p w:rsidR="00A45C32" w:rsidRPr="00CD3409" w:rsidRDefault="00A45C32" w:rsidP="00A45C32">
                  <w:pPr>
                    <w:spacing w:after="0" w:line="240" w:lineRule="auto"/>
                    <w:ind w:left="-166" w:right="-108"/>
                    <w:rPr>
                      <w:rFonts w:ascii="Tahoma" w:hAnsi="Tahoma" w:cs="Tahoma"/>
                      <w:bCs/>
                      <w:sz w:val="10"/>
                      <w:szCs w:val="10"/>
                      <w:lang w:val="uk-UA" w:eastAsia="ru-RU"/>
                    </w:rPr>
                  </w:pPr>
                  <w:r w:rsidRPr="00CD3409">
                    <w:rPr>
                      <w:rFonts w:ascii="Tahoma" w:hAnsi="Tahoma" w:cs="Tahoma"/>
                      <w:bCs/>
                      <w:sz w:val="10"/>
                      <w:szCs w:val="10"/>
                      <w:lang w:val="uk-UA" w:eastAsia="ru-RU"/>
                    </w:rPr>
                    <w:t>БЗСС-1</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w:t>
                  </w:r>
                </w:p>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w:t>
                  </w:r>
                </w:p>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8</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42</w:t>
                  </w:r>
                </w:p>
              </w:tc>
              <w:tc>
                <w:tcPr>
                  <w:tcW w:w="42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9"/>
                    <w:jc w:val="center"/>
                    <w:rPr>
                      <w:rFonts w:ascii="Tahoma" w:hAnsi="Tahoma" w:cs="Tahoma"/>
                      <w:bCs/>
                      <w:sz w:val="10"/>
                      <w:szCs w:val="10"/>
                      <w:lang w:val="uk-UA" w:eastAsia="ru-RU"/>
                    </w:rPr>
                  </w:pPr>
                  <w:r w:rsidRPr="00CD3409">
                    <w:rPr>
                      <w:rFonts w:ascii="Tahoma" w:hAnsi="Tahoma" w:cs="Tahoma"/>
                      <w:bCs/>
                      <w:sz w:val="10"/>
                      <w:szCs w:val="10"/>
                      <w:lang w:val="uk-UA" w:eastAsia="ru-RU"/>
                    </w:rPr>
                    <w:t>15.04-20.04</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5</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2</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8"/>
                    <w:rPr>
                      <w:rFonts w:ascii="Tahoma" w:hAnsi="Tahoma" w:cs="Tahoma"/>
                      <w:bCs/>
                      <w:sz w:val="10"/>
                      <w:szCs w:val="10"/>
                      <w:lang w:val="uk-UA" w:eastAsia="ru-RU"/>
                    </w:rPr>
                  </w:pPr>
                  <w:r w:rsidRPr="00CD3409">
                    <w:rPr>
                      <w:rFonts w:ascii="Tahoma" w:hAnsi="Tahoma" w:cs="Tahoma"/>
                      <w:bCs/>
                      <w:sz w:val="10"/>
                      <w:szCs w:val="10"/>
                      <w:lang w:val="uk-UA" w:eastAsia="ru-RU"/>
                    </w:rPr>
                    <w:t>19,5</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11,6</w:t>
                  </w:r>
                </w:p>
              </w:tc>
              <w:tc>
                <w:tcPr>
                  <w:tcW w:w="47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226,2</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5778D3">
                  <w:pPr>
                    <w:spacing w:after="0" w:line="240" w:lineRule="auto"/>
                    <w:ind w:left="-109" w:right="-107" w:hanging="18"/>
                    <w:rPr>
                      <w:rFonts w:ascii="Tahoma" w:hAnsi="Tahoma" w:cs="Tahoma"/>
                      <w:bCs/>
                      <w:sz w:val="10"/>
                      <w:szCs w:val="10"/>
                      <w:lang w:val="uk-UA" w:eastAsia="ru-RU"/>
                    </w:rPr>
                  </w:pPr>
                  <w:r w:rsidRPr="00CD3409">
                    <w:rPr>
                      <w:rFonts w:ascii="Tahoma" w:hAnsi="Tahoma" w:cs="Tahoma"/>
                      <w:bCs/>
                      <w:sz w:val="10"/>
                      <w:szCs w:val="10"/>
                      <w:lang w:val="uk-UA" w:eastAsia="ru-RU"/>
                    </w:rPr>
                    <w:t>2</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7"/>
                    <w:jc w:val="center"/>
                    <w:rPr>
                      <w:rFonts w:ascii="Tahoma" w:hAnsi="Tahoma" w:cs="Tahoma"/>
                      <w:bCs/>
                      <w:sz w:val="10"/>
                      <w:szCs w:val="10"/>
                      <w:lang w:val="uk-UA" w:eastAsia="ru-RU"/>
                    </w:rPr>
                  </w:pPr>
                  <w:r w:rsidRPr="00CD3409">
                    <w:rPr>
                      <w:rFonts w:ascii="Tahoma" w:hAnsi="Tahoma" w:cs="Tahoma"/>
                      <w:bCs/>
                      <w:sz w:val="10"/>
                      <w:szCs w:val="10"/>
                      <w:lang w:val="uk-UA" w:eastAsia="ru-RU"/>
                    </w:rPr>
                    <w:t>2</w:t>
                  </w:r>
                </w:p>
                <w:p w:rsidR="00A45C32" w:rsidRPr="00CD3409" w:rsidRDefault="00A45C32" w:rsidP="00A45C32">
                  <w:pPr>
                    <w:spacing w:after="0" w:line="240" w:lineRule="auto"/>
                    <w:ind w:left="-109" w:right="-107"/>
                    <w:jc w:val="center"/>
                    <w:rPr>
                      <w:rFonts w:ascii="Tahoma" w:hAnsi="Tahoma" w:cs="Tahoma"/>
                      <w:bCs/>
                      <w:sz w:val="10"/>
                      <w:szCs w:val="10"/>
                      <w:lang w:val="uk-UA" w:eastAsia="ru-RU"/>
                    </w:rPr>
                  </w:pPr>
                  <w:r w:rsidRPr="00CD3409">
                    <w:rPr>
                      <w:rFonts w:ascii="Tahoma" w:hAnsi="Tahoma" w:cs="Tahoma"/>
                      <w:bCs/>
                      <w:sz w:val="10"/>
                      <w:szCs w:val="10"/>
                      <w:lang w:val="uk-UA" w:eastAsia="ru-RU"/>
                    </w:rPr>
                    <w:t>4</w:t>
                  </w:r>
                </w:p>
                <w:p w:rsidR="00A45C32" w:rsidRPr="00CD3409" w:rsidRDefault="00A45C32" w:rsidP="00A45C32">
                  <w:pPr>
                    <w:spacing w:after="0" w:line="240" w:lineRule="auto"/>
                    <w:ind w:left="-109" w:right="-107"/>
                    <w:jc w:val="center"/>
                    <w:rPr>
                      <w:rFonts w:ascii="Tahoma" w:hAnsi="Tahoma" w:cs="Tahoma"/>
                      <w:bCs/>
                      <w:sz w:val="10"/>
                      <w:szCs w:val="10"/>
                      <w:lang w:val="uk-UA" w:eastAsia="ru-RU"/>
                    </w:rPr>
                  </w:pPr>
                  <w:r w:rsidRPr="00CD3409">
                    <w:rPr>
                      <w:rFonts w:ascii="Tahoma" w:hAnsi="Tahoma" w:cs="Tahoma"/>
                      <w:bCs/>
                      <w:sz w:val="10"/>
                      <w:szCs w:val="10"/>
                      <w:lang w:val="uk-UA" w:eastAsia="ru-RU"/>
                    </w:rPr>
                    <w:t>16</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8" w:hanging="8"/>
                    <w:rPr>
                      <w:rFonts w:ascii="Tahoma" w:hAnsi="Tahoma" w:cs="Tahoma"/>
                      <w:bCs/>
                      <w:sz w:val="10"/>
                      <w:szCs w:val="10"/>
                      <w:lang w:val="uk-UA" w:eastAsia="ru-RU"/>
                    </w:rPr>
                  </w:pPr>
                  <w:r w:rsidRPr="00CD3409">
                    <w:rPr>
                      <w:rFonts w:ascii="Tahoma" w:hAnsi="Tahoma" w:cs="Tahoma"/>
                      <w:bCs/>
                      <w:sz w:val="10"/>
                      <w:szCs w:val="10"/>
                      <w:lang w:val="uk-UA" w:eastAsia="ru-RU"/>
                    </w:rPr>
                    <w:t>3,8</w:t>
                  </w:r>
                </w:p>
              </w:tc>
              <w:tc>
                <w:tcPr>
                  <w:tcW w:w="43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3116</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13,2</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26,4</w:t>
                  </w:r>
                </w:p>
              </w:tc>
            </w:tr>
            <w:tr w:rsidR="00095481" w:rsidRPr="007F0B8E" w:rsidTr="005778D3">
              <w:trPr>
                <w:cantSplit/>
                <w:trHeight w:val="419"/>
                <w:jc w:val="center"/>
              </w:trPr>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03</w:t>
                  </w:r>
                </w:p>
              </w:tc>
              <w:tc>
                <w:tcPr>
                  <w:tcW w:w="112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sz w:val="10"/>
                      <w:szCs w:val="10"/>
                      <w:lang w:val="uk-UA"/>
                    </w:rPr>
                  </w:pPr>
                  <w:r w:rsidRPr="00CD3409">
                    <w:rPr>
                      <w:rFonts w:ascii="Tahoma" w:hAnsi="Tahoma" w:cs="Tahoma"/>
                      <w:sz w:val="10"/>
                      <w:szCs w:val="10"/>
                      <w:lang w:val="uk-UA"/>
                    </w:rPr>
                    <w:t>Сівба ячменю</w:t>
                  </w:r>
                </w:p>
              </w:tc>
              <w:tc>
                <w:tcPr>
                  <w:tcW w:w="468"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E32DC8">
                  <w:pPr>
                    <w:spacing w:after="0" w:line="240" w:lineRule="auto"/>
                    <w:ind w:left="-108" w:right="-108"/>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Pr>
                      <w:rFonts w:ascii="Tahoma" w:hAnsi="Tahoma" w:cs="Tahoma"/>
                      <w:bCs/>
                      <w:sz w:val="10"/>
                      <w:szCs w:val="10"/>
                      <w:lang w:val="uk-UA" w:eastAsia="ru-RU"/>
                    </w:rPr>
                    <w:t xml:space="preserve"> </w:t>
                  </w:r>
                  <w:r w:rsidRPr="00CD3409">
                    <w:rPr>
                      <w:rFonts w:ascii="Tahoma" w:hAnsi="Tahoma" w:cs="Tahoma"/>
                      <w:bCs/>
                      <w:sz w:val="10"/>
                      <w:szCs w:val="10"/>
                      <w:lang w:val="uk-UA" w:eastAsia="ru-RU"/>
                    </w:rPr>
                    <w:t>га</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119</w:t>
                  </w:r>
                </w:p>
              </w:tc>
              <w:tc>
                <w:tcPr>
                  <w:tcW w:w="393"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ХТЗ-181</w:t>
                  </w:r>
                </w:p>
              </w:tc>
              <w:tc>
                <w:tcPr>
                  <w:tcW w:w="50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66" w:right="-108"/>
                    <w:rPr>
                      <w:rFonts w:ascii="Tahoma" w:hAnsi="Tahoma" w:cs="Tahoma"/>
                      <w:bCs/>
                      <w:sz w:val="10"/>
                      <w:szCs w:val="10"/>
                      <w:lang w:val="uk-UA" w:eastAsia="ru-RU"/>
                    </w:rPr>
                  </w:pPr>
                  <w:r w:rsidRPr="00CD3409">
                    <w:rPr>
                      <w:rFonts w:ascii="Tahoma" w:hAnsi="Tahoma" w:cs="Tahoma"/>
                      <w:bCs/>
                      <w:sz w:val="10"/>
                      <w:szCs w:val="10"/>
                      <w:lang w:val="uk-UA" w:eastAsia="ru-RU"/>
                    </w:rPr>
                    <w:t>СП-11</w:t>
                  </w:r>
                </w:p>
                <w:p w:rsidR="00A45C32" w:rsidRPr="00CD3409" w:rsidRDefault="00A45C32" w:rsidP="00A45C32">
                  <w:pPr>
                    <w:spacing w:after="0" w:line="240" w:lineRule="auto"/>
                    <w:ind w:left="-166" w:right="-108"/>
                    <w:rPr>
                      <w:rFonts w:ascii="Tahoma" w:hAnsi="Tahoma" w:cs="Tahoma"/>
                      <w:bCs/>
                      <w:sz w:val="10"/>
                      <w:szCs w:val="10"/>
                      <w:lang w:val="uk-UA" w:eastAsia="ru-RU"/>
                    </w:rPr>
                  </w:pPr>
                  <w:r w:rsidRPr="00CD3409">
                    <w:rPr>
                      <w:rFonts w:ascii="Tahoma" w:hAnsi="Tahoma" w:cs="Tahoma"/>
                      <w:bCs/>
                      <w:sz w:val="10"/>
                      <w:szCs w:val="10"/>
                      <w:lang w:val="uk-UA" w:eastAsia="ru-RU"/>
                    </w:rPr>
                    <w:t>СЗ-3,6А</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w:t>
                  </w:r>
                </w:p>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3</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45</w:t>
                  </w:r>
                </w:p>
              </w:tc>
              <w:tc>
                <w:tcPr>
                  <w:tcW w:w="42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9"/>
                    <w:jc w:val="center"/>
                    <w:rPr>
                      <w:rFonts w:ascii="Tahoma" w:hAnsi="Tahoma" w:cs="Tahoma"/>
                      <w:bCs/>
                      <w:sz w:val="10"/>
                      <w:szCs w:val="10"/>
                      <w:lang w:val="uk-UA" w:eastAsia="ru-RU"/>
                    </w:rPr>
                  </w:pPr>
                  <w:r w:rsidRPr="00CD3409">
                    <w:rPr>
                      <w:rFonts w:ascii="Tahoma" w:hAnsi="Tahoma" w:cs="Tahoma"/>
                      <w:bCs/>
                      <w:sz w:val="10"/>
                      <w:szCs w:val="10"/>
                      <w:lang w:val="uk-UA" w:eastAsia="ru-RU"/>
                    </w:rPr>
                    <w:t>15.04-20.04</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5</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2</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8"/>
                    <w:rPr>
                      <w:rFonts w:ascii="Tahoma" w:hAnsi="Tahoma" w:cs="Tahoma"/>
                      <w:bCs/>
                      <w:sz w:val="10"/>
                      <w:szCs w:val="10"/>
                      <w:lang w:val="uk-UA" w:eastAsia="ru-RU"/>
                    </w:rPr>
                  </w:pPr>
                  <w:r w:rsidRPr="00CD3409">
                    <w:rPr>
                      <w:rFonts w:ascii="Tahoma" w:hAnsi="Tahoma" w:cs="Tahoma"/>
                      <w:bCs/>
                      <w:sz w:val="10"/>
                      <w:szCs w:val="10"/>
                      <w:lang w:val="uk-UA" w:eastAsia="ru-RU"/>
                    </w:rPr>
                    <w:t>2,6</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11,6</w:t>
                  </w:r>
                </w:p>
              </w:tc>
              <w:tc>
                <w:tcPr>
                  <w:tcW w:w="47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30,2</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5778D3">
                  <w:pPr>
                    <w:spacing w:after="0" w:line="240" w:lineRule="auto"/>
                    <w:ind w:left="-109" w:right="-107" w:hanging="18"/>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7"/>
                    <w:jc w:val="center"/>
                    <w:rPr>
                      <w:rFonts w:ascii="Tahoma" w:hAnsi="Tahoma" w:cs="Tahoma"/>
                      <w:bCs/>
                      <w:sz w:val="10"/>
                      <w:szCs w:val="10"/>
                      <w:lang w:val="uk-UA" w:eastAsia="ru-RU"/>
                    </w:rPr>
                  </w:pPr>
                  <w:r w:rsidRPr="00CD3409">
                    <w:rPr>
                      <w:rFonts w:ascii="Tahoma" w:hAnsi="Tahoma" w:cs="Tahoma"/>
                      <w:bCs/>
                      <w:sz w:val="10"/>
                      <w:szCs w:val="10"/>
                      <w:lang w:val="uk-UA" w:eastAsia="ru-RU"/>
                    </w:rPr>
                    <w:t>1</w:t>
                  </w:r>
                </w:p>
                <w:p w:rsidR="00A45C32" w:rsidRPr="00CD3409" w:rsidRDefault="00A45C32" w:rsidP="00A45C32">
                  <w:pPr>
                    <w:spacing w:after="0" w:line="240" w:lineRule="auto"/>
                    <w:ind w:left="-109" w:right="-107"/>
                    <w:jc w:val="center"/>
                    <w:rPr>
                      <w:rFonts w:ascii="Tahoma" w:hAnsi="Tahoma" w:cs="Tahoma"/>
                      <w:bCs/>
                      <w:sz w:val="10"/>
                      <w:szCs w:val="10"/>
                      <w:lang w:val="uk-UA" w:eastAsia="ru-RU"/>
                    </w:rPr>
                  </w:pPr>
                  <w:r w:rsidRPr="00CD3409">
                    <w:rPr>
                      <w:rFonts w:ascii="Tahoma" w:hAnsi="Tahoma" w:cs="Tahoma"/>
                      <w:bCs/>
                      <w:sz w:val="10"/>
                      <w:szCs w:val="10"/>
                      <w:lang w:val="uk-UA" w:eastAsia="ru-RU"/>
                    </w:rPr>
                    <w:t>3</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8" w:hanging="8"/>
                    <w:rPr>
                      <w:rFonts w:ascii="Tahoma" w:hAnsi="Tahoma" w:cs="Tahoma"/>
                      <w:bCs/>
                      <w:sz w:val="10"/>
                      <w:szCs w:val="10"/>
                      <w:lang w:val="uk-UA" w:eastAsia="ru-RU"/>
                    </w:rPr>
                  </w:pPr>
                  <w:r w:rsidRPr="00CD3409">
                    <w:rPr>
                      <w:rFonts w:ascii="Tahoma" w:hAnsi="Tahoma" w:cs="Tahoma"/>
                      <w:bCs/>
                      <w:sz w:val="10"/>
                      <w:szCs w:val="10"/>
                      <w:lang w:val="uk-UA" w:eastAsia="ru-RU"/>
                    </w:rPr>
                    <w:t>1,9</w:t>
                  </w:r>
                </w:p>
              </w:tc>
              <w:tc>
                <w:tcPr>
                  <w:tcW w:w="43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226,1</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4,9</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9,8</w:t>
                  </w:r>
                </w:p>
              </w:tc>
            </w:tr>
            <w:tr w:rsidR="00095481" w:rsidRPr="007F0B8E" w:rsidTr="005778D3">
              <w:trPr>
                <w:cantSplit/>
                <w:trHeight w:val="284"/>
                <w:jc w:val="center"/>
              </w:trPr>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05</w:t>
                  </w:r>
                </w:p>
              </w:tc>
              <w:tc>
                <w:tcPr>
                  <w:tcW w:w="112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sz w:val="10"/>
                      <w:szCs w:val="10"/>
                      <w:lang w:val="uk-UA"/>
                    </w:rPr>
                  </w:pPr>
                  <w:r w:rsidRPr="00CD3409">
                    <w:rPr>
                      <w:rFonts w:ascii="Tahoma" w:hAnsi="Tahoma" w:cs="Tahoma"/>
                      <w:sz w:val="10"/>
                      <w:szCs w:val="10"/>
                      <w:lang w:val="uk-UA"/>
                    </w:rPr>
                    <w:t xml:space="preserve">Сівба </w:t>
                  </w:r>
                  <w:proofErr w:type="spellStart"/>
                  <w:r w:rsidRPr="00CD3409">
                    <w:rPr>
                      <w:rFonts w:ascii="Tahoma" w:hAnsi="Tahoma" w:cs="Tahoma"/>
                      <w:sz w:val="10"/>
                      <w:szCs w:val="10"/>
                      <w:lang w:val="uk-UA"/>
                    </w:rPr>
                    <w:t>с.г</w:t>
                  </w:r>
                  <w:proofErr w:type="spellEnd"/>
                  <w:r w:rsidRPr="00CD3409">
                    <w:rPr>
                      <w:rFonts w:ascii="Tahoma" w:hAnsi="Tahoma" w:cs="Tahoma"/>
                      <w:sz w:val="10"/>
                      <w:szCs w:val="10"/>
                      <w:lang w:val="uk-UA"/>
                    </w:rPr>
                    <w:t>. культур, просо, гречки</w:t>
                  </w:r>
                </w:p>
              </w:tc>
              <w:tc>
                <w:tcPr>
                  <w:tcW w:w="468"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E32DC8">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№6,</w:t>
                  </w:r>
                </w:p>
                <w:p w:rsidR="00A45C32" w:rsidRPr="00CD3409" w:rsidRDefault="00A45C32" w:rsidP="00E32DC8">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№7</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Pr>
                      <w:rFonts w:ascii="Tahoma" w:hAnsi="Tahoma" w:cs="Tahoma"/>
                      <w:bCs/>
                      <w:sz w:val="10"/>
                      <w:szCs w:val="10"/>
                      <w:lang w:val="uk-UA" w:eastAsia="ru-RU"/>
                    </w:rPr>
                    <w:t xml:space="preserve"> </w:t>
                  </w:r>
                  <w:r w:rsidRPr="00CD3409">
                    <w:rPr>
                      <w:rFonts w:ascii="Tahoma" w:hAnsi="Tahoma" w:cs="Tahoma"/>
                      <w:bCs/>
                      <w:sz w:val="10"/>
                      <w:szCs w:val="10"/>
                      <w:lang w:val="uk-UA" w:eastAsia="ru-RU"/>
                    </w:rPr>
                    <w:t>га</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134</w:t>
                  </w:r>
                </w:p>
              </w:tc>
              <w:tc>
                <w:tcPr>
                  <w:tcW w:w="393"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ЮМЗ-8040</w:t>
                  </w:r>
                </w:p>
              </w:tc>
              <w:tc>
                <w:tcPr>
                  <w:tcW w:w="50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66" w:right="-108"/>
                    <w:rPr>
                      <w:rFonts w:ascii="Tahoma" w:hAnsi="Tahoma" w:cs="Tahoma"/>
                      <w:bCs/>
                      <w:sz w:val="10"/>
                      <w:szCs w:val="10"/>
                      <w:lang w:val="uk-UA" w:eastAsia="ru-RU"/>
                    </w:rPr>
                  </w:pPr>
                  <w:r w:rsidRPr="00CD3409">
                    <w:rPr>
                      <w:rFonts w:ascii="Tahoma" w:hAnsi="Tahoma" w:cs="Tahoma"/>
                      <w:bCs/>
                      <w:sz w:val="10"/>
                      <w:szCs w:val="10"/>
                      <w:lang w:val="uk-UA" w:eastAsia="ru-RU"/>
                    </w:rPr>
                    <w:t>БЗП-0,6 ССТ-12Б</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12</w:t>
                  </w:r>
                </w:p>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17</w:t>
                  </w:r>
                </w:p>
              </w:tc>
              <w:tc>
                <w:tcPr>
                  <w:tcW w:w="42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9"/>
                    <w:jc w:val="center"/>
                    <w:rPr>
                      <w:rFonts w:ascii="Tahoma" w:hAnsi="Tahoma" w:cs="Tahoma"/>
                      <w:bCs/>
                      <w:sz w:val="10"/>
                      <w:szCs w:val="10"/>
                      <w:lang w:val="uk-UA" w:eastAsia="ru-RU"/>
                    </w:rPr>
                  </w:pPr>
                  <w:r w:rsidRPr="00CD3409">
                    <w:rPr>
                      <w:rFonts w:ascii="Tahoma" w:hAnsi="Tahoma" w:cs="Tahoma"/>
                      <w:bCs/>
                      <w:sz w:val="10"/>
                      <w:szCs w:val="10"/>
                      <w:lang w:val="uk-UA" w:eastAsia="ru-RU"/>
                    </w:rPr>
                    <w:t>28.04-31.04</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4</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2</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8"/>
                    <w:rPr>
                      <w:rFonts w:ascii="Tahoma" w:hAnsi="Tahoma" w:cs="Tahoma"/>
                      <w:bCs/>
                      <w:sz w:val="10"/>
                      <w:szCs w:val="10"/>
                      <w:lang w:val="uk-UA" w:eastAsia="ru-RU"/>
                    </w:rPr>
                  </w:pPr>
                  <w:r w:rsidRPr="00CD3409">
                    <w:rPr>
                      <w:rFonts w:ascii="Tahoma" w:hAnsi="Tahoma" w:cs="Tahoma"/>
                      <w:bCs/>
                      <w:sz w:val="10"/>
                      <w:szCs w:val="10"/>
                      <w:lang w:val="uk-UA" w:eastAsia="ru-RU"/>
                    </w:rPr>
                    <w:t>7,8</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4,2</w:t>
                  </w:r>
                </w:p>
              </w:tc>
              <w:tc>
                <w:tcPr>
                  <w:tcW w:w="47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32,8</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5778D3">
                  <w:pPr>
                    <w:spacing w:after="0" w:line="240" w:lineRule="auto"/>
                    <w:ind w:left="-109" w:right="-107" w:hanging="18"/>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7"/>
                    <w:jc w:val="center"/>
                    <w:rPr>
                      <w:rFonts w:ascii="Tahoma" w:hAnsi="Tahoma" w:cs="Tahoma"/>
                      <w:bCs/>
                      <w:sz w:val="10"/>
                      <w:szCs w:val="10"/>
                      <w:lang w:val="uk-UA" w:eastAsia="ru-RU"/>
                    </w:rPr>
                  </w:pPr>
                  <w:r w:rsidRPr="00CD3409">
                    <w:rPr>
                      <w:rFonts w:ascii="Tahoma" w:hAnsi="Tahoma" w:cs="Tahoma"/>
                      <w:bCs/>
                      <w:sz w:val="10"/>
                      <w:szCs w:val="10"/>
                      <w:lang w:val="uk-UA" w:eastAsia="ru-RU"/>
                    </w:rPr>
                    <w:t>1</w:t>
                  </w:r>
                </w:p>
                <w:p w:rsidR="00A45C32" w:rsidRPr="00CD3409" w:rsidRDefault="00A45C32" w:rsidP="00A45C32">
                  <w:pPr>
                    <w:spacing w:after="0" w:line="240" w:lineRule="auto"/>
                    <w:ind w:left="-109" w:right="-107"/>
                    <w:jc w:val="center"/>
                    <w:rPr>
                      <w:rFonts w:ascii="Tahoma" w:hAnsi="Tahoma" w:cs="Tahoma"/>
                      <w:bCs/>
                      <w:sz w:val="10"/>
                      <w:szCs w:val="10"/>
                      <w:lang w:val="uk-UA" w:eastAsia="ru-RU"/>
                    </w:rPr>
                  </w:pPr>
                  <w:r w:rsidRPr="00CD3409">
                    <w:rPr>
                      <w:rFonts w:ascii="Tahoma" w:hAnsi="Tahoma" w:cs="Tahoma"/>
                      <w:bCs/>
                      <w:sz w:val="10"/>
                      <w:szCs w:val="10"/>
                      <w:lang w:val="uk-UA" w:eastAsia="ru-RU"/>
                    </w:rPr>
                    <w:t>7</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8" w:hanging="8"/>
                    <w:rPr>
                      <w:rFonts w:ascii="Tahoma" w:hAnsi="Tahoma" w:cs="Tahoma"/>
                      <w:bCs/>
                      <w:sz w:val="10"/>
                      <w:szCs w:val="10"/>
                      <w:lang w:val="uk-UA" w:eastAsia="ru-RU"/>
                    </w:rPr>
                  </w:pPr>
                  <w:r w:rsidRPr="00CD3409">
                    <w:rPr>
                      <w:rFonts w:ascii="Tahoma" w:hAnsi="Tahoma" w:cs="Tahoma"/>
                      <w:bCs/>
                      <w:sz w:val="10"/>
                      <w:szCs w:val="10"/>
                      <w:lang w:val="uk-UA" w:eastAsia="ru-RU"/>
                    </w:rPr>
                    <w:t>2,1</w:t>
                  </w:r>
                </w:p>
              </w:tc>
              <w:tc>
                <w:tcPr>
                  <w:tcW w:w="43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281,4</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1,8</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2,6</w:t>
                  </w:r>
                </w:p>
              </w:tc>
            </w:tr>
            <w:tr w:rsidR="00095481" w:rsidRPr="007F0B8E" w:rsidTr="005778D3">
              <w:trPr>
                <w:cantSplit/>
                <w:trHeight w:val="287"/>
                <w:jc w:val="center"/>
              </w:trPr>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04</w:t>
                  </w:r>
                </w:p>
              </w:tc>
              <w:tc>
                <w:tcPr>
                  <w:tcW w:w="112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sz w:val="10"/>
                      <w:szCs w:val="10"/>
                      <w:lang w:val="uk-UA"/>
                    </w:rPr>
                  </w:pPr>
                  <w:r w:rsidRPr="00CD3409">
                    <w:rPr>
                      <w:rFonts w:ascii="Tahoma" w:hAnsi="Tahoma" w:cs="Tahoma"/>
                      <w:sz w:val="10"/>
                      <w:szCs w:val="10"/>
                      <w:lang w:val="uk-UA"/>
                    </w:rPr>
                    <w:t>Сівба пропасних (</w:t>
                  </w:r>
                  <w:proofErr w:type="spellStart"/>
                  <w:r w:rsidRPr="00CD3409">
                    <w:rPr>
                      <w:rFonts w:ascii="Tahoma" w:hAnsi="Tahoma" w:cs="Tahoma"/>
                      <w:sz w:val="10"/>
                      <w:szCs w:val="10"/>
                      <w:lang w:val="uk-UA"/>
                    </w:rPr>
                    <w:t>ц.б</w:t>
                  </w:r>
                  <w:proofErr w:type="spellEnd"/>
                  <w:r w:rsidRPr="00CD3409">
                    <w:rPr>
                      <w:rFonts w:ascii="Tahoma" w:hAnsi="Tahoma" w:cs="Tahoma"/>
                      <w:sz w:val="10"/>
                      <w:szCs w:val="10"/>
                      <w:lang w:val="uk-UA"/>
                    </w:rPr>
                    <w:t>)</w:t>
                  </w:r>
                </w:p>
              </w:tc>
              <w:tc>
                <w:tcPr>
                  <w:tcW w:w="468"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E32DC8">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№8,</w:t>
                  </w:r>
                </w:p>
                <w:p w:rsidR="00A45C32" w:rsidRPr="00CD3409" w:rsidRDefault="00A45C32" w:rsidP="00E32DC8">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№9</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Pr>
                      <w:rFonts w:ascii="Tahoma" w:hAnsi="Tahoma" w:cs="Tahoma"/>
                      <w:bCs/>
                      <w:sz w:val="10"/>
                      <w:szCs w:val="10"/>
                      <w:lang w:val="uk-UA" w:eastAsia="ru-RU"/>
                    </w:rPr>
                    <w:t xml:space="preserve"> </w:t>
                  </w:r>
                  <w:r w:rsidRPr="00CD3409">
                    <w:rPr>
                      <w:rFonts w:ascii="Tahoma" w:hAnsi="Tahoma" w:cs="Tahoma"/>
                      <w:bCs/>
                      <w:sz w:val="10"/>
                      <w:szCs w:val="10"/>
                      <w:lang w:val="uk-UA" w:eastAsia="ru-RU"/>
                    </w:rPr>
                    <w:t>га</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136</w:t>
                  </w:r>
                </w:p>
              </w:tc>
              <w:tc>
                <w:tcPr>
                  <w:tcW w:w="393"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МТЗ-100</w:t>
                  </w:r>
                </w:p>
              </w:tc>
              <w:tc>
                <w:tcPr>
                  <w:tcW w:w="50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66" w:right="-108"/>
                    <w:rPr>
                      <w:rFonts w:ascii="Tahoma" w:hAnsi="Tahoma" w:cs="Tahoma"/>
                      <w:bCs/>
                      <w:sz w:val="10"/>
                      <w:szCs w:val="10"/>
                      <w:lang w:val="uk-UA" w:eastAsia="ru-RU"/>
                    </w:rPr>
                  </w:pPr>
                  <w:r w:rsidRPr="00CD3409">
                    <w:rPr>
                      <w:rFonts w:ascii="Tahoma" w:hAnsi="Tahoma" w:cs="Tahoma"/>
                      <w:bCs/>
                      <w:sz w:val="10"/>
                      <w:szCs w:val="10"/>
                      <w:lang w:val="uk-UA" w:eastAsia="ru-RU"/>
                    </w:rPr>
                    <w:t>ССТ-12Б</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16,8</w:t>
                  </w:r>
                </w:p>
              </w:tc>
              <w:tc>
                <w:tcPr>
                  <w:tcW w:w="42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9"/>
                    <w:jc w:val="center"/>
                    <w:rPr>
                      <w:rFonts w:ascii="Tahoma" w:hAnsi="Tahoma" w:cs="Tahoma"/>
                      <w:bCs/>
                      <w:sz w:val="10"/>
                      <w:szCs w:val="10"/>
                      <w:lang w:val="uk-UA" w:eastAsia="ru-RU"/>
                    </w:rPr>
                  </w:pPr>
                  <w:r w:rsidRPr="00CD3409">
                    <w:rPr>
                      <w:rFonts w:ascii="Tahoma" w:hAnsi="Tahoma" w:cs="Tahoma"/>
                      <w:bCs/>
                      <w:sz w:val="10"/>
                      <w:szCs w:val="10"/>
                      <w:lang w:val="uk-UA" w:eastAsia="ru-RU"/>
                    </w:rPr>
                    <w:t>22.04-25.04</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3</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2</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8"/>
                    <w:rPr>
                      <w:rFonts w:ascii="Tahoma" w:hAnsi="Tahoma" w:cs="Tahoma"/>
                      <w:bCs/>
                      <w:sz w:val="10"/>
                      <w:szCs w:val="10"/>
                      <w:lang w:val="uk-UA" w:eastAsia="ru-RU"/>
                    </w:rPr>
                  </w:pPr>
                  <w:r w:rsidRPr="00CD3409">
                    <w:rPr>
                      <w:rFonts w:ascii="Tahoma" w:hAnsi="Tahoma" w:cs="Tahoma"/>
                      <w:bCs/>
                      <w:sz w:val="10"/>
                      <w:szCs w:val="10"/>
                      <w:lang w:val="uk-UA" w:eastAsia="ru-RU"/>
                    </w:rPr>
                    <w:t>8,1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4,9</w:t>
                  </w:r>
                </w:p>
              </w:tc>
              <w:tc>
                <w:tcPr>
                  <w:tcW w:w="47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39,7</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5778D3">
                  <w:pPr>
                    <w:spacing w:after="0" w:line="240" w:lineRule="auto"/>
                    <w:ind w:left="-109" w:right="-107" w:hanging="18"/>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7"/>
                    <w:jc w:val="center"/>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8" w:hanging="8"/>
                    <w:rPr>
                      <w:rFonts w:ascii="Tahoma" w:hAnsi="Tahoma" w:cs="Tahoma"/>
                      <w:bCs/>
                      <w:sz w:val="10"/>
                      <w:szCs w:val="10"/>
                      <w:lang w:val="uk-UA" w:eastAsia="ru-RU"/>
                    </w:rPr>
                  </w:pPr>
                  <w:r w:rsidRPr="00CD3409">
                    <w:rPr>
                      <w:rFonts w:ascii="Tahoma" w:hAnsi="Tahoma" w:cs="Tahoma"/>
                      <w:bCs/>
                      <w:sz w:val="10"/>
                      <w:szCs w:val="10"/>
                      <w:lang w:val="uk-UA" w:eastAsia="ru-RU"/>
                    </w:rPr>
                    <w:t>2,2</w:t>
                  </w:r>
                </w:p>
              </w:tc>
              <w:tc>
                <w:tcPr>
                  <w:tcW w:w="43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239,2</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2,1</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4,2</w:t>
                  </w:r>
                </w:p>
              </w:tc>
            </w:tr>
            <w:tr w:rsidR="00095481" w:rsidRPr="00512423" w:rsidTr="005778D3">
              <w:trPr>
                <w:cantSplit/>
                <w:trHeight w:val="88"/>
                <w:jc w:val="center"/>
              </w:trPr>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06</w:t>
                  </w:r>
                </w:p>
              </w:tc>
              <w:tc>
                <w:tcPr>
                  <w:tcW w:w="112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sz w:val="10"/>
                      <w:szCs w:val="10"/>
                      <w:lang w:val="uk-UA"/>
                    </w:rPr>
                  </w:pPr>
                  <w:r w:rsidRPr="00CD3409">
                    <w:rPr>
                      <w:rFonts w:ascii="Tahoma" w:hAnsi="Tahoma" w:cs="Tahoma"/>
                      <w:sz w:val="10"/>
                      <w:szCs w:val="10"/>
                      <w:lang w:val="uk-UA"/>
                    </w:rPr>
                    <w:t xml:space="preserve">Догляд за </w:t>
                  </w:r>
                  <w:proofErr w:type="spellStart"/>
                  <w:r w:rsidRPr="00CD3409">
                    <w:rPr>
                      <w:rFonts w:ascii="Tahoma" w:hAnsi="Tahoma" w:cs="Tahoma"/>
                      <w:sz w:val="10"/>
                      <w:szCs w:val="10"/>
                      <w:lang w:val="uk-UA"/>
                    </w:rPr>
                    <w:t>с.г</w:t>
                  </w:r>
                  <w:proofErr w:type="spellEnd"/>
                  <w:r w:rsidRPr="00CD3409">
                    <w:rPr>
                      <w:rFonts w:ascii="Tahoma" w:hAnsi="Tahoma" w:cs="Tahoma"/>
                      <w:sz w:val="10"/>
                      <w:szCs w:val="10"/>
                      <w:lang w:val="uk-UA"/>
                    </w:rPr>
                    <w:t>. культ. боронування сходів</w:t>
                  </w:r>
                </w:p>
              </w:tc>
              <w:tc>
                <w:tcPr>
                  <w:tcW w:w="468"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E32DC8">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№8</w:t>
                  </w:r>
                </w:p>
                <w:p w:rsidR="00A45C32" w:rsidRPr="00CD3409" w:rsidRDefault="00A45C32" w:rsidP="00E32DC8">
                  <w:pPr>
                    <w:spacing w:after="0" w:line="240" w:lineRule="auto"/>
                    <w:ind w:left="-108" w:right="-108"/>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Pr>
                      <w:rFonts w:ascii="Tahoma" w:hAnsi="Tahoma" w:cs="Tahoma"/>
                      <w:bCs/>
                      <w:sz w:val="10"/>
                      <w:szCs w:val="10"/>
                      <w:lang w:val="uk-UA" w:eastAsia="ru-RU"/>
                    </w:rPr>
                    <w:t xml:space="preserve"> </w:t>
                  </w:r>
                  <w:r w:rsidRPr="00CD3409">
                    <w:rPr>
                      <w:rFonts w:ascii="Tahoma" w:hAnsi="Tahoma" w:cs="Tahoma"/>
                      <w:bCs/>
                      <w:sz w:val="10"/>
                      <w:szCs w:val="10"/>
                      <w:lang w:val="uk-UA" w:eastAsia="ru-RU"/>
                    </w:rPr>
                    <w:t>га</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136</w:t>
                  </w:r>
                </w:p>
              </w:tc>
              <w:tc>
                <w:tcPr>
                  <w:tcW w:w="393"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ХТЗ-181</w:t>
                  </w:r>
                </w:p>
              </w:tc>
              <w:tc>
                <w:tcPr>
                  <w:tcW w:w="50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66" w:right="-108"/>
                    <w:rPr>
                      <w:rFonts w:ascii="Tahoma" w:hAnsi="Tahoma" w:cs="Tahoma"/>
                      <w:bCs/>
                      <w:sz w:val="10"/>
                      <w:szCs w:val="10"/>
                      <w:lang w:val="uk-UA" w:eastAsia="ru-RU"/>
                    </w:rPr>
                  </w:pPr>
                  <w:r w:rsidRPr="00CD3409">
                    <w:rPr>
                      <w:rFonts w:ascii="Tahoma" w:hAnsi="Tahoma" w:cs="Tahoma"/>
                      <w:bCs/>
                      <w:sz w:val="10"/>
                      <w:szCs w:val="10"/>
                      <w:lang w:val="uk-UA" w:eastAsia="ru-RU"/>
                    </w:rPr>
                    <w:t>СГ-21 БЗП-0,6</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w:t>
                  </w:r>
                </w:p>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24</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56</w:t>
                  </w:r>
                </w:p>
              </w:tc>
              <w:tc>
                <w:tcPr>
                  <w:tcW w:w="42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9"/>
                    <w:jc w:val="center"/>
                    <w:rPr>
                      <w:rFonts w:ascii="Tahoma" w:hAnsi="Tahoma" w:cs="Tahoma"/>
                      <w:bCs/>
                      <w:sz w:val="10"/>
                      <w:szCs w:val="10"/>
                      <w:lang w:val="uk-UA" w:eastAsia="ru-RU"/>
                    </w:rPr>
                  </w:pPr>
                  <w:r w:rsidRPr="00CD3409">
                    <w:rPr>
                      <w:rFonts w:ascii="Tahoma" w:hAnsi="Tahoma" w:cs="Tahoma"/>
                      <w:bCs/>
                      <w:sz w:val="10"/>
                      <w:szCs w:val="10"/>
                      <w:lang w:val="uk-UA" w:eastAsia="ru-RU"/>
                    </w:rPr>
                    <w:t>12.05-17.05</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5</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8"/>
                    <w:rPr>
                      <w:rFonts w:ascii="Tahoma" w:hAnsi="Tahoma" w:cs="Tahoma"/>
                      <w:bCs/>
                      <w:sz w:val="10"/>
                      <w:szCs w:val="10"/>
                      <w:lang w:val="uk-UA" w:eastAsia="ru-RU"/>
                    </w:rPr>
                  </w:pPr>
                  <w:r w:rsidRPr="00CD3409">
                    <w:rPr>
                      <w:rFonts w:ascii="Tahoma" w:hAnsi="Tahoma" w:cs="Tahoma"/>
                      <w:bCs/>
                      <w:sz w:val="10"/>
                      <w:szCs w:val="10"/>
                      <w:lang w:val="uk-UA" w:eastAsia="ru-RU"/>
                    </w:rPr>
                    <w:t>2,4</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11,6</w:t>
                  </w:r>
                </w:p>
              </w:tc>
              <w:tc>
                <w:tcPr>
                  <w:tcW w:w="47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27,8</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5778D3">
                  <w:pPr>
                    <w:spacing w:after="0" w:line="240" w:lineRule="auto"/>
                    <w:ind w:left="-109" w:right="-107" w:hanging="18"/>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7"/>
                    <w:jc w:val="center"/>
                    <w:rPr>
                      <w:rFonts w:ascii="Tahoma" w:hAnsi="Tahoma" w:cs="Tahoma"/>
                      <w:bCs/>
                      <w:sz w:val="10"/>
                      <w:szCs w:val="10"/>
                      <w:lang w:val="uk-UA" w:eastAsia="ru-RU"/>
                    </w:rPr>
                  </w:pPr>
                  <w:r w:rsidRPr="00CD3409">
                    <w:rPr>
                      <w:rFonts w:ascii="Tahoma" w:hAnsi="Tahoma" w:cs="Tahoma"/>
                      <w:bCs/>
                      <w:sz w:val="10"/>
                      <w:szCs w:val="10"/>
                      <w:lang w:val="uk-UA" w:eastAsia="ru-RU"/>
                    </w:rPr>
                    <w:t>1</w:t>
                  </w:r>
                </w:p>
                <w:p w:rsidR="00A45C32" w:rsidRPr="00CD3409" w:rsidRDefault="00A45C32" w:rsidP="00A45C32">
                  <w:pPr>
                    <w:spacing w:after="0" w:line="240" w:lineRule="auto"/>
                    <w:ind w:left="-109" w:right="-107"/>
                    <w:jc w:val="center"/>
                    <w:rPr>
                      <w:rFonts w:ascii="Tahoma" w:hAnsi="Tahoma" w:cs="Tahoma"/>
                      <w:bCs/>
                      <w:sz w:val="10"/>
                      <w:szCs w:val="10"/>
                      <w:lang w:val="uk-UA" w:eastAsia="ru-RU"/>
                    </w:rPr>
                  </w:pPr>
                  <w:r w:rsidRPr="00CD3409">
                    <w:rPr>
                      <w:rFonts w:ascii="Tahoma" w:hAnsi="Tahoma" w:cs="Tahoma"/>
                      <w:bCs/>
                      <w:sz w:val="10"/>
                      <w:szCs w:val="10"/>
                      <w:lang w:val="uk-UA" w:eastAsia="ru-RU"/>
                    </w:rPr>
                    <w:t>24</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8" w:hanging="8"/>
                    <w:rPr>
                      <w:rFonts w:ascii="Tahoma" w:hAnsi="Tahoma" w:cs="Tahoma"/>
                      <w:bCs/>
                      <w:sz w:val="10"/>
                      <w:szCs w:val="10"/>
                      <w:lang w:val="uk-UA" w:eastAsia="ru-RU"/>
                    </w:rPr>
                  </w:pPr>
                  <w:r w:rsidRPr="00CD3409">
                    <w:rPr>
                      <w:rFonts w:ascii="Tahoma" w:hAnsi="Tahoma" w:cs="Tahoma"/>
                      <w:bCs/>
                      <w:sz w:val="10"/>
                      <w:szCs w:val="10"/>
                      <w:lang w:val="uk-UA" w:eastAsia="ru-RU"/>
                    </w:rPr>
                    <w:t>1,8</w:t>
                  </w:r>
                </w:p>
              </w:tc>
              <w:tc>
                <w:tcPr>
                  <w:tcW w:w="43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245</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3,3</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3,3</w:t>
                  </w:r>
                </w:p>
              </w:tc>
            </w:tr>
            <w:tr w:rsidR="00095481" w:rsidRPr="00512423" w:rsidTr="005778D3">
              <w:trPr>
                <w:cantSplit/>
                <w:trHeight w:val="52"/>
                <w:jc w:val="center"/>
              </w:trPr>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07</w:t>
                  </w:r>
                </w:p>
              </w:tc>
              <w:tc>
                <w:tcPr>
                  <w:tcW w:w="112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sz w:val="10"/>
                      <w:szCs w:val="10"/>
                      <w:lang w:val="uk-UA"/>
                    </w:rPr>
                  </w:pPr>
                  <w:r w:rsidRPr="00CD3409">
                    <w:rPr>
                      <w:rFonts w:ascii="Tahoma" w:hAnsi="Tahoma" w:cs="Tahoma"/>
                      <w:sz w:val="10"/>
                      <w:szCs w:val="10"/>
                      <w:lang w:val="uk-UA"/>
                    </w:rPr>
                    <w:t>Робота з впорядкування околиці</w:t>
                  </w:r>
                </w:p>
              </w:tc>
              <w:tc>
                <w:tcPr>
                  <w:tcW w:w="468"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год</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154</w:t>
                  </w:r>
                </w:p>
              </w:tc>
              <w:tc>
                <w:tcPr>
                  <w:tcW w:w="393"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ЮМЗ-8040</w:t>
                  </w:r>
                </w:p>
              </w:tc>
              <w:tc>
                <w:tcPr>
                  <w:tcW w:w="50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66" w:right="-108"/>
                    <w:rPr>
                      <w:rFonts w:ascii="Tahoma" w:hAnsi="Tahoma" w:cs="Tahoma"/>
                      <w:bCs/>
                      <w:sz w:val="10"/>
                      <w:szCs w:val="10"/>
                      <w:lang w:val="uk-UA" w:eastAsia="ru-RU"/>
                    </w:rPr>
                  </w:pPr>
                  <w:r w:rsidRPr="00CD3409">
                    <w:rPr>
                      <w:rFonts w:ascii="Tahoma" w:hAnsi="Tahoma" w:cs="Tahoma"/>
                      <w:bCs/>
                      <w:sz w:val="10"/>
                      <w:szCs w:val="10"/>
                      <w:lang w:val="uk-UA" w:eastAsia="ru-RU"/>
                    </w:rPr>
                    <w:t>КПС-4</w:t>
                  </w:r>
                </w:p>
                <w:p w:rsidR="00A45C32" w:rsidRPr="00CD3409" w:rsidRDefault="00A45C32" w:rsidP="00A45C32">
                  <w:pPr>
                    <w:spacing w:after="0" w:line="240" w:lineRule="auto"/>
                    <w:ind w:left="-166" w:right="-108"/>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7</w:t>
                  </w:r>
                </w:p>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год</w:t>
                  </w:r>
                </w:p>
              </w:tc>
              <w:tc>
                <w:tcPr>
                  <w:tcW w:w="42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9"/>
                    <w:jc w:val="center"/>
                    <w:rPr>
                      <w:rFonts w:ascii="Tahoma" w:hAnsi="Tahoma" w:cs="Tahoma"/>
                      <w:bCs/>
                      <w:sz w:val="10"/>
                      <w:szCs w:val="10"/>
                      <w:lang w:val="uk-UA" w:eastAsia="ru-RU"/>
                    </w:rPr>
                  </w:pPr>
                  <w:r w:rsidRPr="00CD3409">
                    <w:rPr>
                      <w:rFonts w:ascii="Tahoma" w:hAnsi="Tahoma" w:cs="Tahoma"/>
                      <w:bCs/>
                      <w:sz w:val="10"/>
                      <w:szCs w:val="10"/>
                      <w:lang w:val="uk-UA" w:eastAsia="ru-RU"/>
                    </w:rPr>
                    <w:t>15.04-15.05</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30</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8"/>
                    <w:rPr>
                      <w:rFonts w:ascii="Tahoma" w:hAnsi="Tahoma" w:cs="Tahoma"/>
                      <w:bCs/>
                      <w:sz w:val="10"/>
                      <w:szCs w:val="10"/>
                      <w:lang w:val="uk-UA" w:eastAsia="ru-RU"/>
                    </w:rPr>
                  </w:pPr>
                  <w:r w:rsidRPr="00CD3409">
                    <w:rPr>
                      <w:rFonts w:ascii="Tahoma" w:hAnsi="Tahoma" w:cs="Tahoma"/>
                      <w:bCs/>
                      <w:sz w:val="10"/>
                      <w:szCs w:val="10"/>
                      <w:lang w:val="uk-UA" w:eastAsia="ru-RU"/>
                    </w:rPr>
                    <w:t>22</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4,2</w:t>
                  </w:r>
                </w:p>
              </w:tc>
              <w:tc>
                <w:tcPr>
                  <w:tcW w:w="47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92,4</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5778D3">
                  <w:pPr>
                    <w:spacing w:after="0" w:line="240" w:lineRule="auto"/>
                    <w:ind w:left="-109" w:right="-107" w:hanging="18"/>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7"/>
                    <w:jc w:val="center"/>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8" w:hanging="8"/>
                    <w:rPr>
                      <w:rFonts w:ascii="Tahoma" w:hAnsi="Tahoma" w:cs="Tahoma"/>
                      <w:bCs/>
                      <w:sz w:val="10"/>
                      <w:szCs w:val="10"/>
                      <w:lang w:val="uk-UA" w:eastAsia="ru-RU"/>
                    </w:rPr>
                  </w:pPr>
                  <w:r w:rsidRPr="00CD3409">
                    <w:rPr>
                      <w:rFonts w:ascii="Tahoma" w:hAnsi="Tahoma" w:cs="Tahoma"/>
                      <w:bCs/>
                      <w:sz w:val="10"/>
                      <w:szCs w:val="10"/>
                      <w:lang w:val="uk-UA" w:eastAsia="ru-RU"/>
                    </w:rPr>
                    <w:t>1,8</w:t>
                  </w:r>
                </w:p>
              </w:tc>
              <w:tc>
                <w:tcPr>
                  <w:tcW w:w="43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277</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13,2</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13,2</w:t>
                  </w:r>
                </w:p>
              </w:tc>
            </w:tr>
            <w:tr w:rsidR="00095481" w:rsidRPr="00512423" w:rsidTr="005778D3">
              <w:trPr>
                <w:cantSplit/>
                <w:trHeight w:val="135"/>
                <w:jc w:val="center"/>
              </w:trPr>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r w:rsidRPr="00CD3409">
                    <w:rPr>
                      <w:rFonts w:ascii="Tahoma" w:hAnsi="Tahoma" w:cs="Tahoma"/>
                      <w:bCs/>
                      <w:sz w:val="10"/>
                      <w:szCs w:val="10"/>
                      <w:lang w:val="uk-UA" w:eastAsia="ru-RU"/>
                    </w:rPr>
                    <w:t>08</w:t>
                  </w:r>
                </w:p>
              </w:tc>
              <w:tc>
                <w:tcPr>
                  <w:tcW w:w="112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sz w:val="10"/>
                      <w:szCs w:val="10"/>
                      <w:lang w:val="uk-UA"/>
                    </w:rPr>
                  </w:pPr>
                  <w:r w:rsidRPr="00CD3409">
                    <w:rPr>
                      <w:rFonts w:ascii="Tahoma" w:hAnsi="Tahoma" w:cs="Tahoma"/>
                      <w:sz w:val="10"/>
                      <w:szCs w:val="10"/>
                      <w:lang w:val="uk-UA"/>
                    </w:rPr>
                    <w:t>Ремонт польових шляхів</w:t>
                  </w:r>
                </w:p>
              </w:tc>
              <w:tc>
                <w:tcPr>
                  <w:tcW w:w="468"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год</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91</w:t>
                  </w:r>
                </w:p>
              </w:tc>
              <w:tc>
                <w:tcPr>
                  <w:tcW w:w="393"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МТЗ-100</w:t>
                  </w:r>
                </w:p>
              </w:tc>
              <w:tc>
                <w:tcPr>
                  <w:tcW w:w="50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66" w:right="-108"/>
                    <w:rPr>
                      <w:rFonts w:ascii="Tahoma" w:hAnsi="Tahoma" w:cs="Tahoma"/>
                      <w:bCs/>
                      <w:sz w:val="10"/>
                      <w:szCs w:val="10"/>
                      <w:lang w:val="uk-UA" w:eastAsia="ru-RU"/>
                    </w:rPr>
                  </w:pPr>
                  <w:r w:rsidRPr="00CD3409">
                    <w:rPr>
                      <w:rFonts w:ascii="Tahoma" w:hAnsi="Tahoma" w:cs="Tahoma"/>
                      <w:bCs/>
                      <w:sz w:val="10"/>
                      <w:szCs w:val="10"/>
                      <w:lang w:val="uk-UA" w:eastAsia="ru-RU"/>
                    </w:rPr>
                    <w:t>БН-1</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7</w:t>
                  </w:r>
                </w:p>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год</w:t>
                  </w:r>
                </w:p>
              </w:tc>
              <w:tc>
                <w:tcPr>
                  <w:tcW w:w="42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9"/>
                    <w:jc w:val="center"/>
                    <w:rPr>
                      <w:rFonts w:ascii="Tahoma" w:hAnsi="Tahoma" w:cs="Tahoma"/>
                      <w:bCs/>
                      <w:sz w:val="10"/>
                      <w:szCs w:val="10"/>
                      <w:lang w:val="uk-UA" w:eastAsia="ru-RU"/>
                    </w:rPr>
                  </w:pPr>
                  <w:r w:rsidRPr="00CD3409">
                    <w:rPr>
                      <w:rFonts w:ascii="Tahoma" w:hAnsi="Tahoma" w:cs="Tahoma"/>
                      <w:bCs/>
                      <w:sz w:val="10"/>
                      <w:szCs w:val="10"/>
                      <w:lang w:val="uk-UA" w:eastAsia="ru-RU"/>
                    </w:rPr>
                    <w:t>15.04-15.05</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30</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9"/>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8"/>
                    <w:rPr>
                      <w:rFonts w:ascii="Tahoma" w:hAnsi="Tahoma" w:cs="Tahoma"/>
                      <w:bCs/>
                      <w:sz w:val="10"/>
                      <w:szCs w:val="10"/>
                      <w:lang w:val="uk-UA" w:eastAsia="ru-RU"/>
                    </w:rPr>
                  </w:pPr>
                  <w:r w:rsidRPr="00CD3409">
                    <w:rPr>
                      <w:rFonts w:ascii="Tahoma" w:hAnsi="Tahoma" w:cs="Tahoma"/>
                      <w:bCs/>
                      <w:sz w:val="10"/>
                      <w:szCs w:val="10"/>
                      <w:lang w:val="uk-UA" w:eastAsia="ru-RU"/>
                    </w:rPr>
                    <w:t>13</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4,9</w:t>
                  </w:r>
                </w:p>
              </w:tc>
              <w:tc>
                <w:tcPr>
                  <w:tcW w:w="47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63,7</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5778D3">
                  <w:pPr>
                    <w:spacing w:after="0" w:line="240" w:lineRule="auto"/>
                    <w:ind w:left="-109" w:right="-107" w:hanging="18"/>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7"/>
                    <w:jc w:val="center"/>
                    <w:rPr>
                      <w:rFonts w:ascii="Tahoma" w:hAnsi="Tahoma" w:cs="Tahoma"/>
                      <w:bCs/>
                      <w:sz w:val="10"/>
                      <w:szCs w:val="10"/>
                      <w:lang w:val="uk-UA" w:eastAsia="ru-RU"/>
                    </w:rPr>
                  </w:pPr>
                  <w:r w:rsidRPr="00CD3409">
                    <w:rPr>
                      <w:rFonts w:ascii="Tahoma" w:hAnsi="Tahoma" w:cs="Tahoma"/>
                      <w:bCs/>
                      <w:sz w:val="10"/>
                      <w:szCs w:val="10"/>
                      <w:lang w:val="uk-UA" w:eastAsia="ru-RU"/>
                    </w:rPr>
                    <w:t>1</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8" w:hanging="8"/>
                    <w:rPr>
                      <w:rFonts w:ascii="Tahoma" w:hAnsi="Tahoma" w:cs="Tahoma"/>
                      <w:bCs/>
                      <w:sz w:val="10"/>
                      <w:szCs w:val="10"/>
                      <w:lang w:val="uk-UA" w:eastAsia="ru-RU"/>
                    </w:rPr>
                  </w:pPr>
                  <w:r w:rsidRPr="00CD3409">
                    <w:rPr>
                      <w:rFonts w:ascii="Tahoma" w:hAnsi="Tahoma" w:cs="Tahoma"/>
                      <w:bCs/>
                      <w:sz w:val="10"/>
                      <w:szCs w:val="10"/>
                      <w:lang w:val="uk-UA" w:eastAsia="ru-RU"/>
                    </w:rPr>
                    <w:t>2,3</w:t>
                  </w:r>
                </w:p>
              </w:tc>
              <w:tc>
                <w:tcPr>
                  <w:tcW w:w="43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209</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15,4</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15,4</w:t>
                  </w:r>
                </w:p>
              </w:tc>
            </w:tr>
            <w:tr w:rsidR="00095481" w:rsidRPr="00512423" w:rsidTr="005778D3">
              <w:trPr>
                <w:cantSplit/>
                <w:trHeight w:val="166"/>
                <w:jc w:val="center"/>
              </w:trPr>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112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sz w:val="10"/>
                      <w:szCs w:val="10"/>
                      <w:lang w:val="uk-UA"/>
                    </w:rPr>
                  </w:pPr>
                  <w:r w:rsidRPr="00CD3409">
                    <w:rPr>
                      <w:rFonts w:ascii="Tahoma" w:hAnsi="Tahoma" w:cs="Tahoma"/>
                      <w:sz w:val="10"/>
                      <w:szCs w:val="10"/>
                      <w:lang w:val="uk-UA"/>
                    </w:rPr>
                    <w:t>Разом:</w:t>
                  </w:r>
                </w:p>
              </w:tc>
              <w:tc>
                <w:tcPr>
                  <w:tcW w:w="468"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hanging="108"/>
                    <w:jc w:val="center"/>
                    <w:rPr>
                      <w:rFonts w:ascii="Tahoma" w:hAnsi="Tahoma" w:cs="Tahoma"/>
                      <w:bCs/>
                      <w:sz w:val="10"/>
                      <w:szCs w:val="10"/>
                      <w:lang w:val="uk-UA" w:eastAsia="ru-RU"/>
                    </w:rPr>
                  </w:pPr>
                </w:p>
              </w:tc>
              <w:tc>
                <w:tcPr>
                  <w:tcW w:w="393"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p>
              </w:tc>
              <w:tc>
                <w:tcPr>
                  <w:tcW w:w="50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66"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9"/>
                    <w:jc w:val="center"/>
                    <w:rPr>
                      <w:rFonts w:ascii="Tahoma" w:hAnsi="Tahoma" w:cs="Tahoma"/>
                      <w:bCs/>
                      <w:sz w:val="10"/>
                      <w:szCs w:val="10"/>
                      <w:lang w:val="uk-UA" w:eastAsia="ru-RU"/>
                    </w:rPr>
                  </w:pPr>
                </w:p>
              </w:tc>
              <w:tc>
                <w:tcPr>
                  <w:tcW w:w="42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9"/>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9"/>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8"/>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47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20" w:right="-108"/>
                    <w:rPr>
                      <w:rFonts w:ascii="Tahoma" w:hAnsi="Tahoma" w:cs="Tahoma"/>
                      <w:bCs/>
                      <w:sz w:val="10"/>
                      <w:szCs w:val="10"/>
                      <w:lang w:val="uk-UA" w:eastAsia="ru-RU"/>
                    </w:rPr>
                  </w:pPr>
                  <w:r w:rsidRPr="00CD3409">
                    <w:rPr>
                      <w:rFonts w:ascii="Tahoma" w:hAnsi="Tahoma" w:cs="Tahoma"/>
                      <w:bCs/>
                      <w:sz w:val="10"/>
                      <w:szCs w:val="10"/>
                      <w:lang w:val="uk-UA" w:eastAsia="ru-RU"/>
                    </w:rPr>
                    <w:t>632,3</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5778D3">
                  <w:pPr>
                    <w:spacing w:after="0" w:line="240" w:lineRule="auto"/>
                    <w:ind w:left="-109" w:right="-107" w:hanging="18"/>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7"/>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8" w:hanging="8"/>
                    <w:jc w:val="center"/>
                    <w:rPr>
                      <w:rFonts w:ascii="Tahoma" w:hAnsi="Tahoma" w:cs="Tahoma"/>
                      <w:bCs/>
                      <w:sz w:val="10"/>
                      <w:szCs w:val="10"/>
                      <w:lang w:val="uk-UA" w:eastAsia="ru-RU"/>
                    </w:rPr>
                  </w:pPr>
                </w:p>
              </w:tc>
              <w:tc>
                <w:tcPr>
                  <w:tcW w:w="43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6602</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73,8</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94,8</w:t>
                  </w:r>
                </w:p>
              </w:tc>
            </w:tr>
            <w:tr w:rsidR="00095481" w:rsidRPr="00512423" w:rsidTr="005778D3">
              <w:trPr>
                <w:cantSplit/>
                <w:trHeight w:val="101"/>
                <w:jc w:val="center"/>
              </w:trPr>
              <w:tc>
                <w:tcPr>
                  <w:tcW w:w="372" w:type="dxa"/>
                  <w:vMerge w:val="restart"/>
                  <w:tcBorders>
                    <w:top w:val="single" w:sz="4" w:space="0" w:color="auto"/>
                    <w:left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1129" w:type="dxa"/>
                  <w:vMerge w:val="restart"/>
                  <w:tcBorders>
                    <w:top w:val="single" w:sz="4" w:space="0" w:color="auto"/>
                    <w:left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sz w:val="10"/>
                      <w:szCs w:val="10"/>
                      <w:lang w:val="uk-UA"/>
                    </w:rPr>
                  </w:pPr>
                  <w:r w:rsidRPr="00CD3409">
                    <w:rPr>
                      <w:rFonts w:ascii="Tahoma" w:hAnsi="Tahoma" w:cs="Tahoma"/>
                      <w:sz w:val="10"/>
                      <w:szCs w:val="10"/>
                      <w:lang w:val="uk-UA"/>
                    </w:rPr>
                    <w:t>У тому числі</w:t>
                  </w:r>
                </w:p>
              </w:tc>
              <w:tc>
                <w:tcPr>
                  <w:tcW w:w="468"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hanging="108"/>
                    <w:jc w:val="center"/>
                    <w:rPr>
                      <w:rFonts w:ascii="Tahoma" w:hAnsi="Tahoma" w:cs="Tahoma"/>
                      <w:bCs/>
                      <w:sz w:val="10"/>
                      <w:szCs w:val="10"/>
                      <w:lang w:val="uk-UA" w:eastAsia="ru-RU"/>
                    </w:rPr>
                  </w:pPr>
                </w:p>
              </w:tc>
              <w:tc>
                <w:tcPr>
                  <w:tcW w:w="393"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ХТЗ-181</w:t>
                  </w:r>
                </w:p>
              </w:tc>
              <w:tc>
                <w:tcPr>
                  <w:tcW w:w="50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66"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9"/>
                    <w:jc w:val="center"/>
                    <w:rPr>
                      <w:rFonts w:ascii="Tahoma" w:hAnsi="Tahoma" w:cs="Tahoma"/>
                      <w:bCs/>
                      <w:sz w:val="10"/>
                      <w:szCs w:val="10"/>
                      <w:lang w:val="uk-UA" w:eastAsia="ru-RU"/>
                    </w:rPr>
                  </w:pPr>
                </w:p>
              </w:tc>
              <w:tc>
                <w:tcPr>
                  <w:tcW w:w="42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9"/>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9"/>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8"/>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47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20" w:right="-108"/>
                    <w:rPr>
                      <w:rFonts w:ascii="Tahoma" w:hAnsi="Tahoma" w:cs="Tahoma"/>
                      <w:bCs/>
                      <w:sz w:val="10"/>
                      <w:szCs w:val="10"/>
                      <w:lang w:val="uk-UA" w:eastAsia="ru-RU"/>
                    </w:rPr>
                  </w:pPr>
                  <w:r w:rsidRPr="00CD3409">
                    <w:rPr>
                      <w:rFonts w:ascii="Tahoma" w:hAnsi="Tahoma" w:cs="Tahoma"/>
                      <w:bCs/>
                      <w:sz w:val="10"/>
                      <w:szCs w:val="10"/>
                      <w:lang w:val="uk-UA" w:eastAsia="ru-RU"/>
                    </w:rPr>
                    <w:t>410,6</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5778D3">
                  <w:pPr>
                    <w:spacing w:after="0" w:line="240" w:lineRule="auto"/>
                    <w:ind w:left="-109" w:right="-107" w:hanging="18"/>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7"/>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8" w:hanging="8"/>
                    <w:jc w:val="center"/>
                    <w:rPr>
                      <w:rFonts w:ascii="Tahoma" w:hAnsi="Tahoma" w:cs="Tahoma"/>
                      <w:bCs/>
                      <w:sz w:val="10"/>
                      <w:szCs w:val="10"/>
                      <w:lang w:val="uk-UA" w:eastAsia="ru-RU"/>
                    </w:rPr>
                  </w:pPr>
                </w:p>
              </w:tc>
              <w:tc>
                <w:tcPr>
                  <w:tcW w:w="43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5536</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41,3</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53,4</w:t>
                  </w:r>
                </w:p>
              </w:tc>
            </w:tr>
            <w:tr w:rsidR="00095481" w:rsidRPr="00512423" w:rsidTr="005778D3">
              <w:trPr>
                <w:cantSplit/>
                <w:trHeight w:val="162"/>
                <w:jc w:val="center"/>
              </w:trPr>
              <w:tc>
                <w:tcPr>
                  <w:tcW w:w="372" w:type="dxa"/>
                  <w:vMerge/>
                  <w:tcBorders>
                    <w:left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
                      <w:bCs/>
                      <w:sz w:val="10"/>
                      <w:szCs w:val="10"/>
                      <w:lang w:val="uk-UA" w:eastAsia="ru-RU"/>
                    </w:rPr>
                  </w:pPr>
                </w:p>
              </w:tc>
              <w:tc>
                <w:tcPr>
                  <w:tcW w:w="1129" w:type="dxa"/>
                  <w:vMerge/>
                  <w:tcBorders>
                    <w:left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sz w:val="10"/>
                      <w:szCs w:val="10"/>
                      <w:lang w:val="uk-UA"/>
                    </w:rPr>
                  </w:pPr>
                </w:p>
              </w:tc>
              <w:tc>
                <w:tcPr>
                  <w:tcW w:w="468"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hanging="108"/>
                    <w:jc w:val="center"/>
                    <w:rPr>
                      <w:rFonts w:ascii="Tahoma" w:hAnsi="Tahoma" w:cs="Tahoma"/>
                      <w:bCs/>
                      <w:sz w:val="10"/>
                      <w:szCs w:val="10"/>
                      <w:lang w:val="uk-UA" w:eastAsia="ru-RU"/>
                    </w:rPr>
                  </w:pPr>
                </w:p>
              </w:tc>
              <w:tc>
                <w:tcPr>
                  <w:tcW w:w="393"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МТЗ-100</w:t>
                  </w:r>
                </w:p>
              </w:tc>
              <w:tc>
                <w:tcPr>
                  <w:tcW w:w="50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66"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9"/>
                    <w:jc w:val="center"/>
                    <w:rPr>
                      <w:rFonts w:ascii="Tahoma" w:hAnsi="Tahoma" w:cs="Tahoma"/>
                      <w:bCs/>
                      <w:sz w:val="10"/>
                      <w:szCs w:val="10"/>
                      <w:lang w:val="uk-UA" w:eastAsia="ru-RU"/>
                    </w:rPr>
                  </w:pPr>
                </w:p>
              </w:tc>
              <w:tc>
                <w:tcPr>
                  <w:tcW w:w="42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9"/>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9"/>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8"/>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47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20" w:right="-108"/>
                    <w:rPr>
                      <w:rFonts w:ascii="Tahoma" w:hAnsi="Tahoma" w:cs="Tahoma"/>
                      <w:bCs/>
                      <w:sz w:val="10"/>
                      <w:szCs w:val="10"/>
                      <w:lang w:val="uk-UA" w:eastAsia="ru-RU"/>
                    </w:rPr>
                  </w:pPr>
                  <w:r w:rsidRPr="00CD3409">
                    <w:rPr>
                      <w:rFonts w:ascii="Tahoma" w:hAnsi="Tahoma" w:cs="Tahoma"/>
                      <w:bCs/>
                      <w:sz w:val="10"/>
                      <w:szCs w:val="10"/>
                      <w:lang w:val="uk-UA" w:eastAsia="ru-RU"/>
                    </w:rPr>
                    <w:t>96,5</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5778D3">
                  <w:pPr>
                    <w:spacing w:after="0" w:line="240" w:lineRule="auto"/>
                    <w:ind w:left="-109" w:right="-107" w:hanging="18"/>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7"/>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8" w:hanging="8"/>
                    <w:jc w:val="center"/>
                    <w:rPr>
                      <w:rFonts w:ascii="Tahoma" w:hAnsi="Tahoma" w:cs="Tahoma"/>
                      <w:bCs/>
                      <w:sz w:val="10"/>
                      <w:szCs w:val="10"/>
                      <w:lang w:val="uk-UA" w:eastAsia="ru-RU"/>
                    </w:rPr>
                  </w:pPr>
                </w:p>
              </w:tc>
              <w:tc>
                <w:tcPr>
                  <w:tcW w:w="43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508</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17,5</w:t>
                  </w:r>
                </w:p>
                <w:p w:rsidR="00A45C32" w:rsidRPr="00CD3409" w:rsidRDefault="00A45C32" w:rsidP="00A45C32">
                  <w:pPr>
                    <w:spacing w:after="0" w:line="240" w:lineRule="auto"/>
                    <w:ind w:left="-108" w:right="-108"/>
                    <w:rPr>
                      <w:rFonts w:ascii="Tahoma" w:hAnsi="Tahoma" w:cs="Tahoma"/>
                      <w:bCs/>
                      <w:sz w:val="10"/>
                      <w:szCs w:val="10"/>
                      <w:lang w:val="uk-UA" w:eastAsia="ru-RU"/>
                    </w:rPr>
                  </w:pP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19,5</w:t>
                  </w:r>
                </w:p>
                <w:p w:rsidR="00A45C32" w:rsidRPr="00CD3409" w:rsidRDefault="00A45C32" w:rsidP="00A45C32">
                  <w:pPr>
                    <w:spacing w:after="0" w:line="240" w:lineRule="auto"/>
                    <w:ind w:left="-108" w:right="-108"/>
                    <w:rPr>
                      <w:rFonts w:ascii="Tahoma" w:hAnsi="Tahoma" w:cs="Tahoma"/>
                      <w:bCs/>
                      <w:sz w:val="10"/>
                      <w:szCs w:val="10"/>
                      <w:lang w:val="uk-UA" w:eastAsia="ru-RU"/>
                    </w:rPr>
                  </w:pPr>
                </w:p>
              </w:tc>
            </w:tr>
            <w:tr w:rsidR="00095481" w:rsidRPr="00512423" w:rsidTr="005778D3">
              <w:trPr>
                <w:cantSplit/>
                <w:trHeight w:val="50"/>
                <w:jc w:val="center"/>
              </w:trPr>
              <w:tc>
                <w:tcPr>
                  <w:tcW w:w="372" w:type="dxa"/>
                  <w:vMerge/>
                  <w:tcBorders>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b/>
                      <w:bCs/>
                      <w:sz w:val="10"/>
                      <w:szCs w:val="10"/>
                      <w:lang w:val="uk-UA" w:eastAsia="ru-RU"/>
                    </w:rPr>
                  </w:pPr>
                </w:p>
              </w:tc>
              <w:tc>
                <w:tcPr>
                  <w:tcW w:w="1129" w:type="dxa"/>
                  <w:vMerge/>
                  <w:tcBorders>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jc w:val="center"/>
                    <w:rPr>
                      <w:rFonts w:ascii="Tahoma" w:hAnsi="Tahoma" w:cs="Tahoma"/>
                      <w:sz w:val="10"/>
                      <w:szCs w:val="10"/>
                      <w:lang w:val="uk-UA"/>
                    </w:rPr>
                  </w:pPr>
                </w:p>
              </w:tc>
              <w:tc>
                <w:tcPr>
                  <w:tcW w:w="468"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hanging="108"/>
                    <w:jc w:val="center"/>
                    <w:rPr>
                      <w:rFonts w:ascii="Tahoma" w:hAnsi="Tahoma" w:cs="Tahoma"/>
                      <w:bCs/>
                      <w:sz w:val="10"/>
                      <w:szCs w:val="10"/>
                      <w:lang w:val="uk-UA" w:eastAsia="ru-RU"/>
                    </w:rPr>
                  </w:pPr>
                </w:p>
              </w:tc>
              <w:tc>
                <w:tcPr>
                  <w:tcW w:w="393"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ЮМЗ-8040</w:t>
                  </w:r>
                </w:p>
              </w:tc>
              <w:tc>
                <w:tcPr>
                  <w:tcW w:w="509"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66"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single" w:sz="4" w:space="0" w:color="auto"/>
                    <w:bottom w:val="single" w:sz="4" w:space="0" w:color="auto"/>
                    <w:right w:val="single" w:sz="4" w:space="0" w:color="auto"/>
                  </w:tcBorders>
                  <w:vAlign w:val="center"/>
                </w:tcPr>
                <w:p w:rsidR="00A45C32" w:rsidRPr="00CD3409" w:rsidRDefault="00A45C32" w:rsidP="00A45C32">
                  <w:pPr>
                    <w:spacing w:after="0" w:line="240" w:lineRule="auto"/>
                    <w:ind w:left="-108" w:right="-109"/>
                    <w:jc w:val="center"/>
                    <w:rPr>
                      <w:rFonts w:ascii="Tahoma" w:hAnsi="Tahoma" w:cs="Tahoma"/>
                      <w:bCs/>
                      <w:sz w:val="10"/>
                      <w:szCs w:val="10"/>
                      <w:lang w:val="uk-UA" w:eastAsia="ru-RU"/>
                    </w:rPr>
                  </w:pPr>
                </w:p>
              </w:tc>
              <w:tc>
                <w:tcPr>
                  <w:tcW w:w="42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9"/>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9"/>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7" w:right="-108"/>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textDirection w:val="btLr"/>
                  <w:vAlign w:val="center"/>
                </w:tcPr>
                <w:p w:rsidR="00A45C32" w:rsidRPr="00CD3409" w:rsidRDefault="00A45C32" w:rsidP="00A45C32">
                  <w:pPr>
                    <w:spacing w:after="0" w:line="240" w:lineRule="auto"/>
                    <w:ind w:left="-108" w:right="-108"/>
                    <w:jc w:val="center"/>
                    <w:rPr>
                      <w:rFonts w:ascii="Tahoma" w:hAnsi="Tahoma" w:cs="Tahoma"/>
                      <w:bCs/>
                      <w:sz w:val="10"/>
                      <w:szCs w:val="10"/>
                      <w:lang w:val="uk-UA" w:eastAsia="ru-RU"/>
                    </w:rPr>
                  </w:pPr>
                </w:p>
              </w:tc>
              <w:tc>
                <w:tcPr>
                  <w:tcW w:w="47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20" w:right="-108"/>
                    <w:rPr>
                      <w:rFonts w:ascii="Tahoma" w:hAnsi="Tahoma" w:cs="Tahoma"/>
                      <w:bCs/>
                      <w:sz w:val="10"/>
                      <w:szCs w:val="10"/>
                      <w:lang w:val="uk-UA" w:eastAsia="ru-RU"/>
                    </w:rPr>
                  </w:pPr>
                  <w:r w:rsidRPr="00CD3409">
                    <w:rPr>
                      <w:rFonts w:ascii="Tahoma" w:hAnsi="Tahoma" w:cs="Tahoma"/>
                      <w:bCs/>
                      <w:sz w:val="10"/>
                      <w:szCs w:val="10"/>
                      <w:lang w:val="uk-UA" w:eastAsia="ru-RU"/>
                    </w:rPr>
                    <w:t>125,2</w:t>
                  </w: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5778D3">
                  <w:pPr>
                    <w:spacing w:after="0" w:line="240" w:lineRule="auto"/>
                    <w:ind w:left="-109" w:right="-107" w:hanging="18"/>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7"/>
                    <w:jc w:val="center"/>
                    <w:rPr>
                      <w:rFonts w:ascii="Tahoma" w:hAnsi="Tahoma" w:cs="Tahoma"/>
                      <w:bCs/>
                      <w:sz w:val="10"/>
                      <w:szCs w:val="10"/>
                      <w:lang w:val="uk-UA" w:eastAsia="ru-RU"/>
                    </w:rPr>
                  </w:pPr>
                </w:p>
              </w:tc>
              <w:tc>
                <w:tcPr>
                  <w:tcW w:w="372"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9" w:right="-108" w:hanging="8"/>
                    <w:jc w:val="center"/>
                    <w:rPr>
                      <w:rFonts w:ascii="Tahoma" w:hAnsi="Tahoma" w:cs="Tahoma"/>
                      <w:bCs/>
                      <w:sz w:val="10"/>
                      <w:szCs w:val="10"/>
                      <w:lang w:val="uk-UA" w:eastAsia="ru-RU"/>
                    </w:rPr>
                  </w:pPr>
                </w:p>
              </w:tc>
              <w:tc>
                <w:tcPr>
                  <w:tcW w:w="438"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558</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15</w:t>
                  </w:r>
                </w:p>
              </w:tc>
              <w:tc>
                <w:tcPr>
                  <w:tcW w:w="429" w:type="dxa"/>
                  <w:tcBorders>
                    <w:top w:val="single" w:sz="4" w:space="0" w:color="auto"/>
                    <w:left w:val="nil"/>
                    <w:bottom w:val="single" w:sz="4" w:space="0" w:color="auto"/>
                    <w:right w:val="single" w:sz="4" w:space="0" w:color="auto"/>
                  </w:tcBorders>
                  <w:vAlign w:val="center"/>
                </w:tcPr>
                <w:p w:rsidR="00A45C32" w:rsidRPr="00CD3409" w:rsidRDefault="00A45C32" w:rsidP="00A45C32">
                  <w:pPr>
                    <w:spacing w:after="0" w:line="240" w:lineRule="auto"/>
                    <w:ind w:left="-108" w:right="-108"/>
                    <w:rPr>
                      <w:rFonts w:ascii="Tahoma" w:hAnsi="Tahoma" w:cs="Tahoma"/>
                      <w:bCs/>
                      <w:sz w:val="10"/>
                      <w:szCs w:val="10"/>
                      <w:lang w:val="uk-UA" w:eastAsia="ru-RU"/>
                    </w:rPr>
                  </w:pPr>
                  <w:r w:rsidRPr="00CD3409">
                    <w:rPr>
                      <w:rFonts w:ascii="Tahoma" w:hAnsi="Tahoma" w:cs="Tahoma"/>
                      <w:bCs/>
                      <w:sz w:val="10"/>
                      <w:szCs w:val="10"/>
                      <w:lang w:val="uk-UA" w:eastAsia="ru-RU"/>
                    </w:rPr>
                    <w:t>15,8</w:t>
                  </w:r>
                </w:p>
              </w:tc>
            </w:tr>
          </w:tbl>
          <w:p w:rsidR="00C422FA" w:rsidRDefault="00C422FA" w:rsidP="00C422FA">
            <w:pPr>
              <w:spacing w:after="0" w:line="360" w:lineRule="auto"/>
              <w:ind w:left="284" w:right="284" w:firstLine="567"/>
              <w:rPr>
                <w:rFonts w:ascii="Tahoma" w:hAnsi="Tahoma" w:cs="Tahoma"/>
                <w:color w:val="1201ED"/>
                <w:sz w:val="16"/>
                <w:szCs w:val="16"/>
                <w:u w:val="single"/>
                <w:lang w:val="uk-UA"/>
              </w:rPr>
            </w:pPr>
          </w:p>
          <w:p w:rsidR="00C422FA" w:rsidRPr="00D95962" w:rsidRDefault="00512423" w:rsidP="00C422FA">
            <w:pPr>
              <w:spacing w:after="0" w:line="360" w:lineRule="auto"/>
              <w:ind w:left="284" w:right="284" w:firstLine="567"/>
              <w:rPr>
                <w:rFonts w:ascii="Tahoma" w:hAnsi="Tahoma" w:cs="Tahoma"/>
                <w:color w:val="1201ED"/>
                <w:sz w:val="16"/>
                <w:szCs w:val="16"/>
                <w:u w:val="single"/>
                <w:lang w:val="uk-UA"/>
              </w:rPr>
            </w:pPr>
            <w:hyperlink r:id="rId8" w:history="1">
              <w:r w:rsidR="00C422FA" w:rsidRPr="00C422FA">
                <w:rPr>
                  <w:rStyle w:val="a3"/>
                  <w:rFonts w:ascii="Tahoma" w:hAnsi="Tahoma" w:cs="Tahoma"/>
                  <w:sz w:val="16"/>
                  <w:szCs w:val="16"/>
                  <w:lang w:val="uk-UA"/>
                </w:rPr>
                <w:t>Збільшити</w:t>
              </w:r>
              <w:r w:rsidR="001839C3">
                <w:rPr>
                  <w:rStyle w:val="a3"/>
                  <w:rFonts w:ascii="Tahoma" w:hAnsi="Tahoma" w:cs="Tahoma"/>
                  <w:sz w:val="16"/>
                  <w:szCs w:val="16"/>
                  <w:lang w:val="uk-UA"/>
                </w:rPr>
                <w:t xml:space="preserve"> </w:t>
              </w:r>
              <w:r w:rsidR="00C422FA" w:rsidRPr="00C422FA">
                <w:rPr>
                  <w:rStyle w:val="a3"/>
                  <w:rFonts w:ascii="Tahoma" w:hAnsi="Tahoma" w:cs="Tahoma"/>
                  <w:sz w:val="16"/>
                  <w:szCs w:val="16"/>
                  <w:lang w:val="uk-UA"/>
                </w:rPr>
                <w:t xml:space="preserve"> таблицю 4.1.1.</w:t>
              </w:r>
            </w:hyperlink>
            <w:r w:rsidR="00C422FA">
              <w:rPr>
                <w:rFonts w:ascii="Tahoma" w:hAnsi="Tahoma" w:cs="Tahoma"/>
                <w:color w:val="1201ED"/>
                <w:sz w:val="16"/>
                <w:szCs w:val="16"/>
                <w:u w:val="single"/>
                <w:lang w:val="uk-UA"/>
              </w:rPr>
              <w:t xml:space="preserve"> </w:t>
            </w:r>
          </w:p>
          <w:p w:rsidR="00921306" w:rsidRPr="00E476C9" w:rsidRDefault="00921306" w:rsidP="00C422FA">
            <w:pPr>
              <w:spacing w:after="0" w:line="360" w:lineRule="auto"/>
              <w:ind w:right="284"/>
              <w:rPr>
                <w:rFonts w:ascii="Tahoma" w:hAnsi="Tahoma" w:cs="Tahoma"/>
                <w:b/>
                <w:bCs/>
                <w:color w:val="2B587A"/>
                <w:sz w:val="16"/>
                <w:szCs w:val="16"/>
                <w:lang w:val="uk-UA" w:eastAsia="ru-RU"/>
              </w:rPr>
            </w:pPr>
            <w:r w:rsidRPr="00E476C9">
              <w:rPr>
                <w:rFonts w:ascii="Tahoma" w:hAnsi="Tahoma" w:cs="Tahoma"/>
                <w:b/>
                <w:bCs/>
                <w:color w:val="2B587A"/>
                <w:sz w:val="16"/>
                <w:szCs w:val="16"/>
                <w:lang w:val="uk-UA" w:eastAsia="ru-RU"/>
              </w:rPr>
              <w:t xml:space="preserve"> </w:t>
            </w:r>
          </w:p>
          <w:p w:rsidR="00F0117F" w:rsidRPr="0026476C" w:rsidRDefault="00F0117F" w:rsidP="00F0117F">
            <w:pPr>
              <w:tabs>
                <w:tab w:val="left" w:pos="11322"/>
              </w:tabs>
              <w:spacing w:after="0" w:line="360" w:lineRule="auto"/>
              <w:ind w:left="284" w:right="303" w:firstLine="567"/>
              <w:jc w:val="both"/>
              <w:rPr>
                <w:rFonts w:ascii="Tahoma" w:eastAsia="Times New Roman" w:hAnsi="Tahoma" w:cs="Tahoma"/>
                <w:color w:val="000000"/>
                <w:sz w:val="16"/>
                <w:szCs w:val="16"/>
                <w:lang w:val="uk-UA" w:eastAsia="ru-RU"/>
              </w:rPr>
            </w:pPr>
            <w:r w:rsidRPr="0026476C">
              <w:rPr>
                <w:rFonts w:ascii="Tahoma" w:eastAsia="Times New Roman" w:hAnsi="Tahoma" w:cs="Tahoma"/>
                <w:color w:val="000000"/>
                <w:sz w:val="16"/>
                <w:szCs w:val="16"/>
                <w:lang w:val="uk-UA" w:eastAsia="ru-RU"/>
              </w:rPr>
              <w:t>У графу 8 «Кількість машин в агрегаті» проставляють кількість сільськогосподарських машин в агрегаті, які забезпечують у даних умовах оптимальне завантаження двигуна трактора.</w:t>
            </w:r>
          </w:p>
          <w:p w:rsidR="00F0117F" w:rsidRPr="0026476C" w:rsidRDefault="00F0117F" w:rsidP="00F0117F">
            <w:pPr>
              <w:tabs>
                <w:tab w:val="left" w:pos="11322"/>
              </w:tabs>
              <w:spacing w:after="0" w:line="360" w:lineRule="auto"/>
              <w:ind w:left="284" w:right="303" w:firstLine="567"/>
              <w:jc w:val="both"/>
              <w:rPr>
                <w:rFonts w:ascii="Tahoma" w:eastAsia="Times New Roman" w:hAnsi="Tahoma" w:cs="Tahoma"/>
                <w:color w:val="000000"/>
                <w:sz w:val="16"/>
                <w:szCs w:val="16"/>
                <w:lang w:val="uk-UA" w:eastAsia="ru-RU"/>
              </w:rPr>
            </w:pPr>
            <w:r w:rsidRPr="0026476C">
              <w:rPr>
                <w:rFonts w:ascii="Tahoma" w:eastAsia="Times New Roman" w:hAnsi="Tahoma" w:cs="Tahoma"/>
                <w:color w:val="000000"/>
                <w:sz w:val="16"/>
                <w:szCs w:val="16"/>
                <w:lang w:val="uk-UA" w:eastAsia="ru-RU"/>
              </w:rPr>
              <w:t>Кількість машин в агрегаті визначають практичним або розрахунковим методом.</w:t>
            </w:r>
          </w:p>
          <w:p w:rsidR="00F0117F" w:rsidRPr="0026476C" w:rsidRDefault="00F0117F" w:rsidP="00F0117F">
            <w:pPr>
              <w:tabs>
                <w:tab w:val="left" w:pos="11322"/>
              </w:tabs>
              <w:spacing w:after="0" w:line="360" w:lineRule="auto"/>
              <w:ind w:left="284" w:right="303" w:firstLine="567"/>
              <w:jc w:val="both"/>
              <w:rPr>
                <w:rFonts w:ascii="Tahoma" w:eastAsia="Times New Roman" w:hAnsi="Tahoma" w:cs="Tahoma"/>
                <w:color w:val="000000"/>
                <w:sz w:val="16"/>
                <w:szCs w:val="16"/>
                <w:lang w:val="uk-UA" w:eastAsia="ru-RU"/>
              </w:rPr>
            </w:pPr>
            <w:r w:rsidRPr="0026476C">
              <w:rPr>
                <w:rFonts w:ascii="Tahoma" w:eastAsia="Times New Roman" w:hAnsi="Tahoma" w:cs="Tahoma"/>
                <w:color w:val="000000"/>
                <w:sz w:val="16"/>
                <w:szCs w:val="16"/>
                <w:lang w:val="uk-UA" w:eastAsia="ru-RU"/>
              </w:rPr>
              <w:t>У графу 9 «Змінна норма виробітку» дані беруть з «Норм виробітку і витрати палива», які прийняті в господарстві.</w:t>
            </w:r>
          </w:p>
          <w:p w:rsidR="00F0117F" w:rsidRPr="0026476C" w:rsidRDefault="00F0117F" w:rsidP="00F0117F">
            <w:pPr>
              <w:tabs>
                <w:tab w:val="left" w:pos="11322"/>
              </w:tabs>
              <w:spacing w:after="0" w:line="360" w:lineRule="auto"/>
              <w:ind w:left="284" w:right="303" w:firstLine="567"/>
              <w:jc w:val="both"/>
              <w:rPr>
                <w:rFonts w:ascii="Tahoma" w:eastAsia="Times New Roman" w:hAnsi="Tahoma" w:cs="Tahoma"/>
                <w:color w:val="000000"/>
                <w:sz w:val="16"/>
                <w:szCs w:val="16"/>
                <w:lang w:val="uk-UA" w:eastAsia="ru-RU"/>
              </w:rPr>
            </w:pPr>
            <w:r w:rsidRPr="0026476C">
              <w:rPr>
                <w:rFonts w:ascii="Tahoma" w:eastAsia="Times New Roman" w:hAnsi="Tahoma" w:cs="Tahoma"/>
                <w:color w:val="000000"/>
                <w:sz w:val="16"/>
                <w:szCs w:val="16"/>
                <w:lang w:val="uk-UA" w:eastAsia="ru-RU"/>
              </w:rPr>
              <w:t>У графу 10 «Календарні строки виконання» проставляють строки, в які найбільш доцільно виконувати цю операцію, виходячи з агротехнічних вимог у даній природно-кліматичній зоні.</w:t>
            </w:r>
          </w:p>
          <w:p w:rsidR="00F0117F" w:rsidRPr="0026476C" w:rsidRDefault="00F0117F" w:rsidP="00F0117F">
            <w:pPr>
              <w:tabs>
                <w:tab w:val="left" w:pos="11322"/>
              </w:tabs>
              <w:spacing w:after="0" w:line="360" w:lineRule="auto"/>
              <w:ind w:left="284" w:right="303" w:firstLine="567"/>
              <w:jc w:val="both"/>
              <w:rPr>
                <w:rFonts w:ascii="Tahoma" w:eastAsia="Times New Roman" w:hAnsi="Tahoma" w:cs="Tahoma"/>
                <w:color w:val="000000"/>
                <w:sz w:val="16"/>
                <w:szCs w:val="16"/>
                <w:lang w:val="uk-UA" w:eastAsia="ru-RU"/>
              </w:rPr>
            </w:pPr>
            <w:r w:rsidRPr="0026476C">
              <w:rPr>
                <w:rFonts w:ascii="Tahoma" w:eastAsia="Times New Roman" w:hAnsi="Tahoma" w:cs="Tahoma"/>
                <w:color w:val="000000"/>
                <w:sz w:val="16"/>
                <w:szCs w:val="16"/>
                <w:lang w:val="uk-UA" w:eastAsia="ru-RU"/>
              </w:rPr>
              <w:t>У графу 11 «Кількість робочих днів» проставляють оптимальну кількість робочих днів згідно з агротехнічними вимогами.</w:t>
            </w:r>
          </w:p>
          <w:p w:rsidR="00F0117F" w:rsidRPr="0026476C" w:rsidRDefault="00F0117F" w:rsidP="00F0117F">
            <w:pPr>
              <w:tabs>
                <w:tab w:val="left" w:pos="11322"/>
              </w:tabs>
              <w:spacing w:after="0" w:line="360" w:lineRule="auto"/>
              <w:ind w:left="284" w:right="303" w:firstLine="567"/>
              <w:jc w:val="both"/>
              <w:rPr>
                <w:rFonts w:ascii="Tahoma" w:eastAsia="Times New Roman" w:hAnsi="Tahoma" w:cs="Tahoma"/>
                <w:color w:val="000000"/>
                <w:sz w:val="16"/>
                <w:szCs w:val="16"/>
                <w:lang w:val="uk-UA" w:eastAsia="ru-RU"/>
              </w:rPr>
            </w:pPr>
            <w:r w:rsidRPr="0026476C">
              <w:rPr>
                <w:rFonts w:ascii="Tahoma" w:eastAsia="Times New Roman" w:hAnsi="Tahoma" w:cs="Tahoma"/>
                <w:color w:val="000000"/>
                <w:sz w:val="16"/>
                <w:szCs w:val="16"/>
                <w:lang w:val="uk-UA" w:eastAsia="ru-RU"/>
              </w:rPr>
              <w:t>У графу 12 «Коефіцієнт змінності» проставляють число, яке показує кількість змін роботи агрегату під час виконання даної операції. Кількість змін встановлюється в залежності від тривалості робочого і виду технологічної операції. Тривалість робочого дня може бути: 7, 10, 14, 20, 21 години. Відповідно коефіцієнт змінності, виходячи з агротехнічних строків виконання операції, пори року може бути: 1,0, 1,5, 2,0, 3,0.</w:t>
            </w:r>
          </w:p>
          <w:p w:rsidR="00F0117F" w:rsidRPr="0026476C" w:rsidRDefault="00F0117F" w:rsidP="00F0117F">
            <w:pPr>
              <w:tabs>
                <w:tab w:val="left" w:pos="11322"/>
              </w:tabs>
              <w:spacing w:after="0" w:line="360" w:lineRule="auto"/>
              <w:ind w:left="284" w:right="303" w:firstLine="567"/>
              <w:jc w:val="both"/>
              <w:rPr>
                <w:lang w:val="uk-UA"/>
              </w:rPr>
            </w:pPr>
            <w:r w:rsidRPr="0026476C">
              <w:rPr>
                <w:rFonts w:ascii="Tahoma" w:eastAsia="Times New Roman" w:hAnsi="Tahoma" w:cs="Tahoma"/>
                <w:color w:val="000000"/>
                <w:sz w:val="16"/>
                <w:szCs w:val="16"/>
                <w:lang w:val="uk-UA" w:eastAsia="ru-RU"/>
              </w:rPr>
              <w:t>«Кількість нормо-змін» (графа 13) визначається за формулою:</w:t>
            </w:r>
          </w:p>
          <w:p w:rsidR="00921306" w:rsidRPr="00D95962" w:rsidRDefault="00D95962" w:rsidP="003B7B1A">
            <w:pPr>
              <w:tabs>
                <w:tab w:val="left" w:pos="11322"/>
              </w:tabs>
              <w:spacing w:after="0" w:line="360" w:lineRule="auto"/>
              <w:ind w:left="284" w:right="303" w:firstLine="567"/>
              <w:rPr>
                <w:rFonts w:ascii="Tahoma" w:eastAsia="Times New Roman" w:hAnsi="Tahoma" w:cs="Tahoma"/>
                <w:color w:val="000000"/>
                <w:sz w:val="16"/>
                <w:szCs w:val="16"/>
                <w:lang w:val="uk-UA" w:eastAsia="ru-RU"/>
              </w:rPr>
            </w:pPr>
            <w:proofErr w:type="spellStart"/>
            <w:r w:rsidRPr="00AE184D">
              <w:rPr>
                <w:rFonts w:ascii="Tahoma" w:eastAsia="Times New Roman" w:hAnsi="Tahoma" w:cs="Tahoma"/>
                <w:b/>
                <w:color w:val="000000"/>
                <w:sz w:val="16"/>
                <w:szCs w:val="16"/>
                <w:lang w:val="uk-UA" w:eastAsia="ru-RU"/>
              </w:rPr>
              <w:t>H</w:t>
            </w:r>
            <w:r w:rsidRPr="006B7122">
              <w:rPr>
                <w:rFonts w:ascii="Tahoma" w:eastAsia="Times New Roman" w:hAnsi="Tahoma" w:cs="Tahoma"/>
                <w:b/>
                <w:color w:val="000000"/>
                <w:sz w:val="16"/>
                <w:szCs w:val="16"/>
                <w:vertAlign w:val="subscript"/>
                <w:lang w:val="uk-UA" w:eastAsia="ru-RU"/>
              </w:rPr>
              <w:t>зм</w:t>
            </w:r>
            <w:r w:rsidRPr="00AE184D">
              <w:rPr>
                <w:rFonts w:ascii="Tahoma" w:eastAsia="Times New Roman" w:hAnsi="Tahoma" w:cs="Tahoma"/>
                <w:b/>
                <w:color w:val="000000"/>
                <w:sz w:val="16"/>
                <w:szCs w:val="16"/>
                <w:lang w:val="uk-UA" w:eastAsia="ru-RU"/>
              </w:rPr>
              <w:t>=F</w:t>
            </w:r>
            <w:proofErr w:type="spellEnd"/>
            <w:r w:rsidRPr="00AE184D">
              <w:rPr>
                <w:rFonts w:ascii="Tahoma" w:eastAsia="Times New Roman" w:hAnsi="Tahoma" w:cs="Tahoma"/>
                <w:b/>
                <w:color w:val="000000"/>
                <w:sz w:val="16"/>
                <w:szCs w:val="16"/>
                <w:lang w:val="uk-UA" w:eastAsia="ru-RU"/>
              </w:rPr>
              <w:t>/</w:t>
            </w:r>
            <w:proofErr w:type="spellStart"/>
            <w:r w:rsidRPr="00AE184D">
              <w:rPr>
                <w:rFonts w:ascii="Tahoma" w:eastAsia="Times New Roman" w:hAnsi="Tahoma" w:cs="Tahoma"/>
                <w:b/>
                <w:color w:val="000000"/>
                <w:sz w:val="16"/>
                <w:szCs w:val="16"/>
                <w:lang w:val="uk-UA" w:eastAsia="ru-RU"/>
              </w:rPr>
              <w:t>W</w:t>
            </w:r>
            <w:r w:rsidRPr="006B7122">
              <w:rPr>
                <w:rFonts w:ascii="Tahoma" w:eastAsia="Times New Roman" w:hAnsi="Tahoma" w:cs="Tahoma"/>
                <w:b/>
                <w:color w:val="000000"/>
                <w:sz w:val="16"/>
                <w:szCs w:val="16"/>
                <w:vertAlign w:val="subscript"/>
                <w:lang w:val="uk-UA" w:eastAsia="ru-RU"/>
              </w:rPr>
              <w:t>зм</w:t>
            </w:r>
            <w:proofErr w:type="spellEnd"/>
            <w:r w:rsidR="00AE184D" w:rsidRPr="003D5444">
              <w:rPr>
                <w:rFonts w:ascii="Tahoma" w:eastAsia="Times New Roman" w:hAnsi="Tahoma" w:cs="Tahoma"/>
                <w:b/>
                <w:color w:val="000000"/>
                <w:sz w:val="16"/>
                <w:szCs w:val="16"/>
                <w:lang w:eastAsia="ru-RU"/>
              </w:rPr>
              <w:t>,</w:t>
            </w:r>
            <w:r w:rsidR="003B7B1A">
              <w:rPr>
                <w:rFonts w:ascii="Tahoma" w:eastAsia="Times New Roman" w:hAnsi="Tahoma" w:cs="Tahoma"/>
                <w:color w:val="000000"/>
                <w:sz w:val="16"/>
                <w:szCs w:val="16"/>
                <w:lang w:val="uk-UA" w:eastAsia="ru-RU"/>
              </w:rPr>
              <w:t xml:space="preserve">              </w:t>
            </w:r>
            <w:r w:rsidR="00AE184D" w:rsidRPr="00AE184D">
              <w:rPr>
                <w:rFonts w:ascii="Tahoma" w:eastAsia="Times New Roman" w:hAnsi="Tahoma" w:cs="Tahoma"/>
                <w:color w:val="000000"/>
                <w:sz w:val="16"/>
                <w:szCs w:val="16"/>
                <w:lang w:val="uk-UA" w:eastAsia="ru-RU"/>
              </w:rPr>
              <w:t xml:space="preserve">                       </w:t>
            </w:r>
            <w:r w:rsidR="003B7B1A">
              <w:rPr>
                <w:rFonts w:ascii="Tahoma" w:eastAsia="Times New Roman" w:hAnsi="Tahoma" w:cs="Tahoma"/>
                <w:color w:val="000000"/>
                <w:sz w:val="16"/>
                <w:szCs w:val="16"/>
                <w:lang w:val="uk-UA" w:eastAsia="ru-RU"/>
              </w:rPr>
              <w:t xml:space="preserve">                  </w:t>
            </w:r>
            <w:r w:rsidRPr="00AE184D">
              <w:rPr>
                <w:rFonts w:ascii="Tahoma" w:eastAsia="Times New Roman" w:hAnsi="Tahoma" w:cs="Tahoma"/>
                <w:color w:val="000000"/>
                <w:sz w:val="16"/>
                <w:szCs w:val="16"/>
                <w:lang w:val="uk-UA" w:eastAsia="ru-RU"/>
              </w:rPr>
              <w:t xml:space="preserve">                                                  </w:t>
            </w:r>
            <w:r w:rsidR="003B7B1A">
              <w:rPr>
                <w:rFonts w:ascii="Tahoma" w:eastAsia="Times New Roman" w:hAnsi="Tahoma" w:cs="Tahoma"/>
                <w:color w:val="000000"/>
                <w:sz w:val="16"/>
                <w:szCs w:val="16"/>
                <w:lang w:val="uk-UA" w:eastAsia="ru-RU"/>
              </w:rPr>
              <w:t xml:space="preserve">                              </w:t>
            </w:r>
            <w:r w:rsidRPr="00AE184D">
              <w:rPr>
                <w:rFonts w:ascii="Tahoma" w:eastAsia="Times New Roman" w:hAnsi="Tahoma" w:cs="Tahoma"/>
                <w:color w:val="000000"/>
                <w:sz w:val="16"/>
                <w:szCs w:val="16"/>
                <w:lang w:val="uk-UA" w:eastAsia="ru-RU"/>
              </w:rPr>
              <w:t xml:space="preserve"> </w:t>
            </w:r>
            <w:r w:rsidR="00B54505">
              <w:rPr>
                <w:rFonts w:ascii="Tahoma" w:eastAsia="Times New Roman" w:hAnsi="Tahoma" w:cs="Tahoma"/>
                <w:color w:val="000000"/>
                <w:sz w:val="16"/>
                <w:szCs w:val="16"/>
                <w:lang w:val="uk-UA" w:eastAsia="ru-RU"/>
              </w:rPr>
              <w:t xml:space="preserve">     </w:t>
            </w:r>
            <w:r w:rsidR="00FA0AEC">
              <w:rPr>
                <w:rFonts w:ascii="Tahoma" w:eastAsia="Times New Roman" w:hAnsi="Tahoma" w:cs="Tahoma"/>
                <w:color w:val="000000"/>
                <w:sz w:val="16"/>
                <w:szCs w:val="16"/>
                <w:lang w:val="uk-UA" w:eastAsia="ru-RU"/>
              </w:rPr>
              <w:t xml:space="preserve">   </w:t>
            </w:r>
            <w:r w:rsidR="00B54505">
              <w:rPr>
                <w:rFonts w:ascii="Tahoma" w:eastAsia="Times New Roman" w:hAnsi="Tahoma" w:cs="Tahoma"/>
                <w:color w:val="000000"/>
                <w:sz w:val="16"/>
                <w:szCs w:val="16"/>
                <w:lang w:val="uk-UA" w:eastAsia="ru-RU"/>
              </w:rPr>
              <w:t xml:space="preserve">   </w:t>
            </w:r>
            <w:r w:rsidRPr="00AE184D">
              <w:rPr>
                <w:rFonts w:ascii="Tahoma" w:eastAsia="Times New Roman" w:hAnsi="Tahoma" w:cs="Tahoma"/>
                <w:color w:val="000000"/>
                <w:sz w:val="16"/>
                <w:szCs w:val="16"/>
                <w:lang w:val="uk-UA" w:eastAsia="ru-RU"/>
              </w:rPr>
              <w:t xml:space="preserve">      </w:t>
            </w:r>
            <w:r w:rsidRPr="00D95962">
              <w:rPr>
                <w:rFonts w:ascii="Tahoma" w:eastAsia="Times New Roman" w:hAnsi="Tahoma" w:cs="Tahoma"/>
                <w:color w:val="000000"/>
                <w:sz w:val="16"/>
                <w:szCs w:val="16"/>
                <w:lang w:val="uk-UA" w:eastAsia="ru-RU"/>
              </w:rPr>
              <w:t>(4.1.1)</w:t>
            </w:r>
          </w:p>
          <w:p w:rsidR="00F0117F" w:rsidRPr="0026476C" w:rsidRDefault="00F0117F" w:rsidP="00F0117F">
            <w:pPr>
              <w:tabs>
                <w:tab w:val="left" w:pos="11322"/>
              </w:tabs>
              <w:spacing w:after="0" w:line="360" w:lineRule="auto"/>
              <w:ind w:left="284" w:right="303" w:firstLine="567"/>
              <w:jc w:val="both"/>
              <w:rPr>
                <w:rFonts w:ascii="Tahoma" w:eastAsia="Times New Roman" w:hAnsi="Tahoma" w:cs="Tahoma"/>
                <w:color w:val="000000"/>
                <w:sz w:val="16"/>
                <w:szCs w:val="16"/>
                <w:lang w:val="uk-UA" w:eastAsia="ru-RU"/>
              </w:rPr>
            </w:pPr>
            <w:r w:rsidRPr="0026476C">
              <w:rPr>
                <w:rFonts w:ascii="Tahoma" w:eastAsia="Times New Roman" w:hAnsi="Tahoma" w:cs="Tahoma"/>
                <w:color w:val="000000"/>
                <w:sz w:val="16"/>
                <w:szCs w:val="16"/>
                <w:lang w:val="uk-UA" w:eastAsia="ru-RU"/>
              </w:rPr>
              <w:t xml:space="preserve">де </w:t>
            </w:r>
            <w:r w:rsidRPr="00AE184D">
              <w:rPr>
                <w:rFonts w:ascii="Tahoma" w:eastAsia="Times New Roman" w:hAnsi="Tahoma" w:cs="Tahoma"/>
                <w:b/>
                <w:color w:val="000000"/>
                <w:sz w:val="16"/>
                <w:szCs w:val="16"/>
                <w:lang w:val="uk-UA" w:eastAsia="ru-RU"/>
              </w:rPr>
              <w:t>F</w:t>
            </w:r>
            <w:r w:rsidRPr="0026476C">
              <w:rPr>
                <w:rFonts w:ascii="Tahoma" w:eastAsia="Times New Roman" w:hAnsi="Tahoma" w:cs="Tahoma"/>
                <w:color w:val="000000"/>
                <w:sz w:val="16"/>
                <w:szCs w:val="16"/>
                <w:lang w:val="uk-UA" w:eastAsia="ru-RU"/>
              </w:rPr>
              <w:t xml:space="preserve"> – обсяг робіт, в фізичних одиницях (графа 5);</w:t>
            </w:r>
          </w:p>
          <w:p w:rsidR="00F0117F" w:rsidRPr="0026476C" w:rsidRDefault="00F0117F" w:rsidP="00F0117F">
            <w:pPr>
              <w:tabs>
                <w:tab w:val="left" w:pos="11322"/>
              </w:tabs>
              <w:spacing w:after="0" w:line="360" w:lineRule="auto"/>
              <w:ind w:left="284" w:right="303" w:firstLine="567"/>
              <w:jc w:val="both"/>
              <w:rPr>
                <w:rFonts w:ascii="Tahoma" w:eastAsia="Times New Roman" w:hAnsi="Tahoma" w:cs="Tahoma"/>
                <w:color w:val="000000"/>
                <w:sz w:val="16"/>
                <w:szCs w:val="16"/>
                <w:lang w:val="uk-UA" w:eastAsia="ru-RU"/>
              </w:rPr>
            </w:pPr>
            <w:proofErr w:type="spellStart"/>
            <w:r w:rsidRPr="00AE184D">
              <w:rPr>
                <w:rFonts w:ascii="Tahoma" w:eastAsia="Times New Roman" w:hAnsi="Tahoma" w:cs="Tahoma"/>
                <w:b/>
                <w:color w:val="000000"/>
                <w:sz w:val="16"/>
                <w:szCs w:val="16"/>
                <w:lang w:val="uk-UA" w:eastAsia="ru-RU"/>
              </w:rPr>
              <w:t>W</w:t>
            </w:r>
            <w:r w:rsidRPr="006B7122">
              <w:rPr>
                <w:rFonts w:ascii="Tahoma" w:eastAsia="Times New Roman" w:hAnsi="Tahoma" w:cs="Tahoma"/>
                <w:b/>
                <w:color w:val="000000"/>
                <w:sz w:val="16"/>
                <w:szCs w:val="16"/>
                <w:vertAlign w:val="subscript"/>
                <w:lang w:val="uk-UA" w:eastAsia="ru-RU"/>
              </w:rPr>
              <w:t>зм</w:t>
            </w:r>
            <w:proofErr w:type="spellEnd"/>
            <w:r w:rsidRPr="0026476C">
              <w:rPr>
                <w:rFonts w:ascii="Tahoma" w:eastAsia="Times New Roman" w:hAnsi="Tahoma" w:cs="Tahoma"/>
                <w:color w:val="000000"/>
                <w:sz w:val="16"/>
                <w:szCs w:val="16"/>
                <w:lang w:val="uk-UA" w:eastAsia="ru-RU"/>
              </w:rPr>
              <w:t xml:space="preserve"> – змінна норма виробітку (графа 9).</w:t>
            </w:r>
          </w:p>
          <w:p w:rsidR="00F0117F" w:rsidRPr="0026476C" w:rsidRDefault="00F0117F" w:rsidP="00F0117F">
            <w:pPr>
              <w:tabs>
                <w:tab w:val="left" w:pos="11322"/>
              </w:tabs>
              <w:spacing w:after="0" w:line="360" w:lineRule="auto"/>
              <w:ind w:left="284" w:right="303" w:firstLine="567"/>
              <w:jc w:val="both"/>
              <w:rPr>
                <w:rFonts w:ascii="Tahoma" w:eastAsia="Times New Roman" w:hAnsi="Tahoma" w:cs="Tahoma"/>
                <w:color w:val="000000"/>
                <w:sz w:val="16"/>
                <w:szCs w:val="16"/>
                <w:lang w:val="uk-UA" w:eastAsia="ru-RU"/>
              </w:rPr>
            </w:pPr>
            <w:r w:rsidRPr="0026476C">
              <w:rPr>
                <w:rFonts w:ascii="Tahoma" w:eastAsia="Times New Roman" w:hAnsi="Tahoma" w:cs="Tahoma"/>
                <w:color w:val="000000"/>
                <w:sz w:val="16"/>
                <w:szCs w:val="16"/>
                <w:lang w:val="uk-UA" w:eastAsia="ru-RU"/>
              </w:rPr>
              <w:t>Для заповнення графи 14 «Змінна еталонна продуктивність» беруть дані з нормативних таблиць [розділ 8 ЕП, табл. 8.16].</w:t>
            </w:r>
          </w:p>
          <w:p w:rsidR="00F0117F" w:rsidRPr="0026476C" w:rsidRDefault="00F0117F" w:rsidP="00F0117F">
            <w:pPr>
              <w:tabs>
                <w:tab w:val="left" w:pos="11322"/>
              </w:tabs>
              <w:spacing w:after="0" w:line="360" w:lineRule="auto"/>
              <w:ind w:left="284" w:right="303" w:firstLine="567"/>
              <w:jc w:val="both"/>
              <w:rPr>
                <w:rFonts w:ascii="Tahoma" w:eastAsia="Times New Roman" w:hAnsi="Tahoma" w:cs="Tahoma"/>
                <w:color w:val="000000"/>
                <w:sz w:val="16"/>
                <w:szCs w:val="16"/>
                <w:lang w:val="uk-UA" w:eastAsia="ru-RU"/>
              </w:rPr>
            </w:pPr>
            <w:r w:rsidRPr="0026476C">
              <w:rPr>
                <w:rFonts w:ascii="Tahoma" w:eastAsia="Times New Roman" w:hAnsi="Tahoma" w:cs="Tahoma"/>
                <w:color w:val="000000"/>
                <w:sz w:val="16"/>
                <w:szCs w:val="16"/>
                <w:lang w:val="uk-UA" w:eastAsia="ru-RU"/>
              </w:rPr>
              <w:t>«Обсяг роботи, еталонних га» (графа 15) визначається за формулою:</w:t>
            </w:r>
          </w:p>
          <w:p w:rsidR="00F0117F" w:rsidRDefault="00AE184D" w:rsidP="0009147D">
            <w:pPr>
              <w:shd w:val="clear" w:color="auto" w:fill="FFFFFF"/>
              <w:tabs>
                <w:tab w:val="left" w:pos="8676"/>
                <w:tab w:val="left" w:pos="8704"/>
              </w:tabs>
              <w:spacing w:after="0" w:line="360" w:lineRule="auto"/>
              <w:ind w:left="312" w:right="329" w:firstLine="567"/>
              <w:rPr>
                <w:rFonts w:ascii="Tahoma" w:hAnsi="Tahoma" w:cs="Tahoma"/>
                <w:sz w:val="16"/>
                <w:szCs w:val="16"/>
                <w:lang w:val="uk-UA"/>
              </w:rPr>
            </w:pPr>
            <w:proofErr w:type="spellStart"/>
            <w:r w:rsidRPr="00AE184D">
              <w:rPr>
                <w:rFonts w:ascii="Tahoma" w:hAnsi="Tahoma" w:cs="Tahoma"/>
                <w:b/>
                <w:sz w:val="16"/>
                <w:szCs w:val="16"/>
                <w:lang w:val="uk-UA"/>
              </w:rPr>
              <w:t>W</w:t>
            </w:r>
            <w:r w:rsidRPr="00AE184D">
              <w:rPr>
                <w:rFonts w:ascii="Tahoma" w:hAnsi="Tahoma" w:cs="Tahoma"/>
                <w:b/>
                <w:sz w:val="16"/>
                <w:szCs w:val="16"/>
                <w:vertAlign w:val="subscript"/>
                <w:lang w:val="uk-UA"/>
              </w:rPr>
              <w:t>езаг</w:t>
            </w:r>
            <w:r w:rsidRPr="00AE184D">
              <w:rPr>
                <w:rFonts w:ascii="Tahoma" w:hAnsi="Tahoma" w:cs="Tahoma"/>
                <w:b/>
                <w:sz w:val="16"/>
                <w:szCs w:val="16"/>
                <w:lang w:val="uk-UA"/>
              </w:rPr>
              <w:t>=W</w:t>
            </w:r>
            <w:r w:rsidRPr="00AE184D">
              <w:rPr>
                <w:rFonts w:ascii="Tahoma" w:hAnsi="Tahoma" w:cs="Tahoma"/>
                <w:b/>
                <w:sz w:val="16"/>
                <w:szCs w:val="16"/>
                <w:vertAlign w:val="subscript"/>
                <w:lang w:val="uk-UA"/>
              </w:rPr>
              <w:t>езам</w:t>
            </w:r>
            <w:proofErr w:type="spellEnd"/>
            <w:r w:rsidRPr="00AE184D">
              <w:rPr>
                <w:rFonts w:ascii="Tahoma" w:hAnsi="Tahoma" w:cs="Tahoma"/>
                <w:b/>
                <w:sz w:val="16"/>
                <w:szCs w:val="16"/>
                <w:lang w:val="uk-UA"/>
              </w:rPr>
              <w:t>·</w:t>
            </w:r>
            <w:r w:rsidRPr="00AE184D">
              <w:rPr>
                <w:rFonts w:ascii="Tahoma" w:hAnsi="Tahoma" w:cs="Tahoma"/>
                <w:b/>
                <w:sz w:val="16"/>
                <w:szCs w:val="16"/>
                <w:lang w:val="en-US"/>
              </w:rPr>
              <w:t>H</w:t>
            </w:r>
            <w:proofErr w:type="spellStart"/>
            <w:r w:rsidRPr="00AE184D">
              <w:rPr>
                <w:rFonts w:ascii="Tahoma" w:hAnsi="Tahoma" w:cs="Tahoma"/>
                <w:b/>
                <w:sz w:val="16"/>
                <w:szCs w:val="16"/>
                <w:vertAlign w:val="subscript"/>
                <w:lang w:val="uk-UA"/>
              </w:rPr>
              <w:t>зм</w:t>
            </w:r>
            <w:proofErr w:type="spellEnd"/>
            <w:r w:rsidRPr="00AE184D">
              <w:rPr>
                <w:rFonts w:ascii="Tahoma" w:hAnsi="Tahoma" w:cs="Tahoma"/>
                <w:b/>
                <w:sz w:val="16"/>
                <w:szCs w:val="16"/>
                <w:lang w:val="uk-UA"/>
              </w:rPr>
              <w:t xml:space="preserve">, </w:t>
            </w:r>
            <w:proofErr w:type="spellStart"/>
            <w:r w:rsidRPr="00AE184D">
              <w:rPr>
                <w:rFonts w:ascii="Tahoma" w:hAnsi="Tahoma" w:cs="Tahoma"/>
                <w:sz w:val="16"/>
                <w:szCs w:val="16"/>
                <w:lang w:val="uk-UA"/>
              </w:rPr>
              <w:t>ум.em.га</w:t>
            </w:r>
            <w:proofErr w:type="spellEnd"/>
            <w:r w:rsidRPr="00AE184D">
              <w:rPr>
                <w:rFonts w:ascii="Tahoma" w:hAnsi="Tahoma" w:cs="Tahoma"/>
                <w:sz w:val="16"/>
                <w:szCs w:val="16"/>
                <w:lang w:val="uk-UA"/>
              </w:rPr>
              <w:t xml:space="preserve">                                                      </w:t>
            </w:r>
            <w:r w:rsidR="003B7B1A">
              <w:rPr>
                <w:rFonts w:ascii="Tahoma" w:hAnsi="Tahoma" w:cs="Tahoma"/>
                <w:sz w:val="16"/>
                <w:szCs w:val="16"/>
                <w:lang w:val="uk-UA"/>
              </w:rPr>
              <w:t xml:space="preserve">    </w:t>
            </w:r>
            <w:r w:rsidRPr="00AE184D">
              <w:rPr>
                <w:rFonts w:ascii="Tahoma" w:hAnsi="Tahoma" w:cs="Tahoma"/>
                <w:sz w:val="16"/>
                <w:szCs w:val="16"/>
                <w:lang w:val="uk-UA"/>
              </w:rPr>
              <w:t xml:space="preserve">                                </w:t>
            </w:r>
            <w:r w:rsidR="003B7B1A">
              <w:rPr>
                <w:rFonts w:ascii="Tahoma" w:hAnsi="Tahoma" w:cs="Tahoma"/>
                <w:sz w:val="16"/>
                <w:szCs w:val="16"/>
                <w:lang w:val="uk-UA"/>
              </w:rPr>
              <w:t xml:space="preserve">                      </w:t>
            </w:r>
            <w:r w:rsidR="00B54505">
              <w:rPr>
                <w:rFonts w:ascii="Tahoma" w:hAnsi="Tahoma" w:cs="Tahoma"/>
                <w:sz w:val="16"/>
                <w:szCs w:val="16"/>
                <w:lang w:val="uk-UA"/>
              </w:rPr>
              <w:t xml:space="preserve"> </w:t>
            </w:r>
            <w:r w:rsidR="0009147D">
              <w:rPr>
                <w:rFonts w:ascii="Tahoma" w:hAnsi="Tahoma" w:cs="Tahoma"/>
                <w:sz w:val="16"/>
                <w:szCs w:val="16"/>
                <w:lang w:val="uk-UA"/>
              </w:rPr>
              <w:t xml:space="preserve"> </w:t>
            </w:r>
            <w:r w:rsidR="00B54505">
              <w:rPr>
                <w:rFonts w:ascii="Tahoma" w:hAnsi="Tahoma" w:cs="Tahoma"/>
                <w:sz w:val="16"/>
                <w:szCs w:val="16"/>
                <w:lang w:val="uk-UA"/>
              </w:rPr>
              <w:t xml:space="preserve">   </w:t>
            </w:r>
            <w:r w:rsidR="003B7B1A">
              <w:rPr>
                <w:rFonts w:ascii="Tahoma" w:hAnsi="Tahoma" w:cs="Tahoma"/>
                <w:sz w:val="16"/>
                <w:szCs w:val="16"/>
                <w:lang w:val="uk-UA"/>
              </w:rPr>
              <w:t xml:space="preserve">    </w:t>
            </w:r>
            <w:r w:rsidR="00FA0AEC">
              <w:rPr>
                <w:rFonts w:ascii="Tahoma" w:hAnsi="Tahoma" w:cs="Tahoma"/>
                <w:sz w:val="16"/>
                <w:szCs w:val="16"/>
                <w:lang w:val="uk-UA"/>
              </w:rPr>
              <w:t xml:space="preserve">   </w:t>
            </w:r>
            <w:r w:rsidR="003B7B1A">
              <w:rPr>
                <w:rFonts w:ascii="Tahoma" w:hAnsi="Tahoma" w:cs="Tahoma"/>
                <w:sz w:val="16"/>
                <w:szCs w:val="16"/>
                <w:lang w:val="uk-UA"/>
              </w:rPr>
              <w:t xml:space="preserve">    </w:t>
            </w:r>
            <w:r w:rsidRPr="00914AF0">
              <w:rPr>
                <w:rFonts w:ascii="Tahoma" w:hAnsi="Tahoma" w:cs="Tahoma"/>
                <w:sz w:val="16"/>
                <w:szCs w:val="16"/>
                <w:lang w:val="uk-UA"/>
              </w:rPr>
              <w:t>(4.1.2)</w:t>
            </w:r>
          </w:p>
          <w:p w:rsidR="00377141" w:rsidRPr="0026476C" w:rsidRDefault="00377141" w:rsidP="00377141">
            <w:pPr>
              <w:spacing w:after="0" w:line="360" w:lineRule="auto"/>
              <w:ind w:left="284" w:right="284" w:firstLine="567"/>
              <w:rPr>
                <w:rFonts w:ascii="Tahoma" w:eastAsia="Times New Roman" w:hAnsi="Tahoma" w:cs="Tahoma"/>
                <w:color w:val="000000"/>
                <w:sz w:val="16"/>
                <w:szCs w:val="16"/>
                <w:lang w:val="uk-UA" w:eastAsia="ru-RU"/>
              </w:rPr>
            </w:pPr>
            <w:r w:rsidRPr="0026476C">
              <w:rPr>
                <w:rFonts w:ascii="Tahoma" w:eastAsia="Times New Roman" w:hAnsi="Tahoma" w:cs="Tahoma"/>
                <w:color w:val="000000"/>
                <w:sz w:val="16"/>
                <w:szCs w:val="16"/>
                <w:lang w:val="uk-UA" w:eastAsia="ru-RU"/>
              </w:rPr>
              <w:t xml:space="preserve">де  </w:t>
            </w:r>
            <w:proofErr w:type="spellStart"/>
            <w:r w:rsidRPr="00AE184D">
              <w:rPr>
                <w:rFonts w:ascii="Tahoma" w:eastAsia="Times New Roman" w:hAnsi="Tahoma" w:cs="Tahoma"/>
                <w:b/>
                <w:color w:val="000000"/>
                <w:sz w:val="16"/>
                <w:szCs w:val="16"/>
                <w:lang w:val="uk-UA" w:eastAsia="ru-RU"/>
              </w:rPr>
              <w:t>W</w:t>
            </w:r>
            <w:r w:rsidRPr="006B7122">
              <w:rPr>
                <w:rFonts w:ascii="Tahoma" w:eastAsia="Times New Roman" w:hAnsi="Tahoma" w:cs="Tahoma"/>
                <w:b/>
                <w:color w:val="000000"/>
                <w:sz w:val="16"/>
                <w:szCs w:val="16"/>
                <w:vertAlign w:val="subscript"/>
                <w:lang w:val="uk-UA" w:eastAsia="ru-RU"/>
              </w:rPr>
              <w:t>езм</w:t>
            </w:r>
            <w:proofErr w:type="spellEnd"/>
            <w:r w:rsidRPr="0026476C">
              <w:rPr>
                <w:rFonts w:ascii="Tahoma" w:eastAsia="Times New Roman" w:hAnsi="Tahoma" w:cs="Tahoma"/>
                <w:color w:val="000000"/>
                <w:sz w:val="16"/>
                <w:szCs w:val="16"/>
                <w:lang w:val="uk-UA" w:eastAsia="ru-RU"/>
              </w:rPr>
              <w:t xml:space="preserve"> – еталонний виробіток даної марки трактора за зміну, </w:t>
            </w:r>
            <w:proofErr w:type="spellStart"/>
            <w:r w:rsidRPr="0026476C">
              <w:rPr>
                <w:rFonts w:ascii="Tahoma" w:eastAsia="Times New Roman" w:hAnsi="Tahoma" w:cs="Tahoma"/>
                <w:color w:val="000000"/>
                <w:sz w:val="16"/>
                <w:szCs w:val="16"/>
                <w:lang w:val="uk-UA" w:eastAsia="ru-RU"/>
              </w:rPr>
              <w:t>ум.ет.га</w:t>
            </w:r>
            <w:proofErr w:type="spellEnd"/>
            <w:r w:rsidRPr="0026476C">
              <w:rPr>
                <w:rFonts w:ascii="Tahoma" w:eastAsia="Times New Roman" w:hAnsi="Tahoma" w:cs="Tahoma"/>
                <w:color w:val="000000"/>
                <w:sz w:val="16"/>
                <w:szCs w:val="16"/>
                <w:lang w:val="uk-UA" w:eastAsia="ru-RU"/>
              </w:rPr>
              <w:t>, (графа 14)</w:t>
            </w:r>
            <w:r w:rsidR="00E476C9">
              <w:rPr>
                <w:rFonts w:ascii="Tahoma" w:eastAsia="Times New Roman" w:hAnsi="Tahoma" w:cs="Tahoma"/>
                <w:color w:val="000000"/>
                <w:sz w:val="16"/>
                <w:szCs w:val="16"/>
                <w:lang w:val="uk-UA" w:eastAsia="ru-RU"/>
              </w:rPr>
              <w:t>;</w:t>
            </w:r>
          </w:p>
          <w:p w:rsidR="00377141" w:rsidRPr="0026476C" w:rsidRDefault="00377141" w:rsidP="00377141">
            <w:pPr>
              <w:spacing w:after="0" w:line="360" w:lineRule="auto"/>
              <w:ind w:left="284" w:right="284" w:firstLine="567"/>
              <w:rPr>
                <w:rFonts w:ascii="Tahoma" w:eastAsia="Times New Roman" w:hAnsi="Tahoma" w:cs="Tahoma"/>
                <w:color w:val="000000"/>
                <w:sz w:val="16"/>
                <w:szCs w:val="16"/>
                <w:lang w:val="uk-UA" w:eastAsia="ru-RU"/>
              </w:rPr>
            </w:pPr>
            <w:proofErr w:type="spellStart"/>
            <w:r w:rsidRPr="00AE184D">
              <w:rPr>
                <w:rFonts w:ascii="Tahoma" w:eastAsia="Times New Roman" w:hAnsi="Tahoma" w:cs="Tahoma"/>
                <w:b/>
                <w:color w:val="000000"/>
                <w:sz w:val="16"/>
                <w:szCs w:val="16"/>
                <w:lang w:val="uk-UA" w:eastAsia="ru-RU"/>
              </w:rPr>
              <w:t>Н</w:t>
            </w:r>
            <w:r w:rsidRPr="006B7122">
              <w:rPr>
                <w:rFonts w:ascii="Tahoma" w:eastAsia="Times New Roman" w:hAnsi="Tahoma" w:cs="Tahoma"/>
                <w:b/>
                <w:color w:val="000000"/>
                <w:sz w:val="16"/>
                <w:szCs w:val="16"/>
                <w:vertAlign w:val="subscript"/>
                <w:lang w:val="uk-UA" w:eastAsia="ru-RU"/>
              </w:rPr>
              <w:t>зм</w:t>
            </w:r>
            <w:proofErr w:type="spellEnd"/>
            <w:r w:rsidRPr="0026476C">
              <w:rPr>
                <w:rFonts w:ascii="Tahoma" w:eastAsia="Times New Roman" w:hAnsi="Tahoma" w:cs="Tahoma"/>
                <w:color w:val="000000"/>
                <w:sz w:val="16"/>
                <w:szCs w:val="16"/>
                <w:lang w:val="uk-UA" w:eastAsia="ru-RU"/>
              </w:rPr>
              <w:t xml:space="preserve"> – кількість виконаних нормо-змін (графа 13).</w:t>
            </w:r>
          </w:p>
          <w:p w:rsidR="00377141" w:rsidRPr="0026476C" w:rsidRDefault="00377141"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26476C">
              <w:rPr>
                <w:rFonts w:ascii="Tahoma" w:eastAsia="Times New Roman" w:hAnsi="Tahoma" w:cs="Tahoma"/>
                <w:color w:val="000000"/>
                <w:sz w:val="16"/>
                <w:szCs w:val="16"/>
                <w:lang w:val="uk-UA" w:eastAsia="ru-RU"/>
              </w:rPr>
              <w:t>Графа 16 «Потрібна кількість тракторів» заповнюється після розрахунку необхідної кількості агрегатів для виконання цієї операції у зазначені агротехнічні строки.</w:t>
            </w:r>
          </w:p>
          <w:p w:rsidR="00377141" w:rsidRDefault="00377141" w:rsidP="00377141">
            <w:pPr>
              <w:shd w:val="clear" w:color="auto" w:fill="FFFFFF"/>
              <w:tabs>
                <w:tab w:val="left" w:pos="8676"/>
                <w:tab w:val="left" w:pos="8818"/>
              </w:tabs>
              <w:spacing w:after="0" w:line="360" w:lineRule="auto"/>
              <w:ind w:left="312" w:right="329" w:firstLine="567"/>
              <w:jc w:val="both"/>
              <w:rPr>
                <w:rFonts w:ascii="Tahoma" w:eastAsia="Times New Roman" w:hAnsi="Tahoma" w:cs="Tahoma"/>
                <w:color w:val="000000"/>
                <w:sz w:val="16"/>
                <w:szCs w:val="16"/>
                <w:lang w:val="uk-UA" w:eastAsia="ru-RU"/>
              </w:rPr>
            </w:pPr>
            <w:r w:rsidRPr="0026476C">
              <w:rPr>
                <w:rFonts w:ascii="Tahoma" w:eastAsia="Times New Roman" w:hAnsi="Tahoma" w:cs="Tahoma"/>
                <w:color w:val="000000"/>
                <w:sz w:val="16"/>
                <w:szCs w:val="16"/>
                <w:lang w:val="uk-UA" w:eastAsia="ru-RU"/>
              </w:rPr>
              <w:t>Кількість агрегатів, необхідних для виконання даної операції визначається за формулою:</w:t>
            </w:r>
          </w:p>
          <w:p w:rsidR="00377141" w:rsidRDefault="00AE184D" w:rsidP="0009147D">
            <w:pPr>
              <w:shd w:val="clear" w:color="auto" w:fill="FFFFFF"/>
              <w:tabs>
                <w:tab w:val="left" w:pos="8676"/>
                <w:tab w:val="left" w:pos="8704"/>
              </w:tabs>
              <w:spacing w:after="0" w:line="360" w:lineRule="auto"/>
              <w:ind w:left="312" w:right="329" w:firstLine="567"/>
              <w:rPr>
                <w:rFonts w:ascii="Tahoma" w:eastAsia="Times New Roman" w:hAnsi="Tahoma" w:cs="Tahoma"/>
                <w:color w:val="000000"/>
                <w:sz w:val="16"/>
                <w:szCs w:val="16"/>
                <w:lang w:val="uk-UA" w:eastAsia="ru-RU"/>
              </w:rPr>
            </w:pPr>
            <w:r w:rsidRPr="00AE184D">
              <w:rPr>
                <w:rFonts w:ascii="Tahoma" w:eastAsia="Times New Roman" w:hAnsi="Tahoma" w:cs="Tahoma"/>
                <w:b/>
                <w:color w:val="000000"/>
                <w:sz w:val="16"/>
                <w:szCs w:val="16"/>
                <w:lang w:val="uk-UA" w:eastAsia="ru-RU"/>
              </w:rPr>
              <w:t>n= F/</w:t>
            </w:r>
            <w:proofErr w:type="spellStart"/>
            <w:r w:rsidRPr="00AE184D">
              <w:rPr>
                <w:rFonts w:ascii="Tahoma" w:eastAsia="Times New Roman" w:hAnsi="Tahoma" w:cs="Tahoma"/>
                <w:b/>
                <w:color w:val="000000"/>
                <w:sz w:val="16"/>
                <w:szCs w:val="16"/>
                <w:lang w:val="uk-UA" w:eastAsia="ru-RU"/>
              </w:rPr>
              <w:t>W</w:t>
            </w:r>
            <w:r w:rsidRPr="006B7122">
              <w:rPr>
                <w:rFonts w:ascii="Tahoma" w:eastAsia="Times New Roman" w:hAnsi="Tahoma" w:cs="Tahoma"/>
                <w:b/>
                <w:color w:val="000000"/>
                <w:sz w:val="16"/>
                <w:szCs w:val="16"/>
                <w:vertAlign w:val="subscript"/>
                <w:lang w:val="uk-UA" w:eastAsia="ru-RU"/>
              </w:rPr>
              <w:t>зм</w:t>
            </w:r>
            <w:proofErr w:type="spellEnd"/>
            <w:r w:rsidRPr="00AE184D">
              <w:rPr>
                <w:rFonts w:ascii="Tahoma" w:eastAsia="Times New Roman" w:hAnsi="Tahoma" w:cs="Tahoma"/>
                <w:b/>
                <w:color w:val="000000"/>
                <w:sz w:val="16"/>
                <w:szCs w:val="16"/>
                <w:lang w:val="uk-UA" w:eastAsia="ru-RU"/>
              </w:rPr>
              <w:t xml:space="preserve"> </w:t>
            </w:r>
            <w:proofErr w:type="spellStart"/>
            <w:r w:rsidRPr="00AE184D">
              <w:rPr>
                <w:rFonts w:ascii="Tahoma" w:eastAsia="Times New Roman" w:hAnsi="Tahoma" w:cs="Tahoma"/>
                <w:b/>
                <w:color w:val="000000"/>
                <w:sz w:val="16"/>
                <w:szCs w:val="16"/>
                <w:lang w:val="uk-UA" w:eastAsia="ru-RU"/>
              </w:rPr>
              <w:t>·Д</w:t>
            </w:r>
            <w:r w:rsidRPr="006B7122">
              <w:rPr>
                <w:rFonts w:ascii="Tahoma" w:eastAsia="Times New Roman" w:hAnsi="Tahoma" w:cs="Tahoma"/>
                <w:b/>
                <w:color w:val="000000"/>
                <w:sz w:val="16"/>
                <w:szCs w:val="16"/>
                <w:vertAlign w:val="subscript"/>
                <w:lang w:val="uk-UA" w:eastAsia="ru-RU"/>
              </w:rPr>
              <w:t>р</w:t>
            </w:r>
            <w:proofErr w:type="spellEnd"/>
            <w:r w:rsidRPr="00AE184D">
              <w:rPr>
                <w:rFonts w:ascii="Tahoma" w:eastAsia="Times New Roman" w:hAnsi="Tahoma" w:cs="Tahoma"/>
                <w:b/>
                <w:color w:val="000000"/>
                <w:sz w:val="16"/>
                <w:szCs w:val="16"/>
                <w:lang w:val="uk-UA" w:eastAsia="ru-RU"/>
              </w:rPr>
              <w:t xml:space="preserve">· </w:t>
            </w:r>
            <w:proofErr w:type="spellStart"/>
            <w:r w:rsidRPr="00AE184D">
              <w:rPr>
                <w:rFonts w:ascii="Tahoma" w:eastAsia="Times New Roman" w:hAnsi="Tahoma" w:cs="Tahoma"/>
                <w:b/>
                <w:color w:val="000000"/>
                <w:sz w:val="16"/>
                <w:szCs w:val="16"/>
                <w:lang w:val="uk-UA" w:eastAsia="ru-RU"/>
              </w:rPr>
              <w:t>n</w:t>
            </w:r>
            <w:r w:rsidRPr="006B7122">
              <w:rPr>
                <w:rFonts w:ascii="Tahoma" w:eastAsia="Times New Roman" w:hAnsi="Tahoma" w:cs="Tahoma"/>
                <w:b/>
                <w:color w:val="000000"/>
                <w:sz w:val="16"/>
                <w:szCs w:val="16"/>
                <w:vertAlign w:val="subscript"/>
                <w:lang w:val="uk-UA" w:eastAsia="ru-RU"/>
              </w:rPr>
              <w:t>зм</w:t>
            </w:r>
            <w:proofErr w:type="spellEnd"/>
            <w:r w:rsidR="003625FF" w:rsidRPr="003625FF">
              <w:rPr>
                <w:rFonts w:ascii="Tahoma" w:eastAsia="Times New Roman" w:hAnsi="Tahoma" w:cs="Tahoma"/>
                <w:b/>
                <w:color w:val="000000"/>
                <w:sz w:val="16"/>
                <w:szCs w:val="16"/>
                <w:lang w:val="uk-UA" w:eastAsia="ru-RU"/>
              </w:rPr>
              <w:t xml:space="preserve">, </w:t>
            </w:r>
            <w:proofErr w:type="spellStart"/>
            <w:r w:rsidR="003625FF" w:rsidRPr="003625FF">
              <w:rPr>
                <w:rFonts w:ascii="Tahoma" w:eastAsia="Times New Roman" w:hAnsi="Tahoma" w:cs="Tahoma"/>
                <w:color w:val="000000"/>
                <w:sz w:val="16"/>
                <w:szCs w:val="16"/>
                <w:lang w:val="uk-UA" w:eastAsia="ru-RU"/>
              </w:rPr>
              <w:t>шт</w:t>
            </w:r>
            <w:proofErr w:type="spellEnd"/>
            <w:r w:rsidRPr="003625FF">
              <w:rPr>
                <w:rFonts w:ascii="Tahoma" w:eastAsia="Times New Roman" w:hAnsi="Tahoma" w:cs="Tahoma"/>
                <w:color w:val="000000"/>
                <w:sz w:val="16"/>
                <w:szCs w:val="16"/>
                <w:lang w:val="uk-UA" w:eastAsia="ru-RU"/>
              </w:rPr>
              <w:t xml:space="preserve"> </w:t>
            </w:r>
            <w:r w:rsidRPr="00AE184D">
              <w:rPr>
                <w:rFonts w:ascii="Tahoma" w:eastAsia="Times New Roman" w:hAnsi="Tahoma" w:cs="Tahoma"/>
                <w:color w:val="000000"/>
                <w:sz w:val="16"/>
                <w:szCs w:val="16"/>
                <w:lang w:val="uk-UA" w:eastAsia="ru-RU"/>
              </w:rPr>
              <w:t xml:space="preserve">  </w:t>
            </w:r>
            <w:r>
              <w:rPr>
                <w:rFonts w:ascii="Tahoma" w:eastAsia="Times New Roman" w:hAnsi="Tahoma" w:cs="Tahoma"/>
                <w:color w:val="000000"/>
                <w:sz w:val="16"/>
                <w:szCs w:val="16"/>
                <w:lang w:val="uk-UA" w:eastAsia="ru-RU"/>
              </w:rPr>
              <w:t xml:space="preserve">                                        </w:t>
            </w:r>
            <w:r w:rsidR="003B7B1A">
              <w:rPr>
                <w:rFonts w:ascii="Tahoma" w:eastAsia="Times New Roman" w:hAnsi="Tahoma" w:cs="Tahoma"/>
                <w:color w:val="000000"/>
                <w:sz w:val="16"/>
                <w:szCs w:val="16"/>
                <w:lang w:val="uk-UA" w:eastAsia="ru-RU"/>
              </w:rPr>
              <w:t xml:space="preserve">                    </w:t>
            </w:r>
            <w:r>
              <w:rPr>
                <w:rFonts w:ascii="Tahoma" w:eastAsia="Times New Roman" w:hAnsi="Tahoma" w:cs="Tahoma"/>
                <w:color w:val="000000"/>
                <w:sz w:val="16"/>
                <w:szCs w:val="16"/>
                <w:lang w:val="uk-UA" w:eastAsia="ru-RU"/>
              </w:rPr>
              <w:t xml:space="preserve">                                                         </w:t>
            </w:r>
            <w:r w:rsidR="00B54505">
              <w:rPr>
                <w:rFonts w:ascii="Tahoma" w:eastAsia="Times New Roman" w:hAnsi="Tahoma" w:cs="Tahoma"/>
                <w:color w:val="000000"/>
                <w:sz w:val="16"/>
                <w:szCs w:val="16"/>
                <w:lang w:val="uk-UA" w:eastAsia="ru-RU"/>
              </w:rPr>
              <w:t xml:space="preserve"> </w:t>
            </w:r>
            <w:r w:rsidR="0009147D">
              <w:rPr>
                <w:rFonts w:ascii="Tahoma" w:eastAsia="Times New Roman" w:hAnsi="Tahoma" w:cs="Tahoma"/>
                <w:color w:val="000000"/>
                <w:sz w:val="16"/>
                <w:szCs w:val="16"/>
                <w:lang w:val="uk-UA" w:eastAsia="ru-RU"/>
              </w:rPr>
              <w:t xml:space="preserve"> </w:t>
            </w:r>
            <w:r w:rsidR="00FA0AEC">
              <w:rPr>
                <w:rFonts w:ascii="Tahoma" w:eastAsia="Times New Roman" w:hAnsi="Tahoma" w:cs="Tahoma"/>
                <w:color w:val="000000"/>
                <w:sz w:val="16"/>
                <w:szCs w:val="16"/>
                <w:lang w:val="uk-UA" w:eastAsia="ru-RU"/>
              </w:rPr>
              <w:t xml:space="preserve">   </w:t>
            </w:r>
            <w:r w:rsidR="00B54505">
              <w:rPr>
                <w:rFonts w:ascii="Tahoma" w:eastAsia="Times New Roman" w:hAnsi="Tahoma" w:cs="Tahoma"/>
                <w:color w:val="000000"/>
                <w:sz w:val="16"/>
                <w:szCs w:val="16"/>
                <w:lang w:val="uk-UA" w:eastAsia="ru-RU"/>
              </w:rPr>
              <w:t xml:space="preserve">    </w:t>
            </w:r>
            <w:r>
              <w:rPr>
                <w:rFonts w:ascii="Tahoma" w:eastAsia="Times New Roman" w:hAnsi="Tahoma" w:cs="Tahoma"/>
                <w:color w:val="000000"/>
                <w:sz w:val="16"/>
                <w:szCs w:val="16"/>
                <w:lang w:val="uk-UA" w:eastAsia="ru-RU"/>
              </w:rPr>
              <w:t xml:space="preserve">      (4.1.3)</w:t>
            </w:r>
          </w:p>
          <w:p w:rsidR="00466568" w:rsidRDefault="00466568" w:rsidP="00466568">
            <w:pPr>
              <w:spacing w:after="0" w:line="360" w:lineRule="auto"/>
              <w:ind w:left="284" w:right="284" w:firstLine="567"/>
              <w:rPr>
                <w:rFonts w:ascii="Tahoma" w:eastAsia="Times New Roman" w:hAnsi="Tahoma" w:cs="Tahoma"/>
                <w:color w:val="000000"/>
                <w:sz w:val="16"/>
                <w:szCs w:val="16"/>
                <w:lang w:val="uk-UA" w:eastAsia="ru-RU"/>
              </w:rPr>
            </w:pPr>
            <w:r>
              <w:rPr>
                <w:rFonts w:ascii="Tahoma" w:eastAsia="Times New Roman" w:hAnsi="Tahoma" w:cs="Tahoma"/>
                <w:color w:val="000000"/>
                <w:sz w:val="16"/>
                <w:szCs w:val="16"/>
                <w:lang w:val="uk-UA" w:eastAsia="ru-RU"/>
              </w:rPr>
              <w:t xml:space="preserve">або  </w:t>
            </w:r>
          </w:p>
          <w:p w:rsidR="00466568" w:rsidRPr="00AE184D" w:rsidRDefault="00AE184D" w:rsidP="00466568">
            <w:pPr>
              <w:spacing w:after="0" w:line="360" w:lineRule="auto"/>
              <w:ind w:left="284" w:right="284" w:firstLine="567"/>
              <w:rPr>
                <w:rFonts w:ascii="Tahoma" w:eastAsia="Times New Roman" w:hAnsi="Tahoma" w:cs="Tahoma"/>
                <w:color w:val="000000"/>
                <w:sz w:val="16"/>
                <w:szCs w:val="16"/>
                <w:lang w:val="uk-UA" w:eastAsia="ru-RU"/>
              </w:rPr>
            </w:pPr>
            <w:r w:rsidRPr="00AE184D">
              <w:rPr>
                <w:rFonts w:ascii="Tahoma" w:eastAsia="Times New Roman" w:hAnsi="Tahoma" w:cs="Tahoma"/>
                <w:b/>
                <w:color w:val="000000"/>
                <w:sz w:val="16"/>
                <w:szCs w:val="16"/>
                <w:lang w:val="uk-UA" w:eastAsia="ru-RU"/>
              </w:rPr>
              <w:t>гр.16=гр.5: гр.9</w:t>
            </w:r>
            <w:r w:rsidRPr="00AE184D">
              <w:rPr>
                <w:rFonts w:ascii="Tahoma" w:hAnsi="Tahoma" w:cs="Tahoma"/>
                <w:b/>
                <w:sz w:val="16"/>
                <w:szCs w:val="16"/>
                <w:lang w:val="uk-UA"/>
              </w:rPr>
              <w:t>·</w:t>
            </w:r>
            <w:r w:rsidRPr="00AE184D">
              <w:rPr>
                <w:rFonts w:ascii="Tahoma" w:eastAsia="Times New Roman" w:hAnsi="Tahoma" w:cs="Tahoma"/>
                <w:b/>
                <w:color w:val="000000"/>
                <w:sz w:val="16"/>
                <w:szCs w:val="16"/>
                <w:lang w:val="uk-UA" w:eastAsia="ru-RU"/>
              </w:rPr>
              <w:t xml:space="preserve"> гр.11· гр.12</w:t>
            </w:r>
            <w:r>
              <w:rPr>
                <w:rFonts w:ascii="Tahoma" w:eastAsia="Times New Roman" w:hAnsi="Tahoma" w:cs="Tahoma"/>
                <w:b/>
                <w:color w:val="000000"/>
                <w:sz w:val="16"/>
                <w:szCs w:val="16"/>
                <w:lang w:val="uk-UA" w:eastAsia="ru-RU"/>
              </w:rPr>
              <w:t xml:space="preserve">                                                                         </w:t>
            </w:r>
            <w:r w:rsidR="003B7B1A">
              <w:rPr>
                <w:rFonts w:ascii="Tahoma" w:eastAsia="Times New Roman" w:hAnsi="Tahoma" w:cs="Tahoma"/>
                <w:b/>
                <w:color w:val="000000"/>
                <w:sz w:val="16"/>
                <w:szCs w:val="16"/>
                <w:lang w:val="uk-UA" w:eastAsia="ru-RU"/>
              </w:rPr>
              <w:t xml:space="preserve"> </w:t>
            </w:r>
            <w:r>
              <w:rPr>
                <w:rFonts w:ascii="Tahoma" w:eastAsia="Times New Roman" w:hAnsi="Tahoma" w:cs="Tahoma"/>
                <w:b/>
                <w:color w:val="000000"/>
                <w:sz w:val="16"/>
                <w:szCs w:val="16"/>
                <w:lang w:val="uk-UA" w:eastAsia="ru-RU"/>
              </w:rPr>
              <w:t xml:space="preserve">                              </w:t>
            </w:r>
            <w:r w:rsidR="00B54505">
              <w:rPr>
                <w:rFonts w:ascii="Tahoma" w:eastAsia="Times New Roman" w:hAnsi="Tahoma" w:cs="Tahoma"/>
                <w:b/>
                <w:color w:val="000000"/>
                <w:sz w:val="16"/>
                <w:szCs w:val="16"/>
                <w:lang w:val="uk-UA" w:eastAsia="ru-RU"/>
              </w:rPr>
              <w:t xml:space="preserve"> </w:t>
            </w:r>
            <w:r w:rsidR="0009147D">
              <w:rPr>
                <w:rFonts w:ascii="Tahoma" w:eastAsia="Times New Roman" w:hAnsi="Tahoma" w:cs="Tahoma"/>
                <w:b/>
                <w:color w:val="000000"/>
                <w:sz w:val="16"/>
                <w:szCs w:val="16"/>
                <w:lang w:val="uk-UA" w:eastAsia="ru-RU"/>
              </w:rPr>
              <w:t xml:space="preserve"> </w:t>
            </w:r>
            <w:r w:rsidR="00B54505">
              <w:rPr>
                <w:rFonts w:ascii="Tahoma" w:eastAsia="Times New Roman" w:hAnsi="Tahoma" w:cs="Tahoma"/>
                <w:b/>
                <w:color w:val="000000"/>
                <w:sz w:val="16"/>
                <w:szCs w:val="16"/>
                <w:lang w:val="uk-UA" w:eastAsia="ru-RU"/>
              </w:rPr>
              <w:t xml:space="preserve"> </w:t>
            </w:r>
            <w:r w:rsidR="00FA0AEC">
              <w:rPr>
                <w:rFonts w:ascii="Tahoma" w:eastAsia="Times New Roman" w:hAnsi="Tahoma" w:cs="Tahoma"/>
                <w:b/>
                <w:color w:val="000000"/>
                <w:sz w:val="16"/>
                <w:szCs w:val="16"/>
                <w:lang w:val="uk-UA" w:eastAsia="ru-RU"/>
              </w:rPr>
              <w:t xml:space="preserve">   </w:t>
            </w:r>
            <w:r>
              <w:rPr>
                <w:rFonts w:ascii="Tahoma" w:eastAsia="Times New Roman" w:hAnsi="Tahoma" w:cs="Tahoma"/>
                <w:b/>
                <w:color w:val="000000"/>
                <w:sz w:val="16"/>
                <w:szCs w:val="16"/>
                <w:lang w:val="uk-UA" w:eastAsia="ru-RU"/>
              </w:rPr>
              <w:t xml:space="preserve">        </w:t>
            </w:r>
            <w:r>
              <w:rPr>
                <w:rFonts w:ascii="Tahoma" w:eastAsia="Times New Roman" w:hAnsi="Tahoma" w:cs="Tahoma"/>
                <w:color w:val="000000"/>
                <w:sz w:val="16"/>
                <w:szCs w:val="16"/>
                <w:lang w:val="uk-UA" w:eastAsia="ru-RU"/>
              </w:rPr>
              <w:t>(4.1.4)</w:t>
            </w:r>
          </w:p>
          <w:p w:rsidR="00466568" w:rsidRDefault="00466568" w:rsidP="00466568">
            <w:pPr>
              <w:spacing w:after="0" w:line="360" w:lineRule="auto"/>
              <w:ind w:left="284" w:right="284" w:firstLine="567"/>
              <w:rPr>
                <w:rFonts w:ascii="Tahoma" w:eastAsia="Times New Roman" w:hAnsi="Tahoma" w:cs="Tahoma"/>
                <w:color w:val="000000"/>
                <w:sz w:val="16"/>
                <w:szCs w:val="16"/>
                <w:lang w:val="uk-UA" w:eastAsia="ru-RU"/>
              </w:rPr>
            </w:pPr>
            <w:r>
              <w:rPr>
                <w:rFonts w:ascii="Tahoma" w:eastAsia="Times New Roman" w:hAnsi="Tahoma" w:cs="Tahoma"/>
                <w:color w:val="000000"/>
                <w:sz w:val="16"/>
                <w:szCs w:val="16"/>
                <w:lang w:val="uk-UA" w:eastAsia="ru-RU"/>
              </w:rPr>
              <w:t xml:space="preserve">де  </w:t>
            </w:r>
            <w:r w:rsidRPr="00AE184D">
              <w:rPr>
                <w:rFonts w:ascii="Tahoma" w:eastAsia="Times New Roman" w:hAnsi="Tahoma" w:cs="Tahoma"/>
                <w:b/>
                <w:color w:val="000000"/>
                <w:sz w:val="16"/>
                <w:szCs w:val="16"/>
                <w:lang w:val="uk-UA" w:eastAsia="ru-RU"/>
              </w:rPr>
              <w:t>F</w:t>
            </w:r>
            <w:r>
              <w:rPr>
                <w:rFonts w:ascii="Tahoma" w:eastAsia="Times New Roman" w:hAnsi="Tahoma" w:cs="Tahoma"/>
                <w:color w:val="000000"/>
                <w:sz w:val="16"/>
                <w:szCs w:val="16"/>
                <w:lang w:val="uk-UA" w:eastAsia="ru-RU"/>
              </w:rPr>
              <w:t xml:space="preserve"> – загальний обсяг робіт, га,   (гр.5);</w:t>
            </w:r>
          </w:p>
          <w:p w:rsidR="00466568" w:rsidRDefault="00466568" w:rsidP="00466568">
            <w:pPr>
              <w:spacing w:after="0" w:line="360" w:lineRule="auto"/>
              <w:ind w:left="284" w:right="284" w:firstLine="567"/>
              <w:rPr>
                <w:rFonts w:ascii="Tahoma" w:eastAsia="Times New Roman" w:hAnsi="Tahoma" w:cs="Tahoma"/>
                <w:color w:val="000000"/>
                <w:sz w:val="16"/>
                <w:szCs w:val="16"/>
                <w:lang w:val="uk-UA" w:eastAsia="ru-RU"/>
              </w:rPr>
            </w:pPr>
            <w:proofErr w:type="spellStart"/>
            <w:r w:rsidRPr="00AE184D">
              <w:rPr>
                <w:rFonts w:ascii="Tahoma" w:eastAsia="Times New Roman" w:hAnsi="Tahoma" w:cs="Tahoma"/>
                <w:b/>
                <w:color w:val="000000"/>
                <w:sz w:val="16"/>
                <w:szCs w:val="16"/>
                <w:lang w:val="uk-UA" w:eastAsia="ru-RU"/>
              </w:rPr>
              <w:t>Д</w:t>
            </w:r>
            <w:r w:rsidRPr="006B7122">
              <w:rPr>
                <w:rFonts w:ascii="Tahoma" w:eastAsia="Times New Roman" w:hAnsi="Tahoma" w:cs="Tahoma"/>
                <w:b/>
                <w:color w:val="000000"/>
                <w:sz w:val="16"/>
                <w:szCs w:val="16"/>
                <w:vertAlign w:val="subscript"/>
                <w:lang w:val="uk-UA" w:eastAsia="ru-RU"/>
              </w:rPr>
              <w:t>р</w:t>
            </w:r>
            <w:proofErr w:type="spellEnd"/>
            <w:r>
              <w:rPr>
                <w:rFonts w:ascii="Tahoma" w:eastAsia="Times New Roman" w:hAnsi="Tahoma" w:cs="Tahoma"/>
                <w:color w:val="000000"/>
                <w:sz w:val="16"/>
                <w:szCs w:val="16"/>
                <w:lang w:val="uk-UA" w:eastAsia="ru-RU"/>
              </w:rPr>
              <w:t xml:space="preserve"> – кількість робочих днів (гр.11);</w:t>
            </w:r>
          </w:p>
          <w:p w:rsidR="00466568" w:rsidRDefault="00AE184D" w:rsidP="00466568">
            <w:pPr>
              <w:spacing w:after="0" w:line="360" w:lineRule="auto"/>
              <w:ind w:left="284" w:right="284" w:firstLine="567"/>
              <w:rPr>
                <w:rFonts w:ascii="Tahoma" w:eastAsia="Times New Roman" w:hAnsi="Tahoma" w:cs="Tahoma"/>
                <w:color w:val="000000"/>
                <w:sz w:val="16"/>
                <w:szCs w:val="16"/>
                <w:lang w:val="uk-UA" w:eastAsia="ru-RU"/>
              </w:rPr>
            </w:pPr>
            <w:proofErr w:type="gramStart"/>
            <w:r w:rsidRPr="00AE184D">
              <w:rPr>
                <w:rFonts w:ascii="Tahoma" w:eastAsia="Times New Roman" w:hAnsi="Tahoma" w:cs="Tahoma"/>
                <w:b/>
                <w:color w:val="000000"/>
                <w:sz w:val="16"/>
                <w:szCs w:val="16"/>
                <w:lang w:val="en-US" w:eastAsia="ru-RU"/>
              </w:rPr>
              <w:t>n</w:t>
            </w:r>
            <w:proofErr w:type="spellStart"/>
            <w:r w:rsidR="00466568" w:rsidRPr="006B7122">
              <w:rPr>
                <w:rFonts w:ascii="Tahoma" w:eastAsia="Times New Roman" w:hAnsi="Tahoma" w:cs="Tahoma"/>
                <w:b/>
                <w:color w:val="000000"/>
                <w:sz w:val="16"/>
                <w:szCs w:val="16"/>
                <w:vertAlign w:val="subscript"/>
                <w:lang w:val="uk-UA" w:eastAsia="ru-RU"/>
              </w:rPr>
              <w:t>зм</w:t>
            </w:r>
            <w:proofErr w:type="spellEnd"/>
            <w:proofErr w:type="gramEnd"/>
            <w:r w:rsidR="00466568">
              <w:rPr>
                <w:rFonts w:ascii="Tahoma" w:eastAsia="Times New Roman" w:hAnsi="Tahoma" w:cs="Tahoma"/>
                <w:color w:val="000000"/>
                <w:sz w:val="16"/>
                <w:szCs w:val="16"/>
                <w:lang w:val="uk-UA" w:eastAsia="ru-RU"/>
              </w:rPr>
              <w:t xml:space="preserve"> – кількість змін (графа 12).</w:t>
            </w:r>
          </w:p>
          <w:p w:rsidR="00466568" w:rsidRDefault="00466568" w:rsidP="00466568">
            <w:pPr>
              <w:spacing w:after="0" w:line="360" w:lineRule="auto"/>
              <w:ind w:left="284" w:right="284" w:firstLine="567"/>
              <w:rPr>
                <w:rFonts w:ascii="Tahoma" w:eastAsia="Times New Roman" w:hAnsi="Tahoma" w:cs="Tahoma"/>
                <w:color w:val="000000"/>
                <w:sz w:val="16"/>
                <w:szCs w:val="16"/>
                <w:lang w:val="uk-UA" w:eastAsia="ru-RU"/>
              </w:rPr>
            </w:pPr>
            <w:r>
              <w:rPr>
                <w:rFonts w:ascii="Tahoma" w:eastAsia="Times New Roman" w:hAnsi="Tahoma" w:cs="Tahoma"/>
                <w:color w:val="000000"/>
                <w:sz w:val="16"/>
                <w:szCs w:val="16"/>
                <w:lang w:val="uk-UA" w:eastAsia="ru-RU"/>
              </w:rPr>
              <w:t>«Потрібна кількість сільськогосподарських машин» (графа 17) дорівнює добутку граф 8 та 16.</w:t>
            </w:r>
          </w:p>
          <w:p w:rsid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Pr>
                <w:rFonts w:ascii="Tahoma" w:eastAsia="Times New Roman" w:hAnsi="Tahoma" w:cs="Tahoma"/>
                <w:color w:val="000000"/>
                <w:sz w:val="16"/>
                <w:szCs w:val="16"/>
                <w:lang w:val="uk-UA" w:eastAsia="ru-RU"/>
              </w:rPr>
              <w:t>Дані графи 18 «Витрата палива на одиницю роботи» беруть з «Норм виробітку і витрати палива», які прийняті в господарстві.</w:t>
            </w:r>
          </w:p>
          <w:p w:rsidR="00466568" w:rsidRDefault="00466568" w:rsidP="00466568">
            <w:pPr>
              <w:shd w:val="clear" w:color="auto" w:fill="FFFFFF"/>
              <w:tabs>
                <w:tab w:val="left" w:pos="8676"/>
                <w:tab w:val="left" w:pos="8818"/>
              </w:tabs>
              <w:spacing w:after="0" w:line="360" w:lineRule="auto"/>
              <w:ind w:left="312" w:right="329" w:firstLine="567"/>
              <w:jc w:val="both"/>
              <w:rPr>
                <w:rFonts w:ascii="Tahoma" w:eastAsia="Times New Roman" w:hAnsi="Tahoma" w:cs="Tahoma"/>
                <w:color w:val="000000"/>
                <w:sz w:val="16"/>
                <w:szCs w:val="16"/>
                <w:lang w:val="uk-UA" w:eastAsia="ru-RU"/>
              </w:rPr>
            </w:pPr>
            <w:r>
              <w:rPr>
                <w:rFonts w:ascii="Tahoma" w:eastAsia="Times New Roman" w:hAnsi="Tahoma" w:cs="Tahoma"/>
                <w:color w:val="000000"/>
                <w:sz w:val="16"/>
                <w:szCs w:val="16"/>
                <w:lang w:val="uk-UA" w:eastAsia="ru-RU"/>
              </w:rPr>
              <w:t>«Витрата палива, всього» дорівнює добутку граф 5 та 18:</w:t>
            </w:r>
          </w:p>
          <w:p w:rsidR="00377141" w:rsidRPr="003D5444" w:rsidRDefault="003625FF" w:rsidP="0009147D">
            <w:pPr>
              <w:shd w:val="clear" w:color="auto" w:fill="FFFFFF"/>
              <w:tabs>
                <w:tab w:val="left" w:pos="8676"/>
                <w:tab w:val="left" w:pos="8704"/>
              </w:tabs>
              <w:spacing w:after="0" w:line="360" w:lineRule="auto"/>
              <w:ind w:left="312" w:right="329" w:firstLine="567"/>
              <w:rPr>
                <w:rFonts w:ascii="Tahoma" w:hAnsi="Tahoma" w:cs="Tahoma"/>
                <w:sz w:val="16"/>
                <w:szCs w:val="16"/>
                <w:lang w:val="uk-UA"/>
              </w:rPr>
            </w:pPr>
            <w:proofErr w:type="spellStart"/>
            <w:r>
              <w:rPr>
                <w:rFonts w:ascii="Tahoma" w:eastAsia="Times New Roman" w:hAnsi="Tahoma" w:cs="Tahoma"/>
                <w:b/>
                <w:color w:val="000000"/>
                <w:sz w:val="16"/>
                <w:szCs w:val="16"/>
                <w:lang w:val="uk-UA" w:eastAsia="ru-RU"/>
              </w:rPr>
              <w:t>Q</w:t>
            </w:r>
            <w:r w:rsidRPr="006B7122">
              <w:rPr>
                <w:rFonts w:ascii="Tahoma" w:eastAsia="Times New Roman" w:hAnsi="Tahoma" w:cs="Tahoma"/>
                <w:b/>
                <w:color w:val="000000"/>
                <w:sz w:val="16"/>
                <w:szCs w:val="16"/>
                <w:vertAlign w:val="subscript"/>
                <w:lang w:val="uk-UA" w:eastAsia="ru-RU"/>
              </w:rPr>
              <w:t>з</w:t>
            </w:r>
            <w:r w:rsidR="00AE184D" w:rsidRPr="006B7122">
              <w:rPr>
                <w:rFonts w:ascii="Tahoma" w:eastAsia="Times New Roman" w:hAnsi="Tahoma" w:cs="Tahoma"/>
                <w:b/>
                <w:color w:val="000000"/>
                <w:sz w:val="16"/>
                <w:szCs w:val="16"/>
                <w:vertAlign w:val="subscript"/>
                <w:lang w:val="uk-UA" w:eastAsia="ru-RU"/>
              </w:rPr>
              <w:t>а</w:t>
            </w:r>
            <w:r w:rsidRPr="006B7122">
              <w:rPr>
                <w:rFonts w:ascii="Tahoma" w:eastAsia="Times New Roman" w:hAnsi="Tahoma" w:cs="Tahoma"/>
                <w:b/>
                <w:color w:val="000000"/>
                <w:sz w:val="16"/>
                <w:szCs w:val="16"/>
                <w:vertAlign w:val="subscript"/>
                <w:lang w:val="uk-UA" w:eastAsia="ru-RU"/>
              </w:rPr>
              <w:t>г</w:t>
            </w:r>
            <w:r w:rsidR="00AE184D" w:rsidRPr="003D5444">
              <w:rPr>
                <w:rFonts w:ascii="Tahoma" w:eastAsia="Times New Roman" w:hAnsi="Tahoma" w:cs="Tahoma"/>
                <w:b/>
                <w:color w:val="000000"/>
                <w:sz w:val="16"/>
                <w:szCs w:val="16"/>
                <w:lang w:val="uk-UA" w:eastAsia="ru-RU"/>
              </w:rPr>
              <w:t>=</w:t>
            </w:r>
            <w:proofErr w:type="spellEnd"/>
            <w:r w:rsidR="00AE184D" w:rsidRPr="00AE184D">
              <w:rPr>
                <w:rFonts w:ascii="Tahoma" w:eastAsia="Times New Roman" w:hAnsi="Tahoma" w:cs="Tahoma"/>
                <w:b/>
                <w:color w:val="000000"/>
                <w:sz w:val="16"/>
                <w:szCs w:val="16"/>
                <w:lang w:val="uk-UA" w:eastAsia="ru-RU"/>
              </w:rPr>
              <w:t xml:space="preserve"> </w:t>
            </w:r>
            <w:proofErr w:type="spellStart"/>
            <w:r w:rsidR="00AE184D" w:rsidRPr="00AE184D">
              <w:rPr>
                <w:rFonts w:ascii="Tahoma" w:eastAsia="Times New Roman" w:hAnsi="Tahoma" w:cs="Tahoma"/>
                <w:b/>
                <w:color w:val="000000"/>
                <w:sz w:val="16"/>
                <w:szCs w:val="16"/>
                <w:lang w:val="uk-UA" w:eastAsia="ru-RU"/>
              </w:rPr>
              <w:t>Q</w:t>
            </w:r>
            <w:r w:rsidR="00AE184D" w:rsidRPr="006B7122">
              <w:rPr>
                <w:rFonts w:ascii="Tahoma" w:eastAsia="Times New Roman" w:hAnsi="Tahoma" w:cs="Tahoma"/>
                <w:b/>
                <w:color w:val="000000"/>
                <w:sz w:val="16"/>
                <w:szCs w:val="16"/>
                <w:vertAlign w:val="subscript"/>
                <w:lang w:val="uk-UA" w:eastAsia="ru-RU"/>
              </w:rPr>
              <w:t>га</w:t>
            </w:r>
            <w:r w:rsidRPr="00AE184D">
              <w:rPr>
                <w:rFonts w:ascii="Tahoma" w:hAnsi="Tahoma" w:cs="Tahoma"/>
                <w:b/>
                <w:sz w:val="16"/>
                <w:szCs w:val="16"/>
                <w:lang w:val="uk-UA"/>
              </w:rPr>
              <w:t>·</w:t>
            </w:r>
            <w:r w:rsidRPr="00AE184D">
              <w:rPr>
                <w:rFonts w:ascii="Tahoma" w:eastAsia="Times New Roman" w:hAnsi="Tahoma" w:cs="Tahoma"/>
                <w:b/>
                <w:color w:val="000000"/>
                <w:sz w:val="16"/>
                <w:szCs w:val="16"/>
                <w:lang w:val="uk-UA" w:eastAsia="ru-RU"/>
              </w:rPr>
              <w:t>F</w:t>
            </w:r>
            <w:proofErr w:type="spellEnd"/>
            <w:r>
              <w:rPr>
                <w:rFonts w:ascii="Tahoma" w:eastAsia="Times New Roman" w:hAnsi="Tahoma" w:cs="Tahoma"/>
                <w:b/>
                <w:color w:val="000000"/>
                <w:sz w:val="16"/>
                <w:szCs w:val="16"/>
                <w:lang w:val="uk-UA" w:eastAsia="ru-RU"/>
              </w:rPr>
              <w:t xml:space="preserve">, </w:t>
            </w:r>
            <w:r w:rsidRPr="003625FF">
              <w:rPr>
                <w:rFonts w:ascii="Tahoma" w:eastAsia="Times New Roman" w:hAnsi="Tahoma" w:cs="Tahoma"/>
                <w:color w:val="000000"/>
                <w:sz w:val="16"/>
                <w:szCs w:val="16"/>
                <w:lang w:val="uk-UA" w:eastAsia="ru-RU"/>
              </w:rPr>
              <w:t>кг</w:t>
            </w:r>
            <w:r>
              <w:rPr>
                <w:rFonts w:ascii="Tahoma" w:eastAsia="Times New Roman" w:hAnsi="Tahoma" w:cs="Tahoma"/>
                <w:b/>
                <w:color w:val="000000"/>
                <w:sz w:val="16"/>
                <w:szCs w:val="16"/>
                <w:lang w:val="uk-UA" w:eastAsia="ru-RU"/>
              </w:rPr>
              <w:t xml:space="preserve">                                                              </w:t>
            </w:r>
            <w:r w:rsidR="003B7B1A">
              <w:rPr>
                <w:rFonts w:ascii="Tahoma" w:eastAsia="Times New Roman" w:hAnsi="Tahoma" w:cs="Tahoma"/>
                <w:b/>
                <w:color w:val="000000"/>
                <w:sz w:val="16"/>
                <w:szCs w:val="16"/>
                <w:lang w:val="uk-UA" w:eastAsia="ru-RU"/>
              </w:rPr>
              <w:t xml:space="preserve">                </w:t>
            </w:r>
            <w:r>
              <w:rPr>
                <w:rFonts w:ascii="Tahoma" w:eastAsia="Times New Roman" w:hAnsi="Tahoma" w:cs="Tahoma"/>
                <w:b/>
                <w:color w:val="000000"/>
                <w:sz w:val="16"/>
                <w:szCs w:val="16"/>
                <w:lang w:val="uk-UA" w:eastAsia="ru-RU"/>
              </w:rPr>
              <w:t xml:space="preserve">                                                    </w:t>
            </w:r>
            <w:r w:rsidR="00B54505">
              <w:rPr>
                <w:rFonts w:ascii="Tahoma" w:eastAsia="Times New Roman" w:hAnsi="Tahoma" w:cs="Tahoma"/>
                <w:b/>
                <w:color w:val="000000"/>
                <w:sz w:val="16"/>
                <w:szCs w:val="16"/>
                <w:lang w:val="uk-UA" w:eastAsia="ru-RU"/>
              </w:rPr>
              <w:t xml:space="preserve"> </w:t>
            </w:r>
            <w:r w:rsidR="0009147D">
              <w:rPr>
                <w:rFonts w:ascii="Tahoma" w:eastAsia="Times New Roman" w:hAnsi="Tahoma" w:cs="Tahoma"/>
                <w:b/>
                <w:color w:val="000000"/>
                <w:sz w:val="16"/>
                <w:szCs w:val="16"/>
                <w:lang w:val="uk-UA" w:eastAsia="ru-RU"/>
              </w:rPr>
              <w:t xml:space="preserve">  </w:t>
            </w:r>
            <w:r w:rsidR="00B54505">
              <w:rPr>
                <w:rFonts w:ascii="Tahoma" w:eastAsia="Times New Roman" w:hAnsi="Tahoma" w:cs="Tahoma"/>
                <w:b/>
                <w:color w:val="000000"/>
                <w:sz w:val="16"/>
                <w:szCs w:val="16"/>
                <w:lang w:val="uk-UA" w:eastAsia="ru-RU"/>
              </w:rPr>
              <w:t xml:space="preserve">   </w:t>
            </w:r>
            <w:r w:rsidR="00FA0AEC">
              <w:rPr>
                <w:rFonts w:ascii="Tahoma" w:eastAsia="Times New Roman" w:hAnsi="Tahoma" w:cs="Tahoma"/>
                <w:b/>
                <w:color w:val="000000"/>
                <w:sz w:val="16"/>
                <w:szCs w:val="16"/>
                <w:lang w:val="uk-UA" w:eastAsia="ru-RU"/>
              </w:rPr>
              <w:t xml:space="preserve">   </w:t>
            </w:r>
            <w:r w:rsidR="00B54505">
              <w:rPr>
                <w:rFonts w:ascii="Tahoma" w:eastAsia="Times New Roman" w:hAnsi="Tahoma" w:cs="Tahoma"/>
                <w:b/>
                <w:color w:val="000000"/>
                <w:sz w:val="16"/>
                <w:szCs w:val="16"/>
                <w:lang w:val="uk-UA" w:eastAsia="ru-RU"/>
              </w:rPr>
              <w:t xml:space="preserve"> </w:t>
            </w:r>
            <w:r>
              <w:rPr>
                <w:rFonts w:ascii="Tahoma" w:eastAsia="Times New Roman" w:hAnsi="Tahoma" w:cs="Tahoma"/>
                <w:b/>
                <w:color w:val="000000"/>
                <w:sz w:val="16"/>
                <w:szCs w:val="16"/>
                <w:lang w:val="uk-UA" w:eastAsia="ru-RU"/>
              </w:rPr>
              <w:t xml:space="preserve">       </w:t>
            </w:r>
            <w:r>
              <w:rPr>
                <w:rFonts w:ascii="Tahoma" w:eastAsia="Times New Roman" w:hAnsi="Tahoma" w:cs="Tahoma"/>
                <w:color w:val="000000"/>
                <w:sz w:val="16"/>
                <w:szCs w:val="16"/>
                <w:lang w:val="uk-UA" w:eastAsia="ru-RU"/>
              </w:rPr>
              <w:t>(4.1.5)</w:t>
            </w:r>
          </w:p>
          <w:p w:rsidR="00466568" w:rsidRDefault="00466568" w:rsidP="00466568">
            <w:pPr>
              <w:spacing w:after="0" w:line="360" w:lineRule="auto"/>
              <w:ind w:left="284" w:right="284" w:firstLine="567"/>
              <w:rPr>
                <w:rFonts w:ascii="Tahoma" w:eastAsia="Times New Roman" w:hAnsi="Tahoma" w:cs="Tahoma"/>
                <w:color w:val="000000"/>
                <w:sz w:val="16"/>
                <w:szCs w:val="16"/>
                <w:lang w:val="uk-UA" w:eastAsia="ru-RU"/>
              </w:rPr>
            </w:pPr>
            <w:r>
              <w:rPr>
                <w:rFonts w:ascii="Tahoma" w:eastAsia="Times New Roman" w:hAnsi="Tahoma" w:cs="Tahoma"/>
                <w:color w:val="000000"/>
                <w:sz w:val="16"/>
                <w:szCs w:val="16"/>
                <w:lang w:val="uk-UA" w:eastAsia="ru-RU"/>
              </w:rPr>
              <w:t xml:space="preserve">де </w:t>
            </w:r>
            <w:r w:rsidRPr="00AE184D">
              <w:rPr>
                <w:rFonts w:ascii="Tahoma" w:eastAsia="Times New Roman" w:hAnsi="Tahoma" w:cs="Tahoma"/>
                <w:b/>
                <w:color w:val="000000"/>
                <w:sz w:val="16"/>
                <w:szCs w:val="16"/>
                <w:lang w:val="uk-UA" w:eastAsia="ru-RU"/>
              </w:rPr>
              <w:t>F</w:t>
            </w:r>
            <w:r>
              <w:rPr>
                <w:rFonts w:ascii="Tahoma" w:eastAsia="Times New Roman" w:hAnsi="Tahoma" w:cs="Tahoma"/>
                <w:color w:val="000000"/>
                <w:sz w:val="16"/>
                <w:szCs w:val="16"/>
                <w:lang w:val="uk-UA" w:eastAsia="ru-RU"/>
              </w:rPr>
              <w:t xml:space="preserve"> – загальний обсяг робіт, га, т,   (гр.5);</w:t>
            </w:r>
          </w:p>
          <w:p w:rsidR="00466568" w:rsidRDefault="00466568" w:rsidP="00466568">
            <w:pPr>
              <w:spacing w:after="0" w:line="360" w:lineRule="auto"/>
              <w:ind w:left="284" w:right="284" w:firstLine="567"/>
              <w:rPr>
                <w:rFonts w:ascii="Tahoma" w:eastAsia="Times New Roman" w:hAnsi="Tahoma" w:cs="Tahoma"/>
                <w:color w:val="000000"/>
                <w:sz w:val="16"/>
                <w:szCs w:val="16"/>
                <w:lang w:val="uk-UA" w:eastAsia="ru-RU"/>
              </w:rPr>
            </w:pPr>
            <w:proofErr w:type="spellStart"/>
            <w:r w:rsidRPr="00AE184D">
              <w:rPr>
                <w:rFonts w:ascii="Tahoma" w:eastAsia="Times New Roman" w:hAnsi="Tahoma" w:cs="Tahoma"/>
                <w:b/>
                <w:color w:val="000000"/>
                <w:sz w:val="16"/>
                <w:szCs w:val="16"/>
                <w:lang w:val="uk-UA" w:eastAsia="ru-RU"/>
              </w:rPr>
              <w:t>Q</w:t>
            </w:r>
            <w:r w:rsidRPr="006B7122">
              <w:rPr>
                <w:rFonts w:ascii="Tahoma" w:eastAsia="Times New Roman" w:hAnsi="Tahoma" w:cs="Tahoma"/>
                <w:b/>
                <w:color w:val="000000"/>
                <w:sz w:val="16"/>
                <w:szCs w:val="16"/>
                <w:vertAlign w:val="subscript"/>
                <w:lang w:val="uk-UA" w:eastAsia="ru-RU"/>
              </w:rPr>
              <w:t>га</w:t>
            </w:r>
            <w:proofErr w:type="spellEnd"/>
            <w:r>
              <w:rPr>
                <w:rFonts w:ascii="Tahoma" w:eastAsia="Times New Roman" w:hAnsi="Tahoma" w:cs="Tahoma"/>
                <w:color w:val="000000"/>
                <w:sz w:val="16"/>
                <w:szCs w:val="16"/>
                <w:lang w:val="uk-UA" w:eastAsia="ru-RU"/>
              </w:rPr>
              <w:t xml:space="preserve"> – витрата палива на одиницю роботи, (графа 18)</w:t>
            </w:r>
          </w:p>
          <w:p w:rsidR="00466568" w:rsidRDefault="00466568" w:rsidP="00466568">
            <w:pPr>
              <w:shd w:val="clear" w:color="auto" w:fill="FFFFFF"/>
              <w:tabs>
                <w:tab w:val="left" w:pos="8676"/>
                <w:tab w:val="left" w:pos="8818"/>
              </w:tabs>
              <w:spacing w:after="0" w:line="360" w:lineRule="auto"/>
              <w:ind w:left="312" w:right="329" w:firstLine="567"/>
              <w:jc w:val="both"/>
              <w:rPr>
                <w:rFonts w:ascii="Tahoma" w:hAnsi="Tahoma" w:cs="Tahoma"/>
                <w:sz w:val="16"/>
                <w:szCs w:val="16"/>
                <w:lang w:val="uk-UA"/>
              </w:rPr>
            </w:pPr>
            <w:r>
              <w:rPr>
                <w:rFonts w:ascii="Tahoma" w:eastAsia="Times New Roman" w:hAnsi="Tahoma" w:cs="Tahoma"/>
                <w:color w:val="000000"/>
                <w:sz w:val="16"/>
                <w:szCs w:val="16"/>
                <w:lang w:val="uk-UA" w:eastAsia="ru-RU"/>
              </w:rPr>
              <w:t xml:space="preserve">Графа 20 </w:t>
            </w:r>
            <w:proofErr w:type="spellStart"/>
            <w:r>
              <w:rPr>
                <w:rFonts w:ascii="Tahoma" w:eastAsia="Times New Roman" w:hAnsi="Tahoma" w:cs="Tahoma"/>
                <w:color w:val="000000"/>
                <w:sz w:val="16"/>
                <w:szCs w:val="16"/>
                <w:lang w:val="uk-UA" w:eastAsia="ru-RU"/>
              </w:rPr>
              <w:t>„Кількість</w:t>
            </w:r>
            <w:proofErr w:type="spellEnd"/>
            <w:r>
              <w:rPr>
                <w:rFonts w:ascii="Tahoma" w:eastAsia="Times New Roman" w:hAnsi="Tahoma" w:cs="Tahoma"/>
                <w:color w:val="000000"/>
                <w:sz w:val="16"/>
                <w:szCs w:val="16"/>
                <w:lang w:val="uk-UA" w:eastAsia="ru-RU"/>
              </w:rPr>
              <w:t xml:space="preserve"> еталонних </w:t>
            </w:r>
            <w:proofErr w:type="spellStart"/>
            <w:r>
              <w:rPr>
                <w:rFonts w:ascii="Tahoma" w:eastAsia="Times New Roman" w:hAnsi="Tahoma" w:cs="Tahoma"/>
                <w:color w:val="000000"/>
                <w:sz w:val="16"/>
                <w:szCs w:val="16"/>
                <w:lang w:val="uk-UA" w:eastAsia="ru-RU"/>
              </w:rPr>
              <w:t>тракторо-днів</w:t>
            </w:r>
            <w:proofErr w:type="spellEnd"/>
            <w:r>
              <w:rPr>
                <w:rFonts w:ascii="Tahoma" w:eastAsia="Times New Roman" w:hAnsi="Tahoma" w:cs="Tahoma"/>
                <w:color w:val="000000"/>
                <w:sz w:val="16"/>
                <w:szCs w:val="16"/>
                <w:lang w:val="uk-UA" w:eastAsia="ru-RU"/>
              </w:rPr>
              <w:t>” заповнюється після розрахунку за формулою:</w:t>
            </w:r>
          </w:p>
          <w:p w:rsidR="00921306" w:rsidRPr="003D5444" w:rsidRDefault="003625FF" w:rsidP="0009147D">
            <w:pPr>
              <w:shd w:val="clear" w:color="auto" w:fill="FFFFFF"/>
              <w:tabs>
                <w:tab w:val="left" w:pos="8676"/>
                <w:tab w:val="left" w:pos="8704"/>
              </w:tabs>
              <w:spacing w:after="0" w:line="360" w:lineRule="auto"/>
              <w:ind w:left="312" w:right="329" w:firstLine="567"/>
              <w:rPr>
                <w:rFonts w:ascii="Tahoma" w:hAnsi="Tahoma" w:cs="Tahoma"/>
                <w:sz w:val="16"/>
                <w:szCs w:val="16"/>
                <w:lang w:val="uk-UA"/>
              </w:rPr>
            </w:pPr>
            <w:proofErr w:type="spellStart"/>
            <w:r w:rsidRPr="003625FF">
              <w:rPr>
                <w:rFonts w:ascii="Tahoma" w:hAnsi="Tahoma" w:cs="Tahoma"/>
                <w:b/>
                <w:sz w:val="16"/>
                <w:szCs w:val="16"/>
                <w:lang w:val="en-US"/>
              </w:rPr>
              <w:t>D</w:t>
            </w:r>
            <w:r w:rsidRPr="006B7122">
              <w:rPr>
                <w:rFonts w:ascii="Tahoma" w:hAnsi="Tahoma" w:cs="Tahoma"/>
                <w:b/>
                <w:sz w:val="16"/>
                <w:szCs w:val="16"/>
                <w:vertAlign w:val="subscript"/>
                <w:lang w:val="en-US"/>
              </w:rPr>
              <w:t>p</w:t>
            </w:r>
            <w:proofErr w:type="spellEnd"/>
            <w:r w:rsidRPr="003D5444">
              <w:rPr>
                <w:rFonts w:ascii="Tahoma" w:hAnsi="Tahoma" w:cs="Tahoma"/>
                <w:b/>
                <w:sz w:val="16"/>
                <w:szCs w:val="16"/>
                <w:lang w:val="uk-UA"/>
              </w:rPr>
              <w:t>=</w:t>
            </w:r>
            <w:r w:rsidRPr="003625FF">
              <w:rPr>
                <w:rFonts w:ascii="Tahoma" w:hAnsi="Tahoma" w:cs="Tahoma"/>
                <w:b/>
                <w:sz w:val="16"/>
                <w:szCs w:val="16"/>
                <w:lang w:val="en-US"/>
              </w:rPr>
              <w:t>n</w:t>
            </w:r>
            <w:proofErr w:type="spellStart"/>
            <w:r w:rsidRPr="003625FF">
              <w:rPr>
                <w:rFonts w:ascii="Tahoma" w:hAnsi="Tahoma" w:cs="Tahoma"/>
                <w:b/>
                <w:sz w:val="16"/>
                <w:szCs w:val="16"/>
                <w:lang w:val="uk-UA"/>
              </w:rPr>
              <w:t>·</w:t>
            </w:r>
            <w:r w:rsidRPr="003D5444">
              <w:rPr>
                <w:rFonts w:ascii="Tahoma" w:hAnsi="Tahoma" w:cs="Tahoma"/>
                <w:b/>
                <w:sz w:val="16"/>
                <w:szCs w:val="16"/>
                <w:lang w:val="uk-UA"/>
              </w:rPr>
              <w:t>Д</w:t>
            </w:r>
            <w:r w:rsidRPr="003D5444">
              <w:rPr>
                <w:rFonts w:ascii="Tahoma" w:hAnsi="Tahoma" w:cs="Tahoma"/>
                <w:b/>
                <w:sz w:val="16"/>
                <w:szCs w:val="16"/>
                <w:vertAlign w:val="subscript"/>
                <w:lang w:val="uk-UA"/>
              </w:rPr>
              <w:t>р</w:t>
            </w:r>
            <w:r w:rsidRPr="003625FF">
              <w:rPr>
                <w:rFonts w:ascii="Tahoma" w:hAnsi="Tahoma" w:cs="Tahoma"/>
                <w:b/>
                <w:sz w:val="16"/>
                <w:szCs w:val="16"/>
                <w:lang w:val="uk-UA"/>
              </w:rPr>
              <w:t>·К</w:t>
            </w:r>
            <w:r w:rsidRPr="006B7122">
              <w:rPr>
                <w:rFonts w:ascii="Tahoma" w:hAnsi="Tahoma" w:cs="Tahoma"/>
                <w:b/>
                <w:sz w:val="16"/>
                <w:szCs w:val="16"/>
                <w:vertAlign w:val="subscript"/>
                <w:lang w:val="uk-UA"/>
              </w:rPr>
              <w:t>е</w:t>
            </w:r>
            <w:proofErr w:type="spellEnd"/>
            <w:r w:rsidRPr="003D5444">
              <w:rPr>
                <w:rFonts w:ascii="Tahoma" w:hAnsi="Tahoma" w:cs="Tahoma"/>
                <w:b/>
                <w:sz w:val="16"/>
                <w:szCs w:val="16"/>
                <w:lang w:val="uk-UA"/>
              </w:rPr>
              <w:t>,</w:t>
            </w:r>
            <w:r>
              <w:rPr>
                <w:rFonts w:ascii="Tahoma" w:eastAsia="Times New Roman" w:hAnsi="Tahoma" w:cs="Tahoma"/>
                <w:b/>
                <w:color w:val="000000"/>
                <w:sz w:val="16"/>
                <w:szCs w:val="16"/>
                <w:lang w:val="uk-UA" w:eastAsia="ru-RU"/>
              </w:rPr>
              <w:t xml:space="preserve">                                                                    </w:t>
            </w:r>
            <w:r w:rsidR="003B7B1A">
              <w:rPr>
                <w:rFonts w:ascii="Tahoma" w:eastAsia="Times New Roman" w:hAnsi="Tahoma" w:cs="Tahoma"/>
                <w:b/>
                <w:color w:val="000000"/>
                <w:sz w:val="16"/>
                <w:szCs w:val="16"/>
                <w:lang w:val="uk-UA" w:eastAsia="ru-RU"/>
              </w:rPr>
              <w:t xml:space="preserve">              </w:t>
            </w:r>
            <w:r>
              <w:rPr>
                <w:rFonts w:ascii="Tahoma" w:eastAsia="Times New Roman" w:hAnsi="Tahoma" w:cs="Tahoma"/>
                <w:b/>
                <w:color w:val="000000"/>
                <w:sz w:val="16"/>
                <w:szCs w:val="16"/>
                <w:lang w:val="uk-UA" w:eastAsia="ru-RU"/>
              </w:rPr>
              <w:t xml:space="preserve">                                                      </w:t>
            </w:r>
            <w:r w:rsidR="00B54505">
              <w:rPr>
                <w:rFonts w:ascii="Tahoma" w:eastAsia="Times New Roman" w:hAnsi="Tahoma" w:cs="Tahoma"/>
                <w:b/>
                <w:color w:val="000000"/>
                <w:sz w:val="16"/>
                <w:szCs w:val="16"/>
                <w:lang w:val="uk-UA" w:eastAsia="ru-RU"/>
              </w:rPr>
              <w:t xml:space="preserve">  </w:t>
            </w:r>
            <w:r w:rsidR="0009147D">
              <w:rPr>
                <w:rFonts w:ascii="Tahoma" w:eastAsia="Times New Roman" w:hAnsi="Tahoma" w:cs="Tahoma"/>
                <w:b/>
                <w:color w:val="000000"/>
                <w:sz w:val="16"/>
                <w:szCs w:val="16"/>
                <w:lang w:val="uk-UA" w:eastAsia="ru-RU"/>
              </w:rPr>
              <w:t xml:space="preserve">   </w:t>
            </w:r>
            <w:r w:rsidR="00FA0AEC">
              <w:rPr>
                <w:rFonts w:ascii="Tahoma" w:eastAsia="Times New Roman" w:hAnsi="Tahoma" w:cs="Tahoma"/>
                <w:b/>
                <w:color w:val="000000"/>
                <w:sz w:val="16"/>
                <w:szCs w:val="16"/>
                <w:lang w:val="uk-UA" w:eastAsia="ru-RU"/>
              </w:rPr>
              <w:t xml:space="preserve">  </w:t>
            </w:r>
            <w:r w:rsidR="00B54505">
              <w:rPr>
                <w:rFonts w:ascii="Tahoma" w:eastAsia="Times New Roman" w:hAnsi="Tahoma" w:cs="Tahoma"/>
                <w:b/>
                <w:color w:val="000000"/>
                <w:sz w:val="16"/>
                <w:szCs w:val="16"/>
                <w:lang w:val="uk-UA" w:eastAsia="ru-RU"/>
              </w:rPr>
              <w:t xml:space="preserve">    </w:t>
            </w:r>
            <w:r>
              <w:rPr>
                <w:rFonts w:ascii="Tahoma" w:eastAsia="Times New Roman" w:hAnsi="Tahoma" w:cs="Tahoma"/>
                <w:b/>
                <w:color w:val="000000"/>
                <w:sz w:val="16"/>
                <w:szCs w:val="16"/>
                <w:lang w:val="uk-UA" w:eastAsia="ru-RU"/>
              </w:rPr>
              <w:t xml:space="preserve">   </w:t>
            </w:r>
            <w:r>
              <w:rPr>
                <w:rFonts w:ascii="Tahoma" w:eastAsia="Times New Roman" w:hAnsi="Tahoma" w:cs="Tahoma"/>
                <w:color w:val="000000"/>
                <w:sz w:val="16"/>
                <w:szCs w:val="16"/>
                <w:lang w:val="uk-UA" w:eastAsia="ru-RU"/>
              </w:rPr>
              <w:t>(4.1.6)</w:t>
            </w:r>
          </w:p>
          <w:p w:rsidR="00466568" w:rsidRPr="00466568" w:rsidRDefault="00466568" w:rsidP="00466568">
            <w:pPr>
              <w:spacing w:after="0" w:line="360" w:lineRule="auto"/>
              <w:ind w:left="284" w:right="284" w:firstLine="567"/>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 xml:space="preserve">де </w:t>
            </w:r>
            <w:r w:rsidR="00AE184D" w:rsidRPr="00AE184D">
              <w:rPr>
                <w:rFonts w:ascii="Tahoma" w:eastAsia="Times New Roman" w:hAnsi="Tahoma" w:cs="Tahoma"/>
                <w:b/>
                <w:color w:val="000000"/>
                <w:sz w:val="16"/>
                <w:szCs w:val="16"/>
                <w:lang w:val="en-US" w:eastAsia="ru-RU"/>
              </w:rPr>
              <w:t>n</w:t>
            </w:r>
            <w:r w:rsidRPr="00466568">
              <w:rPr>
                <w:rFonts w:ascii="Tahoma" w:eastAsia="Times New Roman" w:hAnsi="Tahoma" w:cs="Tahoma"/>
                <w:color w:val="000000"/>
                <w:sz w:val="16"/>
                <w:szCs w:val="16"/>
                <w:lang w:val="uk-UA" w:eastAsia="ru-RU"/>
              </w:rPr>
              <w:t xml:space="preserve"> – кількість тракторів однієї марки, які виконують операцію, (гр.16)</w:t>
            </w:r>
            <w:r w:rsidR="00E476C9">
              <w:rPr>
                <w:rFonts w:ascii="Tahoma" w:eastAsia="Times New Roman" w:hAnsi="Tahoma" w:cs="Tahoma"/>
                <w:color w:val="000000"/>
                <w:sz w:val="16"/>
                <w:szCs w:val="16"/>
                <w:lang w:val="uk-UA" w:eastAsia="ru-RU"/>
              </w:rPr>
              <w:t>;</w:t>
            </w:r>
          </w:p>
          <w:p w:rsidR="00466568" w:rsidRPr="00466568" w:rsidRDefault="00466568" w:rsidP="00466568">
            <w:pPr>
              <w:spacing w:after="0" w:line="360" w:lineRule="auto"/>
              <w:ind w:left="284" w:right="284" w:firstLine="567"/>
              <w:rPr>
                <w:rFonts w:ascii="Tahoma" w:eastAsia="Times New Roman" w:hAnsi="Tahoma" w:cs="Tahoma"/>
                <w:color w:val="000000"/>
                <w:sz w:val="16"/>
                <w:szCs w:val="16"/>
                <w:lang w:val="uk-UA" w:eastAsia="ru-RU"/>
              </w:rPr>
            </w:pPr>
            <w:proofErr w:type="spellStart"/>
            <w:r w:rsidRPr="00AE184D">
              <w:rPr>
                <w:rFonts w:ascii="Tahoma" w:eastAsia="Times New Roman" w:hAnsi="Tahoma" w:cs="Tahoma"/>
                <w:b/>
                <w:color w:val="000000"/>
                <w:sz w:val="16"/>
                <w:szCs w:val="16"/>
                <w:lang w:val="uk-UA" w:eastAsia="ru-RU"/>
              </w:rPr>
              <w:t>Д</w:t>
            </w:r>
            <w:r w:rsidRPr="006B7122">
              <w:rPr>
                <w:rFonts w:ascii="Tahoma" w:eastAsia="Times New Roman" w:hAnsi="Tahoma" w:cs="Tahoma"/>
                <w:b/>
                <w:color w:val="000000"/>
                <w:sz w:val="16"/>
                <w:szCs w:val="16"/>
                <w:vertAlign w:val="subscript"/>
                <w:lang w:val="uk-UA" w:eastAsia="ru-RU"/>
              </w:rPr>
              <w:t>р</w:t>
            </w:r>
            <w:proofErr w:type="spellEnd"/>
            <w:r w:rsidRPr="00466568">
              <w:rPr>
                <w:rFonts w:ascii="Tahoma" w:eastAsia="Times New Roman" w:hAnsi="Tahoma" w:cs="Tahoma"/>
                <w:color w:val="000000"/>
                <w:sz w:val="16"/>
                <w:szCs w:val="16"/>
                <w:lang w:val="uk-UA" w:eastAsia="ru-RU"/>
              </w:rPr>
              <w:t xml:space="preserve"> – кількість робочих днів на виконання операції, (гр.11);</w:t>
            </w:r>
          </w:p>
          <w:p w:rsidR="00466568" w:rsidRPr="00466568" w:rsidRDefault="00466568" w:rsidP="00466568">
            <w:pPr>
              <w:spacing w:after="0" w:line="360" w:lineRule="auto"/>
              <w:ind w:left="284" w:right="284" w:firstLine="567"/>
              <w:rPr>
                <w:rFonts w:ascii="Tahoma" w:eastAsia="Times New Roman" w:hAnsi="Tahoma" w:cs="Tahoma"/>
                <w:color w:val="000000"/>
                <w:sz w:val="16"/>
                <w:szCs w:val="16"/>
                <w:lang w:val="uk-UA" w:eastAsia="ru-RU"/>
              </w:rPr>
            </w:pPr>
            <w:r w:rsidRPr="00AE184D">
              <w:rPr>
                <w:rFonts w:ascii="Tahoma" w:eastAsia="Times New Roman" w:hAnsi="Tahoma" w:cs="Tahoma"/>
                <w:b/>
                <w:color w:val="000000"/>
                <w:sz w:val="16"/>
                <w:szCs w:val="16"/>
                <w:lang w:val="uk-UA" w:eastAsia="ru-RU"/>
              </w:rPr>
              <w:t>К</w:t>
            </w:r>
            <w:r w:rsidRPr="006B7122">
              <w:rPr>
                <w:rFonts w:ascii="Tahoma" w:eastAsia="Times New Roman" w:hAnsi="Tahoma" w:cs="Tahoma"/>
                <w:b/>
                <w:color w:val="000000"/>
                <w:sz w:val="16"/>
                <w:szCs w:val="16"/>
                <w:vertAlign w:val="subscript"/>
                <w:lang w:val="uk-UA" w:eastAsia="ru-RU"/>
              </w:rPr>
              <w:t>е</w:t>
            </w:r>
            <w:r w:rsidRPr="00466568">
              <w:rPr>
                <w:rFonts w:ascii="Tahoma" w:eastAsia="Times New Roman" w:hAnsi="Tahoma" w:cs="Tahoma"/>
                <w:color w:val="000000"/>
                <w:sz w:val="16"/>
                <w:szCs w:val="16"/>
                <w:lang w:val="uk-UA" w:eastAsia="ru-RU"/>
              </w:rPr>
              <w:t xml:space="preserve"> – коефіцієнт переведення фізичних тракторів в етал</w:t>
            </w:r>
            <w:r w:rsidR="00E476C9">
              <w:rPr>
                <w:rFonts w:ascii="Tahoma" w:eastAsia="Times New Roman" w:hAnsi="Tahoma" w:cs="Tahoma"/>
                <w:color w:val="000000"/>
                <w:sz w:val="16"/>
                <w:szCs w:val="16"/>
                <w:lang w:val="uk-UA" w:eastAsia="ru-RU"/>
              </w:rPr>
              <w:t>онні, [розділ 8 ЕП, табл. 8.16].</w:t>
            </w:r>
          </w:p>
          <w:p w:rsidR="00466568" w:rsidRPr="00466568" w:rsidRDefault="00466568" w:rsidP="00466568">
            <w:pPr>
              <w:spacing w:after="0" w:line="360" w:lineRule="auto"/>
              <w:ind w:left="284" w:right="284" w:firstLine="567"/>
              <w:rPr>
                <w:rFonts w:ascii="Tahoma" w:eastAsia="Times New Roman" w:hAnsi="Tahoma" w:cs="Tahoma"/>
                <w:color w:val="000000"/>
                <w:sz w:val="16"/>
                <w:szCs w:val="16"/>
                <w:lang w:val="uk-UA" w:eastAsia="ru-RU"/>
              </w:rPr>
            </w:pPr>
            <w:proofErr w:type="spellStart"/>
            <w:r w:rsidRPr="00466568">
              <w:rPr>
                <w:rFonts w:ascii="Tahoma" w:eastAsia="Times New Roman" w:hAnsi="Tahoma" w:cs="Tahoma"/>
                <w:color w:val="000000"/>
                <w:sz w:val="16"/>
                <w:szCs w:val="16"/>
                <w:lang w:val="uk-UA" w:eastAsia="ru-RU"/>
              </w:rPr>
              <w:t>„Кількість</w:t>
            </w:r>
            <w:proofErr w:type="spellEnd"/>
            <w:r w:rsidRPr="00466568">
              <w:rPr>
                <w:rFonts w:ascii="Tahoma" w:eastAsia="Times New Roman" w:hAnsi="Tahoma" w:cs="Tahoma"/>
                <w:color w:val="000000"/>
                <w:sz w:val="16"/>
                <w:szCs w:val="16"/>
                <w:lang w:val="uk-UA" w:eastAsia="ru-RU"/>
              </w:rPr>
              <w:t xml:space="preserve"> еталонних </w:t>
            </w:r>
            <w:proofErr w:type="spellStart"/>
            <w:r w:rsidRPr="00466568">
              <w:rPr>
                <w:rFonts w:ascii="Tahoma" w:eastAsia="Times New Roman" w:hAnsi="Tahoma" w:cs="Tahoma"/>
                <w:color w:val="000000"/>
                <w:sz w:val="16"/>
                <w:szCs w:val="16"/>
                <w:lang w:val="uk-UA" w:eastAsia="ru-RU"/>
              </w:rPr>
              <w:t>тракторо-змін</w:t>
            </w:r>
            <w:proofErr w:type="spellEnd"/>
            <w:r w:rsidRPr="00466568">
              <w:rPr>
                <w:rFonts w:ascii="Tahoma" w:eastAsia="Times New Roman" w:hAnsi="Tahoma" w:cs="Tahoma"/>
                <w:color w:val="000000"/>
                <w:sz w:val="16"/>
                <w:szCs w:val="16"/>
                <w:lang w:val="uk-UA" w:eastAsia="ru-RU"/>
              </w:rPr>
              <w:t>” (графа 21) дорівнює добутку показників граф 20 та 12.</w:t>
            </w:r>
          </w:p>
          <w:p w:rsidR="00466568" w:rsidRPr="00466568" w:rsidRDefault="00466568" w:rsidP="00466568">
            <w:pPr>
              <w:spacing w:after="0" w:line="360" w:lineRule="auto"/>
              <w:ind w:left="284" w:right="284" w:firstLine="567"/>
              <w:rPr>
                <w:rFonts w:ascii="Tahoma" w:eastAsia="Times New Roman" w:hAnsi="Tahoma" w:cs="Tahoma"/>
                <w:color w:val="000000"/>
                <w:sz w:val="16"/>
                <w:szCs w:val="16"/>
                <w:lang w:val="uk-UA" w:eastAsia="ru-RU"/>
              </w:rPr>
            </w:pPr>
          </w:p>
          <w:p w:rsidR="00466568" w:rsidRPr="00466568" w:rsidRDefault="00C65FB0" w:rsidP="00466568">
            <w:pPr>
              <w:spacing w:after="0" w:line="360" w:lineRule="auto"/>
              <w:ind w:left="284" w:right="284" w:hanging="40"/>
              <w:jc w:val="center"/>
              <w:rPr>
                <w:rFonts w:ascii="Tahoma" w:hAnsi="Tahoma" w:cs="Tahoma"/>
                <w:b/>
                <w:color w:val="2B587A"/>
                <w:sz w:val="16"/>
                <w:szCs w:val="16"/>
                <w:lang w:val="uk-UA"/>
              </w:rPr>
            </w:pPr>
            <w:bookmarkStart w:id="2" w:name="Т414"/>
            <w:r>
              <w:rPr>
                <w:rFonts w:ascii="Tahoma" w:hAnsi="Tahoma" w:cs="Tahoma"/>
                <w:b/>
                <w:color w:val="2B587A"/>
                <w:sz w:val="16"/>
                <w:szCs w:val="16"/>
                <w:lang w:val="uk-UA"/>
              </w:rPr>
              <w:t>3</w:t>
            </w:r>
            <w:r w:rsidR="00466568" w:rsidRPr="00466568">
              <w:rPr>
                <w:rFonts w:ascii="Tahoma" w:hAnsi="Tahoma" w:cs="Tahoma"/>
                <w:b/>
                <w:color w:val="2B587A"/>
                <w:sz w:val="16"/>
                <w:szCs w:val="16"/>
                <w:lang w:val="uk-UA"/>
              </w:rPr>
              <w:t xml:space="preserve">. Побудова </w:t>
            </w:r>
            <w:bookmarkEnd w:id="2"/>
            <w:r w:rsidR="00466568" w:rsidRPr="00466568">
              <w:rPr>
                <w:rFonts w:ascii="Tahoma" w:hAnsi="Tahoma" w:cs="Tahoma"/>
                <w:b/>
                <w:color w:val="2B587A"/>
                <w:sz w:val="16"/>
                <w:szCs w:val="16"/>
                <w:lang w:val="uk-UA"/>
              </w:rPr>
              <w:t>графіка завантаження енергетичних засобів</w:t>
            </w:r>
          </w:p>
          <w:p w:rsidR="00466568" w:rsidRPr="00466568" w:rsidRDefault="00466568" w:rsidP="00466568">
            <w:pPr>
              <w:spacing w:after="0" w:line="360" w:lineRule="auto"/>
              <w:ind w:left="284" w:right="284" w:firstLine="567"/>
              <w:jc w:val="both"/>
              <w:rPr>
                <w:rFonts w:ascii="Tahoma" w:hAnsi="Tahoma" w:cs="Tahoma"/>
                <w:color w:val="FF0000"/>
                <w:sz w:val="16"/>
                <w:szCs w:val="16"/>
                <w:u w:val="single"/>
              </w:rPr>
            </w:pP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 xml:space="preserve">Графіком </w:t>
            </w:r>
            <w:proofErr w:type="spellStart"/>
            <w:r w:rsidRPr="00466568">
              <w:rPr>
                <w:rFonts w:ascii="Tahoma" w:eastAsia="Times New Roman" w:hAnsi="Tahoma" w:cs="Tahoma"/>
                <w:color w:val="000000"/>
                <w:sz w:val="16"/>
                <w:szCs w:val="16"/>
                <w:lang w:val="uk-UA" w:eastAsia="ru-RU"/>
              </w:rPr>
              <w:t>машиновикористання</w:t>
            </w:r>
            <w:proofErr w:type="spellEnd"/>
            <w:r w:rsidRPr="00466568">
              <w:rPr>
                <w:rFonts w:ascii="Tahoma" w:eastAsia="Times New Roman" w:hAnsi="Tahoma" w:cs="Tahoma"/>
                <w:color w:val="000000"/>
                <w:sz w:val="16"/>
                <w:szCs w:val="16"/>
                <w:lang w:val="uk-UA" w:eastAsia="ru-RU"/>
              </w:rPr>
              <w:t xml:space="preserve"> називається діаграма, яка показує скільки тракторів певного типу повинно працювати в різний час для виконання робочого плану. За графіком, по піковим навантаженням в функції часу, можна визначити необхідну кількість тракторів. Графіки </w:t>
            </w:r>
            <w:proofErr w:type="spellStart"/>
            <w:r w:rsidRPr="00466568">
              <w:rPr>
                <w:rFonts w:ascii="Tahoma" w:eastAsia="Times New Roman" w:hAnsi="Tahoma" w:cs="Tahoma"/>
                <w:color w:val="000000"/>
                <w:sz w:val="16"/>
                <w:szCs w:val="16"/>
                <w:lang w:val="uk-UA" w:eastAsia="ru-RU"/>
              </w:rPr>
              <w:t>машиновикористання</w:t>
            </w:r>
            <w:proofErr w:type="spellEnd"/>
            <w:r w:rsidRPr="00466568">
              <w:rPr>
                <w:rFonts w:ascii="Tahoma" w:eastAsia="Times New Roman" w:hAnsi="Tahoma" w:cs="Tahoma"/>
                <w:color w:val="000000"/>
                <w:sz w:val="16"/>
                <w:szCs w:val="16"/>
                <w:lang w:val="uk-UA" w:eastAsia="ru-RU"/>
              </w:rPr>
              <w:t xml:space="preserve"> будують для кожної марки тракторів окремо. Для зручності їх побудови, складаються (за даними технологічних карт) зведені таблиці (план механізованих робіт) для кожної марки трактора. (методика складання плану механізованих робіт розглянута вище).</w:t>
            </w: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 xml:space="preserve">Графіки будують у прямокутних </w:t>
            </w:r>
            <w:proofErr w:type="spellStart"/>
            <w:r w:rsidRPr="00466568">
              <w:rPr>
                <w:rFonts w:ascii="Tahoma" w:eastAsia="Times New Roman" w:hAnsi="Tahoma" w:cs="Tahoma"/>
                <w:color w:val="000000"/>
                <w:sz w:val="16"/>
                <w:szCs w:val="16"/>
                <w:lang w:val="uk-UA" w:eastAsia="ru-RU"/>
              </w:rPr>
              <w:t>декартових</w:t>
            </w:r>
            <w:proofErr w:type="spellEnd"/>
            <w:r w:rsidRPr="00466568">
              <w:rPr>
                <w:rFonts w:ascii="Tahoma" w:eastAsia="Times New Roman" w:hAnsi="Tahoma" w:cs="Tahoma"/>
                <w:color w:val="000000"/>
                <w:sz w:val="16"/>
                <w:szCs w:val="16"/>
                <w:lang w:val="uk-UA" w:eastAsia="ru-RU"/>
              </w:rPr>
              <w:t xml:space="preserve"> координатах. На горизонтальній осі (вісь абсцис) у довільно прийнятому масштабі відкладають календарні строки за місяцями, на вертикальній осі (вісь ординат) – прийнятому масштабі кількість тракторів. На графіку одержують прямокутник, площа якого відображає необхідну кількість машино-днів на виконання конкретної виробничої операції. Для зручності користування в прямокутнику проставляється номер (код) операції.</w:t>
            </w: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Операції, що виконуються одночасно, на графіку відображаються прямокутниками, побудованими послідовно один над одним.</w:t>
            </w: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Кількість тракторів починають відкладати від нуля з наростаючим підсумком, верхня межа прямокутників на графіку для даного календарного періоду показує необхідну кількість тракторів даної марки в господарстві.</w:t>
            </w:r>
          </w:p>
          <w:p w:rsidR="00466568" w:rsidRPr="00466568" w:rsidRDefault="00466568" w:rsidP="00466568">
            <w:pPr>
              <w:spacing w:after="0" w:line="360" w:lineRule="auto"/>
              <w:ind w:left="284" w:right="284" w:firstLine="567"/>
              <w:jc w:val="both"/>
              <w:rPr>
                <w:rFonts w:ascii="Tahoma" w:hAnsi="Tahoma" w:cs="Tahoma"/>
                <w:color w:val="FF0000"/>
                <w:sz w:val="16"/>
                <w:szCs w:val="16"/>
                <w:u w:val="single"/>
                <w:lang w:val="uk-UA"/>
              </w:rPr>
            </w:pPr>
          </w:p>
          <w:p w:rsidR="00466568" w:rsidRPr="00466568" w:rsidRDefault="00C65FB0" w:rsidP="00466568">
            <w:pPr>
              <w:spacing w:after="0" w:line="360" w:lineRule="auto"/>
              <w:ind w:left="284" w:right="284" w:hanging="40"/>
              <w:jc w:val="center"/>
              <w:rPr>
                <w:rFonts w:ascii="Tahoma" w:hAnsi="Tahoma" w:cs="Tahoma"/>
                <w:b/>
                <w:color w:val="2B587A"/>
                <w:sz w:val="16"/>
                <w:szCs w:val="16"/>
                <w:lang w:val="uk-UA"/>
              </w:rPr>
            </w:pPr>
            <w:bookmarkStart w:id="3" w:name="Т415"/>
            <w:r>
              <w:rPr>
                <w:rFonts w:ascii="Tahoma" w:hAnsi="Tahoma" w:cs="Tahoma"/>
                <w:b/>
                <w:color w:val="2B587A"/>
                <w:sz w:val="16"/>
                <w:szCs w:val="16"/>
                <w:lang w:val="uk-UA"/>
              </w:rPr>
              <w:t>4</w:t>
            </w:r>
            <w:r w:rsidR="00466568">
              <w:rPr>
                <w:rFonts w:ascii="Tahoma" w:hAnsi="Tahoma" w:cs="Tahoma"/>
                <w:b/>
                <w:color w:val="2B587A"/>
                <w:sz w:val="16"/>
                <w:szCs w:val="16"/>
                <w:lang w:val="uk-UA"/>
              </w:rPr>
              <w:t xml:space="preserve">. </w:t>
            </w:r>
            <w:r w:rsidR="00466568" w:rsidRPr="00466568">
              <w:rPr>
                <w:rFonts w:ascii="Tahoma" w:hAnsi="Tahoma" w:cs="Tahoma"/>
                <w:b/>
                <w:color w:val="2B587A"/>
                <w:sz w:val="16"/>
                <w:szCs w:val="16"/>
                <w:lang w:val="uk-UA"/>
              </w:rPr>
              <w:t xml:space="preserve">Побудова </w:t>
            </w:r>
            <w:bookmarkEnd w:id="3"/>
            <w:r w:rsidR="00466568" w:rsidRPr="00466568">
              <w:rPr>
                <w:rFonts w:ascii="Tahoma" w:hAnsi="Tahoma" w:cs="Tahoma"/>
                <w:b/>
                <w:color w:val="2B587A"/>
                <w:sz w:val="16"/>
                <w:szCs w:val="16"/>
                <w:lang w:val="uk-UA"/>
              </w:rPr>
              <w:t>графіка завантаження сільськогосподарських машин</w:t>
            </w:r>
          </w:p>
          <w:p w:rsidR="00466568" w:rsidRPr="00466568" w:rsidRDefault="00466568" w:rsidP="00466568">
            <w:pPr>
              <w:spacing w:after="0" w:line="360" w:lineRule="auto"/>
              <w:ind w:left="284" w:right="284" w:firstLine="567"/>
              <w:jc w:val="both"/>
              <w:rPr>
                <w:rFonts w:ascii="Tahoma" w:hAnsi="Tahoma" w:cs="Tahoma"/>
                <w:color w:val="FF0000"/>
                <w:sz w:val="16"/>
                <w:szCs w:val="16"/>
                <w:u w:val="single"/>
              </w:rPr>
            </w:pP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Загальну кількість сільськогосподарських машин за марками найбільш доцільно визначати на основі побудованого лінійного графіка.</w:t>
            </w: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Графік будується в прямокутних координатах, де по вісі абсцис відкладають календарні строки виконання операцій, а по вісі ординат до перетину з вертикальними рисками (календарних строків) проводиться лінія, на якій відмічається кількість машин, задіяних на використані даної операції, назва і марка машини заносяться в таблицю поряд з віссю ординат.</w:t>
            </w: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Після цього підраховується загальна потреба машин кожної марки і проставляється у графіку «розрахункова потреба машин».</w:t>
            </w: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Загальну потребу машин визначають за періодом, в який найбільша кількість машин використовується. Як що строки використання машин однієї марки і тієї ж марки, які агрегатують з різними тракторами, збігаються, то потрібну кількість на цей строк визначають як одну.</w:t>
            </w:r>
          </w:p>
          <w:p w:rsidR="007C6458" w:rsidRPr="00466568" w:rsidRDefault="007C6458" w:rsidP="00466568">
            <w:pPr>
              <w:spacing w:after="0" w:line="360" w:lineRule="auto"/>
              <w:ind w:left="284" w:right="284" w:firstLine="567"/>
              <w:rPr>
                <w:rFonts w:ascii="Tahoma" w:eastAsia="Times New Roman" w:hAnsi="Tahoma" w:cs="Tahoma"/>
                <w:color w:val="000000"/>
                <w:sz w:val="16"/>
                <w:szCs w:val="16"/>
                <w:lang w:val="uk-UA" w:eastAsia="ru-RU"/>
              </w:rPr>
            </w:pPr>
          </w:p>
          <w:p w:rsidR="00466568" w:rsidRPr="00466568" w:rsidRDefault="00C65FB0" w:rsidP="00466568">
            <w:pPr>
              <w:spacing w:after="0" w:line="360" w:lineRule="auto"/>
              <w:ind w:left="284" w:right="284" w:hanging="40"/>
              <w:jc w:val="center"/>
              <w:rPr>
                <w:rFonts w:ascii="Tahoma" w:hAnsi="Tahoma" w:cs="Tahoma"/>
                <w:b/>
                <w:color w:val="2B587A"/>
                <w:sz w:val="16"/>
                <w:szCs w:val="16"/>
                <w:lang w:val="uk-UA"/>
              </w:rPr>
            </w:pPr>
            <w:bookmarkStart w:id="4" w:name="Т416"/>
            <w:r>
              <w:rPr>
                <w:rFonts w:ascii="Tahoma" w:hAnsi="Tahoma" w:cs="Tahoma"/>
                <w:b/>
                <w:color w:val="2B587A"/>
                <w:sz w:val="16"/>
                <w:szCs w:val="16"/>
                <w:lang w:val="uk-UA"/>
              </w:rPr>
              <w:t>5</w:t>
            </w:r>
            <w:r w:rsidR="00466568">
              <w:rPr>
                <w:rFonts w:ascii="Tahoma" w:hAnsi="Tahoma" w:cs="Tahoma"/>
                <w:b/>
                <w:color w:val="2B587A"/>
                <w:sz w:val="16"/>
                <w:szCs w:val="16"/>
                <w:lang w:val="uk-UA"/>
              </w:rPr>
              <w:t>.</w:t>
            </w:r>
            <w:r w:rsidR="00466568" w:rsidRPr="00466568">
              <w:rPr>
                <w:rFonts w:ascii="Tahoma" w:hAnsi="Tahoma" w:cs="Tahoma"/>
                <w:b/>
                <w:color w:val="2B587A"/>
                <w:sz w:val="16"/>
                <w:szCs w:val="16"/>
                <w:lang w:val="uk-UA"/>
              </w:rPr>
              <w:t xml:space="preserve"> Способи </w:t>
            </w:r>
            <w:bookmarkEnd w:id="4"/>
            <w:r w:rsidR="00466568" w:rsidRPr="00466568">
              <w:rPr>
                <w:rFonts w:ascii="Tahoma" w:hAnsi="Tahoma" w:cs="Tahoma"/>
                <w:b/>
                <w:color w:val="2B587A"/>
                <w:sz w:val="16"/>
                <w:szCs w:val="16"/>
                <w:lang w:val="uk-UA"/>
              </w:rPr>
              <w:t>кор</w:t>
            </w:r>
            <w:r>
              <w:rPr>
                <w:rFonts w:ascii="Tahoma" w:hAnsi="Tahoma" w:cs="Tahoma"/>
                <w:b/>
                <w:color w:val="2B587A"/>
                <w:sz w:val="16"/>
                <w:szCs w:val="16"/>
                <w:lang w:val="uk-UA"/>
              </w:rPr>
              <w:t>и</w:t>
            </w:r>
            <w:r w:rsidR="00466568" w:rsidRPr="00466568">
              <w:rPr>
                <w:rFonts w:ascii="Tahoma" w:hAnsi="Tahoma" w:cs="Tahoma"/>
                <w:b/>
                <w:color w:val="2B587A"/>
                <w:sz w:val="16"/>
                <w:szCs w:val="16"/>
                <w:lang w:val="uk-UA"/>
              </w:rPr>
              <w:t>гування графіків</w:t>
            </w:r>
          </w:p>
          <w:p w:rsidR="00466568" w:rsidRPr="00466568" w:rsidRDefault="00466568" w:rsidP="00466568">
            <w:pPr>
              <w:spacing w:after="0" w:line="360" w:lineRule="auto"/>
              <w:ind w:left="284" w:right="284" w:firstLine="567"/>
              <w:rPr>
                <w:rFonts w:ascii="Tahoma" w:eastAsia="Times New Roman" w:hAnsi="Tahoma" w:cs="Tahoma"/>
                <w:color w:val="000000"/>
                <w:sz w:val="16"/>
                <w:szCs w:val="16"/>
                <w:lang w:val="uk-UA" w:eastAsia="ru-RU"/>
              </w:rPr>
            </w:pP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Якщо на графіку виявляється максимальна потреба в тракторах більшою ніж розрахункова і тільки на короткому проміжку календарного строку (пікове навантаження), то потрібно внести корективи у план механізованих робіт з таким розрахунком щоб не було негативного впливу на кінцевий виробничий результат.</w:t>
            </w: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Корегування плану починають з коригування графіків такими способами.</w:t>
            </w: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Корегування графіків </w:t>
            </w:r>
            <w:r w:rsidRPr="00466568">
              <w:rPr>
                <w:rFonts w:ascii="Tahoma" w:eastAsia="Times New Roman" w:hAnsi="Tahoma" w:cs="Tahoma"/>
                <w:bCs/>
                <w:color w:val="000000"/>
                <w:sz w:val="16"/>
                <w:szCs w:val="16"/>
                <w:lang w:val="uk-UA" w:eastAsia="ru-RU"/>
              </w:rPr>
              <w:t>зміною агротехнічних строків виконання робіт.</w:t>
            </w:r>
            <w:r w:rsidRPr="00466568">
              <w:rPr>
                <w:rFonts w:ascii="Tahoma" w:eastAsia="Times New Roman" w:hAnsi="Tahoma" w:cs="Tahoma"/>
                <w:color w:val="000000"/>
                <w:sz w:val="16"/>
                <w:szCs w:val="16"/>
                <w:lang w:val="uk-UA" w:eastAsia="ru-RU"/>
              </w:rPr>
              <w:t> При цьому способі корегування загальна кількість днів і площа прямокутника, що відповідають даній операції, на графіку залишаються попередніми, але змінюються контури цієї площі. Кількість тракторів, необхідних для виконання всіх робіт даного типу, зменшується, а тривалість їх використання – збільшується.</w:t>
            </w: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Корегування графіків перенесенням строків виконання робіт на інший, менш завантажений період (місяць). Деякі операції, наприклад транспортування мінеральних і органічних добрив, завезення паливо-мастильних і будівельних матеріалів, не обмежені певними строками, а тому їх можна планувати на менш завантажений період у рослинництві.</w:t>
            </w: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Корегування графіків збільшенням коефіцієнту змінності. При цьому слід передбачати багатозмінну роботу агрегатів, якщо не порушуватимуться агротехнічні вимоги.</w:t>
            </w: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Корегування графіків перерозподілом робіт між тракторами різних марок та іншими енергетичними засобами. Якщо, наприклад, на трактори Т-150К або ДТ-75М припадає надто велике навантаження, яке неможливо виконати в задані агротехнічні строки, то частину роботи можна планувати на трактори Т-70С, ЮМЗ-6Л або МТЗ-80, при цьому потреба в тракторах Т-150К або ДТ-75М зменшиться, а трактори Т-70С, ЮМЗ-6Л та МТЗ-80 в цей період будуть завантажені повніше. Слід зауважити, що економічна ефективність дещо зменшиться, тому що зростуть експлуатаційні витрати на 1 га.</w:t>
            </w: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r w:rsidRPr="00466568">
              <w:rPr>
                <w:rFonts w:ascii="Tahoma" w:eastAsia="Times New Roman" w:hAnsi="Tahoma" w:cs="Tahoma"/>
                <w:color w:val="000000"/>
                <w:sz w:val="16"/>
                <w:szCs w:val="16"/>
                <w:lang w:val="uk-UA" w:eastAsia="ru-RU"/>
              </w:rPr>
              <w:t xml:space="preserve">Кількість тракторів, визначена при побудові графіків завантаження, є </w:t>
            </w:r>
            <w:proofErr w:type="spellStart"/>
            <w:r w:rsidRPr="00466568">
              <w:rPr>
                <w:rFonts w:ascii="Tahoma" w:eastAsia="Times New Roman" w:hAnsi="Tahoma" w:cs="Tahoma"/>
                <w:color w:val="000000"/>
                <w:sz w:val="16"/>
                <w:szCs w:val="16"/>
                <w:lang w:val="uk-UA" w:eastAsia="ru-RU"/>
              </w:rPr>
              <w:t>ек</w:t>
            </w:r>
            <w:proofErr w:type="spellEnd"/>
            <w:r w:rsidRPr="00466568">
              <w:rPr>
                <w:rFonts w:ascii="Tahoma" w:eastAsia="Times New Roman" w:hAnsi="Tahoma" w:cs="Tahoma"/>
                <w:color w:val="000000"/>
                <w:sz w:val="16"/>
                <w:szCs w:val="16"/>
                <w:lang w:val="uk-UA" w:eastAsia="ru-RU"/>
              </w:rPr>
              <w:t>сплуатаційною пe, тобто ці трактори безпосередньо зайняті на виконанні робіт.</w:t>
            </w:r>
          </w:p>
          <w:p w:rsidR="00466568" w:rsidRPr="00466568" w:rsidRDefault="00466568" w:rsidP="007C6458">
            <w:pPr>
              <w:spacing w:after="0" w:line="360" w:lineRule="auto"/>
              <w:ind w:left="284" w:right="284" w:firstLine="567"/>
              <w:jc w:val="both"/>
              <w:rPr>
                <w:rFonts w:ascii="Tahoma" w:eastAsia="Times New Roman" w:hAnsi="Tahoma" w:cs="Tahoma"/>
                <w:color w:val="000000"/>
                <w:sz w:val="16"/>
                <w:szCs w:val="16"/>
                <w:lang w:val="uk-UA" w:eastAsia="ru-RU"/>
              </w:rPr>
            </w:pPr>
            <w:proofErr w:type="spellStart"/>
            <w:r w:rsidRPr="00466568">
              <w:rPr>
                <w:rFonts w:ascii="Tahoma" w:eastAsia="Times New Roman" w:hAnsi="Tahoma" w:cs="Tahoma"/>
                <w:color w:val="000000"/>
                <w:sz w:val="16"/>
                <w:szCs w:val="16"/>
                <w:lang w:val="uk-UA" w:eastAsia="ru-RU"/>
              </w:rPr>
              <w:t>Спискова</w:t>
            </w:r>
            <w:proofErr w:type="spellEnd"/>
            <w:r w:rsidRPr="00466568">
              <w:rPr>
                <w:rFonts w:ascii="Tahoma" w:eastAsia="Times New Roman" w:hAnsi="Tahoma" w:cs="Tahoma"/>
                <w:color w:val="000000"/>
                <w:sz w:val="16"/>
                <w:szCs w:val="16"/>
                <w:lang w:val="uk-UA" w:eastAsia="ru-RU"/>
              </w:rPr>
              <w:t xml:space="preserve"> (інвентарна) або дійсно необхідна кількість тракторів у господарстві повинна бути дещо більшою у зв'язку з неминучим простоєм у процесі технічного обслуговування, ремонту та з інших причин.</w:t>
            </w:r>
          </w:p>
          <w:p w:rsidR="00466568" w:rsidRPr="00466568" w:rsidRDefault="00466568" w:rsidP="00466568">
            <w:pPr>
              <w:spacing w:after="0" w:line="360" w:lineRule="auto"/>
              <w:ind w:left="284" w:right="284" w:firstLine="567"/>
              <w:rPr>
                <w:rFonts w:ascii="Tahoma" w:eastAsia="Times New Roman" w:hAnsi="Tahoma" w:cs="Tahoma"/>
                <w:color w:val="000000"/>
                <w:sz w:val="16"/>
                <w:szCs w:val="16"/>
                <w:lang w:val="uk-UA" w:eastAsia="ru-RU"/>
              </w:rPr>
            </w:pPr>
          </w:p>
          <w:p w:rsidR="00466568" w:rsidRPr="00466568" w:rsidRDefault="00C65FB0" w:rsidP="00466568">
            <w:pPr>
              <w:spacing w:after="0" w:line="360" w:lineRule="auto"/>
              <w:ind w:left="284" w:right="284" w:hanging="40"/>
              <w:jc w:val="center"/>
              <w:rPr>
                <w:rFonts w:ascii="Tahoma" w:hAnsi="Tahoma" w:cs="Tahoma"/>
                <w:b/>
                <w:color w:val="2B587A"/>
                <w:sz w:val="16"/>
                <w:szCs w:val="16"/>
                <w:lang w:val="uk-UA"/>
              </w:rPr>
            </w:pPr>
            <w:bookmarkStart w:id="5" w:name="Т417"/>
            <w:r>
              <w:rPr>
                <w:rFonts w:ascii="Tahoma" w:hAnsi="Tahoma" w:cs="Tahoma"/>
                <w:b/>
                <w:color w:val="2B587A"/>
                <w:sz w:val="16"/>
                <w:szCs w:val="16"/>
                <w:lang w:val="uk-UA"/>
              </w:rPr>
              <w:t>6</w:t>
            </w:r>
            <w:r w:rsidR="00466568" w:rsidRPr="00466568">
              <w:rPr>
                <w:rFonts w:ascii="Tahoma" w:hAnsi="Tahoma" w:cs="Tahoma"/>
                <w:b/>
                <w:color w:val="2B587A"/>
                <w:sz w:val="16"/>
                <w:szCs w:val="16"/>
                <w:lang w:val="uk-UA"/>
              </w:rPr>
              <w:t xml:space="preserve">. </w:t>
            </w:r>
            <w:bookmarkEnd w:id="5"/>
            <w:r>
              <w:rPr>
                <w:rFonts w:ascii="Tahoma" w:hAnsi="Tahoma" w:cs="Tahoma"/>
                <w:b/>
                <w:color w:val="2B587A"/>
                <w:sz w:val="16"/>
                <w:szCs w:val="16"/>
                <w:lang w:val="uk-UA"/>
              </w:rPr>
              <w:t>Показники раціонального використання</w:t>
            </w:r>
            <w:r w:rsidR="00466568" w:rsidRPr="00466568">
              <w:rPr>
                <w:rFonts w:ascii="Tahoma" w:hAnsi="Tahoma" w:cs="Tahoma"/>
                <w:b/>
                <w:color w:val="2B587A"/>
                <w:sz w:val="16"/>
                <w:szCs w:val="16"/>
                <w:lang w:val="uk-UA"/>
              </w:rPr>
              <w:t xml:space="preserve"> МТП</w:t>
            </w:r>
          </w:p>
          <w:p w:rsidR="00466568" w:rsidRDefault="00466568" w:rsidP="00466568">
            <w:pPr>
              <w:spacing w:after="0" w:line="360" w:lineRule="auto"/>
              <w:ind w:left="284" w:right="284" w:firstLine="567"/>
              <w:jc w:val="both"/>
              <w:rPr>
                <w:rFonts w:ascii="Tahoma" w:hAnsi="Tahoma" w:cs="Tahoma"/>
                <w:sz w:val="16"/>
                <w:szCs w:val="16"/>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1. Кількість фізичних тракторів – </w:t>
            </w:r>
            <w:proofErr w:type="spellStart"/>
            <w:r w:rsidRPr="00CF168E">
              <w:rPr>
                <w:rFonts w:ascii="Tahoma" w:eastAsia="Times New Roman" w:hAnsi="Tahoma" w:cs="Tahoma"/>
                <w:color w:val="000000"/>
                <w:sz w:val="16"/>
                <w:szCs w:val="16"/>
                <w:lang w:val="uk-UA" w:eastAsia="ru-RU"/>
              </w:rPr>
              <w:t>пфтр</w:t>
            </w:r>
            <w:proofErr w:type="spellEnd"/>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2. Кількість еталонних тракторів - </w:t>
            </w:r>
            <w:proofErr w:type="spellStart"/>
            <w:r w:rsidRPr="00CF168E">
              <w:rPr>
                <w:rFonts w:ascii="Tahoma" w:eastAsia="Times New Roman" w:hAnsi="Tahoma" w:cs="Tahoma"/>
                <w:color w:val="000000"/>
                <w:sz w:val="16"/>
                <w:szCs w:val="16"/>
                <w:lang w:val="uk-UA" w:eastAsia="ru-RU"/>
              </w:rPr>
              <w:t>петр</w:t>
            </w:r>
            <w:proofErr w:type="spellEnd"/>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3. Загальний виробіток тракторів в </w:t>
            </w:r>
            <w:proofErr w:type="spellStart"/>
            <w:r w:rsidRPr="00CF168E">
              <w:rPr>
                <w:rFonts w:ascii="Tahoma" w:eastAsia="Times New Roman" w:hAnsi="Tahoma" w:cs="Tahoma"/>
                <w:color w:val="000000"/>
                <w:sz w:val="16"/>
                <w:szCs w:val="16"/>
                <w:lang w:val="uk-UA" w:eastAsia="ru-RU"/>
              </w:rPr>
              <w:t>ум.ет.га</w:t>
            </w:r>
            <w:proofErr w:type="spellEnd"/>
            <w:r w:rsidRPr="00CF168E">
              <w:rPr>
                <w:rFonts w:ascii="Tahoma" w:eastAsia="Times New Roman" w:hAnsi="Tahoma" w:cs="Tahoma"/>
                <w:color w:val="000000"/>
                <w:sz w:val="16"/>
                <w:szCs w:val="16"/>
                <w:lang w:val="uk-UA" w:eastAsia="ru-RU"/>
              </w:rPr>
              <w:t xml:space="preserve"> – </w:t>
            </w:r>
            <w:proofErr w:type="spellStart"/>
            <w:r w:rsidRPr="00CF168E">
              <w:rPr>
                <w:rFonts w:ascii="Tahoma" w:eastAsia="Times New Roman" w:hAnsi="Tahoma" w:cs="Tahoma"/>
                <w:color w:val="000000"/>
                <w:sz w:val="16"/>
                <w:szCs w:val="16"/>
                <w:lang w:val="uk-UA" w:eastAsia="ru-RU"/>
              </w:rPr>
              <w:t>Wзаг.тр</w:t>
            </w:r>
            <w:proofErr w:type="spellEnd"/>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4. Загальна кількість відпрацьованих машино-днів парком тракторів - </w:t>
            </w:r>
            <w:proofErr w:type="spellStart"/>
            <w:r w:rsidRPr="00CF168E">
              <w:rPr>
                <w:rFonts w:ascii="Tahoma" w:eastAsia="Times New Roman" w:hAnsi="Tahoma" w:cs="Tahoma"/>
                <w:color w:val="000000"/>
                <w:sz w:val="16"/>
                <w:szCs w:val="16"/>
                <w:lang w:val="uk-UA" w:eastAsia="ru-RU"/>
              </w:rPr>
              <w:t>Мд</w:t>
            </w:r>
            <w:proofErr w:type="spellEnd"/>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5. Загальна кількість відпрацьованих машино-змін парком тракторів - </w:t>
            </w:r>
            <w:proofErr w:type="spellStart"/>
            <w:r w:rsidRPr="00CF168E">
              <w:rPr>
                <w:rFonts w:ascii="Tahoma" w:eastAsia="Times New Roman" w:hAnsi="Tahoma" w:cs="Tahoma"/>
                <w:color w:val="000000"/>
                <w:sz w:val="16"/>
                <w:szCs w:val="16"/>
                <w:lang w:val="uk-UA" w:eastAsia="ru-RU"/>
              </w:rPr>
              <w:t>Мзм</w:t>
            </w:r>
            <w:proofErr w:type="spellEnd"/>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6. Загальна кількість інвентарних машино-днів знаходження тракторного парку в сільськогосподарському підприємстві - </w:t>
            </w:r>
            <w:proofErr w:type="spellStart"/>
            <w:r w:rsidRPr="00CF168E">
              <w:rPr>
                <w:rFonts w:ascii="Tahoma" w:eastAsia="Times New Roman" w:hAnsi="Tahoma" w:cs="Tahoma"/>
                <w:color w:val="000000"/>
                <w:sz w:val="16"/>
                <w:szCs w:val="16"/>
                <w:lang w:val="uk-UA" w:eastAsia="ru-RU"/>
              </w:rPr>
              <w:t>Мді</w:t>
            </w:r>
            <w:proofErr w:type="spellEnd"/>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7. Загальна кількість </w:t>
            </w:r>
            <w:proofErr w:type="spellStart"/>
            <w:r w:rsidRPr="00CF168E">
              <w:rPr>
                <w:rFonts w:ascii="Tahoma" w:eastAsia="Times New Roman" w:hAnsi="Tahoma" w:cs="Tahoma"/>
                <w:color w:val="000000"/>
                <w:sz w:val="16"/>
                <w:szCs w:val="16"/>
                <w:lang w:val="uk-UA" w:eastAsia="ru-RU"/>
              </w:rPr>
              <w:t>машиноднів</w:t>
            </w:r>
            <w:proofErr w:type="spellEnd"/>
            <w:r w:rsidRPr="00CF168E">
              <w:rPr>
                <w:rFonts w:ascii="Tahoma" w:eastAsia="Times New Roman" w:hAnsi="Tahoma" w:cs="Tahoma"/>
                <w:color w:val="000000"/>
                <w:sz w:val="16"/>
                <w:szCs w:val="16"/>
                <w:lang w:val="uk-UA" w:eastAsia="ru-RU"/>
              </w:rPr>
              <w:t xml:space="preserve"> перебування тракторного парку в ремонті - </w:t>
            </w:r>
            <w:proofErr w:type="spellStart"/>
            <w:r w:rsidRPr="00CF168E">
              <w:rPr>
                <w:rFonts w:ascii="Tahoma" w:eastAsia="Times New Roman" w:hAnsi="Tahoma" w:cs="Tahoma"/>
                <w:color w:val="000000"/>
                <w:sz w:val="16"/>
                <w:szCs w:val="16"/>
                <w:lang w:val="uk-UA" w:eastAsia="ru-RU"/>
              </w:rPr>
              <w:t>Мдр</w:t>
            </w:r>
            <w:proofErr w:type="spellEnd"/>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8. Коефіцієнт технічної готовності парку тракторів</w:t>
            </w:r>
          </w:p>
          <w:p w:rsidR="00512423" w:rsidRPr="00CF168E" w:rsidRDefault="00512423" w:rsidP="00512423">
            <w:pPr>
              <w:ind w:firstLine="709"/>
              <w:jc w:val="both"/>
              <w:rPr>
                <w:rFonts w:ascii="Tahoma" w:eastAsia="Times New Roman" w:hAnsi="Tahoma" w:cs="Tahoma"/>
                <w:color w:val="000000"/>
                <w:sz w:val="16"/>
                <w:szCs w:val="16"/>
                <w:lang w:val="uk-UA" w:eastAsia="ru-RU"/>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object w:dxaOrig="20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2.6pt" o:ole="">
                  <v:imagedata r:id="rId9" o:title=""/>
                </v:shape>
                <o:OLEObject Type="Embed" ProgID="Equation.3" ShapeID="_x0000_i1025" DrawAspect="Content" ObjectID="_1603348537" r:id="rId10"/>
              </w:object>
            </w: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9. Коефіцієнт використання парку тракторів</w:t>
            </w:r>
          </w:p>
          <w:p w:rsidR="00512423" w:rsidRPr="00CF168E" w:rsidRDefault="00512423" w:rsidP="00512423">
            <w:pPr>
              <w:ind w:firstLine="709"/>
              <w:jc w:val="both"/>
              <w:rPr>
                <w:rFonts w:ascii="Tahoma" w:eastAsia="Times New Roman" w:hAnsi="Tahoma" w:cs="Tahoma"/>
                <w:color w:val="000000"/>
                <w:sz w:val="16"/>
                <w:szCs w:val="16"/>
                <w:lang w:val="uk-UA" w:eastAsia="ru-RU"/>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object w:dxaOrig="1120" w:dyaOrig="700">
                <v:shape id="_x0000_i1026" type="#_x0000_t75" style="width:67.2pt;height:42pt" o:ole="">
                  <v:imagedata r:id="rId11" o:title=""/>
                </v:shape>
                <o:OLEObject Type="Embed" ProgID="Equation.3" ShapeID="_x0000_i1026" DrawAspect="Content" ObjectID="_1603348538" r:id="rId12"/>
              </w:object>
            </w: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10. Коефіцієнт змінності</w:t>
            </w:r>
          </w:p>
          <w:p w:rsidR="00512423" w:rsidRPr="00CF168E" w:rsidRDefault="00512423" w:rsidP="00512423">
            <w:pPr>
              <w:ind w:firstLine="709"/>
              <w:jc w:val="both"/>
              <w:rPr>
                <w:rFonts w:ascii="Tahoma" w:eastAsia="Times New Roman" w:hAnsi="Tahoma" w:cs="Tahoma"/>
                <w:color w:val="000000"/>
                <w:sz w:val="16"/>
                <w:szCs w:val="16"/>
                <w:lang w:val="uk-UA" w:eastAsia="ru-RU"/>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object w:dxaOrig="1219" w:dyaOrig="680">
                <v:shape id="_x0000_i1027" type="#_x0000_t75" style="width:73.8pt;height:40.2pt" o:ole="">
                  <v:imagedata r:id="rId13" o:title=""/>
                </v:shape>
                <o:OLEObject Type="Embed" ProgID="Equation.3" ShapeID="_x0000_i1027" DrawAspect="Content" ObjectID="_1603348539" r:id="rId14"/>
              </w:object>
            </w: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11. Рівень річного виробітку на еталонний трактор в </w:t>
            </w:r>
            <w:proofErr w:type="spellStart"/>
            <w:r w:rsidRPr="00CF168E">
              <w:rPr>
                <w:rFonts w:ascii="Tahoma" w:eastAsia="Times New Roman" w:hAnsi="Tahoma" w:cs="Tahoma"/>
                <w:color w:val="000000"/>
                <w:sz w:val="16"/>
                <w:szCs w:val="16"/>
                <w:lang w:val="uk-UA" w:eastAsia="ru-RU"/>
              </w:rPr>
              <w:t>ум.ет.га</w:t>
            </w:r>
            <w:proofErr w:type="spellEnd"/>
          </w:p>
          <w:p w:rsidR="00512423" w:rsidRPr="00CF168E" w:rsidRDefault="00512423" w:rsidP="00512423">
            <w:pPr>
              <w:ind w:firstLine="709"/>
              <w:jc w:val="both"/>
              <w:rPr>
                <w:rFonts w:ascii="Tahoma" w:eastAsia="Times New Roman" w:hAnsi="Tahoma" w:cs="Tahoma"/>
                <w:color w:val="000000"/>
                <w:sz w:val="16"/>
                <w:szCs w:val="16"/>
                <w:lang w:val="uk-UA" w:eastAsia="ru-RU"/>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645B08">
              <w:rPr>
                <w:rFonts w:ascii="Tahoma" w:eastAsia="Times New Roman" w:hAnsi="Tahoma" w:cs="Tahoma"/>
                <w:color w:val="000000"/>
                <w:position w:val="-32"/>
                <w:sz w:val="16"/>
                <w:szCs w:val="16"/>
                <w:lang w:val="uk-UA" w:eastAsia="ru-RU"/>
              </w:rPr>
              <w:object w:dxaOrig="1400" w:dyaOrig="740">
                <v:shape id="_x0000_i1034" type="#_x0000_t75" style="width:82.8pt;height:43.8pt" o:ole="">
                  <v:imagedata r:id="rId15" o:title=""/>
                </v:shape>
                <o:OLEObject Type="Embed" ProgID="Equation.3" ShapeID="_x0000_i1034" DrawAspect="Content" ObjectID="_1603348540" r:id="rId16"/>
              </w:object>
            </w:r>
          </w:p>
          <w:p w:rsidR="00512423" w:rsidRPr="00CF168E" w:rsidRDefault="00512423" w:rsidP="00512423">
            <w:pPr>
              <w:ind w:firstLine="709"/>
              <w:jc w:val="both"/>
              <w:rPr>
                <w:rFonts w:ascii="Tahoma" w:eastAsia="Times New Roman" w:hAnsi="Tahoma" w:cs="Tahoma"/>
                <w:color w:val="000000"/>
                <w:sz w:val="16"/>
                <w:szCs w:val="16"/>
                <w:lang w:val="uk-UA" w:eastAsia="ru-RU"/>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12. Рівень річного виробітку на кожний окремий фізичний трактор в </w:t>
            </w:r>
            <w:proofErr w:type="spellStart"/>
            <w:r w:rsidRPr="00CF168E">
              <w:rPr>
                <w:rFonts w:ascii="Tahoma" w:eastAsia="Times New Roman" w:hAnsi="Tahoma" w:cs="Tahoma"/>
                <w:color w:val="000000"/>
                <w:sz w:val="16"/>
                <w:szCs w:val="16"/>
                <w:lang w:val="uk-UA" w:eastAsia="ru-RU"/>
              </w:rPr>
              <w:t>ум.ет.га</w:t>
            </w:r>
            <w:proofErr w:type="spellEnd"/>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object w:dxaOrig="1359" w:dyaOrig="760">
                <v:shape id="_x0000_i1028" type="#_x0000_t75" style="width:81.6pt;height:45.6pt" o:ole="">
                  <v:imagedata r:id="rId17" o:title=""/>
                </v:shape>
                <o:OLEObject Type="Embed" ProgID="Equation.3" ShapeID="_x0000_i1028" DrawAspect="Content" ObjectID="_1603348541" r:id="rId18"/>
              </w:object>
            </w: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13. Середньо змінний виробіток на кожний окремий трактор</w:t>
            </w:r>
          </w:p>
          <w:p w:rsidR="00512423" w:rsidRPr="00CF168E" w:rsidRDefault="00512423" w:rsidP="00512423">
            <w:pPr>
              <w:ind w:firstLine="709"/>
              <w:jc w:val="both"/>
              <w:rPr>
                <w:rFonts w:ascii="Tahoma" w:eastAsia="Times New Roman" w:hAnsi="Tahoma" w:cs="Tahoma"/>
                <w:color w:val="000000"/>
                <w:sz w:val="16"/>
                <w:szCs w:val="16"/>
                <w:lang w:val="uk-UA" w:eastAsia="ru-RU"/>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object w:dxaOrig="1740" w:dyaOrig="760">
                <v:shape id="_x0000_i1029" type="#_x0000_t75" style="width:96pt;height:42pt" o:ole="">
                  <v:imagedata r:id="rId19" o:title=""/>
                </v:shape>
                <o:OLEObject Type="Embed" ProgID="Equation.3" ShapeID="_x0000_i1029" DrawAspect="Content" ObjectID="_1603348542" r:id="rId20"/>
              </w:object>
            </w: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де </w:t>
            </w:r>
            <w:proofErr w:type="spellStart"/>
            <w:r w:rsidRPr="00CF168E">
              <w:rPr>
                <w:rFonts w:ascii="Tahoma" w:eastAsia="Times New Roman" w:hAnsi="Tahoma" w:cs="Tahoma"/>
                <w:color w:val="000000"/>
                <w:sz w:val="16"/>
                <w:szCs w:val="16"/>
                <w:lang w:val="uk-UA" w:eastAsia="ru-RU"/>
              </w:rPr>
              <w:t>Wзаг.ф</w:t>
            </w:r>
            <w:proofErr w:type="spellEnd"/>
            <w:r w:rsidRPr="00CF168E">
              <w:rPr>
                <w:rFonts w:ascii="Tahoma" w:eastAsia="Times New Roman" w:hAnsi="Tahoma" w:cs="Tahoma"/>
                <w:color w:val="000000"/>
                <w:sz w:val="16"/>
                <w:szCs w:val="16"/>
                <w:lang w:val="uk-UA" w:eastAsia="ru-RU"/>
              </w:rPr>
              <w:t xml:space="preserve"> – загальний річний виробіток кожної окремої марки тракторів в </w:t>
            </w:r>
            <w:proofErr w:type="spellStart"/>
            <w:r w:rsidRPr="00CF168E">
              <w:rPr>
                <w:rFonts w:ascii="Tahoma" w:eastAsia="Times New Roman" w:hAnsi="Tahoma" w:cs="Tahoma"/>
                <w:color w:val="000000"/>
                <w:sz w:val="16"/>
                <w:szCs w:val="16"/>
                <w:lang w:val="uk-UA" w:eastAsia="ru-RU"/>
              </w:rPr>
              <w:t>ум.ет.га</w:t>
            </w:r>
            <w:proofErr w:type="spellEnd"/>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    </w:t>
            </w:r>
            <w:proofErr w:type="spellStart"/>
            <w:r w:rsidRPr="00CF168E">
              <w:rPr>
                <w:rFonts w:ascii="Tahoma" w:eastAsia="Times New Roman" w:hAnsi="Tahoma" w:cs="Tahoma"/>
                <w:color w:val="000000"/>
                <w:sz w:val="16"/>
                <w:szCs w:val="16"/>
                <w:lang w:val="uk-UA" w:eastAsia="ru-RU"/>
              </w:rPr>
              <w:t>Мзм.ф</w:t>
            </w:r>
            <w:proofErr w:type="spellEnd"/>
            <w:r w:rsidRPr="00CF168E">
              <w:rPr>
                <w:rFonts w:ascii="Tahoma" w:eastAsia="Times New Roman" w:hAnsi="Tahoma" w:cs="Tahoma"/>
                <w:color w:val="000000"/>
                <w:sz w:val="16"/>
                <w:szCs w:val="16"/>
                <w:lang w:val="uk-UA" w:eastAsia="ru-RU"/>
              </w:rPr>
              <w:t xml:space="preserve"> – загальна кількість відпрацьованих машино-змін протягом року даною маркою тракторів, змін</w:t>
            </w:r>
          </w:p>
          <w:p w:rsidR="00512423" w:rsidRPr="00CF168E" w:rsidRDefault="00512423" w:rsidP="00512423">
            <w:pPr>
              <w:ind w:firstLine="709"/>
              <w:jc w:val="both"/>
              <w:rPr>
                <w:rFonts w:ascii="Tahoma" w:eastAsia="Times New Roman" w:hAnsi="Tahoma" w:cs="Tahoma"/>
                <w:color w:val="000000"/>
                <w:sz w:val="16"/>
                <w:szCs w:val="16"/>
                <w:lang w:val="uk-UA" w:eastAsia="ru-RU"/>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14. Середньоденний виробіток на фізичний трактор</w:t>
            </w:r>
          </w:p>
          <w:p w:rsidR="00512423" w:rsidRPr="00CF168E" w:rsidRDefault="00512423" w:rsidP="00512423">
            <w:pPr>
              <w:ind w:firstLine="709"/>
              <w:jc w:val="both"/>
              <w:rPr>
                <w:rFonts w:ascii="Tahoma" w:eastAsia="Times New Roman" w:hAnsi="Tahoma" w:cs="Tahoma"/>
                <w:color w:val="000000"/>
                <w:sz w:val="16"/>
                <w:szCs w:val="16"/>
                <w:lang w:val="uk-UA" w:eastAsia="ru-RU"/>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object w:dxaOrig="1520" w:dyaOrig="740">
                <v:shape id="_x0000_i1030" type="#_x0000_t75" style="width:84pt;height:42pt" o:ole="">
                  <v:imagedata r:id="rId21" o:title=""/>
                </v:shape>
                <o:OLEObject Type="Embed" ProgID="Equation.3" ShapeID="_x0000_i1030" DrawAspect="Content" ObjectID="_1603348543" r:id="rId22"/>
              </w:object>
            </w:r>
          </w:p>
          <w:p w:rsidR="00512423" w:rsidRPr="00CF168E" w:rsidRDefault="00512423" w:rsidP="00512423">
            <w:pPr>
              <w:ind w:firstLine="709"/>
              <w:jc w:val="both"/>
              <w:rPr>
                <w:rFonts w:ascii="Tahoma" w:eastAsia="Times New Roman" w:hAnsi="Tahoma" w:cs="Tahoma"/>
                <w:color w:val="000000"/>
                <w:sz w:val="16"/>
                <w:szCs w:val="16"/>
                <w:lang w:val="uk-UA" w:eastAsia="ru-RU"/>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де </w:t>
            </w:r>
            <w:proofErr w:type="spellStart"/>
            <w:r w:rsidRPr="00CF168E">
              <w:rPr>
                <w:rFonts w:ascii="Tahoma" w:eastAsia="Times New Roman" w:hAnsi="Tahoma" w:cs="Tahoma"/>
                <w:color w:val="000000"/>
                <w:sz w:val="16"/>
                <w:szCs w:val="16"/>
                <w:lang w:val="uk-UA" w:eastAsia="ru-RU"/>
              </w:rPr>
              <w:t>Мд.ф</w:t>
            </w:r>
            <w:proofErr w:type="spellEnd"/>
            <w:r w:rsidRPr="00CF168E">
              <w:rPr>
                <w:rFonts w:ascii="Tahoma" w:eastAsia="Times New Roman" w:hAnsi="Tahoma" w:cs="Tahoma"/>
                <w:color w:val="000000"/>
                <w:sz w:val="16"/>
                <w:szCs w:val="16"/>
                <w:lang w:val="uk-UA" w:eastAsia="ru-RU"/>
              </w:rPr>
              <w:t xml:space="preserve"> – загальна кількість відпрацьований машино-днів протягом року даною маркою тракторів, днів</w:t>
            </w:r>
          </w:p>
          <w:p w:rsidR="00512423" w:rsidRPr="00CF168E" w:rsidRDefault="00512423" w:rsidP="00512423">
            <w:pPr>
              <w:ind w:firstLine="709"/>
              <w:jc w:val="both"/>
              <w:rPr>
                <w:rFonts w:ascii="Tahoma" w:eastAsia="Times New Roman" w:hAnsi="Tahoma" w:cs="Tahoma"/>
                <w:color w:val="000000"/>
                <w:sz w:val="16"/>
                <w:szCs w:val="16"/>
                <w:lang w:val="uk-UA" w:eastAsia="ru-RU"/>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15. Рівень витрати палива протягом року парком тракторів – </w:t>
            </w:r>
            <w:proofErr w:type="spellStart"/>
            <w:r w:rsidRPr="00CF168E">
              <w:rPr>
                <w:rFonts w:ascii="Tahoma" w:eastAsia="Times New Roman" w:hAnsi="Tahoma" w:cs="Tahoma"/>
                <w:color w:val="000000"/>
                <w:sz w:val="16"/>
                <w:szCs w:val="16"/>
                <w:lang w:val="uk-UA" w:eastAsia="ru-RU"/>
              </w:rPr>
              <w:t>Qзаг</w:t>
            </w:r>
            <w:proofErr w:type="spellEnd"/>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16. Рівень питомої витрати палива тракторним парком</w:t>
            </w:r>
          </w:p>
          <w:p w:rsidR="00512423" w:rsidRPr="00CF168E" w:rsidRDefault="00512423" w:rsidP="00512423">
            <w:pPr>
              <w:ind w:firstLine="709"/>
              <w:jc w:val="both"/>
              <w:rPr>
                <w:rFonts w:ascii="Tahoma" w:eastAsia="Times New Roman" w:hAnsi="Tahoma" w:cs="Tahoma"/>
                <w:color w:val="000000"/>
                <w:sz w:val="16"/>
                <w:szCs w:val="16"/>
                <w:lang w:val="uk-UA" w:eastAsia="ru-RU"/>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object w:dxaOrig="1820" w:dyaOrig="760">
                <v:shape id="_x0000_i1031" type="#_x0000_t75" style="width:105pt;height:43.8pt" o:ole="">
                  <v:imagedata r:id="rId23" o:title=""/>
                </v:shape>
                <o:OLEObject Type="Embed" ProgID="Equation.3" ShapeID="_x0000_i1031" DrawAspect="Content" ObjectID="_1603348544" r:id="rId24"/>
              </w:object>
            </w: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17. Рівень прямих експлуатаційних витрат</w:t>
            </w:r>
          </w:p>
          <w:p w:rsidR="00512423" w:rsidRPr="00CF168E" w:rsidRDefault="00512423" w:rsidP="00512423">
            <w:pPr>
              <w:ind w:firstLine="709"/>
              <w:jc w:val="both"/>
              <w:rPr>
                <w:rFonts w:ascii="Tahoma" w:eastAsia="Times New Roman" w:hAnsi="Tahoma" w:cs="Tahoma"/>
                <w:color w:val="000000"/>
                <w:sz w:val="16"/>
                <w:szCs w:val="16"/>
                <w:lang w:val="uk-UA" w:eastAsia="ru-RU"/>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object w:dxaOrig="1020" w:dyaOrig="680">
                <v:shape id="_x0000_i1032" type="#_x0000_t75" style="width:64.8pt;height:42.6pt" o:ole="">
                  <v:imagedata r:id="rId25" o:title=""/>
                </v:shape>
                <o:OLEObject Type="Embed" ProgID="Equation.3" ShapeID="_x0000_i1032" DrawAspect="Content" ObjectID="_1603348545" r:id="rId26"/>
              </w:object>
            </w:r>
          </w:p>
          <w:p w:rsidR="00512423" w:rsidRPr="00CF168E" w:rsidRDefault="00512423" w:rsidP="00512423">
            <w:pPr>
              <w:ind w:firstLine="709"/>
              <w:jc w:val="both"/>
              <w:rPr>
                <w:rFonts w:ascii="Tahoma" w:eastAsia="Times New Roman" w:hAnsi="Tahoma" w:cs="Tahoma"/>
                <w:color w:val="000000"/>
                <w:sz w:val="16"/>
                <w:szCs w:val="16"/>
                <w:lang w:val="uk-UA" w:eastAsia="ru-RU"/>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де С – фактичні прямі експлуатаційні витрати на одиницю роботи, грн./га</w:t>
            </w: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     </w:t>
            </w:r>
            <w:proofErr w:type="spellStart"/>
            <w:r w:rsidRPr="00CF168E">
              <w:rPr>
                <w:rFonts w:ascii="Tahoma" w:eastAsia="Times New Roman" w:hAnsi="Tahoma" w:cs="Tahoma"/>
                <w:color w:val="000000"/>
                <w:sz w:val="16"/>
                <w:szCs w:val="16"/>
                <w:lang w:val="uk-UA" w:eastAsia="ru-RU"/>
              </w:rPr>
              <w:t>Сп</w:t>
            </w:r>
            <w:proofErr w:type="spellEnd"/>
            <w:r w:rsidRPr="00CF168E">
              <w:rPr>
                <w:rFonts w:ascii="Tahoma" w:eastAsia="Times New Roman" w:hAnsi="Tahoma" w:cs="Tahoma"/>
                <w:color w:val="000000"/>
                <w:sz w:val="16"/>
                <w:szCs w:val="16"/>
                <w:lang w:val="uk-UA" w:eastAsia="ru-RU"/>
              </w:rPr>
              <w:t xml:space="preserve"> – планові прямі експлуатаційні витрати, грн./га</w:t>
            </w:r>
          </w:p>
          <w:p w:rsidR="00512423" w:rsidRPr="00CF168E" w:rsidRDefault="00512423" w:rsidP="00512423">
            <w:pPr>
              <w:ind w:firstLine="709"/>
              <w:jc w:val="both"/>
              <w:rPr>
                <w:rFonts w:ascii="Tahoma" w:eastAsia="Times New Roman" w:hAnsi="Tahoma" w:cs="Tahoma"/>
                <w:color w:val="000000"/>
                <w:sz w:val="16"/>
                <w:szCs w:val="16"/>
                <w:lang w:val="uk-UA" w:eastAsia="ru-RU"/>
              </w:rPr>
            </w:pP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 xml:space="preserve">18. Собівартість одного умовного еталонного гектара, </w:t>
            </w:r>
            <w:proofErr w:type="spellStart"/>
            <w:r w:rsidRPr="00CF168E">
              <w:rPr>
                <w:rFonts w:ascii="Tahoma" w:eastAsia="Times New Roman" w:hAnsi="Tahoma" w:cs="Tahoma"/>
                <w:color w:val="000000"/>
                <w:sz w:val="16"/>
                <w:szCs w:val="16"/>
                <w:lang w:val="uk-UA" w:eastAsia="ru-RU"/>
              </w:rPr>
              <w:t>грн</w:t>
            </w:r>
            <w:proofErr w:type="spellEnd"/>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object w:dxaOrig="1760" w:dyaOrig="760">
                <v:shape id="_x0000_i1033" type="#_x0000_t75" style="width:101.4pt;height:43.8pt" o:ole="">
                  <v:imagedata r:id="rId27" o:title=""/>
                </v:shape>
                <o:OLEObject Type="Embed" ProgID="Equation.3" ShapeID="_x0000_i1033" DrawAspect="Content" ObjectID="_1603348546" r:id="rId28"/>
              </w:object>
            </w:r>
          </w:p>
          <w:p w:rsidR="00512423" w:rsidRPr="00CF168E" w:rsidRDefault="00512423" w:rsidP="00512423">
            <w:pPr>
              <w:ind w:firstLine="709"/>
              <w:jc w:val="both"/>
              <w:rPr>
                <w:rFonts w:ascii="Tahoma" w:eastAsia="Times New Roman" w:hAnsi="Tahoma" w:cs="Tahoma"/>
                <w:color w:val="000000"/>
                <w:sz w:val="16"/>
                <w:szCs w:val="16"/>
                <w:lang w:val="uk-UA" w:eastAsia="ru-RU"/>
              </w:rPr>
            </w:pPr>
            <w:r w:rsidRPr="00CF168E">
              <w:rPr>
                <w:rFonts w:ascii="Tahoma" w:eastAsia="Times New Roman" w:hAnsi="Tahoma" w:cs="Tahoma"/>
                <w:color w:val="000000"/>
                <w:sz w:val="16"/>
                <w:szCs w:val="16"/>
                <w:lang w:val="uk-UA" w:eastAsia="ru-RU"/>
              </w:rPr>
              <w:t>де ΣС – загальні витрати на експлуатацію тракторів, грн.</w:t>
            </w:r>
          </w:p>
          <w:p w:rsidR="00512423" w:rsidRPr="00466568" w:rsidRDefault="00512423" w:rsidP="00466568">
            <w:pPr>
              <w:spacing w:after="0" w:line="360" w:lineRule="auto"/>
              <w:ind w:left="284" w:right="284" w:firstLine="567"/>
              <w:jc w:val="both"/>
              <w:rPr>
                <w:rFonts w:ascii="Tahoma" w:hAnsi="Tahoma" w:cs="Tahoma"/>
                <w:sz w:val="16"/>
                <w:szCs w:val="16"/>
              </w:rPr>
            </w:pPr>
          </w:p>
          <w:p w:rsidR="00E4104B" w:rsidRPr="00921306" w:rsidRDefault="00E4104B" w:rsidP="00E4104B">
            <w:pPr>
              <w:tabs>
                <w:tab w:val="left" w:pos="6426"/>
              </w:tabs>
              <w:spacing w:after="0" w:line="360" w:lineRule="auto"/>
              <w:ind w:left="284" w:right="284" w:firstLine="567"/>
              <w:jc w:val="center"/>
              <w:rPr>
                <w:rFonts w:ascii="Tahoma" w:hAnsi="Tahoma" w:cs="Tahoma"/>
                <w:color w:val="2B587A"/>
                <w:sz w:val="16"/>
                <w:szCs w:val="16"/>
                <w:lang w:val="uk-UA"/>
              </w:rPr>
            </w:pPr>
          </w:p>
          <w:p w:rsidR="00E4104B" w:rsidRDefault="00E4104B" w:rsidP="00E4104B">
            <w:pPr>
              <w:tabs>
                <w:tab w:val="left" w:pos="6426"/>
              </w:tabs>
              <w:spacing w:after="0" w:line="360" w:lineRule="auto"/>
              <w:ind w:left="284" w:right="284" w:firstLine="567"/>
              <w:jc w:val="center"/>
              <w:rPr>
                <w:rFonts w:ascii="Tahoma" w:hAnsi="Tahoma" w:cs="Tahoma"/>
                <w:b/>
                <w:color w:val="2B587A"/>
                <w:sz w:val="16"/>
                <w:szCs w:val="16"/>
                <w:lang w:val="uk-UA" w:eastAsia="ru-RU"/>
              </w:rPr>
            </w:pPr>
            <w:r>
              <w:rPr>
                <w:rFonts w:ascii="Tahoma" w:hAnsi="Tahoma" w:cs="Tahoma"/>
                <w:b/>
                <w:color w:val="2B587A"/>
                <w:sz w:val="16"/>
                <w:szCs w:val="16"/>
                <w:lang w:val="uk-UA" w:eastAsia="ru-RU"/>
              </w:rPr>
              <w:t>Питання для самоконтролю</w:t>
            </w:r>
          </w:p>
          <w:p w:rsidR="00E4104B" w:rsidRDefault="00E4104B" w:rsidP="00E4104B">
            <w:pPr>
              <w:tabs>
                <w:tab w:val="left" w:pos="6426"/>
              </w:tabs>
              <w:spacing w:after="0" w:line="360" w:lineRule="auto"/>
              <w:ind w:left="284" w:right="284" w:firstLine="567"/>
              <w:jc w:val="center"/>
              <w:rPr>
                <w:rFonts w:ascii="Tahoma" w:hAnsi="Tahoma" w:cs="Tahoma"/>
                <w:b/>
                <w:color w:val="2B587A"/>
                <w:sz w:val="16"/>
                <w:szCs w:val="16"/>
                <w:lang w:val="uk-UA" w:eastAsia="ru-RU"/>
              </w:rPr>
            </w:pPr>
          </w:p>
          <w:p w:rsidR="00E4104B" w:rsidRDefault="00E4104B" w:rsidP="00E4104B">
            <w:pPr>
              <w:shd w:val="clear" w:color="auto" w:fill="FFFFFF"/>
              <w:spacing w:after="0" w:line="360" w:lineRule="auto"/>
              <w:ind w:left="284" w:right="284" w:firstLine="567"/>
              <w:jc w:val="both"/>
              <w:rPr>
                <w:rFonts w:ascii="Tahoma" w:hAnsi="Tahoma" w:cs="Tahoma"/>
                <w:color w:val="2B587A"/>
                <w:sz w:val="16"/>
                <w:szCs w:val="16"/>
                <w:lang w:val="uk-UA" w:eastAsia="ru-RU"/>
              </w:rPr>
            </w:pPr>
            <w:r>
              <w:rPr>
                <w:rFonts w:ascii="Tahoma" w:hAnsi="Tahoma" w:cs="Tahoma"/>
                <w:color w:val="2B587A"/>
                <w:sz w:val="16"/>
                <w:szCs w:val="16"/>
                <w:lang w:val="uk-UA" w:eastAsia="ru-RU"/>
              </w:rPr>
              <w:t>1. Розкрийте поняття «оптимальна структура і склад МТП»</w:t>
            </w:r>
          </w:p>
          <w:p w:rsidR="00E4104B" w:rsidRDefault="00E4104B" w:rsidP="00E4104B">
            <w:pPr>
              <w:shd w:val="clear" w:color="auto" w:fill="FFFFFF"/>
              <w:spacing w:after="0" w:line="360" w:lineRule="auto"/>
              <w:ind w:left="284" w:right="284" w:firstLine="567"/>
              <w:jc w:val="both"/>
              <w:rPr>
                <w:rFonts w:ascii="Tahoma" w:hAnsi="Tahoma" w:cs="Tahoma"/>
                <w:color w:val="2B587A"/>
                <w:sz w:val="16"/>
                <w:szCs w:val="16"/>
                <w:lang w:val="uk-UA" w:eastAsia="ru-RU"/>
              </w:rPr>
            </w:pPr>
            <w:r>
              <w:rPr>
                <w:rFonts w:ascii="Tahoma" w:hAnsi="Tahoma" w:cs="Tahoma"/>
                <w:color w:val="2B587A"/>
                <w:sz w:val="16"/>
                <w:szCs w:val="16"/>
                <w:lang w:val="uk-UA" w:eastAsia="ru-RU"/>
              </w:rPr>
              <w:t>2. Які основні вимоги при виборі складу енергетичних засобів та сільськогосподарських машин</w:t>
            </w:r>
          </w:p>
          <w:p w:rsidR="00E4104B" w:rsidRDefault="00E4104B" w:rsidP="00E4104B">
            <w:pPr>
              <w:shd w:val="clear" w:color="auto" w:fill="FFFFFF"/>
              <w:spacing w:after="0" w:line="360" w:lineRule="auto"/>
              <w:ind w:left="284" w:right="284" w:firstLine="567"/>
              <w:jc w:val="both"/>
              <w:rPr>
                <w:rFonts w:ascii="Tahoma" w:hAnsi="Tahoma" w:cs="Tahoma"/>
                <w:color w:val="2B587A"/>
                <w:sz w:val="16"/>
                <w:szCs w:val="16"/>
                <w:lang w:val="uk-UA" w:eastAsia="ru-RU"/>
              </w:rPr>
            </w:pPr>
            <w:r>
              <w:rPr>
                <w:rFonts w:ascii="Tahoma" w:hAnsi="Tahoma" w:cs="Tahoma"/>
                <w:color w:val="2B587A"/>
                <w:sz w:val="16"/>
                <w:szCs w:val="16"/>
                <w:lang w:val="uk-UA" w:eastAsia="ru-RU"/>
              </w:rPr>
              <w:t>3. Дайте визначення методів розрахунку оптимального складу МТП</w:t>
            </w:r>
          </w:p>
          <w:p w:rsidR="00E4104B" w:rsidRDefault="00E4104B" w:rsidP="00E4104B">
            <w:pPr>
              <w:shd w:val="clear" w:color="auto" w:fill="FFFFFF"/>
              <w:spacing w:after="0" w:line="360" w:lineRule="auto"/>
              <w:ind w:left="284" w:right="284" w:firstLine="567"/>
              <w:jc w:val="both"/>
              <w:rPr>
                <w:rFonts w:ascii="Tahoma" w:hAnsi="Tahoma" w:cs="Tahoma"/>
                <w:color w:val="2B587A"/>
                <w:sz w:val="16"/>
                <w:szCs w:val="16"/>
                <w:lang w:val="uk-UA" w:eastAsia="ru-RU"/>
              </w:rPr>
            </w:pPr>
            <w:r>
              <w:rPr>
                <w:rFonts w:ascii="Tahoma" w:hAnsi="Tahoma" w:cs="Tahoma"/>
                <w:color w:val="2B587A"/>
                <w:sz w:val="16"/>
                <w:szCs w:val="16"/>
                <w:lang w:val="uk-UA" w:eastAsia="ru-RU"/>
              </w:rPr>
              <w:t>4. Як узгоджується система машин у технології виробництва сільськогосподарських культур?</w:t>
            </w:r>
          </w:p>
          <w:p w:rsidR="00512423" w:rsidRPr="00CF168E" w:rsidRDefault="00E4104B" w:rsidP="00512423">
            <w:pPr>
              <w:tabs>
                <w:tab w:val="left" w:pos="6426"/>
              </w:tabs>
              <w:spacing w:after="0" w:line="360" w:lineRule="auto"/>
              <w:ind w:left="284" w:right="284" w:firstLine="567"/>
              <w:rPr>
                <w:rFonts w:ascii="Tahoma" w:hAnsi="Tahoma" w:cs="Tahoma"/>
                <w:color w:val="2B587A"/>
                <w:sz w:val="16"/>
                <w:szCs w:val="16"/>
                <w:lang w:val="uk-UA" w:eastAsia="ru-RU"/>
              </w:rPr>
            </w:pPr>
            <w:r>
              <w:rPr>
                <w:rFonts w:ascii="Tahoma" w:hAnsi="Tahoma" w:cs="Tahoma"/>
                <w:color w:val="2B587A"/>
                <w:sz w:val="16"/>
                <w:szCs w:val="16"/>
                <w:lang w:val="uk-UA" w:eastAsia="ru-RU"/>
              </w:rPr>
              <w:t xml:space="preserve">5. </w:t>
            </w:r>
            <w:r w:rsidR="00512423" w:rsidRPr="00CF168E">
              <w:rPr>
                <w:rFonts w:ascii="Tahoma" w:hAnsi="Tahoma" w:cs="Tahoma"/>
                <w:color w:val="2B587A"/>
                <w:sz w:val="16"/>
                <w:szCs w:val="16"/>
                <w:lang w:val="uk-UA" w:eastAsia="ru-RU"/>
              </w:rPr>
              <w:t>Назвіть основні групи показників рівня використання МТП</w:t>
            </w:r>
          </w:p>
          <w:p w:rsidR="00E4104B" w:rsidRDefault="00512423" w:rsidP="00E4104B">
            <w:pPr>
              <w:shd w:val="clear" w:color="auto" w:fill="FFFFFF"/>
              <w:spacing w:after="0" w:line="360" w:lineRule="auto"/>
              <w:ind w:left="284" w:right="284" w:firstLine="567"/>
              <w:jc w:val="both"/>
              <w:rPr>
                <w:rFonts w:ascii="Tahoma" w:hAnsi="Tahoma" w:cs="Tahoma"/>
                <w:color w:val="2B587A"/>
                <w:sz w:val="16"/>
                <w:szCs w:val="16"/>
                <w:lang w:val="uk-UA" w:eastAsia="ru-RU"/>
              </w:rPr>
            </w:pPr>
            <w:r>
              <w:rPr>
                <w:rFonts w:ascii="Tahoma" w:hAnsi="Tahoma" w:cs="Tahoma"/>
                <w:color w:val="2B587A"/>
                <w:sz w:val="16"/>
                <w:szCs w:val="16"/>
                <w:lang w:val="uk-UA" w:eastAsia="ru-RU"/>
              </w:rPr>
              <w:t>6</w:t>
            </w:r>
            <w:r w:rsidR="00E4104B">
              <w:rPr>
                <w:rFonts w:ascii="Tahoma" w:hAnsi="Tahoma" w:cs="Tahoma"/>
                <w:color w:val="2B587A"/>
                <w:sz w:val="16"/>
                <w:szCs w:val="16"/>
                <w:lang w:val="uk-UA" w:eastAsia="ru-RU"/>
              </w:rPr>
              <w:t>. Назвіть вихідні дані для розрахунку плану механізованих робіт.</w:t>
            </w:r>
          </w:p>
          <w:p w:rsidR="00E4104B" w:rsidRDefault="00512423" w:rsidP="00E4104B">
            <w:pPr>
              <w:shd w:val="clear" w:color="auto" w:fill="FFFFFF"/>
              <w:spacing w:after="0" w:line="360" w:lineRule="auto"/>
              <w:ind w:left="284" w:right="284" w:firstLine="567"/>
              <w:jc w:val="both"/>
              <w:rPr>
                <w:rFonts w:ascii="Tahoma" w:hAnsi="Tahoma" w:cs="Tahoma"/>
                <w:color w:val="2B587A"/>
                <w:sz w:val="16"/>
                <w:szCs w:val="16"/>
                <w:lang w:val="uk-UA" w:eastAsia="ru-RU"/>
              </w:rPr>
            </w:pPr>
            <w:r>
              <w:rPr>
                <w:rFonts w:ascii="Tahoma" w:hAnsi="Tahoma" w:cs="Tahoma"/>
                <w:color w:val="2B587A"/>
                <w:sz w:val="16"/>
                <w:szCs w:val="16"/>
                <w:lang w:val="uk-UA" w:eastAsia="ru-RU"/>
              </w:rPr>
              <w:t>7</w:t>
            </w:r>
            <w:r w:rsidR="00E4104B">
              <w:rPr>
                <w:rFonts w:ascii="Tahoma" w:hAnsi="Tahoma" w:cs="Tahoma"/>
                <w:color w:val="2B587A"/>
                <w:sz w:val="16"/>
                <w:szCs w:val="16"/>
                <w:lang w:val="uk-UA" w:eastAsia="ru-RU"/>
              </w:rPr>
              <w:t>. Як розрахувати план механізованих робіт для галузі рослинництва?</w:t>
            </w:r>
          </w:p>
          <w:p w:rsidR="00E4104B" w:rsidRDefault="00512423" w:rsidP="00E4104B">
            <w:pPr>
              <w:shd w:val="clear" w:color="auto" w:fill="FFFFFF"/>
              <w:spacing w:after="0" w:line="360" w:lineRule="auto"/>
              <w:ind w:left="284" w:right="284" w:firstLine="567"/>
              <w:jc w:val="both"/>
              <w:rPr>
                <w:rFonts w:ascii="Tahoma" w:hAnsi="Tahoma" w:cs="Tahoma"/>
                <w:color w:val="2B587A"/>
                <w:sz w:val="16"/>
                <w:szCs w:val="16"/>
                <w:lang w:val="uk-UA" w:eastAsia="ru-RU"/>
              </w:rPr>
            </w:pPr>
            <w:r>
              <w:rPr>
                <w:rFonts w:ascii="Tahoma" w:hAnsi="Tahoma" w:cs="Tahoma"/>
                <w:color w:val="2B587A"/>
                <w:sz w:val="16"/>
                <w:szCs w:val="16"/>
                <w:lang w:val="uk-UA" w:eastAsia="ru-RU"/>
              </w:rPr>
              <w:t>8</w:t>
            </w:r>
            <w:r w:rsidR="00E4104B">
              <w:rPr>
                <w:rFonts w:ascii="Tahoma" w:hAnsi="Tahoma" w:cs="Tahoma"/>
                <w:color w:val="2B587A"/>
                <w:sz w:val="16"/>
                <w:szCs w:val="16"/>
                <w:lang w:val="uk-UA" w:eastAsia="ru-RU"/>
              </w:rPr>
              <w:t xml:space="preserve">. Розкажіть про принципи побудови графіків </w:t>
            </w:r>
            <w:proofErr w:type="spellStart"/>
            <w:r w:rsidR="00E4104B">
              <w:rPr>
                <w:rFonts w:ascii="Tahoma" w:hAnsi="Tahoma" w:cs="Tahoma"/>
                <w:color w:val="2B587A"/>
                <w:sz w:val="16"/>
                <w:szCs w:val="16"/>
                <w:lang w:val="uk-UA" w:eastAsia="ru-RU"/>
              </w:rPr>
              <w:t>машиновикористання</w:t>
            </w:r>
            <w:proofErr w:type="spellEnd"/>
            <w:r w:rsidR="00E4104B">
              <w:rPr>
                <w:rFonts w:ascii="Tahoma" w:hAnsi="Tahoma" w:cs="Tahoma"/>
                <w:color w:val="2B587A"/>
                <w:sz w:val="16"/>
                <w:szCs w:val="16"/>
                <w:lang w:val="uk-UA" w:eastAsia="ru-RU"/>
              </w:rPr>
              <w:t>.</w:t>
            </w:r>
          </w:p>
          <w:p w:rsidR="00E4104B" w:rsidRDefault="00512423" w:rsidP="00E4104B">
            <w:pPr>
              <w:shd w:val="clear" w:color="auto" w:fill="FFFFFF"/>
              <w:spacing w:after="0" w:line="360" w:lineRule="auto"/>
              <w:ind w:left="284" w:right="284" w:firstLine="567"/>
              <w:jc w:val="both"/>
              <w:rPr>
                <w:rFonts w:ascii="Tahoma" w:hAnsi="Tahoma" w:cs="Tahoma"/>
                <w:color w:val="2B587A"/>
                <w:sz w:val="16"/>
                <w:szCs w:val="16"/>
                <w:lang w:val="uk-UA" w:eastAsia="ru-RU"/>
              </w:rPr>
            </w:pPr>
            <w:r>
              <w:rPr>
                <w:rFonts w:ascii="Tahoma" w:hAnsi="Tahoma" w:cs="Tahoma"/>
                <w:color w:val="2B587A"/>
                <w:sz w:val="16"/>
                <w:szCs w:val="16"/>
                <w:lang w:val="uk-UA" w:eastAsia="ru-RU"/>
              </w:rPr>
              <w:t>9</w:t>
            </w:r>
            <w:r w:rsidR="00E4104B">
              <w:rPr>
                <w:rFonts w:ascii="Tahoma" w:hAnsi="Tahoma" w:cs="Tahoma"/>
                <w:color w:val="2B587A"/>
                <w:sz w:val="16"/>
                <w:szCs w:val="16"/>
                <w:lang w:val="uk-UA" w:eastAsia="ru-RU"/>
              </w:rPr>
              <w:t xml:space="preserve">. Як на підставі плану механізованих робіт і графіків </w:t>
            </w:r>
            <w:proofErr w:type="spellStart"/>
            <w:r w:rsidR="00E4104B">
              <w:rPr>
                <w:rFonts w:ascii="Tahoma" w:hAnsi="Tahoma" w:cs="Tahoma"/>
                <w:color w:val="2B587A"/>
                <w:sz w:val="16"/>
                <w:szCs w:val="16"/>
                <w:lang w:val="uk-UA" w:eastAsia="ru-RU"/>
              </w:rPr>
              <w:t>машиновикористання</w:t>
            </w:r>
            <w:proofErr w:type="spellEnd"/>
            <w:r w:rsidR="00E4104B">
              <w:rPr>
                <w:rFonts w:ascii="Tahoma" w:hAnsi="Tahoma" w:cs="Tahoma"/>
                <w:color w:val="2B587A"/>
                <w:sz w:val="16"/>
                <w:szCs w:val="16"/>
                <w:lang w:val="uk-UA" w:eastAsia="ru-RU"/>
              </w:rPr>
              <w:t xml:space="preserve"> вирахувати оптимальний склад МТП?</w:t>
            </w:r>
          </w:p>
          <w:p w:rsidR="00E4104B" w:rsidRPr="00E4104B" w:rsidRDefault="00E4104B" w:rsidP="00EB048F">
            <w:pPr>
              <w:tabs>
                <w:tab w:val="left" w:pos="6426"/>
              </w:tabs>
              <w:spacing w:after="0" w:line="360" w:lineRule="auto"/>
              <w:ind w:left="244" w:right="329" w:firstLine="567"/>
              <w:rPr>
                <w:rFonts w:ascii="Tahoma" w:hAnsi="Tahoma" w:cs="Tahoma"/>
                <w:b/>
                <w:color w:val="2B587A"/>
                <w:sz w:val="16"/>
                <w:szCs w:val="16"/>
                <w:lang w:val="uk-UA" w:eastAsia="ru-RU"/>
              </w:rPr>
            </w:pPr>
            <w:bookmarkStart w:id="6" w:name="_GoBack"/>
            <w:bookmarkEnd w:id="6"/>
          </w:p>
          <w:p w:rsidR="00B948F7" w:rsidRPr="00C66FC5" w:rsidRDefault="00B948F7" w:rsidP="00B948F7">
            <w:pPr>
              <w:tabs>
                <w:tab w:val="left" w:pos="6426"/>
              </w:tabs>
              <w:spacing w:after="0" w:line="240" w:lineRule="auto"/>
              <w:ind w:left="284" w:right="284"/>
              <w:jc w:val="center"/>
              <w:rPr>
                <w:rFonts w:ascii="Tahoma" w:hAnsi="Tahoma" w:cs="Tahoma"/>
                <w:b/>
                <w:color w:val="2B587A"/>
                <w:sz w:val="16"/>
                <w:szCs w:val="16"/>
                <w:lang w:eastAsia="ru-RU"/>
              </w:rPr>
            </w:pPr>
          </w:p>
        </w:tc>
      </w:tr>
      <w:tr w:rsidR="009C2AA5" w:rsidRPr="00D4526C" w:rsidTr="00512423">
        <w:trPr>
          <w:trHeight w:val="454"/>
          <w:jc w:val="center"/>
        </w:trPr>
        <w:tc>
          <w:tcPr>
            <w:tcW w:w="1996" w:type="dxa"/>
            <w:tcBorders>
              <w:top w:val="nil"/>
              <w:left w:val="nil"/>
              <w:bottom w:val="nil"/>
              <w:right w:val="single" w:sz="4" w:space="0" w:color="D9E0E7"/>
            </w:tcBorders>
            <w:vAlign w:val="center"/>
          </w:tcPr>
          <w:p w:rsidR="009C2AA5" w:rsidRPr="00C66FC5" w:rsidRDefault="009C2AA5" w:rsidP="00CE2BBF">
            <w:pPr>
              <w:spacing w:after="0" w:line="240" w:lineRule="auto"/>
              <w:rPr>
                <w:sz w:val="20"/>
                <w:szCs w:val="20"/>
              </w:rPr>
            </w:pP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D4526C" w:rsidRDefault="009C2AA5" w:rsidP="00CE2BBF">
            <w:pPr>
              <w:spacing w:after="0" w:line="240" w:lineRule="auto"/>
              <w:ind w:left="363" w:hanging="329"/>
              <w:rPr>
                <w:rFonts w:ascii="Tahoma" w:hAnsi="Tahoma" w:cs="Tahoma"/>
                <w:color w:val="2B587A"/>
                <w:sz w:val="16"/>
                <w:szCs w:val="16"/>
                <w:lang w:val="uk-UA" w:eastAsia="ru-RU"/>
              </w:rPr>
            </w:pPr>
            <w:r w:rsidRPr="00D4526C">
              <w:rPr>
                <w:rFonts w:ascii="Tahoma" w:hAnsi="Tahoma" w:cs="Tahoma"/>
                <w:color w:val="2B587A"/>
                <w:sz w:val="16"/>
                <w:szCs w:val="16"/>
                <w:lang w:val="uk-UA" w:eastAsia="ru-RU"/>
              </w:rPr>
              <w:t>Попередня тема</w:t>
            </w:r>
          </w:p>
        </w:tc>
        <w:tc>
          <w:tcPr>
            <w:tcW w:w="3303" w:type="dxa"/>
            <w:tcBorders>
              <w:top w:val="single" w:sz="4" w:space="0" w:color="D9E0E7"/>
              <w:left w:val="single" w:sz="4" w:space="0" w:color="D9E0E7"/>
              <w:bottom w:val="single" w:sz="4" w:space="0" w:color="D9E0E7"/>
              <w:right w:val="single" w:sz="4" w:space="0" w:color="D9E0E7"/>
            </w:tcBorders>
            <w:vAlign w:val="center"/>
          </w:tcPr>
          <w:p w:rsidR="009C2AA5" w:rsidRPr="00D4526C" w:rsidRDefault="009C2AA5" w:rsidP="00CE2BBF">
            <w:pPr>
              <w:spacing w:after="0" w:line="240" w:lineRule="auto"/>
              <w:ind w:left="329" w:hanging="329"/>
              <w:jc w:val="center"/>
              <w:rPr>
                <w:rFonts w:ascii="Tahoma" w:hAnsi="Tahoma" w:cs="Tahoma"/>
                <w:color w:val="2B587A"/>
                <w:sz w:val="16"/>
                <w:szCs w:val="16"/>
                <w:lang w:val="uk-UA" w:eastAsia="ru-RU"/>
              </w:rPr>
            </w:pPr>
            <w:r w:rsidRPr="00D4526C">
              <w:rPr>
                <w:rFonts w:ascii="Tahoma" w:hAnsi="Tahoma" w:cs="Tahoma"/>
                <w:color w:val="2B587A"/>
                <w:sz w:val="16"/>
                <w:szCs w:val="16"/>
                <w:lang w:val="uk-UA" w:eastAsia="ru-RU"/>
              </w:rPr>
              <w:t>На початок</w:t>
            </w: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D4526C" w:rsidRDefault="009C2AA5" w:rsidP="00CE2BBF">
            <w:pPr>
              <w:tabs>
                <w:tab w:val="left" w:pos="2902"/>
              </w:tabs>
              <w:spacing w:after="0" w:line="240" w:lineRule="auto"/>
              <w:ind w:left="363" w:right="31" w:hanging="329"/>
              <w:jc w:val="right"/>
              <w:rPr>
                <w:rFonts w:ascii="Tahoma" w:hAnsi="Tahoma" w:cs="Tahoma"/>
                <w:color w:val="2B587A"/>
                <w:sz w:val="16"/>
                <w:szCs w:val="16"/>
                <w:lang w:val="uk-UA" w:eastAsia="ru-RU"/>
              </w:rPr>
            </w:pPr>
            <w:r w:rsidRPr="00D4526C">
              <w:rPr>
                <w:rFonts w:ascii="Tahoma" w:hAnsi="Tahoma" w:cs="Tahoma"/>
                <w:color w:val="2B587A"/>
                <w:sz w:val="16"/>
                <w:szCs w:val="16"/>
                <w:lang w:val="uk-UA" w:eastAsia="ru-RU"/>
              </w:rPr>
              <w:t>Наступна тема</w:t>
            </w:r>
          </w:p>
        </w:tc>
      </w:tr>
      <w:tr w:rsidR="00A52D57" w:rsidRPr="00D4526C" w:rsidTr="00512423">
        <w:trPr>
          <w:trHeight w:val="567"/>
          <w:jc w:val="center"/>
        </w:trPr>
        <w:tc>
          <w:tcPr>
            <w:tcW w:w="11907" w:type="dxa"/>
            <w:gridSpan w:val="4"/>
            <w:tcBorders>
              <w:top w:val="nil"/>
              <w:left w:val="nil"/>
              <w:bottom w:val="nil"/>
              <w:right w:val="single" w:sz="4" w:space="0" w:color="D9E0E7"/>
            </w:tcBorders>
            <w:shd w:val="clear" w:color="auto" w:fill="5B7FA6"/>
            <w:vAlign w:val="center"/>
          </w:tcPr>
          <w:p w:rsidR="00A52D57" w:rsidRPr="00D4526C" w:rsidRDefault="00A52D57" w:rsidP="00A52D57">
            <w:pPr>
              <w:spacing w:after="0" w:line="240" w:lineRule="auto"/>
              <w:ind w:firstLine="269"/>
              <w:jc w:val="center"/>
              <w:rPr>
                <w:rFonts w:eastAsia="Times New Roman"/>
                <w:color w:val="000000"/>
                <w:lang w:val="uk-UA" w:eastAsia="uk-UA"/>
              </w:rPr>
            </w:pPr>
            <w:r w:rsidRPr="00D4526C">
              <w:rPr>
                <w:rFonts w:ascii="Tahoma" w:eastAsia="Times New Roman" w:hAnsi="Tahoma" w:cs="Tahoma"/>
                <w:color w:val="FFFFFF"/>
                <w:sz w:val="16"/>
                <w:szCs w:val="16"/>
                <w:lang w:val="uk-UA" w:eastAsia="uk-UA"/>
              </w:rPr>
              <w:t>© 201</w:t>
            </w:r>
            <w:r w:rsidR="006C4CFF" w:rsidRPr="00D4526C">
              <w:rPr>
                <w:rFonts w:ascii="Tahoma" w:eastAsia="Times New Roman" w:hAnsi="Tahoma" w:cs="Tahoma"/>
                <w:color w:val="FFFFFF"/>
                <w:sz w:val="16"/>
                <w:szCs w:val="16"/>
                <w:lang w:val="uk-UA" w:eastAsia="uk-UA"/>
              </w:rPr>
              <w:t>7</w:t>
            </w:r>
            <w:r w:rsidRPr="00D4526C">
              <w:rPr>
                <w:rFonts w:ascii="Tahoma" w:eastAsia="Times New Roman" w:hAnsi="Tahoma" w:cs="Tahoma"/>
                <w:color w:val="FFFFFF"/>
                <w:sz w:val="16"/>
                <w:szCs w:val="16"/>
                <w:lang w:val="uk-UA" w:eastAsia="uk-UA"/>
              </w:rPr>
              <w:t xml:space="preserve"> ДУ «Науково-методичний центр інформаційно-аналітичного забезпечення діяльності ВНЗ «</w:t>
            </w:r>
            <w:proofErr w:type="spellStart"/>
            <w:r w:rsidRPr="00D4526C">
              <w:rPr>
                <w:rFonts w:ascii="Tahoma" w:eastAsia="Times New Roman" w:hAnsi="Tahoma" w:cs="Tahoma"/>
                <w:color w:val="FFFFFF"/>
                <w:sz w:val="16"/>
                <w:szCs w:val="16"/>
                <w:lang w:val="uk-UA" w:eastAsia="uk-UA"/>
              </w:rPr>
              <w:t>Агроосвіта</w:t>
            </w:r>
            <w:proofErr w:type="spellEnd"/>
            <w:r w:rsidRPr="00D4526C">
              <w:rPr>
                <w:rFonts w:ascii="Tahoma" w:eastAsia="Times New Roman" w:hAnsi="Tahoma" w:cs="Tahoma"/>
                <w:color w:val="FFFFFF"/>
                <w:sz w:val="16"/>
                <w:szCs w:val="16"/>
                <w:lang w:val="uk-UA" w:eastAsia="uk-UA"/>
              </w:rPr>
              <w:t>»</w:t>
            </w:r>
          </w:p>
          <w:p w:rsidR="00A52D57" w:rsidRPr="00D4526C" w:rsidRDefault="00A52D57" w:rsidP="00A52D57">
            <w:pPr>
              <w:spacing w:after="0" w:line="240" w:lineRule="auto"/>
              <w:ind w:firstLine="269"/>
              <w:jc w:val="center"/>
              <w:rPr>
                <w:rFonts w:ascii="Tahoma" w:hAnsi="Tahoma" w:cs="Tahoma"/>
                <w:color w:val="2B587A"/>
                <w:sz w:val="16"/>
                <w:szCs w:val="16"/>
                <w:lang w:val="uk-UA" w:eastAsia="ru-RU"/>
              </w:rPr>
            </w:pPr>
            <w:r w:rsidRPr="00D4526C">
              <w:rPr>
                <w:rFonts w:ascii="Tahoma" w:eastAsia="Times New Roman" w:hAnsi="Tahoma" w:cs="Tahoma"/>
                <w:color w:val="FFFFFF"/>
                <w:sz w:val="16"/>
                <w:szCs w:val="16"/>
                <w:lang w:val="uk-UA" w:eastAsia="uk-UA"/>
              </w:rPr>
              <w:t>03151, м. Київ, вул. Смілянська, 11</w:t>
            </w:r>
          </w:p>
        </w:tc>
      </w:tr>
    </w:tbl>
    <w:p w:rsidR="009C2AA5" w:rsidRPr="00B948F7" w:rsidRDefault="009C2AA5" w:rsidP="00B948F7">
      <w:pPr>
        <w:rPr>
          <w:lang w:val="en-US"/>
        </w:rPr>
      </w:pPr>
    </w:p>
    <w:sectPr w:rsidR="009C2AA5" w:rsidRPr="00B948F7" w:rsidSect="00CD33DA">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002A"/>
    <w:multiLevelType w:val="hybridMultilevel"/>
    <w:tmpl w:val="EB2C82EC"/>
    <w:lvl w:ilvl="0" w:tplc="04190001">
      <w:start w:val="1"/>
      <w:numFmt w:val="bullet"/>
      <w:lvlText w:val=""/>
      <w:lvlJc w:val="left"/>
      <w:pPr>
        <w:tabs>
          <w:tab w:val="num" w:pos="1650"/>
        </w:tabs>
        <w:ind w:left="1650"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14E96AEB"/>
    <w:multiLevelType w:val="hybridMultilevel"/>
    <w:tmpl w:val="10EC84EE"/>
    <w:lvl w:ilvl="0" w:tplc="04190001">
      <w:start w:val="1"/>
      <w:numFmt w:val="bullet"/>
      <w:lvlText w:val=""/>
      <w:lvlJc w:val="left"/>
      <w:pPr>
        <w:tabs>
          <w:tab w:val="num" w:pos="941"/>
        </w:tabs>
        <w:ind w:left="941" w:hanging="360"/>
      </w:pPr>
      <w:rPr>
        <w:rFonts w:ascii="Symbol" w:hAnsi="Symbol" w:hint="default"/>
      </w:rPr>
    </w:lvl>
    <w:lvl w:ilvl="1" w:tplc="04190003" w:tentative="1">
      <w:start w:val="1"/>
      <w:numFmt w:val="bullet"/>
      <w:lvlText w:val="o"/>
      <w:lvlJc w:val="left"/>
      <w:pPr>
        <w:tabs>
          <w:tab w:val="num" w:pos="1661"/>
        </w:tabs>
        <w:ind w:left="1661" w:hanging="360"/>
      </w:pPr>
      <w:rPr>
        <w:rFonts w:ascii="Courier New" w:hAnsi="Courier New" w:cs="Courier New" w:hint="default"/>
      </w:rPr>
    </w:lvl>
    <w:lvl w:ilvl="2" w:tplc="04190005" w:tentative="1">
      <w:start w:val="1"/>
      <w:numFmt w:val="bullet"/>
      <w:lvlText w:val=""/>
      <w:lvlJc w:val="left"/>
      <w:pPr>
        <w:tabs>
          <w:tab w:val="num" w:pos="2381"/>
        </w:tabs>
        <w:ind w:left="2381" w:hanging="360"/>
      </w:pPr>
      <w:rPr>
        <w:rFonts w:ascii="Wingdings" w:hAnsi="Wingdings" w:hint="default"/>
      </w:rPr>
    </w:lvl>
    <w:lvl w:ilvl="3" w:tplc="04190001" w:tentative="1">
      <w:start w:val="1"/>
      <w:numFmt w:val="bullet"/>
      <w:lvlText w:val=""/>
      <w:lvlJc w:val="left"/>
      <w:pPr>
        <w:tabs>
          <w:tab w:val="num" w:pos="3101"/>
        </w:tabs>
        <w:ind w:left="3101" w:hanging="360"/>
      </w:pPr>
      <w:rPr>
        <w:rFonts w:ascii="Symbol" w:hAnsi="Symbol" w:hint="default"/>
      </w:rPr>
    </w:lvl>
    <w:lvl w:ilvl="4" w:tplc="04190003" w:tentative="1">
      <w:start w:val="1"/>
      <w:numFmt w:val="bullet"/>
      <w:lvlText w:val="o"/>
      <w:lvlJc w:val="left"/>
      <w:pPr>
        <w:tabs>
          <w:tab w:val="num" w:pos="3821"/>
        </w:tabs>
        <w:ind w:left="3821" w:hanging="360"/>
      </w:pPr>
      <w:rPr>
        <w:rFonts w:ascii="Courier New" w:hAnsi="Courier New" w:cs="Courier New" w:hint="default"/>
      </w:rPr>
    </w:lvl>
    <w:lvl w:ilvl="5" w:tplc="04190005" w:tentative="1">
      <w:start w:val="1"/>
      <w:numFmt w:val="bullet"/>
      <w:lvlText w:val=""/>
      <w:lvlJc w:val="left"/>
      <w:pPr>
        <w:tabs>
          <w:tab w:val="num" w:pos="4541"/>
        </w:tabs>
        <w:ind w:left="4541" w:hanging="360"/>
      </w:pPr>
      <w:rPr>
        <w:rFonts w:ascii="Wingdings" w:hAnsi="Wingdings" w:hint="default"/>
      </w:rPr>
    </w:lvl>
    <w:lvl w:ilvl="6" w:tplc="04190001" w:tentative="1">
      <w:start w:val="1"/>
      <w:numFmt w:val="bullet"/>
      <w:lvlText w:val=""/>
      <w:lvlJc w:val="left"/>
      <w:pPr>
        <w:tabs>
          <w:tab w:val="num" w:pos="5261"/>
        </w:tabs>
        <w:ind w:left="5261" w:hanging="360"/>
      </w:pPr>
      <w:rPr>
        <w:rFonts w:ascii="Symbol" w:hAnsi="Symbol" w:hint="default"/>
      </w:rPr>
    </w:lvl>
    <w:lvl w:ilvl="7" w:tplc="04190003" w:tentative="1">
      <w:start w:val="1"/>
      <w:numFmt w:val="bullet"/>
      <w:lvlText w:val="o"/>
      <w:lvlJc w:val="left"/>
      <w:pPr>
        <w:tabs>
          <w:tab w:val="num" w:pos="5981"/>
        </w:tabs>
        <w:ind w:left="5981" w:hanging="360"/>
      </w:pPr>
      <w:rPr>
        <w:rFonts w:ascii="Courier New" w:hAnsi="Courier New" w:cs="Courier New" w:hint="default"/>
      </w:rPr>
    </w:lvl>
    <w:lvl w:ilvl="8" w:tplc="04190005" w:tentative="1">
      <w:start w:val="1"/>
      <w:numFmt w:val="bullet"/>
      <w:lvlText w:val=""/>
      <w:lvlJc w:val="left"/>
      <w:pPr>
        <w:tabs>
          <w:tab w:val="num" w:pos="6701"/>
        </w:tabs>
        <w:ind w:left="6701" w:hanging="360"/>
      </w:pPr>
      <w:rPr>
        <w:rFonts w:ascii="Wingdings" w:hAnsi="Wingdings" w:hint="default"/>
      </w:rPr>
    </w:lvl>
  </w:abstractNum>
  <w:abstractNum w:abstractNumId="2">
    <w:nsid w:val="26750315"/>
    <w:multiLevelType w:val="hybridMultilevel"/>
    <w:tmpl w:val="BAD894EC"/>
    <w:lvl w:ilvl="0" w:tplc="0419000D">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365C17CE"/>
    <w:multiLevelType w:val="hybridMultilevel"/>
    <w:tmpl w:val="DE2E35B0"/>
    <w:lvl w:ilvl="0" w:tplc="04190001">
      <w:start w:val="1"/>
      <w:numFmt w:val="bullet"/>
      <w:lvlText w:val=""/>
      <w:lvlJc w:val="left"/>
      <w:pPr>
        <w:ind w:left="1582" w:hanging="360"/>
      </w:pPr>
      <w:rPr>
        <w:rFonts w:ascii="Symbol" w:hAnsi="Symbol" w:hint="default"/>
      </w:rPr>
    </w:lvl>
    <w:lvl w:ilvl="1" w:tplc="04190003" w:tentative="1">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4">
    <w:nsid w:val="37DD589A"/>
    <w:multiLevelType w:val="hybridMultilevel"/>
    <w:tmpl w:val="C5CA81A8"/>
    <w:lvl w:ilvl="0" w:tplc="3D00B99C">
      <w:start w:val="1"/>
      <w:numFmt w:val="bullet"/>
      <w:lvlText w:val=""/>
      <w:lvlJc w:val="left"/>
      <w:pPr>
        <w:tabs>
          <w:tab w:val="num" w:pos="1650"/>
        </w:tabs>
        <w:ind w:left="1650"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3CEB3847"/>
    <w:multiLevelType w:val="hybridMultilevel"/>
    <w:tmpl w:val="4E629B0C"/>
    <w:lvl w:ilvl="0" w:tplc="0419000F">
      <w:start w:val="1"/>
      <w:numFmt w:val="decimal"/>
      <w:lvlText w:val="%1."/>
      <w:lvlJc w:val="left"/>
      <w:pPr>
        <w:ind w:left="1286"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402802B6"/>
    <w:multiLevelType w:val="hybridMultilevel"/>
    <w:tmpl w:val="656AFD50"/>
    <w:lvl w:ilvl="0" w:tplc="04190001">
      <w:start w:val="1"/>
      <w:numFmt w:val="bullet"/>
      <w:lvlText w:val=""/>
      <w:lvlJc w:val="left"/>
      <w:pPr>
        <w:ind w:left="1582" w:hanging="360"/>
      </w:pPr>
      <w:rPr>
        <w:rFonts w:ascii="Symbol" w:hAnsi="Symbol" w:hint="default"/>
      </w:rPr>
    </w:lvl>
    <w:lvl w:ilvl="1" w:tplc="04190003" w:tentative="1">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7">
    <w:nsid w:val="494F133E"/>
    <w:multiLevelType w:val="hybridMultilevel"/>
    <w:tmpl w:val="3022E580"/>
    <w:lvl w:ilvl="0" w:tplc="3D00B99C">
      <w:start w:val="1"/>
      <w:numFmt w:val="bullet"/>
      <w:lvlText w:val=""/>
      <w:lvlJc w:val="left"/>
      <w:pPr>
        <w:tabs>
          <w:tab w:val="num" w:pos="1599"/>
        </w:tabs>
        <w:ind w:left="1599" w:hanging="360"/>
      </w:pPr>
      <w:rPr>
        <w:rFonts w:ascii="Wingdings" w:hAnsi="Wingdings" w:hint="default"/>
      </w:rPr>
    </w:lvl>
    <w:lvl w:ilvl="1" w:tplc="04190003" w:tentative="1">
      <w:start w:val="1"/>
      <w:numFmt w:val="bullet"/>
      <w:lvlText w:val="o"/>
      <w:lvlJc w:val="left"/>
      <w:pPr>
        <w:tabs>
          <w:tab w:val="num" w:pos="2319"/>
        </w:tabs>
        <w:ind w:left="2319" w:hanging="360"/>
      </w:pPr>
      <w:rPr>
        <w:rFonts w:ascii="Courier New" w:hAnsi="Courier New" w:cs="Courier New" w:hint="default"/>
      </w:rPr>
    </w:lvl>
    <w:lvl w:ilvl="2" w:tplc="04190005" w:tentative="1">
      <w:start w:val="1"/>
      <w:numFmt w:val="bullet"/>
      <w:lvlText w:val=""/>
      <w:lvlJc w:val="left"/>
      <w:pPr>
        <w:tabs>
          <w:tab w:val="num" w:pos="3039"/>
        </w:tabs>
        <w:ind w:left="3039" w:hanging="360"/>
      </w:pPr>
      <w:rPr>
        <w:rFonts w:ascii="Wingdings" w:hAnsi="Wingdings" w:hint="default"/>
      </w:rPr>
    </w:lvl>
    <w:lvl w:ilvl="3" w:tplc="04190001" w:tentative="1">
      <w:start w:val="1"/>
      <w:numFmt w:val="bullet"/>
      <w:lvlText w:val=""/>
      <w:lvlJc w:val="left"/>
      <w:pPr>
        <w:tabs>
          <w:tab w:val="num" w:pos="3759"/>
        </w:tabs>
        <w:ind w:left="3759" w:hanging="360"/>
      </w:pPr>
      <w:rPr>
        <w:rFonts w:ascii="Symbol" w:hAnsi="Symbol" w:hint="default"/>
      </w:rPr>
    </w:lvl>
    <w:lvl w:ilvl="4" w:tplc="04190003" w:tentative="1">
      <w:start w:val="1"/>
      <w:numFmt w:val="bullet"/>
      <w:lvlText w:val="o"/>
      <w:lvlJc w:val="left"/>
      <w:pPr>
        <w:tabs>
          <w:tab w:val="num" w:pos="4479"/>
        </w:tabs>
        <w:ind w:left="4479" w:hanging="360"/>
      </w:pPr>
      <w:rPr>
        <w:rFonts w:ascii="Courier New" w:hAnsi="Courier New" w:cs="Courier New" w:hint="default"/>
      </w:rPr>
    </w:lvl>
    <w:lvl w:ilvl="5" w:tplc="04190005" w:tentative="1">
      <w:start w:val="1"/>
      <w:numFmt w:val="bullet"/>
      <w:lvlText w:val=""/>
      <w:lvlJc w:val="left"/>
      <w:pPr>
        <w:tabs>
          <w:tab w:val="num" w:pos="5199"/>
        </w:tabs>
        <w:ind w:left="5199" w:hanging="360"/>
      </w:pPr>
      <w:rPr>
        <w:rFonts w:ascii="Wingdings" w:hAnsi="Wingdings" w:hint="default"/>
      </w:rPr>
    </w:lvl>
    <w:lvl w:ilvl="6" w:tplc="04190001" w:tentative="1">
      <w:start w:val="1"/>
      <w:numFmt w:val="bullet"/>
      <w:lvlText w:val=""/>
      <w:lvlJc w:val="left"/>
      <w:pPr>
        <w:tabs>
          <w:tab w:val="num" w:pos="5919"/>
        </w:tabs>
        <w:ind w:left="5919" w:hanging="360"/>
      </w:pPr>
      <w:rPr>
        <w:rFonts w:ascii="Symbol" w:hAnsi="Symbol" w:hint="default"/>
      </w:rPr>
    </w:lvl>
    <w:lvl w:ilvl="7" w:tplc="04190003" w:tentative="1">
      <w:start w:val="1"/>
      <w:numFmt w:val="bullet"/>
      <w:lvlText w:val="o"/>
      <w:lvlJc w:val="left"/>
      <w:pPr>
        <w:tabs>
          <w:tab w:val="num" w:pos="6639"/>
        </w:tabs>
        <w:ind w:left="6639" w:hanging="360"/>
      </w:pPr>
      <w:rPr>
        <w:rFonts w:ascii="Courier New" w:hAnsi="Courier New" w:cs="Courier New" w:hint="default"/>
      </w:rPr>
    </w:lvl>
    <w:lvl w:ilvl="8" w:tplc="04190005" w:tentative="1">
      <w:start w:val="1"/>
      <w:numFmt w:val="bullet"/>
      <w:lvlText w:val=""/>
      <w:lvlJc w:val="left"/>
      <w:pPr>
        <w:tabs>
          <w:tab w:val="num" w:pos="7359"/>
        </w:tabs>
        <w:ind w:left="7359" w:hanging="360"/>
      </w:pPr>
      <w:rPr>
        <w:rFonts w:ascii="Wingdings" w:hAnsi="Wingdings" w:hint="default"/>
      </w:rPr>
    </w:lvl>
  </w:abstractNum>
  <w:abstractNum w:abstractNumId="8">
    <w:nsid w:val="6B6312B2"/>
    <w:multiLevelType w:val="hybridMultilevel"/>
    <w:tmpl w:val="B134A92A"/>
    <w:lvl w:ilvl="0" w:tplc="05587612">
      <w:start w:val="1"/>
      <w:numFmt w:val="bullet"/>
      <w:lvlText w:val=""/>
      <w:lvlJc w:val="left"/>
      <w:pPr>
        <w:tabs>
          <w:tab w:val="num" w:pos="2149"/>
        </w:tabs>
        <w:ind w:left="214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6C9D0204"/>
    <w:multiLevelType w:val="hybridMultilevel"/>
    <w:tmpl w:val="1F3823EE"/>
    <w:lvl w:ilvl="0" w:tplc="3D00B99C">
      <w:start w:val="1"/>
      <w:numFmt w:val="bullet"/>
      <w:lvlText w:val=""/>
      <w:lvlJc w:val="left"/>
      <w:pPr>
        <w:tabs>
          <w:tab w:val="num" w:pos="1713"/>
        </w:tabs>
        <w:ind w:left="1713" w:hanging="360"/>
      </w:pPr>
      <w:rPr>
        <w:rFonts w:ascii="Wingdings" w:hAnsi="Wingdings" w:hint="default"/>
      </w:rPr>
    </w:lvl>
    <w:lvl w:ilvl="1" w:tplc="04190003" w:tentative="1">
      <w:start w:val="1"/>
      <w:numFmt w:val="bullet"/>
      <w:lvlText w:val="o"/>
      <w:lvlJc w:val="left"/>
      <w:pPr>
        <w:tabs>
          <w:tab w:val="num" w:pos="2433"/>
        </w:tabs>
        <w:ind w:left="2433" w:hanging="360"/>
      </w:pPr>
      <w:rPr>
        <w:rFonts w:ascii="Courier New" w:hAnsi="Courier New" w:cs="Courier New" w:hint="default"/>
      </w:rPr>
    </w:lvl>
    <w:lvl w:ilvl="2" w:tplc="04190005" w:tentative="1">
      <w:start w:val="1"/>
      <w:numFmt w:val="bullet"/>
      <w:lvlText w:val=""/>
      <w:lvlJc w:val="left"/>
      <w:pPr>
        <w:tabs>
          <w:tab w:val="num" w:pos="3153"/>
        </w:tabs>
        <w:ind w:left="3153" w:hanging="360"/>
      </w:pPr>
      <w:rPr>
        <w:rFonts w:ascii="Wingdings" w:hAnsi="Wingdings" w:hint="default"/>
      </w:rPr>
    </w:lvl>
    <w:lvl w:ilvl="3" w:tplc="04190001" w:tentative="1">
      <w:start w:val="1"/>
      <w:numFmt w:val="bullet"/>
      <w:lvlText w:val=""/>
      <w:lvlJc w:val="left"/>
      <w:pPr>
        <w:tabs>
          <w:tab w:val="num" w:pos="3873"/>
        </w:tabs>
        <w:ind w:left="3873" w:hanging="360"/>
      </w:pPr>
      <w:rPr>
        <w:rFonts w:ascii="Symbol" w:hAnsi="Symbol" w:hint="default"/>
      </w:rPr>
    </w:lvl>
    <w:lvl w:ilvl="4" w:tplc="04190003" w:tentative="1">
      <w:start w:val="1"/>
      <w:numFmt w:val="bullet"/>
      <w:lvlText w:val="o"/>
      <w:lvlJc w:val="left"/>
      <w:pPr>
        <w:tabs>
          <w:tab w:val="num" w:pos="4593"/>
        </w:tabs>
        <w:ind w:left="4593" w:hanging="360"/>
      </w:pPr>
      <w:rPr>
        <w:rFonts w:ascii="Courier New" w:hAnsi="Courier New" w:cs="Courier New" w:hint="default"/>
      </w:rPr>
    </w:lvl>
    <w:lvl w:ilvl="5" w:tplc="04190005" w:tentative="1">
      <w:start w:val="1"/>
      <w:numFmt w:val="bullet"/>
      <w:lvlText w:val=""/>
      <w:lvlJc w:val="left"/>
      <w:pPr>
        <w:tabs>
          <w:tab w:val="num" w:pos="5313"/>
        </w:tabs>
        <w:ind w:left="5313" w:hanging="360"/>
      </w:pPr>
      <w:rPr>
        <w:rFonts w:ascii="Wingdings" w:hAnsi="Wingdings" w:hint="default"/>
      </w:rPr>
    </w:lvl>
    <w:lvl w:ilvl="6" w:tplc="04190001" w:tentative="1">
      <w:start w:val="1"/>
      <w:numFmt w:val="bullet"/>
      <w:lvlText w:val=""/>
      <w:lvlJc w:val="left"/>
      <w:pPr>
        <w:tabs>
          <w:tab w:val="num" w:pos="6033"/>
        </w:tabs>
        <w:ind w:left="6033" w:hanging="360"/>
      </w:pPr>
      <w:rPr>
        <w:rFonts w:ascii="Symbol" w:hAnsi="Symbol" w:hint="default"/>
      </w:rPr>
    </w:lvl>
    <w:lvl w:ilvl="7" w:tplc="04190003" w:tentative="1">
      <w:start w:val="1"/>
      <w:numFmt w:val="bullet"/>
      <w:lvlText w:val="o"/>
      <w:lvlJc w:val="left"/>
      <w:pPr>
        <w:tabs>
          <w:tab w:val="num" w:pos="6753"/>
        </w:tabs>
        <w:ind w:left="6753" w:hanging="360"/>
      </w:pPr>
      <w:rPr>
        <w:rFonts w:ascii="Courier New" w:hAnsi="Courier New" w:cs="Courier New" w:hint="default"/>
      </w:rPr>
    </w:lvl>
    <w:lvl w:ilvl="8" w:tplc="04190005" w:tentative="1">
      <w:start w:val="1"/>
      <w:numFmt w:val="bullet"/>
      <w:lvlText w:val=""/>
      <w:lvlJc w:val="left"/>
      <w:pPr>
        <w:tabs>
          <w:tab w:val="num" w:pos="7473"/>
        </w:tabs>
        <w:ind w:left="7473" w:hanging="360"/>
      </w:pPr>
      <w:rPr>
        <w:rFonts w:ascii="Wingdings" w:hAnsi="Wingdings" w:hint="default"/>
      </w:rPr>
    </w:lvl>
  </w:abstractNum>
  <w:abstractNum w:abstractNumId="10">
    <w:nsid w:val="719D5754"/>
    <w:multiLevelType w:val="hybridMultilevel"/>
    <w:tmpl w:val="96B04BC4"/>
    <w:lvl w:ilvl="0" w:tplc="3D00B99C">
      <w:start w:val="1"/>
      <w:numFmt w:val="bullet"/>
      <w:lvlText w:val=""/>
      <w:lvlJc w:val="left"/>
      <w:pPr>
        <w:tabs>
          <w:tab w:val="num" w:pos="941"/>
        </w:tabs>
        <w:ind w:left="941" w:hanging="360"/>
      </w:pPr>
      <w:rPr>
        <w:rFonts w:ascii="Wingdings" w:hAnsi="Wingdings" w:hint="default"/>
      </w:rPr>
    </w:lvl>
    <w:lvl w:ilvl="1" w:tplc="04190003" w:tentative="1">
      <w:start w:val="1"/>
      <w:numFmt w:val="bullet"/>
      <w:lvlText w:val="o"/>
      <w:lvlJc w:val="left"/>
      <w:pPr>
        <w:tabs>
          <w:tab w:val="num" w:pos="1661"/>
        </w:tabs>
        <w:ind w:left="1661" w:hanging="360"/>
      </w:pPr>
      <w:rPr>
        <w:rFonts w:ascii="Courier New" w:hAnsi="Courier New" w:cs="Courier New" w:hint="default"/>
      </w:rPr>
    </w:lvl>
    <w:lvl w:ilvl="2" w:tplc="04190005" w:tentative="1">
      <w:start w:val="1"/>
      <w:numFmt w:val="bullet"/>
      <w:lvlText w:val=""/>
      <w:lvlJc w:val="left"/>
      <w:pPr>
        <w:tabs>
          <w:tab w:val="num" w:pos="2381"/>
        </w:tabs>
        <w:ind w:left="2381" w:hanging="360"/>
      </w:pPr>
      <w:rPr>
        <w:rFonts w:ascii="Wingdings" w:hAnsi="Wingdings" w:hint="default"/>
      </w:rPr>
    </w:lvl>
    <w:lvl w:ilvl="3" w:tplc="04190001" w:tentative="1">
      <w:start w:val="1"/>
      <w:numFmt w:val="bullet"/>
      <w:lvlText w:val=""/>
      <w:lvlJc w:val="left"/>
      <w:pPr>
        <w:tabs>
          <w:tab w:val="num" w:pos="3101"/>
        </w:tabs>
        <w:ind w:left="3101" w:hanging="360"/>
      </w:pPr>
      <w:rPr>
        <w:rFonts w:ascii="Symbol" w:hAnsi="Symbol" w:hint="default"/>
      </w:rPr>
    </w:lvl>
    <w:lvl w:ilvl="4" w:tplc="04190003" w:tentative="1">
      <w:start w:val="1"/>
      <w:numFmt w:val="bullet"/>
      <w:lvlText w:val="o"/>
      <w:lvlJc w:val="left"/>
      <w:pPr>
        <w:tabs>
          <w:tab w:val="num" w:pos="3821"/>
        </w:tabs>
        <w:ind w:left="3821" w:hanging="360"/>
      </w:pPr>
      <w:rPr>
        <w:rFonts w:ascii="Courier New" w:hAnsi="Courier New" w:cs="Courier New" w:hint="default"/>
      </w:rPr>
    </w:lvl>
    <w:lvl w:ilvl="5" w:tplc="04190005" w:tentative="1">
      <w:start w:val="1"/>
      <w:numFmt w:val="bullet"/>
      <w:lvlText w:val=""/>
      <w:lvlJc w:val="left"/>
      <w:pPr>
        <w:tabs>
          <w:tab w:val="num" w:pos="4541"/>
        </w:tabs>
        <w:ind w:left="4541" w:hanging="360"/>
      </w:pPr>
      <w:rPr>
        <w:rFonts w:ascii="Wingdings" w:hAnsi="Wingdings" w:hint="default"/>
      </w:rPr>
    </w:lvl>
    <w:lvl w:ilvl="6" w:tplc="04190001" w:tentative="1">
      <w:start w:val="1"/>
      <w:numFmt w:val="bullet"/>
      <w:lvlText w:val=""/>
      <w:lvlJc w:val="left"/>
      <w:pPr>
        <w:tabs>
          <w:tab w:val="num" w:pos="5261"/>
        </w:tabs>
        <w:ind w:left="5261" w:hanging="360"/>
      </w:pPr>
      <w:rPr>
        <w:rFonts w:ascii="Symbol" w:hAnsi="Symbol" w:hint="default"/>
      </w:rPr>
    </w:lvl>
    <w:lvl w:ilvl="7" w:tplc="04190003" w:tentative="1">
      <w:start w:val="1"/>
      <w:numFmt w:val="bullet"/>
      <w:lvlText w:val="o"/>
      <w:lvlJc w:val="left"/>
      <w:pPr>
        <w:tabs>
          <w:tab w:val="num" w:pos="5981"/>
        </w:tabs>
        <w:ind w:left="5981" w:hanging="360"/>
      </w:pPr>
      <w:rPr>
        <w:rFonts w:ascii="Courier New" w:hAnsi="Courier New" w:cs="Courier New" w:hint="default"/>
      </w:rPr>
    </w:lvl>
    <w:lvl w:ilvl="8" w:tplc="04190005" w:tentative="1">
      <w:start w:val="1"/>
      <w:numFmt w:val="bullet"/>
      <w:lvlText w:val=""/>
      <w:lvlJc w:val="left"/>
      <w:pPr>
        <w:tabs>
          <w:tab w:val="num" w:pos="6701"/>
        </w:tabs>
        <w:ind w:left="6701" w:hanging="360"/>
      </w:pPr>
      <w:rPr>
        <w:rFonts w:ascii="Wingdings" w:hAnsi="Wingdings" w:hint="default"/>
      </w:rPr>
    </w:lvl>
  </w:abstractNum>
  <w:num w:numId="1">
    <w:abstractNumId w:val="5"/>
  </w:num>
  <w:num w:numId="2">
    <w:abstractNumId w:val="5"/>
  </w:num>
  <w:num w:numId="3">
    <w:abstractNumId w:val="2"/>
  </w:num>
  <w:num w:numId="4">
    <w:abstractNumId w:val="8"/>
  </w:num>
  <w:num w:numId="5">
    <w:abstractNumId w:val="6"/>
  </w:num>
  <w:num w:numId="6">
    <w:abstractNumId w:val="3"/>
  </w:num>
  <w:num w:numId="7">
    <w:abstractNumId w:val="4"/>
  </w:num>
  <w:num w:numId="8">
    <w:abstractNumId w:val="0"/>
  </w:num>
  <w:num w:numId="9">
    <w:abstractNumId w:val="10"/>
  </w:num>
  <w:num w:numId="10">
    <w:abstractNumId w:val="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embedSystemFonts/>
  <w:proofState w:spelling="clean" w:grammar="clean"/>
  <w:defaultTabStop w:val="17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DF"/>
    <w:rsid w:val="00004E08"/>
    <w:rsid w:val="000512FF"/>
    <w:rsid w:val="00081100"/>
    <w:rsid w:val="0009147D"/>
    <w:rsid w:val="00095481"/>
    <w:rsid w:val="00121885"/>
    <w:rsid w:val="00136FAB"/>
    <w:rsid w:val="00165250"/>
    <w:rsid w:val="001839C3"/>
    <w:rsid w:val="001A042E"/>
    <w:rsid w:val="001D0EE1"/>
    <w:rsid w:val="00247E47"/>
    <w:rsid w:val="002B327A"/>
    <w:rsid w:val="002D3DF3"/>
    <w:rsid w:val="00336E60"/>
    <w:rsid w:val="00346118"/>
    <w:rsid w:val="003625FF"/>
    <w:rsid w:val="00372773"/>
    <w:rsid w:val="00377141"/>
    <w:rsid w:val="0038189A"/>
    <w:rsid w:val="003A1FA4"/>
    <w:rsid w:val="003B7B1A"/>
    <w:rsid w:val="003D5444"/>
    <w:rsid w:val="003E4593"/>
    <w:rsid w:val="00466568"/>
    <w:rsid w:val="00474D94"/>
    <w:rsid w:val="004C28CF"/>
    <w:rsid w:val="005035AE"/>
    <w:rsid w:val="00512423"/>
    <w:rsid w:val="00520793"/>
    <w:rsid w:val="00530B3D"/>
    <w:rsid w:val="00536498"/>
    <w:rsid w:val="005778D3"/>
    <w:rsid w:val="005B2BC7"/>
    <w:rsid w:val="005E0270"/>
    <w:rsid w:val="005F1E9E"/>
    <w:rsid w:val="00611DDF"/>
    <w:rsid w:val="00612873"/>
    <w:rsid w:val="00635AD8"/>
    <w:rsid w:val="00655CC0"/>
    <w:rsid w:val="00665ADA"/>
    <w:rsid w:val="006660DF"/>
    <w:rsid w:val="006B5259"/>
    <w:rsid w:val="006B7122"/>
    <w:rsid w:val="006C4CFF"/>
    <w:rsid w:val="007107C7"/>
    <w:rsid w:val="0073719D"/>
    <w:rsid w:val="00756559"/>
    <w:rsid w:val="00791609"/>
    <w:rsid w:val="007A5975"/>
    <w:rsid w:val="007C6458"/>
    <w:rsid w:val="007D5268"/>
    <w:rsid w:val="00827B76"/>
    <w:rsid w:val="00847D76"/>
    <w:rsid w:val="00855055"/>
    <w:rsid w:val="008E4670"/>
    <w:rsid w:val="009131AB"/>
    <w:rsid w:val="00921306"/>
    <w:rsid w:val="009510B9"/>
    <w:rsid w:val="009614FF"/>
    <w:rsid w:val="00964624"/>
    <w:rsid w:val="009A7753"/>
    <w:rsid w:val="009B4716"/>
    <w:rsid w:val="009C2AA5"/>
    <w:rsid w:val="00A45C32"/>
    <w:rsid w:val="00A52D57"/>
    <w:rsid w:val="00AE184D"/>
    <w:rsid w:val="00AE2A40"/>
    <w:rsid w:val="00B05F82"/>
    <w:rsid w:val="00B2643D"/>
    <w:rsid w:val="00B4661C"/>
    <w:rsid w:val="00B52C48"/>
    <w:rsid w:val="00B54505"/>
    <w:rsid w:val="00B6562E"/>
    <w:rsid w:val="00B813F7"/>
    <w:rsid w:val="00B84270"/>
    <w:rsid w:val="00B948F7"/>
    <w:rsid w:val="00C208AB"/>
    <w:rsid w:val="00C401A4"/>
    <w:rsid w:val="00C422FA"/>
    <w:rsid w:val="00C47874"/>
    <w:rsid w:val="00C50516"/>
    <w:rsid w:val="00C5254D"/>
    <w:rsid w:val="00C63EA4"/>
    <w:rsid w:val="00C65FB0"/>
    <w:rsid w:val="00C66FC5"/>
    <w:rsid w:val="00C867C8"/>
    <w:rsid w:val="00C8740E"/>
    <w:rsid w:val="00C90FEC"/>
    <w:rsid w:val="00CD33DA"/>
    <w:rsid w:val="00CD3853"/>
    <w:rsid w:val="00CE2BBF"/>
    <w:rsid w:val="00D44765"/>
    <w:rsid w:val="00D4526C"/>
    <w:rsid w:val="00D95962"/>
    <w:rsid w:val="00DB5ADB"/>
    <w:rsid w:val="00DD5A0F"/>
    <w:rsid w:val="00E028FE"/>
    <w:rsid w:val="00E169EA"/>
    <w:rsid w:val="00E254EE"/>
    <w:rsid w:val="00E32DC8"/>
    <w:rsid w:val="00E4104B"/>
    <w:rsid w:val="00E42915"/>
    <w:rsid w:val="00E476C9"/>
    <w:rsid w:val="00E52560"/>
    <w:rsid w:val="00E54E3C"/>
    <w:rsid w:val="00E55618"/>
    <w:rsid w:val="00E67410"/>
    <w:rsid w:val="00EB048F"/>
    <w:rsid w:val="00F0117F"/>
    <w:rsid w:val="00F345E8"/>
    <w:rsid w:val="00F4076C"/>
    <w:rsid w:val="00FA0AEC"/>
    <w:rsid w:val="00FA64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rsid w:val="00CD33DA"/>
    <w:rPr>
      <w:rFonts w:ascii="Arial" w:hAnsi="Arial" w:cs="Arial"/>
      <w:color w:val="0000FF"/>
      <w:u w:val="single"/>
      <w:lang w:val="ru-RU"/>
    </w:rPr>
  </w:style>
  <w:style w:type="character" w:styleId="a4">
    <w:name w:val="FollowedHyperlink"/>
    <w:uiPriority w:val="99"/>
    <w:semiHidden/>
    <w:rsid w:val="00CD33DA"/>
    <w:rPr>
      <w:color w:val="800080"/>
      <w:u w:val="single"/>
    </w:rPr>
  </w:style>
  <w:style w:type="paragraph" w:styleId="a5">
    <w:name w:val="Balloon Text"/>
    <w:basedOn w:val="a"/>
    <w:link w:val="a6"/>
    <w:uiPriority w:val="99"/>
    <w:semiHidden/>
    <w:rsid w:val="00CD33DA"/>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99"/>
    <w:qFormat/>
    <w:rsid w:val="00655CC0"/>
    <w:pPr>
      <w:autoSpaceDE w:val="0"/>
      <w:autoSpaceDN w:val="0"/>
      <w:adjustRightInd w:val="0"/>
      <w:spacing w:after="0" w:line="240" w:lineRule="auto"/>
      <w:ind w:firstLine="360"/>
    </w:pPr>
    <w:rPr>
      <w:rFonts w:eastAsia="Times New Roman"/>
      <w:lang w:eastAsia="ru-RU"/>
    </w:rPr>
  </w:style>
  <w:style w:type="character" w:customStyle="1" w:styleId="apple-converted-space">
    <w:name w:val="apple-converted-space"/>
    <w:rsid w:val="003A1F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rsid w:val="00CD33DA"/>
    <w:rPr>
      <w:rFonts w:ascii="Arial" w:hAnsi="Arial" w:cs="Arial"/>
      <w:color w:val="0000FF"/>
      <w:u w:val="single"/>
      <w:lang w:val="ru-RU"/>
    </w:rPr>
  </w:style>
  <w:style w:type="character" w:styleId="a4">
    <w:name w:val="FollowedHyperlink"/>
    <w:uiPriority w:val="99"/>
    <w:semiHidden/>
    <w:rsid w:val="00CD33DA"/>
    <w:rPr>
      <w:color w:val="800080"/>
      <w:u w:val="single"/>
    </w:rPr>
  </w:style>
  <w:style w:type="paragraph" w:styleId="a5">
    <w:name w:val="Balloon Text"/>
    <w:basedOn w:val="a"/>
    <w:link w:val="a6"/>
    <w:uiPriority w:val="99"/>
    <w:semiHidden/>
    <w:rsid w:val="00CD33DA"/>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99"/>
    <w:qFormat/>
    <w:rsid w:val="00655CC0"/>
    <w:pPr>
      <w:autoSpaceDE w:val="0"/>
      <w:autoSpaceDN w:val="0"/>
      <w:adjustRightInd w:val="0"/>
      <w:spacing w:after="0" w:line="240" w:lineRule="auto"/>
      <w:ind w:firstLine="360"/>
    </w:pPr>
    <w:rPr>
      <w:rFonts w:eastAsia="Times New Roman"/>
      <w:lang w:eastAsia="ru-RU"/>
    </w:rPr>
  </w:style>
  <w:style w:type="character" w:customStyle="1" w:styleId="apple-converted-space">
    <w:name w:val="apple-converted-space"/>
    <w:rsid w:val="003A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971860">
      <w:bodyDiv w:val="1"/>
      <w:marLeft w:val="0"/>
      <w:marRight w:val="0"/>
      <w:marTop w:val="0"/>
      <w:marBottom w:val="0"/>
      <w:divBdr>
        <w:top w:val="none" w:sz="0" w:space="0" w:color="auto"/>
        <w:left w:val="none" w:sz="0" w:space="0" w:color="auto"/>
        <w:bottom w:val="none" w:sz="0" w:space="0" w:color="auto"/>
        <w:right w:val="none" w:sz="0" w:space="0" w:color="auto"/>
      </w:divBdr>
    </w:div>
    <w:div w:id="332612420">
      <w:bodyDiv w:val="1"/>
      <w:marLeft w:val="0"/>
      <w:marRight w:val="0"/>
      <w:marTop w:val="0"/>
      <w:marBottom w:val="0"/>
      <w:divBdr>
        <w:top w:val="none" w:sz="0" w:space="0" w:color="auto"/>
        <w:left w:val="none" w:sz="0" w:space="0" w:color="auto"/>
        <w:bottom w:val="none" w:sz="0" w:space="0" w:color="auto"/>
        <w:right w:val="none" w:sz="0" w:space="0" w:color="auto"/>
      </w:divBdr>
    </w:div>
    <w:div w:id="441849871">
      <w:marLeft w:val="0"/>
      <w:marRight w:val="0"/>
      <w:marTop w:val="0"/>
      <w:marBottom w:val="0"/>
      <w:divBdr>
        <w:top w:val="none" w:sz="0" w:space="0" w:color="auto"/>
        <w:left w:val="none" w:sz="0" w:space="0" w:color="auto"/>
        <w:bottom w:val="none" w:sz="0" w:space="0" w:color="auto"/>
        <w:right w:val="none" w:sz="0" w:space="0" w:color="auto"/>
      </w:divBdr>
    </w:div>
    <w:div w:id="590939627">
      <w:bodyDiv w:val="1"/>
      <w:marLeft w:val="0"/>
      <w:marRight w:val="0"/>
      <w:marTop w:val="0"/>
      <w:marBottom w:val="0"/>
      <w:divBdr>
        <w:top w:val="none" w:sz="0" w:space="0" w:color="auto"/>
        <w:left w:val="none" w:sz="0" w:space="0" w:color="auto"/>
        <w:bottom w:val="none" w:sz="0" w:space="0" w:color="auto"/>
        <w:right w:val="none" w:sz="0" w:space="0" w:color="auto"/>
      </w:divBdr>
    </w:div>
    <w:div w:id="962921664">
      <w:bodyDiv w:val="1"/>
      <w:marLeft w:val="0"/>
      <w:marRight w:val="0"/>
      <w:marTop w:val="0"/>
      <w:marBottom w:val="0"/>
      <w:divBdr>
        <w:top w:val="none" w:sz="0" w:space="0" w:color="auto"/>
        <w:left w:val="none" w:sz="0" w:space="0" w:color="auto"/>
        <w:bottom w:val="none" w:sz="0" w:space="0" w:color="auto"/>
        <w:right w:val="none" w:sz="0" w:space="0" w:color="auto"/>
      </w:divBdr>
    </w:div>
    <w:div w:id="1439643771">
      <w:bodyDiv w:val="1"/>
      <w:marLeft w:val="0"/>
      <w:marRight w:val="0"/>
      <w:marTop w:val="0"/>
      <w:marBottom w:val="0"/>
      <w:divBdr>
        <w:top w:val="none" w:sz="0" w:space="0" w:color="auto"/>
        <w:left w:val="none" w:sz="0" w:space="0" w:color="auto"/>
        <w:bottom w:val="none" w:sz="0" w:space="0" w:color="auto"/>
        <w:right w:val="none" w:sz="0" w:space="0" w:color="auto"/>
      </w:divBdr>
    </w:div>
    <w:div w:id="1651128590">
      <w:bodyDiv w:val="1"/>
      <w:marLeft w:val="0"/>
      <w:marRight w:val="0"/>
      <w:marTop w:val="0"/>
      <w:marBottom w:val="0"/>
      <w:divBdr>
        <w:top w:val="none" w:sz="0" w:space="0" w:color="auto"/>
        <w:left w:val="none" w:sz="0" w:space="0" w:color="auto"/>
        <w:bottom w:val="none" w:sz="0" w:space="0" w:color="auto"/>
        <w:right w:val="none" w:sz="0" w:space="0" w:color="auto"/>
      </w:divBdr>
    </w:div>
    <w:div w:id="1910262530">
      <w:bodyDiv w:val="1"/>
      <w:marLeft w:val="0"/>
      <w:marRight w:val="0"/>
      <w:marTop w:val="0"/>
      <w:marBottom w:val="0"/>
      <w:divBdr>
        <w:top w:val="none" w:sz="0" w:space="0" w:color="auto"/>
        <w:left w:val="none" w:sz="0" w:space="0" w:color="auto"/>
        <w:bottom w:val="none" w:sz="0" w:space="0" w:color="auto"/>
        <w:right w:val="none" w:sz="0" w:space="0" w:color="auto"/>
      </w:divBdr>
    </w:div>
    <w:div w:id="19511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058;&#1072;&#1073;&#1083;&#1080;&#1094;&#1103;%204.1.1.doc"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image" Target="file:///C:\Users\Alex\AppData\Local\Program%20Files\Company\&#1058;&#1088;&#1072;&#1082;&#1090;&#1086;&#1088;&#1080;%20&#1110;%20&#1072;&#1074;&#1090;&#1086;&#1084;&#1086;&#1073;&#1110;&#1083;&#1110;\&#1051;&#1054;&#1043;&#1054;&#1058;&#1048;&#1055;.jpg" TargetMode="Externa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5FE5E-2FEB-476A-ADC4-4E0B268C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3391</Words>
  <Characters>19332</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Nastya</cp:lastModifiedBy>
  <cp:revision>25</cp:revision>
  <cp:lastPrinted>2014-10-24T08:26:00Z</cp:lastPrinted>
  <dcterms:created xsi:type="dcterms:W3CDTF">2018-02-14T15:17:00Z</dcterms:created>
  <dcterms:modified xsi:type="dcterms:W3CDTF">2018-11-10T07:49:00Z</dcterms:modified>
</cp:coreProperties>
</file>