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9210A7" wp14:paraId="2C078E63" wp14:textId="76F95141">
      <w:pPr>
        <w:rPr>
          <w:rFonts w:ascii="Franklin Gothic" w:hAnsi="Franklin Gothic" w:eastAsia="Franklin Gothic" w:cs="Franklin Gothic"/>
          <w:b w:val="1"/>
          <w:bCs w:val="1"/>
          <w:color w:val="0F4761" w:themeColor="accent1" w:themeTint="FF" w:themeShade="BF"/>
          <w:sz w:val="56"/>
          <w:szCs w:val="56"/>
        </w:rPr>
      </w:pPr>
      <w:r w:rsidRPr="6D9210A7" w:rsidR="0EF57D22">
        <w:rPr>
          <w:rFonts w:ascii="Franklin Gothic" w:hAnsi="Franklin Gothic" w:eastAsia="Franklin Gothic" w:cs="Franklin Gothic"/>
          <w:b w:val="1"/>
          <w:bCs w:val="1"/>
          <w:color w:val="0F4761" w:themeColor="accent1" w:themeTint="FF" w:themeShade="BF"/>
          <w:sz w:val="56"/>
          <w:szCs w:val="56"/>
        </w:rPr>
        <w:t xml:space="preserve">Social </w:t>
      </w:r>
      <w:r w:rsidRPr="6D9210A7" w:rsidR="345472BA">
        <w:rPr>
          <w:rFonts w:ascii="Franklin Gothic" w:hAnsi="Franklin Gothic" w:eastAsia="Franklin Gothic" w:cs="Franklin Gothic"/>
          <w:b w:val="1"/>
          <w:bCs w:val="1"/>
          <w:color w:val="0F4761" w:themeColor="accent1" w:themeTint="FF" w:themeShade="BF"/>
          <w:sz w:val="56"/>
          <w:szCs w:val="56"/>
        </w:rPr>
        <w:t>m</w:t>
      </w:r>
      <w:r w:rsidRPr="6D9210A7" w:rsidR="0EF57D22">
        <w:rPr>
          <w:rFonts w:ascii="Franklin Gothic" w:hAnsi="Franklin Gothic" w:eastAsia="Franklin Gothic" w:cs="Franklin Gothic"/>
          <w:b w:val="1"/>
          <w:bCs w:val="1"/>
          <w:color w:val="0F4761" w:themeColor="accent1" w:themeTint="FF" w:themeShade="BF"/>
          <w:sz w:val="56"/>
          <w:szCs w:val="56"/>
        </w:rPr>
        <w:t>edia Do's and Don'ts checklist:</w:t>
      </w:r>
    </w:p>
    <w:p w:rsidR="0179A2D3" w:rsidRDefault="0179A2D3" w14:paraId="1417064A" w14:textId="54D5F007">
      <w:r w:rsidR="0179A2D3">
        <w:rPr/>
        <w:t>TASK 4(B)</w:t>
      </w:r>
    </w:p>
    <w:p w:rsidR="0EF57D22" w:rsidP="6D9210A7" w:rsidRDefault="0EF57D22" w14:paraId="126B0F35" w14:textId="2849EF25">
      <w:pPr>
        <w:pStyle w:val="Heading1"/>
        <w:spacing w:before="322" w:beforeAutospacing="off" w:after="322" w:afterAutospacing="off"/>
      </w:pPr>
      <w:r w:rsidRPr="6D9210A7" w:rsidR="0EF57D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📱 Responsible Social Media Use – Checklist</w:t>
      </w:r>
    </w:p>
    <w:p w:rsidR="0EF57D22" w:rsidP="6D9210A7" w:rsidRDefault="0EF57D22" w14:paraId="0E29B9D6" w14:textId="75D2B6E9">
      <w:pPr>
        <w:pStyle w:val="Heading2"/>
        <w:spacing w:before="299" w:beforeAutospacing="off" w:after="299" w:afterAutospacing="off"/>
      </w:pPr>
      <w:r w:rsidRPr="6D9210A7" w:rsidR="0EF57D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Do’s</w:t>
      </w:r>
    </w:p>
    <w:p w:rsidR="0EF57D22" w:rsidP="6D9210A7" w:rsidRDefault="0EF57D22" w14:paraId="506BB2AE" w14:textId="60D50A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Think before you post anything online</w:t>
      </w:r>
    </w:p>
    <w:p w:rsidR="0EF57D22" w:rsidP="6D9210A7" w:rsidRDefault="0EF57D22" w14:paraId="73E810AF" w14:textId="7E06AD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Keep your personal information private</w:t>
      </w:r>
    </w:p>
    <w:p w:rsidR="0EF57D22" w:rsidP="6D9210A7" w:rsidRDefault="0EF57D22" w14:paraId="6D8D5AD4" w14:textId="200499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Use strong passwords and secure your accounts</w:t>
      </w:r>
    </w:p>
    <w:p w:rsidR="0EF57D22" w:rsidP="6D9210A7" w:rsidRDefault="0EF57D22" w14:paraId="4F5EAF5D" w14:textId="5ED6CC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Share content that is respectful and appropriate</w:t>
      </w:r>
    </w:p>
    <w:p w:rsidR="0EF57D22" w:rsidP="6D9210A7" w:rsidRDefault="0EF57D22" w14:paraId="7BEEFACA" w14:textId="791A01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Verify information before reposting or sharing</w:t>
      </w:r>
    </w:p>
    <w:p w:rsidR="0EF57D22" w:rsidP="6D9210A7" w:rsidRDefault="0EF57D22" w14:paraId="6567A3A3" w14:textId="528402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Maintain a positive and professional online presence</w:t>
      </w:r>
    </w:p>
    <w:p w:rsidR="6D9210A7" w:rsidRDefault="6D9210A7" w14:paraId="4DF04246" w14:textId="3C8414A6"/>
    <w:p w:rsidR="0EF57D22" w:rsidP="6D9210A7" w:rsidRDefault="0EF57D22" w14:paraId="09D948F4" w14:textId="5A029DC5">
      <w:pPr>
        <w:pStyle w:val="Heading2"/>
        <w:spacing w:before="299" w:beforeAutospacing="off" w:after="299" w:afterAutospacing="off"/>
      </w:pPr>
      <w:r w:rsidRPr="6D9210A7" w:rsidR="0EF57D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❌ Don’ts</w:t>
      </w:r>
    </w:p>
    <w:p w:rsidR="0EF57D22" w:rsidP="6D9210A7" w:rsidRDefault="0EF57D22" w14:paraId="61FE323D" w14:textId="17C3B7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Don’t share sensitive details like phone number or address publicly</w:t>
      </w:r>
    </w:p>
    <w:p w:rsidR="0EF57D22" w:rsidP="6D9210A7" w:rsidRDefault="0EF57D22" w14:paraId="35F280BD" w14:textId="3803EC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Don’t post offensive, harmful, or inappropriate content</w:t>
      </w:r>
    </w:p>
    <w:p w:rsidR="0EF57D22" w:rsidP="6D9210A7" w:rsidRDefault="0EF57D22" w14:paraId="0131EFE7" w14:textId="7A703D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Don’t believe or spread fake news without checking sources</w:t>
      </w:r>
    </w:p>
    <w:p w:rsidR="0EF57D22" w:rsidP="6D9210A7" w:rsidRDefault="0EF57D22" w14:paraId="719B7DE2" w14:textId="7912A5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Don’t engage in online arguments or toxic discussions</w:t>
      </w:r>
    </w:p>
    <w:p w:rsidR="0EF57D22" w:rsidP="6D9210A7" w:rsidRDefault="0EF57D22" w14:paraId="31A8E470" w14:textId="05D150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Don’t accept requests or messages from unknown people blindly</w:t>
      </w:r>
    </w:p>
    <w:p w:rsidR="0EF57D22" w:rsidP="6D9210A7" w:rsidRDefault="0EF57D22" w14:paraId="516797DC" w14:textId="65ACE0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10A7" w:rsidR="0EF57D22">
        <w:rPr>
          <w:rFonts w:ascii="Aptos" w:hAnsi="Aptos" w:eastAsia="Aptos" w:cs="Aptos"/>
          <w:noProof w:val="0"/>
          <w:sz w:val="24"/>
          <w:szCs w:val="24"/>
          <w:lang w:val="en-US"/>
        </w:rPr>
        <w:t>Don’t overshare personal moments that could affect your privacy</w:t>
      </w:r>
    </w:p>
    <w:p w:rsidR="6D9210A7" w:rsidRDefault="6D9210A7" w14:paraId="0BF64946" w14:textId="10EC78E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884f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4bc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931E3B"/>
    <w:rsid w:val="0179A2D3"/>
    <w:rsid w:val="0EF57D22"/>
    <w:rsid w:val="122A6ADC"/>
    <w:rsid w:val="130D1CCC"/>
    <w:rsid w:val="345472BA"/>
    <w:rsid w:val="4E931E3B"/>
    <w:rsid w:val="6D9210A7"/>
    <w:rsid w:val="763C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213B"/>
  <w15:chartTrackingRefBased/>
  <w15:docId w15:val="{69E9E012-7A4A-4275-9BD3-87E075CA36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9210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9210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D9210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eddfe924f844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2026-03-30T10:33:33.7257291Z</dcterms:created>
  <dcterms:modified xsi:type="dcterms:W3CDTF">2026-03-30T10:40:00.8351362Z</dcterms:modified>
  <dc:creator>Eshita Parihar</dc:creator>
  <lastModifiedBy>Eshita Parihar</lastModifiedBy>
</coreProperties>
</file>