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AB2" w:rsidRPr="00FD275E" w:rsidRDefault="00FD275E">
      <w:pPr>
        <w:rPr>
          <w:rFonts w:ascii="Times New Roman" w:hAnsi="Times New Roman" w:cs="Times New Roman"/>
          <w:sz w:val="24"/>
          <w:szCs w:val="24"/>
        </w:rPr>
      </w:pPr>
      <w:r w:rsidRPr="00FD275E">
        <w:rPr>
          <w:rFonts w:ascii="Times New Roman" w:hAnsi="Times New Roman" w:cs="Times New Roman"/>
          <w:sz w:val="24"/>
          <w:szCs w:val="24"/>
        </w:rPr>
        <w:t xml:space="preserve">Erich </w:t>
      </w:r>
      <w:proofErr w:type="spellStart"/>
      <w:r w:rsidRPr="00FD275E">
        <w:rPr>
          <w:rFonts w:ascii="Times New Roman" w:hAnsi="Times New Roman" w:cs="Times New Roman"/>
          <w:sz w:val="24"/>
          <w:szCs w:val="24"/>
        </w:rPr>
        <w:t>Viebrock</w:t>
      </w:r>
      <w:proofErr w:type="spellEnd"/>
    </w:p>
    <w:p w:rsidR="00FD275E" w:rsidRPr="00FD275E" w:rsidRDefault="00FD275E">
      <w:pPr>
        <w:rPr>
          <w:rFonts w:ascii="Times New Roman" w:hAnsi="Times New Roman" w:cs="Times New Roman"/>
          <w:sz w:val="24"/>
          <w:szCs w:val="24"/>
        </w:rPr>
      </w:pPr>
      <w:r w:rsidRPr="00FD275E">
        <w:rPr>
          <w:rFonts w:ascii="Times New Roman" w:hAnsi="Times New Roman" w:cs="Times New Roman"/>
          <w:sz w:val="24"/>
          <w:szCs w:val="24"/>
        </w:rPr>
        <w:t>Marvin Soriano</w:t>
      </w:r>
    </w:p>
    <w:p w:rsidR="00FD275E" w:rsidRPr="00FD275E" w:rsidRDefault="00FD275E">
      <w:pPr>
        <w:rPr>
          <w:rFonts w:ascii="Times New Roman" w:hAnsi="Times New Roman" w:cs="Times New Roman"/>
          <w:sz w:val="24"/>
          <w:szCs w:val="24"/>
        </w:rPr>
      </w:pPr>
      <w:r w:rsidRPr="00FD275E">
        <w:rPr>
          <w:rFonts w:ascii="Times New Roman" w:hAnsi="Times New Roman" w:cs="Times New Roman"/>
          <w:sz w:val="24"/>
          <w:szCs w:val="24"/>
        </w:rPr>
        <w:t>ECPE 174</w:t>
      </w:r>
    </w:p>
    <w:p w:rsidR="00FD275E" w:rsidRPr="00FD275E" w:rsidRDefault="00FD275E" w:rsidP="00FD275E">
      <w:pPr>
        <w:jc w:val="center"/>
        <w:rPr>
          <w:rFonts w:ascii="Times New Roman" w:hAnsi="Times New Roman" w:cs="Times New Roman"/>
          <w:sz w:val="24"/>
          <w:szCs w:val="24"/>
        </w:rPr>
      </w:pPr>
      <w:r w:rsidRPr="00FD275E">
        <w:rPr>
          <w:rFonts w:ascii="Times New Roman" w:hAnsi="Times New Roman" w:cs="Times New Roman"/>
          <w:sz w:val="24"/>
          <w:szCs w:val="24"/>
        </w:rPr>
        <w:t>Lab #5</w:t>
      </w:r>
    </w:p>
    <w:p w:rsidR="00FD275E" w:rsidRPr="00FD275E" w:rsidRDefault="00FD275E" w:rsidP="00FD275E">
      <w:pPr>
        <w:jc w:val="center"/>
        <w:rPr>
          <w:rFonts w:ascii="Times New Roman" w:hAnsi="Times New Roman" w:cs="Times New Roman"/>
          <w:sz w:val="24"/>
          <w:szCs w:val="24"/>
        </w:rPr>
      </w:pPr>
      <w:r w:rsidRPr="00FD275E">
        <w:rPr>
          <w:rFonts w:ascii="Times New Roman" w:hAnsi="Times New Roman" w:cs="Times New Roman"/>
          <w:sz w:val="24"/>
          <w:szCs w:val="24"/>
        </w:rPr>
        <w:t>Asynchronous Communication</w:t>
      </w:r>
    </w:p>
    <w:p w:rsidR="00FD275E" w:rsidRPr="00FD275E" w:rsidRDefault="00FD275E" w:rsidP="00FD275E">
      <w:pPr>
        <w:rPr>
          <w:rFonts w:ascii="Times New Roman" w:hAnsi="Times New Roman" w:cs="Times New Roman"/>
          <w:b/>
          <w:sz w:val="24"/>
          <w:szCs w:val="24"/>
        </w:rPr>
      </w:pPr>
      <w:r w:rsidRPr="00FD275E">
        <w:rPr>
          <w:rFonts w:ascii="Times New Roman" w:hAnsi="Times New Roman" w:cs="Times New Roman"/>
          <w:b/>
          <w:sz w:val="24"/>
          <w:szCs w:val="24"/>
        </w:rPr>
        <w:t>Problem Summary:</w:t>
      </w:r>
    </w:p>
    <w:p w:rsidR="00FD275E" w:rsidRDefault="00FD275E" w:rsidP="00FD275E">
      <w:pPr>
        <w:rPr>
          <w:rFonts w:ascii="Times New Roman" w:hAnsi="Times New Roman" w:cs="Times New Roman"/>
          <w:sz w:val="24"/>
          <w:szCs w:val="24"/>
        </w:rPr>
      </w:pPr>
      <w:r w:rsidRPr="00FD275E">
        <w:rPr>
          <w:rFonts w:ascii="Times New Roman" w:hAnsi="Times New Roman" w:cs="Times New Roman"/>
          <w:b/>
          <w:sz w:val="24"/>
          <w:szCs w:val="24"/>
        </w:rPr>
        <w:tab/>
      </w:r>
      <w:r w:rsidRPr="00FD275E">
        <w:rPr>
          <w:rFonts w:ascii="Times New Roman" w:hAnsi="Times New Roman" w:cs="Times New Roman"/>
          <w:sz w:val="24"/>
          <w:szCs w:val="24"/>
        </w:rPr>
        <w:t xml:space="preserve">For this lab assignment, </w:t>
      </w:r>
      <w:r>
        <w:rPr>
          <w:rFonts w:ascii="Times New Roman" w:hAnsi="Times New Roman" w:cs="Times New Roman"/>
          <w:sz w:val="24"/>
          <w:szCs w:val="24"/>
        </w:rPr>
        <w:t xml:space="preserve">we are implementing VHDL code to create communication between two FPGA boards. The communication will be asynchronous, and will resemble machines acknowledging receiving and sending information. </w:t>
      </w:r>
    </w:p>
    <w:p w:rsidR="00CA31BA" w:rsidRPr="00FD275E" w:rsidRDefault="00CA31BA" w:rsidP="00FD275E">
      <w:pPr>
        <w:rPr>
          <w:rFonts w:ascii="Times New Roman" w:hAnsi="Times New Roman" w:cs="Times New Roman"/>
          <w:sz w:val="24"/>
          <w:szCs w:val="24"/>
        </w:rPr>
      </w:pPr>
      <w:r>
        <w:rPr>
          <w:rFonts w:ascii="Times New Roman" w:hAnsi="Times New Roman" w:cs="Times New Roman"/>
          <w:sz w:val="24"/>
          <w:szCs w:val="24"/>
        </w:rPr>
        <w:tab/>
        <w:t xml:space="preserve">Each device </w:t>
      </w:r>
      <w:r w:rsidR="00CD33E3">
        <w:rPr>
          <w:rFonts w:ascii="Times New Roman" w:hAnsi="Times New Roman" w:cs="Times New Roman"/>
          <w:sz w:val="24"/>
          <w:szCs w:val="24"/>
        </w:rPr>
        <w:t>has</w:t>
      </w:r>
      <w:r>
        <w:rPr>
          <w:rFonts w:ascii="Times New Roman" w:hAnsi="Times New Roman" w:cs="Times New Roman"/>
          <w:sz w:val="24"/>
          <w:szCs w:val="24"/>
        </w:rPr>
        <w:t xml:space="preserve"> two signals, </w:t>
      </w:r>
      <w:proofErr w:type="spellStart"/>
      <w:r>
        <w:rPr>
          <w:rFonts w:ascii="Times New Roman" w:hAnsi="Times New Roman" w:cs="Times New Roman"/>
          <w:sz w:val="24"/>
          <w:szCs w:val="24"/>
        </w:rPr>
        <w:t>devA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devB</w:t>
      </w:r>
      <w:proofErr w:type="spellEnd"/>
      <w:r>
        <w:rPr>
          <w:rFonts w:ascii="Times New Roman" w:hAnsi="Times New Roman" w:cs="Times New Roman"/>
          <w:sz w:val="24"/>
          <w:szCs w:val="24"/>
        </w:rPr>
        <w:t xml:space="preserve">. </w:t>
      </w:r>
      <w:r w:rsidR="00B41588">
        <w:rPr>
          <w:rFonts w:ascii="Times New Roman" w:hAnsi="Times New Roman" w:cs="Times New Roman"/>
          <w:sz w:val="24"/>
          <w:szCs w:val="24"/>
        </w:rPr>
        <w:t xml:space="preserve">The send key will begin the transfer of information between the two devices. The communication begins with device </w:t>
      </w:r>
      <w:proofErr w:type="gramStart"/>
      <w:r w:rsidR="00B41588">
        <w:rPr>
          <w:rFonts w:ascii="Times New Roman" w:hAnsi="Times New Roman" w:cs="Times New Roman"/>
          <w:sz w:val="24"/>
          <w:szCs w:val="24"/>
        </w:rPr>
        <w:t>A</w:t>
      </w:r>
      <w:proofErr w:type="gramEnd"/>
      <w:r w:rsidR="00B41588">
        <w:rPr>
          <w:rFonts w:ascii="Times New Roman" w:hAnsi="Times New Roman" w:cs="Times New Roman"/>
          <w:sz w:val="24"/>
          <w:szCs w:val="24"/>
        </w:rPr>
        <w:t xml:space="preserve"> pulling </w:t>
      </w:r>
      <w:proofErr w:type="spellStart"/>
      <w:r w:rsidR="00B41588">
        <w:rPr>
          <w:rFonts w:ascii="Times New Roman" w:hAnsi="Times New Roman" w:cs="Times New Roman"/>
          <w:sz w:val="24"/>
          <w:szCs w:val="24"/>
        </w:rPr>
        <w:t>devA</w:t>
      </w:r>
      <w:proofErr w:type="spellEnd"/>
      <w:r w:rsidR="00B41588">
        <w:rPr>
          <w:rFonts w:ascii="Times New Roman" w:hAnsi="Times New Roman" w:cs="Times New Roman"/>
          <w:sz w:val="24"/>
          <w:szCs w:val="24"/>
        </w:rPr>
        <w:t xml:space="preserve"> high, then </w:t>
      </w:r>
      <w:proofErr w:type="spellStart"/>
      <w:r w:rsidR="00B41588">
        <w:rPr>
          <w:rFonts w:ascii="Times New Roman" w:hAnsi="Times New Roman" w:cs="Times New Roman"/>
          <w:sz w:val="24"/>
          <w:szCs w:val="24"/>
        </w:rPr>
        <w:t>devB</w:t>
      </w:r>
      <w:proofErr w:type="spellEnd"/>
      <w:r w:rsidR="00B41588">
        <w:rPr>
          <w:rFonts w:ascii="Times New Roman" w:hAnsi="Times New Roman" w:cs="Times New Roman"/>
          <w:sz w:val="24"/>
          <w:szCs w:val="24"/>
        </w:rPr>
        <w:t xml:space="preserve">. When </w:t>
      </w:r>
      <w:proofErr w:type="spellStart"/>
      <w:r w:rsidR="00B41588">
        <w:rPr>
          <w:rFonts w:ascii="Times New Roman" w:hAnsi="Times New Roman" w:cs="Times New Roman"/>
          <w:sz w:val="24"/>
          <w:szCs w:val="24"/>
        </w:rPr>
        <w:t>devB</w:t>
      </w:r>
      <w:proofErr w:type="spellEnd"/>
      <w:r w:rsidR="00B41588">
        <w:rPr>
          <w:rFonts w:ascii="Times New Roman" w:hAnsi="Times New Roman" w:cs="Times New Roman"/>
          <w:sz w:val="24"/>
          <w:szCs w:val="24"/>
        </w:rPr>
        <w:t xml:space="preserve"> is high, </w:t>
      </w:r>
      <w:proofErr w:type="spellStart"/>
      <w:r w:rsidR="00B41588">
        <w:rPr>
          <w:rFonts w:ascii="Times New Roman" w:hAnsi="Times New Roman" w:cs="Times New Roman"/>
          <w:sz w:val="24"/>
          <w:szCs w:val="24"/>
        </w:rPr>
        <w:t>devA</w:t>
      </w:r>
      <w:proofErr w:type="spellEnd"/>
      <w:r w:rsidR="00B41588">
        <w:rPr>
          <w:rFonts w:ascii="Times New Roman" w:hAnsi="Times New Roman" w:cs="Times New Roman"/>
          <w:sz w:val="24"/>
          <w:szCs w:val="24"/>
        </w:rPr>
        <w:t xml:space="preserve"> will go low. Then, device B will pull </w:t>
      </w:r>
      <w:proofErr w:type="spellStart"/>
      <w:r w:rsidR="00B41588">
        <w:rPr>
          <w:rFonts w:ascii="Times New Roman" w:hAnsi="Times New Roman" w:cs="Times New Roman"/>
          <w:sz w:val="24"/>
          <w:szCs w:val="24"/>
        </w:rPr>
        <w:t>devB</w:t>
      </w:r>
      <w:proofErr w:type="spellEnd"/>
      <w:r w:rsidR="00B41588">
        <w:rPr>
          <w:rFonts w:ascii="Times New Roman" w:hAnsi="Times New Roman" w:cs="Times New Roman"/>
          <w:sz w:val="24"/>
          <w:szCs w:val="24"/>
        </w:rPr>
        <w:t xml:space="preserve"> high. When </w:t>
      </w:r>
      <w:proofErr w:type="spellStart"/>
      <w:r w:rsidR="00B41588">
        <w:rPr>
          <w:rFonts w:ascii="Times New Roman" w:hAnsi="Times New Roman" w:cs="Times New Roman"/>
          <w:sz w:val="24"/>
          <w:szCs w:val="24"/>
        </w:rPr>
        <w:t>devB</w:t>
      </w:r>
      <w:proofErr w:type="spellEnd"/>
      <w:r w:rsidR="00B41588">
        <w:rPr>
          <w:rFonts w:ascii="Times New Roman" w:hAnsi="Times New Roman" w:cs="Times New Roman"/>
          <w:sz w:val="24"/>
          <w:szCs w:val="24"/>
        </w:rPr>
        <w:t xml:space="preserve"> of device B is high, </w:t>
      </w:r>
      <w:proofErr w:type="spellStart"/>
      <w:r w:rsidR="00B41588">
        <w:rPr>
          <w:rFonts w:ascii="Times New Roman" w:hAnsi="Times New Roman" w:cs="Times New Roman"/>
          <w:sz w:val="24"/>
          <w:szCs w:val="24"/>
        </w:rPr>
        <w:t>devB</w:t>
      </w:r>
      <w:proofErr w:type="spellEnd"/>
      <w:r w:rsidR="00B41588">
        <w:rPr>
          <w:rFonts w:ascii="Times New Roman" w:hAnsi="Times New Roman" w:cs="Times New Roman"/>
          <w:sz w:val="24"/>
          <w:szCs w:val="24"/>
        </w:rPr>
        <w:t xml:space="preserve"> of device A will go low. Finally, </w:t>
      </w:r>
      <w:proofErr w:type="spellStart"/>
      <w:r w:rsidR="00B41588">
        <w:rPr>
          <w:rFonts w:ascii="Times New Roman" w:hAnsi="Times New Roman" w:cs="Times New Roman"/>
          <w:sz w:val="24"/>
          <w:szCs w:val="24"/>
        </w:rPr>
        <w:t>devA</w:t>
      </w:r>
      <w:proofErr w:type="spellEnd"/>
      <w:r w:rsidR="00B41588">
        <w:rPr>
          <w:rFonts w:ascii="Times New Roman" w:hAnsi="Times New Roman" w:cs="Times New Roman"/>
          <w:sz w:val="24"/>
          <w:szCs w:val="24"/>
        </w:rPr>
        <w:t xml:space="preserve"> of device B will go high and </w:t>
      </w:r>
      <w:proofErr w:type="spellStart"/>
      <w:r w:rsidR="00B41588">
        <w:rPr>
          <w:rFonts w:ascii="Times New Roman" w:hAnsi="Times New Roman" w:cs="Times New Roman"/>
          <w:sz w:val="24"/>
          <w:szCs w:val="24"/>
        </w:rPr>
        <w:t>devB</w:t>
      </w:r>
      <w:proofErr w:type="spellEnd"/>
      <w:r w:rsidR="00B41588">
        <w:rPr>
          <w:rFonts w:ascii="Times New Roman" w:hAnsi="Times New Roman" w:cs="Times New Roman"/>
          <w:sz w:val="24"/>
          <w:szCs w:val="24"/>
        </w:rPr>
        <w:t xml:space="preserve"> of device B will go low. This sequence will conclude the transaction between device A and device B. The same logic pertains to device B communicating with device </w:t>
      </w:r>
      <w:proofErr w:type="gramStart"/>
      <w:r w:rsidR="00B41588">
        <w:rPr>
          <w:rFonts w:ascii="Times New Roman" w:hAnsi="Times New Roman" w:cs="Times New Roman"/>
          <w:sz w:val="24"/>
          <w:szCs w:val="24"/>
        </w:rPr>
        <w:t>A,</w:t>
      </w:r>
      <w:proofErr w:type="gramEnd"/>
      <w:r w:rsidR="00B41588">
        <w:rPr>
          <w:rFonts w:ascii="Times New Roman" w:hAnsi="Times New Roman" w:cs="Times New Roman"/>
          <w:sz w:val="24"/>
          <w:szCs w:val="24"/>
        </w:rPr>
        <w:t xml:space="preserve"> however all of the signals are opposite. For example, device B begins the communication with </w:t>
      </w:r>
      <w:proofErr w:type="spellStart"/>
      <w:r w:rsidR="00B41588">
        <w:rPr>
          <w:rFonts w:ascii="Times New Roman" w:hAnsi="Times New Roman" w:cs="Times New Roman"/>
          <w:sz w:val="24"/>
          <w:szCs w:val="24"/>
        </w:rPr>
        <w:t>devB</w:t>
      </w:r>
      <w:proofErr w:type="spellEnd"/>
      <w:r w:rsidR="00B41588">
        <w:rPr>
          <w:rFonts w:ascii="Times New Roman" w:hAnsi="Times New Roman" w:cs="Times New Roman"/>
          <w:sz w:val="24"/>
          <w:szCs w:val="24"/>
        </w:rPr>
        <w:t xml:space="preserve">, rather than </w:t>
      </w:r>
      <w:proofErr w:type="spellStart"/>
      <w:r w:rsidR="00B41588">
        <w:rPr>
          <w:rFonts w:ascii="Times New Roman" w:hAnsi="Times New Roman" w:cs="Times New Roman"/>
          <w:sz w:val="24"/>
          <w:szCs w:val="24"/>
        </w:rPr>
        <w:t>devA</w:t>
      </w:r>
      <w:proofErr w:type="spellEnd"/>
      <w:r w:rsidR="00B41588">
        <w:rPr>
          <w:rFonts w:ascii="Times New Roman" w:hAnsi="Times New Roman" w:cs="Times New Roman"/>
          <w:sz w:val="24"/>
          <w:szCs w:val="24"/>
        </w:rPr>
        <w:t>.</w:t>
      </w:r>
    </w:p>
    <w:p w:rsidR="00FD275E" w:rsidRPr="00FD275E" w:rsidRDefault="00FD275E" w:rsidP="00FD275E">
      <w:pPr>
        <w:rPr>
          <w:rFonts w:ascii="Times New Roman" w:hAnsi="Times New Roman" w:cs="Times New Roman"/>
          <w:b/>
          <w:sz w:val="24"/>
          <w:szCs w:val="24"/>
        </w:rPr>
      </w:pPr>
      <w:r w:rsidRPr="00FD275E">
        <w:rPr>
          <w:rFonts w:ascii="Times New Roman" w:hAnsi="Times New Roman" w:cs="Times New Roman"/>
          <w:b/>
          <w:sz w:val="24"/>
          <w:szCs w:val="24"/>
        </w:rPr>
        <w:t>Assumptions:</w:t>
      </w:r>
    </w:p>
    <w:p w:rsidR="00FD275E" w:rsidRPr="004575A3" w:rsidRDefault="004575A3" w:rsidP="00FD275E">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Once the data transfer sequence begins, user cannot enter opposite data transfer sequence during initial data transfer. In reality this situation is </w:t>
      </w:r>
      <w:proofErr w:type="gramStart"/>
      <w:r>
        <w:rPr>
          <w:rFonts w:ascii="Times New Roman" w:hAnsi="Times New Roman" w:cs="Times New Roman"/>
          <w:sz w:val="24"/>
          <w:szCs w:val="24"/>
        </w:rPr>
        <w:t>common,</w:t>
      </w:r>
      <w:proofErr w:type="gramEnd"/>
      <w:r>
        <w:rPr>
          <w:rFonts w:ascii="Times New Roman" w:hAnsi="Times New Roman" w:cs="Times New Roman"/>
          <w:sz w:val="24"/>
          <w:szCs w:val="24"/>
        </w:rPr>
        <w:t xml:space="preserve"> however this scenario is ignored in the interest of time. </w:t>
      </w:r>
    </w:p>
    <w:p w:rsidR="00520D46" w:rsidRDefault="00520D46" w:rsidP="00FD275E">
      <w:pPr>
        <w:rPr>
          <w:rFonts w:ascii="Times New Roman" w:hAnsi="Times New Roman" w:cs="Times New Roman"/>
          <w:b/>
          <w:sz w:val="24"/>
          <w:szCs w:val="24"/>
        </w:rPr>
      </w:pPr>
    </w:p>
    <w:p w:rsidR="00520D46" w:rsidRDefault="00520D46" w:rsidP="00FD275E">
      <w:pPr>
        <w:rPr>
          <w:rFonts w:ascii="Times New Roman" w:hAnsi="Times New Roman" w:cs="Times New Roman"/>
          <w:b/>
          <w:sz w:val="24"/>
          <w:szCs w:val="24"/>
        </w:rPr>
      </w:pPr>
    </w:p>
    <w:p w:rsidR="00520D46" w:rsidRDefault="00520D46" w:rsidP="00FD275E">
      <w:pPr>
        <w:rPr>
          <w:rFonts w:ascii="Times New Roman" w:hAnsi="Times New Roman" w:cs="Times New Roman"/>
          <w:b/>
          <w:sz w:val="24"/>
          <w:szCs w:val="24"/>
        </w:rPr>
      </w:pPr>
    </w:p>
    <w:p w:rsidR="00520D46" w:rsidRDefault="00520D46" w:rsidP="00FD275E">
      <w:pPr>
        <w:rPr>
          <w:rFonts w:ascii="Times New Roman" w:hAnsi="Times New Roman" w:cs="Times New Roman"/>
          <w:b/>
          <w:sz w:val="24"/>
          <w:szCs w:val="24"/>
        </w:rPr>
      </w:pPr>
    </w:p>
    <w:p w:rsidR="00520D46" w:rsidRDefault="00520D46" w:rsidP="00FD275E">
      <w:pPr>
        <w:rPr>
          <w:rFonts w:ascii="Times New Roman" w:hAnsi="Times New Roman" w:cs="Times New Roman"/>
          <w:b/>
          <w:sz w:val="24"/>
          <w:szCs w:val="24"/>
        </w:rPr>
      </w:pPr>
    </w:p>
    <w:p w:rsidR="00520D46" w:rsidRDefault="00520D46" w:rsidP="00FD275E">
      <w:pPr>
        <w:rPr>
          <w:rFonts w:ascii="Times New Roman" w:hAnsi="Times New Roman" w:cs="Times New Roman"/>
          <w:b/>
          <w:sz w:val="24"/>
          <w:szCs w:val="24"/>
        </w:rPr>
      </w:pPr>
    </w:p>
    <w:p w:rsidR="00520D46" w:rsidRDefault="00520D46" w:rsidP="00FD275E">
      <w:pPr>
        <w:rPr>
          <w:rFonts w:ascii="Times New Roman" w:hAnsi="Times New Roman" w:cs="Times New Roman"/>
          <w:b/>
          <w:sz w:val="24"/>
          <w:szCs w:val="24"/>
        </w:rPr>
      </w:pPr>
    </w:p>
    <w:p w:rsidR="00520D46" w:rsidRDefault="00520D46" w:rsidP="00FD275E">
      <w:pPr>
        <w:rPr>
          <w:rFonts w:ascii="Times New Roman" w:hAnsi="Times New Roman" w:cs="Times New Roman"/>
          <w:b/>
          <w:sz w:val="24"/>
          <w:szCs w:val="24"/>
        </w:rPr>
      </w:pPr>
    </w:p>
    <w:p w:rsidR="00FD275E" w:rsidRPr="00FD275E" w:rsidRDefault="00FD275E" w:rsidP="00FD275E">
      <w:pPr>
        <w:rPr>
          <w:rFonts w:ascii="Times New Roman" w:hAnsi="Times New Roman" w:cs="Times New Roman"/>
          <w:b/>
          <w:sz w:val="24"/>
          <w:szCs w:val="24"/>
        </w:rPr>
      </w:pPr>
      <w:r w:rsidRPr="00FD275E">
        <w:rPr>
          <w:rFonts w:ascii="Times New Roman" w:hAnsi="Times New Roman" w:cs="Times New Roman"/>
          <w:b/>
          <w:sz w:val="24"/>
          <w:szCs w:val="24"/>
        </w:rPr>
        <w:lastRenderedPageBreak/>
        <w:t>Design Approach:</w:t>
      </w:r>
    </w:p>
    <w:p w:rsidR="00FD275E" w:rsidRPr="00FD275E" w:rsidRDefault="00FD275E" w:rsidP="00FD275E">
      <w:pPr>
        <w:rPr>
          <w:rFonts w:ascii="Times New Roman" w:hAnsi="Times New Roman" w:cs="Times New Roman"/>
          <w:b/>
          <w:sz w:val="24"/>
          <w:szCs w:val="24"/>
        </w:rPr>
      </w:pPr>
      <w:r w:rsidRPr="00FD275E">
        <w:rPr>
          <w:rFonts w:ascii="Times New Roman" w:hAnsi="Times New Roman" w:cs="Times New Roman"/>
          <w:b/>
          <w:sz w:val="24"/>
          <w:szCs w:val="24"/>
        </w:rPr>
        <w:tab/>
      </w:r>
      <w:r w:rsidR="004575A3">
        <w:rPr>
          <w:rFonts w:ascii="Times New Roman" w:hAnsi="Times New Roman" w:cs="Times New Roman"/>
          <w:b/>
          <w:sz w:val="24"/>
          <w:szCs w:val="24"/>
        </w:rPr>
        <w:t>Timing Diagram</w:t>
      </w:r>
      <w:r w:rsidRPr="00FD275E">
        <w:rPr>
          <w:rFonts w:ascii="Times New Roman" w:hAnsi="Times New Roman" w:cs="Times New Roman"/>
          <w:b/>
          <w:sz w:val="24"/>
          <w:szCs w:val="24"/>
        </w:rPr>
        <w:t>:</w:t>
      </w:r>
    </w:p>
    <w:p w:rsidR="00FD275E" w:rsidRPr="00FD275E" w:rsidRDefault="00816B50" w:rsidP="00FD275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AA9C379" wp14:editId="5DBCF1E4">
            <wp:extent cx="3752850" cy="2116992"/>
            <wp:effectExtent l="0" t="0" r="0" b="0"/>
            <wp:docPr id="6" name="Picture 6" descr="C:\Users\Erich Viebrock\Downloads\2011-10-18_11-15-43_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rich Viebrock\Downloads\2011-10-18_11-15-43_11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6242" cy="2118905"/>
                    </a:xfrm>
                    <a:prstGeom prst="rect">
                      <a:avLst/>
                    </a:prstGeom>
                    <a:noFill/>
                    <a:ln>
                      <a:noFill/>
                    </a:ln>
                  </pic:spPr>
                </pic:pic>
              </a:graphicData>
            </a:graphic>
          </wp:inline>
        </w:drawing>
      </w:r>
    </w:p>
    <w:p w:rsidR="00FD275E" w:rsidRPr="00FD275E" w:rsidRDefault="004575A3" w:rsidP="004575A3">
      <w:pPr>
        <w:ind w:firstLine="720"/>
        <w:rPr>
          <w:rFonts w:ascii="Times New Roman" w:hAnsi="Times New Roman" w:cs="Times New Roman"/>
          <w:b/>
          <w:sz w:val="24"/>
          <w:szCs w:val="24"/>
        </w:rPr>
      </w:pPr>
      <w:r>
        <w:rPr>
          <w:rFonts w:ascii="Times New Roman" w:hAnsi="Times New Roman" w:cs="Times New Roman"/>
          <w:b/>
          <w:sz w:val="24"/>
          <w:szCs w:val="24"/>
        </w:rPr>
        <w:t>State Machine</w:t>
      </w:r>
      <w:r w:rsidR="00FD275E" w:rsidRPr="00FD275E">
        <w:rPr>
          <w:rFonts w:ascii="Times New Roman" w:hAnsi="Times New Roman" w:cs="Times New Roman"/>
          <w:b/>
          <w:sz w:val="24"/>
          <w:szCs w:val="24"/>
        </w:rPr>
        <w:t>:</w:t>
      </w:r>
    </w:p>
    <w:p w:rsidR="00FD275E" w:rsidRPr="00FD275E" w:rsidRDefault="00816B50" w:rsidP="00FD275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648A72C" wp14:editId="5C424702">
            <wp:extent cx="3866717" cy="2181225"/>
            <wp:effectExtent l="0" t="0" r="635" b="0"/>
            <wp:docPr id="5" name="Picture 5" descr="C:\Users\Erich Viebrock\Downloads\2011-10-18_11-15-54_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rich Viebrock\Downloads\2011-10-18_11-15-54_94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6717" cy="2181225"/>
                    </a:xfrm>
                    <a:prstGeom prst="rect">
                      <a:avLst/>
                    </a:prstGeom>
                    <a:noFill/>
                    <a:ln>
                      <a:noFill/>
                    </a:ln>
                  </pic:spPr>
                </pic:pic>
              </a:graphicData>
            </a:graphic>
          </wp:inline>
        </w:drawing>
      </w:r>
    </w:p>
    <w:p w:rsidR="00520D46" w:rsidRDefault="00520D46" w:rsidP="00FD275E">
      <w:pPr>
        <w:rPr>
          <w:rFonts w:ascii="Times New Roman" w:hAnsi="Times New Roman" w:cs="Times New Roman"/>
          <w:b/>
          <w:sz w:val="24"/>
          <w:szCs w:val="24"/>
        </w:rPr>
      </w:pPr>
    </w:p>
    <w:p w:rsidR="00520D46" w:rsidRDefault="00520D46" w:rsidP="00FD275E">
      <w:pPr>
        <w:rPr>
          <w:rFonts w:ascii="Times New Roman" w:hAnsi="Times New Roman" w:cs="Times New Roman"/>
          <w:b/>
          <w:sz w:val="24"/>
          <w:szCs w:val="24"/>
        </w:rPr>
      </w:pPr>
    </w:p>
    <w:p w:rsidR="00520D46" w:rsidRDefault="00520D46" w:rsidP="00FD275E">
      <w:pPr>
        <w:rPr>
          <w:rFonts w:ascii="Times New Roman" w:hAnsi="Times New Roman" w:cs="Times New Roman"/>
          <w:b/>
          <w:sz w:val="24"/>
          <w:szCs w:val="24"/>
        </w:rPr>
      </w:pPr>
    </w:p>
    <w:p w:rsidR="00520D46" w:rsidRDefault="00520D46" w:rsidP="00FD275E">
      <w:pPr>
        <w:rPr>
          <w:rFonts w:ascii="Times New Roman" w:hAnsi="Times New Roman" w:cs="Times New Roman"/>
          <w:b/>
          <w:sz w:val="24"/>
          <w:szCs w:val="24"/>
        </w:rPr>
      </w:pPr>
    </w:p>
    <w:p w:rsidR="00520D46" w:rsidRDefault="00520D46" w:rsidP="00FD275E">
      <w:pPr>
        <w:rPr>
          <w:rFonts w:ascii="Times New Roman" w:hAnsi="Times New Roman" w:cs="Times New Roman"/>
          <w:b/>
          <w:sz w:val="24"/>
          <w:szCs w:val="24"/>
        </w:rPr>
      </w:pPr>
    </w:p>
    <w:p w:rsidR="00520D46" w:rsidRDefault="00520D46" w:rsidP="00FD275E">
      <w:pPr>
        <w:rPr>
          <w:rFonts w:ascii="Times New Roman" w:hAnsi="Times New Roman" w:cs="Times New Roman"/>
          <w:b/>
          <w:sz w:val="24"/>
          <w:szCs w:val="24"/>
        </w:rPr>
      </w:pPr>
    </w:p>
    <w:p w:rsidR="00520D46" w:rsidRDefault="00520D46" w:rsidP="00FD275E">
      <w:pPr>
        <w:rPr>
          <w:rFonts w:ascii="Times New Roman" w:hAnsi="Times New Roman" w:cs="Times New Roman"/>
          <w:b/>
          <w:sz w:val="24"/>
          <w:szCs w:val="24"/>
        </w:rPr>
      </w:pPr>
    </w:p>
    <w:p w:rsidR="00520D46" w:rsidRDefault="00520D46" w:rsidP="00FD275E">
      <w:pPr>
        <w:rPr>
          <w:rFonts w:ascii="Times New Roman" w:hAnsi="Times New Roman" w:cs="Times New Roman"/>
          <w:b/>
          <w:sz w:val="24"/>
          <w:szCs w:val="24"/>
        </w:rPr>
      </w:pPr>
    </w:p>
    <w:p w:rsidR="00FD275E" w:rsidRPr="00FD275E" w:rsidRDefault="00FD275E" w:rsidP="00FD275E">
      <w:pPr>
        <w:rPr>
          <w:rFonts w:ascii="Times New Roman" w:hAnsi="Times New Roman" w:cs="Times New Roman"/>
          <w:b/>
          <w:sz w:val="24"/>
          <w:szCs w:val="24"/>
        </w:rPr>
      </w:pPr>
      <w:r w:rsidRPr="00FD275E">
        <w:rPr>
          <w:rFonts w:ascii="Times New Roman" w:hAnsi="Times New Roman" w:cs="Times New Roman"/>
          <w:b/>
          <w:sz w:val="24"/>
          <w:szCs w:val="24"/>
        </w:rPr>
        <w:lastRenderedPageBreak/>
        <w:t>VHDL:</w:t>
      </w:r>
    </w:p>
    <w:p w:rsidR="00520D46" w:rsidRDefault="00FD275E" w:rsidP="00FD275E">
      <w:pPr>
        <w:rPr>
          <w:rFonts w:ascii="Times New Roman" w:hAnsi="Times New Roman" w:cs="Times New Roman"/>
          <w:b/>
          <w:sz w:val="24"/>
          <w:szCs w:val="24"/>
        </w:rPr>
      </w:pPr>
      <w:r w:rsidRPr="00FD275E">
        <w:rPr>
          <w:rFonts w:ascii="Times New Roman" w:hAnsi="Times New Roman" w:cs="Times New Roman"/>
          <w:b/>
          <w:sz w:val="24"/>
          <w:szCs w:val="24"/>
        </w:rPr>
        <w:tab/>
        <w:t>One device</w:t>
      </w:r>
    </w:p>
    <w:p w:rsidR="00687AB8" w:rsidRDefault="00520D46" w:rsidP="00FD275E">
      <w:pPr>
        <w:rPr>
          <w:rFonts w:ascii="Times New Roman" w:hAnsi="Times New Roman" w:cs="Times New Roman"/>
          <w:b/>
          <w:sz w:val="24"/>
          <w:szCs w:val="24"/>
        </w:rPr>
      </w:pPr>
      <w:bookmarkStart w:id="0" w:name="_GoBack"/>
      <w:r>
        <w:rPr>
          <w:rFonts w:ascii="Times New Roman" w:hAnsi="Times New Roman" w:cs="Times New Roman"/>
          <w:b/>
          <w:noProof/>
          <w:sz w:val="24"/>
          <w:szCs w:val="24"/>
        </w:rPr>
        <w:drawing>
          <wp:inline distT="0" distB="0" distL="0" distR="0" wp14:anchorId="79FB5BE9" wp14:editId="3B01E94A">
            <wp:extent cx="4324350" cy="6857910"/>
            <wp:effectExtent l="0" t="0" r="0" b="635"/>
            <wp:docPr id="11" name="Picture 11" descr="C:\Users\Erich Viebrock\Desktop\vhdl single devic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rich Viebrock\Desktop\vhdl single device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6857910"/>
                    </a:xfrm>
                    <a:prstGeom prst="rect">
                      <a:avLst/>
                    </a:prstGeom>
                    <a:noFill/>
                    <a:ln>
                      <a:noFill/>
                    </a:ln>
                  </pic:spPr>
                </pic:pic>
              </a:graphicData>
            </a:graphic>
          </wp:inline>
        </w:drawing>
      </w:r>
      <w:bookmarkEnd w:id="0"/>
    </w:p>
    <w:p w:rsidR="00520D46" w:rsidRDefault="00520D46" w:rsidP="00FD275E">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35F883C" wp14:editId="12FA4329">
            <wp:extent cx="2371725" cy="6562725"/>
            <wp:effectExtent l="0" t="0" r="9525" b="9525"/>
            <wp:docPr id="12" name="Picture 12" descr="C:\Users\Erich Viebrock\Desktop\vhdl single devic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rich Viebrock\Desktop\vhdl single device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6562725"/>
                    </a:xfrm>
                    <a:prstGeom prst="rect">
                      <a:avLst/>
                    </a:prstGeom>
                    <a:noFill/>
                    <a:ln>
                      <a:noFill/>
                    </a:ln>
                  </pic:spPr>
                </pic:pic>
              </a:graphicData>
            </a:graphic>
          </wp:inline>
        </w:drawing>
      </w:r>
    </w:p>
    <w:p w:rsidR="00520D46" w:rsidRPr="00FD275E" w:rsidRDefault="00520D46" w:rsidP="00FD275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3907553" wp14:editId="47F1C260">
            <wp:extent cx="1895475" cy="838200"/>
            <wp:effectExtent l="0" t="0" r="9525" b="0"/>
            <wp:docPr id="10" name="Picture 10" descr="C:\Users\Erich Viebrock\Desktop\vhdl single devic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rich Viebrock\Desktop\vhdl single device 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838200"/>
                    </a:xfrm>
                    <a:prstGeom prst="rect">
                      <a:avLst/>
                    </a:prstGeom>
                    <a:noFill/>
                    <a:ln>
                      <a:noFill/>
                    </a:ln>
                  </pic:spPr>
                </pic:pic>
              </a:graphicData>
            </a:graphic>
          </wp:inline>
        </w:drawing>
      </w:r>
    </w:p>
    <w:p w:rsidR="00520D46" w:rsidRDefault="00FD275E" w:rsidP="00FD275E">
      <w:pPr>
        <w:rPr>
          <w:rFonts w:ascii="Times New Roman" w:hAnsi="Times New Roman" w:cs="Times New Roman"/>
          <w:b/>
          <w:sz w:val="24"/>
          <w:szCs w:val="24"/>
        </w:rPr>
      </w:pPr>
      <w:r w:rsidRPr="00FD275E">
        <w:rPr>
          <w:rFonts w:ascii="Times New Roman" w:hAnsi="Times New Roman" w:cs="Times New Roman"/>
          <w:b/>
          <w:sz w:val="24"/>
          <w:szCs w:val="24"/>
        </w:rPr>
        <w:tab/>
      </w:r>
    </w:p>
    <w:p w:rsidR="00520D46" w:rsidRDefault="00520D46" w:rsidP="00FD275E">
      <w:pPr>
        <w:rPr>
          <w:rFonts w:ascii="Times New Roman" w:hAnsi="Times New Roman" w:cs="Times New Roman"/>
          <w:b/>
          <w:sz w:val="24"/>
          <w:szCs w:val="24"/>
        </w:rPr>
      </w:pPr>
    </w:p>
    <w:p w:rsidR="00520D46" w:rsidRDefault="00FD275E" w:rsidP="00FD275E">
      <w:pPr>
        <w:rPr>
          <w:rFonts w:ascii="Times New Roman" w:hAnsi="Times New Roman" w:cs="Times New Roman"/>
          <w:b/>
          <w:sz w:val="24"/>
          <w:szCs w:val="24"/>
        </w:rPr>
      </w:pPr>
      <w:r w:rsidRPr="00FD275E">
        <w:rPr>
          <w:rFonts w:ascii="Times New Roman" w:hAnsi="Times New Roman" w:cs="Times New Roman"/>
          <w:b/>
          <w:sz w:val="24"/>
          <w:szCs w:val="24"/>
        </w:rPr>
        <w:lastRenderedPageBreak/>
        <w:t>Two devices</w:t>
      </w:r>
      <w:r w:rsidR="00520D46">
        <w:rPr>
          <w:rFonts w:ascii="Times New Roman" w:hAnsi="Times New Roman" w:cs="Times New Roman"/>
          <w:b/>
          <w:sz w:val="24"/>
          <w:szCs w:val="24"/>
        </w:rPr>
        <w:t>:</w:t>
      </w:r>
    </w:p>
    <w:p w:rsidR="00520D46" w:rsidRDefault="00520D46" w:rsidP="00FD275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3A6CC80" wp14:editId="51000E16">
            <wp:extent cx="5010150" cy="6553200"/>
            <wp:effectExtent l="0" t="0" r="0" b="0"/>
            <wp:docPr id="15" name="Picture 15" descr="C:\Users\Erich Viebrock\Desktop\vhdl two devic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rich Viebrock\Desktop\vhdl two device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6553200"/>
                    </a:xfrm>
                    <a:prstGeom prst="rect">
                      <a:avLst/>
                    </a:prstGeom>
                    <a:noFill/>
                    <a:ln>
                      <a:noFill/>
                    </a:ln>
                  </pic:spPr>
                </pic:pic>
              </a:graphicData>
            </a:graphic>
          </wp:inline>
        </w:drawing>
      </w:r>
    </w:p>
    <w:p w:rsidR="00520D46" w:rsidRDefault="00520D46" w:rsidP="00FD275E">
      <w:pPr>
        <w:rPr>
          <w:rFonts w:ascii="Times New Roman" w:hAnsi="Times New Roman" w:cs="Times New Roman"/>
          <w:b/>
          <w:noProof/>
          <w:sz w:val="24"/>
          <w:szCs w:val="24"/>
        </w:rPr>
      </w:pPr>
      <w:r>
        <w:rPr>
          <w:rFonts w:ascii="Times New Roman" w:hAnsi="Times New Roman" w:cs="Times New Roman"/>
          <w:b/>
          <w:noProof/>
          <w:sz w:val="24"/>
          <w:szCs w:val="24"/>
        </w:rPr>
        <w:lastRenderedPageBreak/>
        <w:drawing>
          <wp:inline distT="0" distB="0" distL="0" distR="0" wp14:anchorId="5389D713" wp14:editId="6A0CD229">
            <wp:extent cx="3143250" cy="6562725"/>
            <wp:effectExtent l="0" t="0" r="0" b="9525"/>
            <wp:docPr id="13" name="Picture 13" descr="C:\Users\Erich Viebrock\Desktop\vhdl two devic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rich Viebrock\Desktop\vhdl two device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6562725"/>
                    </a:xfrm>
                    <a:prstGeom prst="rect">
                      <a:avLst/>
                    </a:prstGeom>
                    <a:noFill/>
                    <a:ln>
                      <a:noFill/>
                    </a:ln>
                  </pic:spPr>
                </pic:pic>
              </a:graphicData>
            </a:graphic>
          </wp:inline>
        </w:drawing>
      </w:r>
    </w:p>
    <w:p w:rsidR="00520D46" w:rsidRDefault="00520D46" w:rsidP="00FD275E">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2571750" cy="2543175"/>
            <wp:effectExtent l="0" t="0" r="0" b="9525"/>
            <wp:docPr id="16" name="Picture 16" descr="C:\Users\Erich Viebrock\Desktop\vhdl two devic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rich Viebrock\Desktop\vhdl two device 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2543175"/>
                    </a:xfrm>
                    <a:prstGeom prst="rect">
                      <a:avLst/>
                    </a:prstGeom>
                    <a:noFill/>
                    <a:ln>
                      <a:noFill/>
                    </a:ln>
                  </pic:spPr>
                </pic:pic>
              </a:graphicData>
            </a:graphic>
          </wp:inline>
        </w:drawing>
      </w:r>
    </w:p>
    <w:p w:rsidR="00520D46" w:rsidRDefault="00520D46" w:rsidP="00FD275E">
      <w:pPr>
        <w:rPr>
          <w:rFonts w:ascii="Times New Roman" w:hAnsi="Times New Roman" w:cs="Times New Roman"/>
          <w:b/>
          <w:sz w:val="24"/>
          <w:szCs w:val="24"/>
        </w:rPr>
      </w:pPr>
    </w:p>
    <w:p w:rsidR="00FD275E" w:rsidRPr="00FD275E" w:rsidRDefault="00FD275E" w:rsidP="00FD275E">
      <w:pPr>
        <w:rPr>
          <w:rFonts w:ascii="Times New Roman" w:hAnsi="Times New Roman" w:cs="Times New Roman"/>
          <w:b/>
          <w:sz w:val="24"/>
          <w:szCs w:val="24"/>
        </w:rPr>
      </w:pPr>
      <w:r w:rsidRPr="00FD275E">
        <w:rPr>
          <w:rFonts w:ascii="Times New Roman" w:hAnsi="Times New Roman" w:cs="Times New Roman"/>
          <w:b/>
          <w:sz w:val="24"/>
          <w:szCs w:val="24"/>
        </w:rPr>
        <w:t>Timing Diagram:</w:t>
      </w:r>
    </w:p>
    <w:p w:rsidR="00FD275E" w:rsidRDefault="00520D46" w:rsidP="00FD275E">
      <w:pPr>
        <w:rPr>
          <w:rFonts w:ascii="Times New Roman" w:hAnsi="Times New Roman" w:cs="Times New Roman"/>
          <w:b/>
          <w:sz w:val="24"/>
          <w:szCs w:val="24"/>
        </w:rPr>
      </w:pPr>
      <w:r>
        <w:rPr>
          <w:rFonts w:ascii="Times New Roman" w:hAnsi="Times New Roman" w:cs="Times New Roman"/>
          <w:b/>
          <w:sz w:val="24"/>
          <w:szCs w:val="24"/>
        </w:rPr>
        <w:tab/>
        <w:t>One Device:</w:t>
      </w:r>
    </w:p>
    <w:p w:rsidR="00520D46" w:rsidRDefault="00520D46" w:rsidP="00FD275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3B336FC" wp14:editId="3D51601A">
            <wp:extent cx="5934075" cy="923925"/>
            <wp:effectExtent l="0" t="0" r="9525" b="9525"/>
            <wp:docPr id="20" name="Picture 20" descr="C:\Users\Erich Viebrock\Desktop\waveform single 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rich Viebrock\Desktop\waveform single devic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rsidR="00520D46" w:rsidRDefault="00520D46" w:rsidP="00FD275E">
      <w:pPr>
        <w:rPr>
          <w:rFonts w:ascii="Times New Roman" w:hAnsi="Times New Roman" w:cs="Times New Roman"/>
          <w:b/>
          <w:sz w:val="24"/>
          <w:szCs w:val="24"/>
        </w:rPr>
      </w:pPr>
      <w:r>
        <w:rPr>
          <w:rFonts w:ascii="Times New Roman" w:hAnsi="Times New Roman" w:cs="Times New Roman"/>
          <w:b/>
          <w:sz w:val="24"/>
          <w:szCs w:val="24"/>
        </w:rPr>
        <w:tab/>
        <w:t>Two Devices:</w:t>
      </w:r>
    </w:p>
    <w:p w:rsidR="00520D46" w:rsidRDefault="00520D46" w:rsidP="00FD275E">
      <w:pPr>
        <w:rPr>
          <w:rFonts w:ascii="Times New Roman" w:hAnsi="Times New Roman" w:cs="Times New Roman"/>
          <w:b/>
          <w:sz w:val="24"/>
          <w:szCs w:val="24"/>
        </w:rPr>
      </w:pPr>
    </w:p>
    <w:p w:rsidR="00520D46" w:rsidRPr="00FD275E" w:rsidRDefault="00520D46" w:rsidP="00FD275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8E0A04B" wp14:editId="3C725309">
            <wp:extent cx="5943600" cy="914400"/>
            <wp:effectExtent l="0" t="0" r="0" b="0"/>
            <wp:docPr id="19" name="Picture 19" descr="C:\Users\Erich Viebrock\Desktop\waveform two 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rich Viebrock\Desktop\waveform two devi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FD275E" w:rsidRPr="00FD275E" w:rsidRDefault="00FD275E" w:rsidP="00FD275E">
      <w:pPr>
        <w:rPr>
          <w:rFonts w:ascii="Times New Roman" w:hAnsi="Times New Roman" w:cs="Times New Roman"/>
          <w:b/>
          <w:sz w:val="24"/>
          <w:szCs w:val="24"/>
        </w:rPr>
      </w:pPr>
      <w:r w:rsidRPr="00FD275E">
        <w:rPr>
          <w:rFonts w:ascii="Times New Roman" w:hAnsi="Times New Roman" w:cs="Times New Roman"/>
          <w:b/>
          <w:sz w:val="24"/>
          <w:szCs w:val="24"/>
        </w:rPr>
        <w:t>Verification Procedure:</w:t>
      </w:r>
    </w:p>
    <w:p w:rsidR="00FD275E" w:rsidRPr="00520D46" w:rsidRDefault="00520D46" w:rsidP="00FD275E">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initial problem we encountered was confusion of the problem statement itself. Given each device has two output signals, “</w:t>
      </w:r>
      <w:proofErr w:type="spellStart"/>
      <w:r>
        <w:rPr>
          <w:rFonts w:ascii="Times New Roman" w:hAnsi="Times New Roman" w:cs="Times New Roman"/>
          <w:sz w:val="24"/>
          <w:szCs w:val="24"/>
        </w:rPr>
        <w:t>devA</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devB</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we were unsure how the state machine operated when only two outputs were mentioned. After conversation with the professor, and fellow classmates, we determined the problem statement was much easier than previously anticipated. Once we discovered how to perform the laboratory, we modified our entire VHDL to suit the guidelines of the asynchronous communication. </w:t>
      </w:r>
      <w:r w:rsidR="00B34703">
        <w:rPr>
          <w:rFonts w:ascii="Times New Roman" w:hAnsi="Times New Roman" w:cs="Times New Roman"/>
          <w:sz w:val="24"/>
          <w:szCs w:val="24"/>
        </w:rPr>
        <w:t xml:space="preserve">This demanded some time, being we completely remodeled our VHDL. During the remodel process, we ran into very few errors. </w:t>
      </w:r>
      <w:r w:rsidR="00B34703">
        <w:rPr>
          <w:rFonts w:ascii="Times New Roman" w:hAnsi="Times New Roman" w:cs="Times New Roman"/>
          <w:sz w:val="24"/>
          <w:szCs w:val="24"/>
        </w:rPr>
        <w:lastRenderedPageBreak/>
        <w:t xml:space="preserve">However, after determining our VHDL was completed, desired output was not seen. Transaction from device A to device B did not occur, but device </w:t>
      </w:r>
      <w:proofErr w:type="gramStart"/>
      <w:r w:rsidR="00B34703">
        <w:rPr>
          <w:rFonts w:ascii="Times New Roman" w:hAnsi="Times New Roman" w:cs="Times New Roman"/>
          <w:sz w:val="24"/>
          <w:szCs w:val="24"/>
        </w:rPr>
        <w:t>A</w:t>
      </w:r>
      <w:proofErr w:type="gramEnd"/>
      <w:r w:rsidR="00B34703">
        <w:rPr>
          <w:rFonts w:ascii="Times New Roman" w:hAnsi="Times New Roman" w:cs="Times New Roman"/>
          <w:sz w:val="24"/>
          <w:szCs w:val="24"/>
        </w:rPr>
        <w:t xml:space="preserve"> showed desired output. After some conversation with fellow classmates, we were able to determine our VHDL was correct, and device B was waiting on us to allow the transaction to take place. By sending “</w:t>
      </w:r>
      <w:proofErr w:type="spellStart"/>
      <w:r w:rsidR="00B34703">
        <w:rPr>
          <w:rFonts w:ascii="Times New Roman" w:hAnsi="Times New Roman" w:cs="Times New Roman"/>
          <w:sz w:val="24"/>
          <w:szCs w:val="24"/>
        </w:rPr>
        <w:t>riseSend</w:t>
      </w:r>
      <w:proofErr w:type="spellEnd"/>
      <w:r w:rsidR="00B34703">
        <w:rPr>
          <w:rFonts w:ascii="Times New Roman" w:hAnsi="Times New Roman" w:cs="Times New Roman"/>
          <w:sz w:val="24"/>
          <w:szCs w:val="24"/>
        </w:rPr>
        <w:t>” HIGH, this was device B’s method of acknowledging, and accepting information from device A. Once this problem was resolved, asynchronous communication worked effectively between device A and device B.</w:t>
      </w:r>
    </w:p>
    <w:p w:rsidR="00FD275E" w:rsidRDefault="00FD275E" w:rsidP="00FD275E">
      <w:pPr>
        <w:rPr>
          <w:rFonts w:ascii="Times New Roman" w:hAnsi="Times New Roman" w:cs="Times New Roman"/>
          <w:b/>
          <w:sz w:val="24"/>
          <w:szCs w:val="24"/>
        </w:rPr>
      </w:pPr>
      <w:r w:rsidRPr="00FD275E">
        <w:rPr>
          <w:rFonts w:ascii="Times New Roman" w:hAnsi="Times New Roman" w:cs="Times New Roman"/>
          <w:b/>
          <w:sz w:val="24"/>
          <w:szCs w:val="24"/>
        </w:rPr>
        <w:t>Post Lab Questions:</w:t>
      </w:r>
    </w:p>
    <w:p w:rsidR="00B34703" w:rsidRDefault="00B34703" w:rsidP="00B347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both </w:t>
      </w:r>
      <w:proofErr w:type="spellStart"/>
      <w:r>
        <w:rPr>
          <w:rFonts w:ascii="Times New Roman" w:hAnsi="Times New Roman" w:cs="Times New Roman"/>
          <w:sz w:val="24"/>
          <w:szCs w:val="24"/>
        </w:rPr>
        <w:t>devA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devB</w:t>
      </w:r>
      <w:proofErr w:type="spellEnd"/>
      <w:r>
        <w:rPr>
          <w:rFonts w:ascii="Times New Roman" w:hAnsi="Times New Roman" w:cs="Times New Roman"/>
          <w:sz w:val="24"/>
          <w:szCs w:val="24"/>
        </w:rPr>
        <w:t xml:space="preserve"> are asserted at the same time, no communication is initiated. This makes sense, because the FPGA boards are only able to operate in one direction, rather than two directions simultaneously. In order to modify the protocol to ensure no problems </w:t>
      </w:r>
      <w:proofErr w:type="gramStart"/>
      <w:r>
        <w:rPr>
          <w:rFonts w:ascii="Times New Roman" w:hAnsi="Times New Roman" w:cs="Times New Roman"/>
          <w:sz w:val="24"/>
          <w:szCs w:val="24"/>
        </w:rPr>
        <w:t>ensue</w:t>
      </w:r>
      <w:proofErr w:type="gramEnd"/>
      <w:r>
        <w:rPr>
          <w:rFonts w:ascii="Times New Roman" w:hAnsi="Times New Roman" w:cs="Times New Roman"/>
          <w:sz w:val="24"/>
          <w:szCs w:val="24"/>
        </w:rPr>
        <w:t xml:space="preserve"> the design, VHDL is used to determine how the FPGA board will dictate these unwanted scenarios.</w:t>
      </w:r>
    </w:p>
    <w:p w:rsidR="00B34703" w:rsidRDefault="00B34703" w:rsidP="00B34703">
      <w:pPr>
        <w:pStyle w:val="ListParagraph"/>
        <w:numPr>
          <w:ilvl w:val="0"/>
          <w:numId w:val="1"/>
        </w:numPr>
        <w:rPr>
          <w:rFonts w:ascii="Times New Roman" w:hAnsi="Times New Roman" w:cs="Times New Roman"/>
          <w:sz w:val="24"/>
          <w:szCs w:val="24"/>
        </w:rPr>
      </w:pPr>
      <w:r w:rsidRPr="00687AB8">
        <w:rPr>
          <w:rFonts w:ascii="Times New Roman" w:hAnsi="Times New Roman" w:cs="Times New Roman"/>
          <w:sz w:val="24"/>
          <w:szCs w:val="24"/>
        </w:rPr>
        <w:t xml:space="preserve">When the frequency of one device was modified, the fundamental frequency was used for communication through the system. This </w:t>
      </w:r>
      <w:r w:rsidR="00687AB8" w:rsidRPr="00687AB8">
        <w:rPr>
          <w:rFonts w:ascii="Times New Roman" w:hAnsi="Times New Roman" w:cs="Times New Roman"/>
          <w:sz w:val="24"/>
          <w:szCs w:val="24"/>
        </w:rPr>
        <w:t>was expected</w:t>
      </w:r>
      <w:r w:rsidRPr="00687AB8">
        <w:rPr>
          <w:rFonts w:ascii="Times New Roman" w:hAnsi="Times New Roman" w:cs="Times New Roman"/>
          <w:sz w:val="24"/>
          <w:szCs w:val="24"/>
        </w:rPr>
        <w:t xml:space="preserve">, because even if one device is clocked faster than another device, the slower clocked device will limit the entire system to that specific clocking. </w:t>
      </w:r>
    </w:p>
    <w:p w:rsidR="00687AB8" w:rsidRPr="00687AB8" w:rsidRDefault="00687AB8" w:rsidP="00B347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order to modify a system to communicate data, the underlying question is what is transferring data to what? If the designer is creating communication between two computers, the designer is going to use a high frequency, in order to utilize the computer’s speed and efficiency. If the designer is creating communication between a vending machine and output LEDs on the vending machine, the designer will use a slower frequency. Although this will make the system run at a slower speed, a lower frequency enables the user to view LEDs at a reasonable rate.</w:t>
      </w:r>
    </w:p>
    <w:sectPr w:rsidR="00687AB8" w:rsidRPr="00687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89366B"/>
    <w:multiLevelType w:val="hybridMultilevel"/>
    <w:tmpl w:val="B7BA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75E"/>
    <w:rsid w:val="00126AB2"/>
    <w:rsid w:val="004575A3"/>
    <w:rsid w:val="00520D46"/>
    <w:rsid w:val="005B7D01"/>
    <w:rsid w:val="00687AB8"/>
    <w:rsid w:val="00816B50"/>
    <w:rsid w:val="00B34703"/>
    <w:rsid w:val="00B41588"/>
    <w:rsid w:val="00B535F6"/>
    <w:rsid w:val="00CA31BA"/>
    <w:rsid w:val="00CD33E3"/>
    <w:rsid w:val="00FD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B50"/>
    <w:rPr>
      <w:color w:val="0000FF" w:themeColor="hyperlink"/>
      <w:u w:val="single"/>
    </w:rPr>
  </w:style>
  <w:style w:type="paragraph" w:styleId="BalloonText">
    <w:name w:val="Balloon Text"/>
    <w:basedOn w:val="Normal"/>
    <w:link w:val="BalloonTextChar"/>
    <w:uiPriority w:val="99"/>
    <w:semiHidden/>
    <w:unhideWhenUsed/>
    <w:rsid w:val="00816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B50"/>
    <w:rPr>
      <w:rFonts w:ascii="Tahoma" w:hAnsi="Tahoma" w:cs="Tahoma"/>
      <w:sz w:val="16"/>
      <w:szCs w:val="16"/>
    </w:rPr>
  </w:style>
  <w:style w:type="paragraph" w:styleId="ListParagraph">
    <w:name w:val="List Paragraph"/>
    <w:basedOn w:val="Normal"/>
    <w:uiPriority w:val="34"/>
    <w:qFormat/>
    <w:rsid w:val="00B347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B50"/>
    <w:rPr>
      <w:color w:val="0000FF" w:themeColor="hyperlink"/>
      <w:u w:val="single"/>
    </w:rPr>
  </w:style>
  <w:style w:type="paragraph" w:styleId="BalloonText">
    <w:name w:val="Balloon Text"/>
    <w:basedOn w:val="Normal"/>
    <w:link w:val="BalloonTextChar"/>
    <w:uiPriority w:val="99"/>
    <w:semiHidden/>
    <w:unhideWhenUsed/>
    <w:rsid w:val="00816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B50"/>
    <w:rPr>
      <w:rFonts w:ascii="Tahoma" w:hAnsi="Tahoma" w:cs="Tahoma"/>
      <w:sz w:val="16"/>
      <w:szCs w:val="16"/>
    </w:rPr>
  </w:style>
  <w:style w:type="paragraph" w:styleId="ListParagraph">
    <w:name w:val="List Paragraph"/>
    <w:basedOn w:val="Normal"/>
    <w:uiPriority w:val="34"/>
    <w:qFormat/>
    <w:rsid w:val="00B34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8</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Viebrock</dc:creator>
  <cp:lastModifiedBy>Erich Viebrock</cp:lastModifiedBy>
  <cp:revision>4</cp:revision>
  <dcterms:created xsi:type="dcterms:W3CDTF">2011-10-09T03:35:00Z</dcterms:created>
  <dcterms:modified xsi:type="dcterms:W3CDTF">2011-10-18T20:28:00Z</dcterms:modified>
</cp:coreProperties>
</file>