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b/>
          <w:sz w:val="24"/>
          <w:szCs w:val="24"/>
        </w:rPr>
      </w:pPr>
      <w:r>
        <w:rPr>
          <w:rFonts w:eastAsia="Times New Roman" w:cs="Times New Roman" w:ascii="Times New Roman" w:hAnsi="Times New Roman"/>
          <w:b/>
          <w:sz w:val="24"/>
          <w:szCs w:val="24"/>
        </w:rPr>
        <w:t>Stimate Domnule/Doamnă Director,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Subsemnata …, nr. Telefon …, email … domiciliată în …,  CI … , CNP … , vă rog să îmi eliberaţi diploma de bacalaureat şi foia matricolă actualizate, care să reflecte datele mele de identitate actuale, respectiv prenume, sex, CNP actualizate, conform Sentinței nr …(ataşată).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Arăt următoarele: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La data de …, mi s-a eliberat Diploma de bacalaureat seria …, nr … şi Foaie matricolă pentru învăţământul liceal nr. … din … ,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În actele de studii de mai sus figurez cu numele vechi, respectiv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În urma Sentinţei civile nr. …, a Judecătoriei …, care a dispus schimbarea sex, prenume, CNP în actele de stare civilă, mi-a fost eliberate un nou certificat de naştere și CI cu numele … , sex … şi CNP …</w:t>
        <w:b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Îmi întemeiez cererea pe prevederile art.6 alin.6 din Ordinul MEN nr.3844 din 24 mai 2016 pentru aprobarea Regulamentului privind regimul actelor de studii şi al documentelor şcolare gestionate de unităţile de învăţământ preuniversitar şi art.57 alin.4 din Legea 119/1996 privind actele de stare civilă: „(4). Hotărârea judecătorească prevăzută la alin.(1), precum şi înregistrarea făcută în temeiul acesteia sunt opozabile oricărei alte persoane, atâta timp cât printr-o nouă hotărâre nu s-a stabilit contrariul.” (s.n.).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Având în vedere natura profund intimă a cauzei mele şi atenţia publică apărută în ultima vreme privind tema, vă atrag respectuos atenţia asupra obligaţiei dvs. de respectare a confidenţialităţii privind identitatea, datele personale şi orice detalii care ar putea duce la identificarea mea. Deoarece prezenta conţine date personale cu caracter special, aşa cum sunt ele definite de Regulamentul (UE) 2016/679 privind protecţia persoanelor fizice în ceea ce priveşte prelucrarea datelor cu caracter personal şi privind libera circulaţie a acestor date şi de abrogare a Directivei 95/46/CE (Regulamentul general privind protecţia datelor), precum sexul şi identitatea de gen a persoanei în cauză, vă informez că aveţi obligaţii suplimentare referitoare la protecţia confidenţialităţii acestor date cu caracter special. În baza Regulamentului, vă solicit să îmi respectaţi dreptul la restricţionarea utilizării acestor date cu caracter personal exclusiv la scopul soluţionării prezentei solicitări. Vă rog să trataţi cauza cu cea mai mare discreţie, în caz contrar nu voi ezita să acţionez pentru tragerea la răspundere disciplinară, civilă şi penală a celor responsabili şi a instituţiei.</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Anexez:</w:t>
      </w:r>
    </w:p>
    <w:p>
      <w:pPr>
        <w:pStyle w:val="normal1"/>
        <w:numPr>
          <w:ilvl w:val="0"/>
          <w:numId w:val="1"/>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Copie carte de identitate nouă</w:t>
      </w:r>
    </w:p>
    <w:p>
      <w:pPr>
        <w:pStyle w:val="normal1"/>
        <w:numPr>
          <w:ilvl w:val="0"/>
          <w:numId w:val="1"/>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Copie certificat de naştere nou </w:t>
      </w:r>
    </w:p>
    <w:p>
      <w:pPr>
        <w:pStyle w:val="normal1"/>
        <w:numPr>
          <w:ilvl w:val="0"/>
          <w:numId w:val="1"/>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Extras Sentinţa civilă nr. …</w:t>
      </w:r>
    </w:p>
    <w:p>
      <w:pPr>
        <w:pStyle w:val="normal1"/>
        <w:numPr>
          <w:ilvl w:val="0"/>
          <w:numId w:val="1"/>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Diploma de bacalaureat seria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Cu stimă,</w:t>
      </w:r>
    </w:p>
    <w:p>
      <w:pPr>
        <w:pStyle w:val="normal1"/>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(nume)</w:t>
        <w:tab/>
        <w:tab/>
        <w:tab/>
        <w:tab/>
        <w:tab/>
        <w:tab/>
        <w:tab/>
        <w:tab/>
        <w:tab/>
        <w:tab/>
        <w:tab/>
        <w:t>(data)</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LibreOffice/25.2.5.2$Windows_X86_64 LibreOffice_project/03d19516eb2e1dd5d4ccd751a0d6f35f35e08022</Application>
  <AppVersion>15.0000</AppVersion>
  <Pages>2</Pages>
  <Words>404</Words>
  <Characters>2199</Characters>
  <CharactersWithSpaces>2600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