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01" w:rsidRPr="00C77801" w:rsidRDefault="00C77801" w:rsidP="00C77801">
      <w:pPr>
        <w:jc w:val="center"/>
        <w:rPr>
          <w:b/>
          <w:sz w:val="40"/>
          <w:szCs w:val="40"/>
        </w:rPr>
      </w:pPr>
      <w:r w:rsidRPr="00C77801">
        <w:rPr>
          <w:b/>
          <w:sz w:val="40"/>
          <w:szCs w:val="40"/>
        </w:rPr>
        <w:t>TRIGGER</w:t>
      </w:r>
      <w:bookmarkStart w:id="0" w:name="_GoBack"/>
      <w:bookmarkEnd w:id="0"/>
    </w:p>
    <w:p w:rsidR="009C66AB" w:rsidRDefault="00C77801" w:rsidP="00C77801">
      <w:r>
        <w:t>Before trigger (first trigger will trigger then action will perform)</w:t>
      </w:r>
    </w:p>
    <w:p w:rsidR="00C77801" w:rsidRDefault="00C77801">
      <w:r>
        <w:t>After trigger</w:t>
      </w:r>
    </w:p>
    <w:p w:rsidR="00C77801" w:rsidRDefault="00C77801">
      <w:r>
        <w:t xml:space="preserve">Instead of </w:t>
      </w:r>
    </w:p>
    <w:p w:rsidR="00C77801" w:rsidRDefault="00C77801">
      <w:r>
        <w:t xml:space="preserve">Action will </w:t>
      </w:r>
    </w:p>
    <w:p w:rsidR="00C77801" w:rsidRDefault="00C77801"/>
    <w:sectPr w:rsidR="00C7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01"/>
    <w:rsid w:val="00633C4D"/>
    <w:rsid w:val="00940544"/>
    <w:rsid w:val="009C66AB"/>
    <w:rsid w:val="00BE534C"/>
    <w:rsid w:val="00C7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FE85D-7BDF-4920-B256-95113D88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2</cp:revision>
  <dcterms:created xsi:type="dcterms:W3CDTF">2019-01-16T05:42:00Z</dcterms:created>
  <dcterms:modified xsi:type="dcterms:W3CDTF">2019-01-16T12:22:00Z</dcterms:modified>
</cp:coreProperties>
</file>