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Pr="00DE3700" w:rsidRDefault="00DE3700" w:rsidP="00F65C20">
      <w:pPr>
        <w:ind w:left="840" w:firstLine="420"/>
        <w:rPr>
          <w:rFonts w:ascii="DFKai-SB" w:eastAsia="DFKai-SB" w:hAnsi="DFKai-SB" w:hint="eastAsia"/>
          <w:b/>
          <w:sz w:val="48"/>
          <w:szCs w:val="48"/>
        </w:rPr>
      </w:pPr>
      <w:r w:rsidRPr="00DE3700">
        <w:rPr>
          <w:rFonts w:ascii="DFKai-SB" w:eastAsia="DFKai-SB" w:hAnsi="DFKai-SB"/>
          <w:b/>
          <w:sz w:val="48"/>
          <w:szCs w:val="48"/>
        </w:rPr>
        <w:t>W</w:t>
      </w:r>
      <w:r w:rsidRPr="00DE3700">
        <w:rPr>
          <w:rFonts w:ascii="DFKai-SB" w:eastAsia="DFKai-SB" w:hAnsi="DFKai-SB" w:hint="eastAsia"/>
          <w:b/>
          <w:sz w:val="48"/>
          <w:szCs w:val="48"/>
        </w:rPr>
        <w:t>ireshark 抓包校验和错误</w:t>
      </w:r>
    </w:p>
    <w:p w:rsidR="00DE3700" w:rsidRPr="00DE3700" w:rsidRDefault="00DE3700" w:rsidP="00F65C20">
      <w:pPr>
        <w:pStyle w:val="1"/>
        <w:rPr>
          <w:rFonts w:ascii="DFKai-SB" w:eastAsia="DFKai-SB" w:hAnsi="DFKai-SB" w:hint="eastAsia"/>
        </w:rPr>
      </w:pPr>
      <w:r w:rsidRPr="00DE3700">
        <w:rPr>
          <w:rFonts w:ascii="DFKai-SB" w:eastAsia="DFKai-SB" w:hAnsi="DFKai-SB" w:hint="eastAsia"/>
        </w:rPr>
        <w:t>1.发现问题</w:t>
      </w:r>
    </w:p>
    <w:p w:rsidR="00DE3700" w:rsidRPr="00DE3700" w:rsidRDefault="00DE3700" w:rsidP="002F39C4">
      <w:pPr>
        <w:pStyle w:val="a5"/>
        <w:rPr>
          <w:rFonts w:ascii="DFKai-SB" w:eastAsiaTheme="minorEastAsia" w:hAnsi="DFKai-SB" w:cs="Arial"/>
          <w:color w:val="444444"/>
        </w:rPr>
      </w:pPr>
      <w:r w:rsidRPr="00E0054E">
        <w:rPr>
          <w:rFonts w:ascii="DFKai-SB" w:eastAsia="DFKai-SB" w:hAnsi="DFKai-SB" w:cs="Arial"/>
          <w:color w:val="444444"/>
        </w:rPr>
        <w:t xml:space="preserve"> </w:t>
      </w:r>
      <w:r w:rsidR="00E0054E">
        <w:rPr>
          <w:rFonts w:ascii="DFKai-SB" w:eastAsiaTheme="minorEastAsia" w:hAnsi="DFKai-SB" w:cs="Arial" w:hint="eastAsia"/>
          <w:color w:val="444444"/>
        </w:rPr>
        <w:tab/>
      </w:r>
      <w:r w:rsidRPr="00E0054E">
        <w:rPr>
          <w:rFonts w:ascii="DFKai-SB" w:eastAsia="DFKai-SB" w:hAnsi="DFKai-SB" w:cs="Arial"/>
          <w:color w:val="444444"/>
        </w:rPr>
        <w:t xml:space="preserve">在抓包的过程发现很多从本地主机（客户机）发出的 TCP </w:t>
      </w:r>
      <w:r w:rsidR="002F39C4">
        <w:rPr>
          <w:rFonts w:ascii="DFKai-SB" w:eastAsia="DFKai-SB" w:hAnsi="DFKai-SB" w:cs="Arial"/>
          <w:color w:val="444444"/>
        </w:rPr>
        <w:t>包有很多都是</w:t>
      </w:r>
      <w:r w:rsidRPr="00E0054E">
        <w:rPr>
          <w:rFonts w:ascii="DFKai-SB" w:eastAsia="DFKai-SB" w:hAnsi="DFKai-SB" w:cs="Arial"/>
          <w:color w:val="444444"/>
        </w:rPr>
        <w:t>IP checksum error ，但应用正常，从 server 返回的包也一切正常，很是奇怪。</w:t>
      </w:r>
      <w:r w:rsidRPr="00DE3700">
        <w:rPr>
          <w:rFonts w:ascii="DFKai-SB" w:eastAsia="DFKai-SB" w:hAnsi="DFKai-SB" w:cs="Arial"/>
          <w:color w:val="444444"/>
        </w:rPr>
        <w:t>如图，很多黑色的条目，黑色一般就是有问题的包：</w:t>
      </w:r>
    </w:p>
    <w:p w:rsidR="00DE3700" w:rsidRPr="00E0054E" w:rsidRDefault="00DE3700" w:rsidP="00F65C20">
      <w:pPr>
        <w:widowControl/>
        <w:spacing w:before="100" w:beforeAutospacing="1" w:after="100" w:afterAutospacing="1"/>
        <w:jc w:val="center"/>
        <w:rPr>
          <w:rFonts w:ascii="DFKai-SB" w:eastAsia="DFKai-SB" w:hAnsi="DFKai-SB" w:cs="Arial" w:hint="eastAsia"/>
          <w:color w:val="444444"/>
          <w:kern w:val="0"/>
          <w:sz w:val="24"/>
          <w:szCs w:val="24"/>
        </w:rPr>
      </w:pPr>
      <w:r w:rsidRPr="00E0054E">
        <w:rPr>
          <w:rFonts w:ascii="DFKai-SB" w:eastAsia="DFKai-SB" w:hAnsi="DFKai-SB" w:cs="Arial"/>
          <w:noProof/>
          <w:color w:val="3354AA"/>
          <w:kern w:val="0"/>
          <w:sz w:val="24"/>
          <w:szCs w:val="24"/>
        </w:rPr>
        <w:drawing>
          <wp:inline distT="0" distB="0" distL="0" distR="0">
            <wp:extent cx="5514975" cy="3495675"/>
            <wp:effectExtent l="19050" t="0" r="9525" b="0"/>
            <wp:docPr id="1" name="图片 1" descr="http://www.sealinger.com/uploads/2011/08/ip_checksum_error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alinger.com/uploads/2011/08/ip_checksum_error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20" w:rsidRPr="00DE3700" w:rsidRDefault="00DE3700" w:rsidP="00F65C20">
      <w:pPr>
        <w:widowControl/>
        <w:jc w:val="left"/>
        <w:rPr>
          <w:rFonts w:ascii="DFKai-SB" w:hAnsi="DFKai-SB" w:cs="宋体" w:hint="eastAsia"/>
          <w:kern w:val="0"/>
          <w:sz w:val="24"/>
          <w:szCs w:val="24"/>
        </w:rPr>
      </w:pPr>
      <w:r w:rsidRPr="00E0054E">
        <w:rPr>
          <w:rFonts w:ascii="DFKai-SB" w:eastAsia="DFKai-SB" w:hAnsi="DFKai-SB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2438400"/>
            <wp:effectExtent l="19050" t="0" r="9525" b="0"/>
            <wp:docPr id="7" name="图片 7" descr="C:\Users\dell\AppData\Roaming\Tencent\Users\996562694\QQ\WinTemp\RichOle\58DQ7A@NRS2FG7[`[_PXK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996562694\QQ\WinTemp\RichOle\58DQ7A@NRS2FG7[`[_PXKK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E0054E">
        <w:rPr>
          <w:rFonts w:ascii="DFKai-SB" w:eastAsia="DFKai-SB" w:hAnsi="DFKai-SB" w:cs="Consolas"/>
          <w:color w:val="444444"/>
          <w:kern w:val="0"/>
          <w:sz w:val="24"/>
          <w:szCs w:val="24"/>
        </w:rPr>
        <w:t>W</w:t>
      </w:r>
      <w:r w:rsidRPr="00E0054E">
        <w:rPr>
          <w:rFonts w:ascii="DFKai-SB" w:eastAsia="DFKai-SB" w:hAnsi="DFKai-SB" w:cs="Consolas" w:hint="eastAsia"/>
          <w:color w:val="444444"/>
          <w:kern w:val="0"/>
          <w:sz w:val="24"/>
          <w:szCs w:val="24"/>
        </w:rPr>
        <w:t>ireshark,</w:t>
      </w: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Ethereal抓包时发现TCP校验和错误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Q:在Windows平台上用Ethereal抓包时发现TCP校验和错误，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但应用层的反应告诉我，这个报文的TCP校验和没问题。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E0054E">
        <w:rPr>
          <w:rFonts w:ascii="DFKai-SB" w:eastAsia="DFKai-SB" w:hAnsi="DFKai-SB" w:cs="Consolas" w:hint="eastAsia"/>
          <w:color w:val="444444"/>
          <w:kern w:val="0"/>
          <w:sz w:val="24"/>
          <w:szCs w:val="24"/>
        </w:rPr>
        <w:t>A:</w:t>
      </w: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网卡配置-&gt;高级-&gt;Rx Checksum Offload/Tx Checksum Offload，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cs="Consolas" w:hint="eastAsia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很可能你的这两处设置是Enable，将之调整成Disable即可，代价是网络性能降低。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一般由操作系统的TCP/IP协议栈完成TCP/UDP/IP校验和的计算工作，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这两处设置成Enable之后，协议栈不再进行校验和的计算，而是由网卡自己完成。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eastAsia="DFKai-SB" w:hAnsi="DFKai-SB" w:cs="Consolas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如果在前述位置没有发现Rx Checksum Offload/Tx Checksum Offload项，</w:t>
      </w:r>
    </w:p>
    <w:p w:rsidR="00DE3700" w:rsidRPr="00DE3700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cs="Consolas" w:hint="eastAsia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有两种可能，一种是网卡本身不支持这种功能，另一种是网卡驱动未提供配置项，后一种情形居多。</w:t>
      </w:r>
    </w:p>
    <w:p w:rsidR="00DE3700" w:rsidRPr="00E0054E" w:rsidRDefault="00DE3700" w:rsidP="00F65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cs="Consolas" w:hint="eastAsia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Consolas"/>
          <w:color w:val="444444"/>
          <w:kern w:val="0"/>
          <w:sz w:val="24"/>
          <w:szCs w:val="24"/>
        </w:rPr>
        <w:t>事实上该问题与使用何种Sniffer软件无关。</w:t>
      </w:r>
    </w:p>
    <w:p w:rsidR="00B65C69" w:rsidRPr="00E0054E" w:rsidRDefault="00B65C69" w:rsidP="00B65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hint="eastAsia"/>
          <w:color w:val="494949"/>
          <w:sz w:val="24"/>
          <w:szCs w:val="24"/>
        </w:rPr>
      </w:pPr>
      <w:r w:rsidRPr="00E0054E">
        <w:rPr>
          <w:rFonts w:ascii="DFKai-SB" w:hAnsi="DFKai-SB" w:cs="Consolas" w:hint="eastAsia"/>
          <w:color w:val="444444"/>
          <w:kern w:val="0"/>
          <w:sz w:val="24"/>
          <w:szCs w:val="24"/>
        </w:rPr>
        <w:t>Q</w:t>
      </w:r>
      <w:r w:rsidRPr="00E0054E">
        <w:rPr>
          <w:rFonts w:ascii="DFKai-SB" w:hAnsi="DFKai-SB" w:cs="Consolas" w:hint="eastAsia"/>
          <w:color w:val="444444"/>
          <w:kern w:val="0"/>
          <w:sz w:val="24"/>
          <w:szCs w:val="24"/>
        </w:rPr>
        <w:t>：</w:t>
      </w:r>
      <w:r w:rsidRPr="00E0054E">
        <w:rPr>
          <w:rFonts w:ascii="DFKai-SB" w:eastAsia="DFKai-SB" w:hAnsi="DFKai-SB"/>
          <w:color w:val="494949"/>
          <w:sz w:val="24"/>
          <w:szCs w:val="24"/>
        </w:rPr>
        <w:t>以为是程序的问题，可是接收方却说收到的包一点问题都没有</w:t>
      </w:r>
      <w:r w:rsidRPr="00E0054E">
        <w:rPr>
          <w:rFonts w:ascii="DFKai-SB" w:hAnsi="DFKai-SB" w:hint="eastAsia"/>
          <w:color w:val="494949"/>
          <w:sz w:val="24"/>
          <w:szCs w:val="24"/>
        </w:rPr>
        <w:t>。</w:t>
      </w:r>
    </w:p>
    <w:p w:rsidR="00B65C69" w:rsidRPr="00E0054E" w:rsidRDefault="00B65C69" w:rsidP="00B65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hint="eastAsia"/>
          <w:color w:val="494949"/>
          <w:sz w:val="24"/>
          <w:szCs w:val="24"/>
        </w:rPr>
      </w:pPr>
      <w:r w:rsidRPr="00E0054E">
        <w:rPr>
          <w:rFonts w:ascii="DFKai-SB" w:hAnsi="DFKai-SB" w:hint="eastAsia"/>
          <w:color w:val="494949"/>
          <w:sz w:val="24"/>
          <w:szCs w:val="24"/>
        </w:rPr>
        <w:lastRenderedPageBreak/>
        <w:t>A</w:t>
      </w:r>
      <w:r w:rsidRPr="00E0054E">
        <w:rPr>
          <w:rFonts w:ascii="DFKai-SB" w:hAnsi="DFKai-SB" w:hint="eastAsia"/>
          <w:color w:val="494949"/>
          <w:sz w:val="24"/>
          <w:szCs w:val="24"/>
        </w:rPr>
        <w:t>：</w:t>
      </w:r>
      <w:r w:rsidRPr="00E0054E">
        <w:rPr>
          <w:rFonts w:ascii="DFKai-SB" w:eastAsia="DFKai-SB" w:hAnsi="DFKai-SB"/>
          <w:color w:val="494949"/>
          <w:sz w:val="24"/>
          <w:szCs w:val="24"/>
        </w:rPr>
        <w:t>操作系统偷懒，把计算校验和的工作扔给了网卡，网卡在包发出去才加上校验和，wireshark在OS层抓包的时候，包的校验和还没被添加，是0x0000，于是认为header checksum incorrect。</w:t>
      </w:r>
    </w:p>
    <w:p w:rsidR="00B65C69" w:rsidRPr="00E0054E" w:rsidRDefault="00B65C69" w:rsidP="00B65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hint="eastAsia"/>
          <w:color w:val="494949"/>
          <w:sz w:val="24"/>
          <w:szCs w:val="24"/>
        </w:rPr>
      </w:pPr>
      <w:r w:rsidRPr="00E0054E">
        <w:rPr>
          <w:rFonts w:ascii="DFKai-SB" w:hAnsi="DFKai-SB" w:hint="eastAsia"/>
          <w:color w:val="494949"/>
          <w:sz w:val="24"/>
          <w:szCs w:val="24"/>
        </w:rPr>
        <w:t>Q:</w:t>
      </w:r>
      <w:r w:rsidRPr="00E0054E">
        <w:rPr>
          <w:rFonts w:ascii="DFKai-SB" w:eastAsia="DFKai-SB" w:hAnsi="DFKai-SB" w:hint="eastAsia"/>
          <w:color w:val="494949"/>
          <w:sz w:val="24"/>
          <w:szCs w:val="24"/>
        </w:rPr>
        <w:t>如何让操作系统加入校验和</w:t>
      </w:r>
      <w:r w:rsidRPr="00E0054E">
        <w:rPr>
          <w:rFonts w:ascii="DFKai-SB" w:hAnsi="DFKai-SB" w:hint="eastAsia"/>
          <w:color w:val="494949"/>
          <w:sz w:val="24"/>
          <w:szCs w:val="24"/>
        </w:rPr>
        <w:t>。</w:t>
      </w:r>
    </w:p>
    <w:p w:rsidR="00B65C69" w:rsidRPr="00E0054E" w:rsidRDefault="00DE3700" w:rsidP="00B65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 w:hint="eastAsia"/>
          <w:color w:val="494949"/>
          <w:sz w:val="24"/>
          <w:szCs w:val="24"/>
        </w:rPr>
      </w:pPr>
      <w:r w:rsidRPr="00E0054E">
        <w:rPr>
          <w:rFonts w:ascii="DFKai-SB" w:eastAsia="DFKai-SB" w:hAnsi="DFKai-SB" w:cs="Arial"/>
          <w:b/>
          <w:bCs/>
          <w:color w:val="444444"/>
          <w:kern w:val="0"/>
          <w:sz w:val="24"/>
          <w:szCs w:val="24"/>
        </w:rPr>
        <w:t>解决方法</w:t>
      </w:r>
      <w:r w:rsidR="00B65C69" w:rsidRPr="00E0054E">
        <w:rPr>
          <w:rFonts w:ascii="DFKai-SB" w:hAnsi="DFKai-SB" w:cs="Arial" w:hint="eastAsia"/>
          <w:b/>
          <w:bCs/>
          <w:color w:val="444444"/>
          <w:kern w:val="0"/>
          <w:sz w:val="24"/>
          <w:szCs w:val="24"/>
        </w:rPr>
        <w:t>1</w:t>
      </w:r>
      <w:r w:rsidRPr="00E0054E">
        <w:rPr>
          <w:rFonts w:ascii="DFKai-SB" w:eastAsia="DFKai-SB" w:hAnsi="DFKai-SB" w:cs="Arial"/>
          <w:b/>
          <w:bCs/>
          <w:color w:val="444444"/>
          <w:kern w:val="0"/>
          <w:sz w:val="24"/>
          <w:szCs w:val="24"/>
        </w:rPr>
        <w:t>：</w:t>
      </w:r>
    </w:p>
    <w:p w:rsidR="00DE3700" w:rsidRPr="00DE3700" w:rsidRDefault="00B65C69" w:rsidP="00B65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FKai-SB" w:hAnsi="DFKai-SB"/>
          <w:color w:val="494949"/>
          <w:sz w:val="24"/>
          <w:szCs w:val="24"/>
        </w:rPr>
      </w:pPr>
      <w:r w:rsidRPr="00E0054E">
        <w:rPr>
          <w:rFonts w:ascii="DFKai-SB" w:hAnsi="DFKai-SB" w:hint="eastAsia"/>
          <w:color w:val="494949"/>
          <w:sz w:val="24"/>
          <w:szCs w:val="24"/>
        </w:rPr>
        <w:tab/>
      </w:r>
      <w:r w:rsidR="00DE3700" w:rsidRPr="00DE3700">
        <w:rPr>
          <w:rFonts w:ascii="DFKai-SB" w:eastAsia="DFKai-SB" w:hAnsi="DFKai-SB" w:cs="Arial"/>
          <w:color w:val="444444"/>
          <w:kern w:val="0"/>
          <w:sz w:val="24"/>
          <w:szCs w:val="24"/>
        </w:rPr>
        <w:t>把网卡的属性修改一下就可以，禁用 Checksum Offload（原理是让网卡硬件自己计算校验和，而不是交给操作系统的 tcp/ip 协议栈来计算）：</w:t>
      </w:r>
    </w:p>
    <w:p w:rsidR="00DE3700" w:rsidRPr="00DE3700" w:rsidRDefault="00DE3700" w:rsidP="00F65C20">
      <w:pPr>
        <w:widowControl/>
        <w:spacing w:before="100" w:beforeAutospacing="1" w:after="100" w:afterAutospacing="1"/>
        <w:jc w:val="center"/>
        <w:rPr>
          <w:rFonts w:ascii="DFKai-SB" w:eastAsia="DFKai-SB" w:hAnsi="DFKai-SB" w:cs="Arial"/>
          <w:color w:val="444444"/>
          <w:kern w:val="0"/>
          <w:sz w:val="24"/>
          <w:szCs w:val="24"/>
        </w:rPr>
      </w:pPr>
      <w:r w:rsidRPr="00E0054E">
        <w:rPr>
          <w:rFonts w:ascii="DFKai-SB" w:eastAsia="DFKai-SB" w:hAnsi="DFKai-SB" w:cs="Arial"/>
          <w:noProof/>
          <w:color w:val="3354AA"/>
          <w:kern w:val="0"/>
          <w:sz w:val="24"/>
          <w:szCs w:val="24"/>
        </w:rPr>
        <w:drawing>
          <wp:inline distT="0" distB="0" distL="0" distR="0">
            <wp:extent cx="5438775" cy="3552825"/>
            <wp:effectExtent l="19050" t="0" r="9525" b="0"/>
            <wp:docPr id="2" name="图片 2" descr="http://www.sealinger.com/uploads/2011/08/ip_checksum_error2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alinger.com/uploads/2011/08/ip_checksum_error2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00" w:rsidRPr="00DE3700" w:rsidRDefault="00DE3700" w:rsidP="00F65C20">
      <w:pPr>
        <w:widowControl/>
        <w:spacing w:before="100" w:beforeAutospacing="1" w:after="100" w:afterAutospacing="1"/>
        <w:jc w:val="left"/>
        <w:rPr>
          <w:rFonts w:ascii="DFKai-SB" w:eastAsia="DFKai-SB" w:hAnsi="DFKai-SB" w:cs="Arial"/>
          <w:color w:val="444444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444444"/>
          <w:kern w:val="0"/>
          <w:sz w:val="24"/>
          <w:szCs w:val="24"/>
        </w:rPr>
        <w:t>禁用 Checksum Offload 后，抓的包显示清爽多了：</w:t>
      </w:r>
    </w:p>
    <w:p w:rsidR="00DE3700" w:rsidRPr="00E0054E" w:rsidRDefault="00DE3700" w:rsidP="00F65C20">
      <w:pPr>
        <w:widowControl/>
        <w:spacing w:before="100" w:beforeAutospacing="1" w:after="100" w:afterAutospacing="1"/>
        <w:jc w:val="center"/>
        <w:rPr>
          <w:rFonts w:ascii="Georgia" w:eastAsia="宋体" w:hAnsi="Georgia" w:cs="Arial" w:hint="eastAsia"/>
          <w:color w:val="444444"/>
          <w:kern w:val="0"/>
          <w:sz w:val="24"/>
          <w:szCs w:val="24"/>
        </w:rPr>
      </w:pPr>
      <w:r w:rsidRPr="00E0054E">
        <w:rPr>
          <w:rFonts w:ascii="Georgia" w:eastAsia="宋体" w:hAnsi="Georgia" w:cs="Arial"/>
          <w:noProof/>
          <w:color w:val="3354AA"/>
          <w:kern w:val="0"/>
          <w:sz w:val="24"/>
          <w:szCs w:val="24"/>
        </w:rPr>
        <w:lastRenderedPageBreak/>
        <w:drawing>
          <wp:inline distT="0" distB="0" distL="0" distR="0">
            <wp:extent cx="5343525" cy="2657475"/>
            <wp:effectExtent l="19050" t="0" r="9525" b="0"/>
            <wp:docPr id="3" name="图片 3" descr="http://www.sealinger.com/uploads/2011/08/ip_checksum_error3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linger.com/uploads/2011/08/ip_checksum_error3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C69" w:rsidRPr="00E0054E" w:rsidRDefault="00B65C69" w:rsidP="00B65C69">
      <w:pPr>
        <w:widowControl/>
        <w:spacing w:before="100" w:beforeAutospacing="1" w:after="100" w:afterAutospacing="1"/>
        <w:jc w:val="left"/>
        <w:rPr>
          <w:rFonts w:ascii="DFKai-SB" w:hAnsi="DFKai-SB" w:cs="Arial" w:hint="eastAsia"/>
          <w:b/>
          <w:bCs/>
          <w:color w:val="444444"/>
          <w:kern w:val="0"/>
          <w:sz w:val="24"/>
          <w:szCs w:val="24"/>
        </w:rPr>
      </w:pPr>
      <w:r w:rsidRPr="00E0054E">
        <w:rPr>
          <w:rFonts w:ascii="DFKai-SB" w:eastAsia="DFKai-SB" w:hAnsi="DFKai-SB" w:cs="Arial"/>
          <w:b/>
          <w:bCs/>
          <w:color w:val="444444"/>
          <w:kern w:val="0"/>
          <w:sz w:val="24"/>
          <w:szCs w:val="24"/>
        </w:rPr>
        <w:t>解决方法</w:t>
      </w:r>
      <w:r w:rsidRPr="00E0054E">
        <w:rPr>
          <w:rFonts w:ascii="DFKai-SB" w:hAnsi="DFKai-SB" w:cs="Arial" w:hint="eastAsia"/>
          <w:b/>
          <w:bCs/>
          <w:color w:val="444444"/>
          <w:kern w:val="0"/>
          <w:sz w:val="24"/>
          <w:szCs w:val="24"/>
        </w:rPr>
        <w:t>2</w:t>
      </w:r>
      <w:r w:rsidRPr="00E0054E">
        <w:rPr>
          <w:rFonts w:ascii="DFKai-SB" w:eastAsia="DFKai-SB" w:hAnsi="DFKai-SB" w:cs="Arial"/>
          <w:b/>
          <w:bCs/>
          <w:color w:val="444444"/>
          <w:kern w:val="0"/>
          <w:sz w:val="24"/>
          <w:szCs w:val="24"/>
        </w:rPr>
        <w:t>：</w:t>
      </w:r>
    </w:p>
    <w:p w:rsidR="00B65C69" w:rsidRPr="00B65C69" w:rsidRDefault="00B65C69" w:rsidP="00B65C6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开始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、单击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运行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，键入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regedit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，然后单击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确定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。 </w:t>
      </w:r>
    </w:p>
    <w:p w:rsidR="00B65C69" w:rsidRPr="00B65C69" w:rsidRDefault="00B65C69" w:rsidP="00B65C6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找到并单击以下注册表子项： HKEY_LOCAL_MACHINE\SYSTEM\CurrentControlSet\Services\Tcpip\Parameters</w:t>
      </w:r>
    </w:p>
    <w:p w:rsidR="00B65C69" w:rsidRPr="00B65C69" w:rsidRDefault="00B65C69" w:rsidP="00B65C6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在右窗格中确保 DisableTaskOffload 注册表项存在。如果此项不存在，请按照下列步骤以将项添加操作： </w:t>
      </w:r>
    </w:p>
    <w:p w:rsidR="00B65C69" w:rsidRPr="00B65C69" w:rsidRDefault="00B65C69" w:rsidP="00B65C69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left="1590" w:hanging="36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在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编辑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 菜单上指向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新建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，然后单击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DWORD 值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。 </w:t>
      </w:r>
    </w:p>
    <w:p w:rsidR="00B65C69" w:rsidRPr="00B65C69" w:rsidRDefault="00B65C69" w:rsidP="00B65C69">
      <w:pPr>
        <w:widowControl/>
        <w:numPr>
          <w:ilvl w:val="1"/>
          <w:numId w:val="2"/>
        </w:numPr>
        <w:spacing w:beforeAutospacing="1" w:afterAutospacing="1" w:line="360" w:lineRule="auto"/>
        <w:ind w:left="1590" w:hanging="36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键入 </w:t>
      </w:r>
      <w:r w:rsidRPr="00B65C69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DisableTaskOffload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，然后按 ENTER 键。 </w:t>
      </w:r>
    </w:p>
    <w:p w:rsidR="00B65C69" w:rsidRPr="00B65C69" w:rsidRDefault="00B65C69" w:rsidP="00B65C6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DisableTaskOffload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。 </w:t>
      </w:r>
    </w:p>
    <w:p w:rsidR="00B65C69" w:rsidRPr="00B65C69" w:rsidRDefault="00B65C69" w:rsidP="00B65C6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在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编辑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 菜单上单击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修改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。 </w:t>
      </w:r>
    </w:p>
    <w:p w:rsidR="00B65C69" w:rsidRPr="00B65C69" w:rsidRDefault="00B65C69" w:rsidP="00B65C69">
      <w:pPr>
        <w:widowControl/>
        <w:numPr>
          <w:ilvl w:val="0"/>
          <w:numId w:val="2"/>
        </w:numPr>
        <w:spacing w:beforeAutospacing="1" w:afterAutospacing="1" w:line="360" w:lineRule="auto"/>
        <w:ind w:left="870"/>
        <w:jc w:val="left"/>
        <w:rPr>
          <w:rFonts w:ascii="DFKai-SB" w:eastAsia="DFKai-SB" w:hAnsi="DFKai-SB" w:cs="宋体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在 </w:t>
      </w:r>
      <w:r w:rsidRPr="00E0054E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数值数据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> 框中键入 </w:t>
      </w:r>
      <w:r w:rsidRPr="00B65C69">
        <w:rPr>
          <w:rFonts w:ascii="DFKai-SB" w:eastAsia="DFKai-SB" w:hAnsi="DFKai-SB" w:cs="宋体"/>
          <w:b/>
          <w:bCs/>
          <w:color w:val="494949"/>
          <w:kern w:val="0"/>
          <w:sz w:val="24"/>
          <w:szCs w:val="24"/>
        </w:rPr>
        <w:t>1</w:t>
      </w: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，然后按 ENTER 键。 </w:t>
      </w:r>
    </w:p>
    <w:p w:rsidR="00B65C69" w:rsidRPr="00E0054E" w:rsidRDefault="00B65C69" w:rsidP="00B65C6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 w:hint="eastAsia"/>
          <w:color w:val="494949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494949"/>
          <w:kern w:val="0"/>
          <w:sz w:val="24"/>
          <w:szCs w:val="24"/>
        </w:rPr>
        <w:t xml:space="preserve">退出注册表编辑器。 </w:t>
      </w:r>
    </w:p>
    <w:p w:rsidR="00DE3700" w:rsidRPr="00E0054E" w:rsidRDefault="00B65C69" w:rsidP="00F65C20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70"/>
        <w:jc w:val="left"/>
        <w:rPr>
          <w:rFonts w:ascii="DFKai-SB" w:eastAsia="DFKai-SB" w:hAnsi="DFKai-SB" w:cs="宋体" w:hint="eastAsia"/>
          <w:color w:val="000000" w:themeColor="text1"/>
          <w:kern w:val="0"/>
          <w:sz w:val="24"/>
          <w:szCs w:val="24"/>
        </w:rPr>
      </w:pPr>
      <w:r w:rsidRPr="00B65C69">
        <w:rPr>
          <w:rFonts w:ascii="DFKai-SB" w:eastAsia="DFKai-SB" w:hAnsi="DFKai-SB" w:cs="宋体"/>
          <w:color w:val="000000" w:themeColor="text1"/>
          <w:kern w:val="0"/>
          <w:sz w:val="24"/>
          <w:szCs w:val="24"/>
        </w:rPr>
        <w:t>重启后正常了</w:t>
      </w:r>
    </w:p>
    <w:p w:rsidR="00DE3700" w:rsidRPr="00DE3700" w:rsidRDefault="00DE3700" w:rsidP="00F65C20">
      <w:pPr>
        <w:pStyle w:val="1"/>
        <w:rPr>
          <w:rFonts w:ascii="DFKai-SB" w:eastAsia="DFKai-SB" w:hAnsi="DFKai-SB" w:hint="eastAsia"/>
        </w:rPr>
      </w:pPr>
      <w:r w:rsidRPr="00DE3700">
        <w:rPr>
          <w:rFonts w:ascii="DFKai-SB" w:eastAsia="DFKai-SB" w:hAnsi="DFKai-SB" w:hint="eastAsia"/>
        </w:rPr>
        <w:lastRenderedPageBreak/>
        <w:t>2.IP校验和计算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IP首部校验和的计算方法: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1.把校验和字段清零。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2.然后对每16位(2字节)进行二进制反码求和,反码求和的意思是先对每16位求和，再将得到的和转为反码。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接下来详细描述反码求和的步骤:看下面的代码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算法：</w:t>
      </w:r>
    </w:p>
    <w:p w:rsidR="00DE3700" w:rsidRPr="00DE3700" w:rsidRDefault="00DE3700" w:rsidP="00F65C20">
      <w:pPr>
        <w:widowControl/>
        <w:spacing w:before="75" w:after="75" w:line="360" w:lineRule="auto"/>
        <w:ind w:left="375" w:right="375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SHORT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checksum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USHORT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*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buffer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,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int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size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{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unsigned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long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cksum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0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while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size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&gt;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1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{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 xml:space="preserve">        cksum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+=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*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buffer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++;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 xml:space="preserve">        size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-=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sizeof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USHORT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}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if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size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{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 xml:space="preserve">        cksum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+=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*(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UCHAR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*)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buffer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>    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}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 xml:space="preserve">    cksum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cksum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&gt;&gt;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16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+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cksum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&amp;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0xffff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  <w:t xml:space="preserve">    cksum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+=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cksum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&gt;&gt;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16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lastRenderedPageBreak/>
        <w:t>    </w:t>
      </w:r>
      <w:r w:rsidRPr="00DE3700">
        <w:rPr>
          <w:rFonts w:ascii="DFKai-SB" w:eastAsia="DFKai-SB" w:hAnsi="DFKai-SB" w:cs="宋体"/>
          <w:color w:val="0000FF"/>
          <w:kern w:val="0"/>
          <w:sz w:val="24"/>
          <w:szCs w:val="24"/>
        </w:rPr>
        <w:t>return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 xml:space="preserve"> 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(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USHORT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)(~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t>cksum</w:t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);</w:t>
      </w:r>
      <w:r w:rsidRPr="00DE3700">
        <w:rPr>
          <w:rFonts w:ascii="DFKai-SB" w:eastAsia="DFKai-SB" w:hAnsi="DFKai-SB" w:cs="宋体"/>
          <w:color w:val="000000"/>
          <w:kern w:val="0"/>
          <w:sz w:val="24"/>
          <w:szCs w:val="24"/>
        </w:rPr>
        <w:br/>
      </w:r>
      <w:r w:rsidRPr="00DE3700">
        <w:rPr>
          <w:rFonts w:ascii="DFKai-SB" w:eastAsia="DFKai-SB" w:hAnsi="DFKai-SB" w:cs="宋体"/>
          <w:color w:val="0000CC"/>
          <w:kern w:val="0"/>
          <w:sz w:val="24"/>
          <w:szCs w:val="24"/>
        </w:rPr>
        <w:t>}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参数buffer是指向16位整数的指针，刚开始指向的是IP首部的起始地址，参数size是IP首部的大小。while循环是将IP首部的内容以16位为单元加在一起，如果没有整除(即size还有余下的不足16位的部分)，则加上余下的部分，此时的cksum就是相加后的结果，这个结果往往超出了16位，因为校验和是16位的，所以要将高16位和计算得到的cksum再加工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再加工第一步:cksum = (cksum&gt;&gt;16) + (cksum&amp;0xffff); sum&gt;&gt;16是将高16位移位到低16位,sum&amp;0xffff是取出低16位,相加得到新的cksum。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 xml:space="preserve">  再加工第二步:cksum += (cksum&gt;&gt;16); 第一步相加时很可能会产生进位，因此要再次把进位移到低16位进行相加。　　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这样就加工好了，接下来就是取反，并强制转换为16位，这样就得到了最终的校验和。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校验和计算出来了，接下来就是该如何校验: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接收方进行校验时，也是对每16位进行二进制反码求和。接收方计算校验和时的首部与发送方计算校验和时的首部相比，多了一个发送方计算出来的校验和。因此，如果首部在传输过程中没有发生差错，那么接收方计算的结果应该为全一，因为接收方计算除校验和以外的部分得到值是校验和的反码，再加多出来的校验和当然是全一了。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最后对上述过程举个例子: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IP头：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45 00    00 31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lastRenderedPageBreak/>
        <w:t>  89 F5    00 00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6E 06    00 00（校验字段）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DE B7   45 5D       -&gt;    222.183.69.93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C0 A8   00 DC     -&gt;    192.168.0.220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 xml:space="preserve">  计算：   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4500 + 0031 +89F5 + 0000 + 6e06+ 0000 + DEB7 + 455D + C0A8 + 00DC =3 22C4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0003 + 22C4 = 22C7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~22C7 = DD38      -&gt;即为应填充的校验和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当接受到IP数据包时，要检查IP头是否正确，则对IP头进行检验，方法同上：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计算：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4500 + 0031 +89F5 + 0000 + 6E06+ DD38 + DEB7 + 455D + C0A8 + 00DC =3 FFFC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 0003 + FFFC = FFFF</w:t>
      </w:r>
    </w:p>
    <w:p w:rsidR="00DE3700" w:rsidRPr="00DE3700" w:rsidRDefault="00DE3700" w:rsidP="00F65C20">
      <w:pPr>
        <w:widowControl/>
        <w:spacing w:line="390" w:lineRule="atLeast"/>
        <w:jc w:val="left"/>
        <w:rPr>
          <w:rFonts w:ascii="DFKai-SB" w:eastAsia="DFKai-SB" w:hAnsi="DFKai-SB" w:cs="Arial"/>
          <w:color w:val="333333"/>
          <w:kern w:val="0"/>
          <w:sz w:val="24"/>
          <w:szCs w:val="24"/>
        </w:rPr>
      </w:pPr>
      <w:r w:rsidRPr="00DE3700">
        <w:rPr>
          <w:rFonts w:ascii="DFKai-SB" w:eastAsia="DFKai-SB" w:hAnsi="DFKai-SB" w:cs="Arial"/>
          <w:color w:val="333333"/>
          <w:kern w:val="0"/>
          <w:sz w:val="24"/>
          <w:szCs w:val="24"/>
        </w:rPr>
        <w:t>  得到的结果是全一，正确。</w:t>
      </w:r>
    </w:p>
    <w:p w:rsidR="00DE3700" w:rsidRDefault="009D70C8" w:rsidP="009D70C8">
      <w:pPr>
        <w:pStyle w:val="1"/>
        <w:rPr>
          <w:rFonts w:ascii="DFKai-SB" w:hAnsi="DFKai-SB" w:hint="eastAsia"/>
        </w:rPr>
      </w:pPr>
      <w:r w:rsidRPr="009D70C8">
        <w:rPr>
          <w:rFonts w:ascii="DFKai-SB" w:eastAsia="DFKai-SB" w:hAnsi="DFKai-SB" w:hint="eastAsia"/>
        </w:rPr>
        <w:t>3.个人举例：</w:t>
      </w:r>
    </w:p>
    <w:p w:rsidR="009D70C8" w:rsidRPr="00E8643E" w:rsidRDefault="009D70C8" w:rsidP="009D70C8">
      <w:pPr>
        <w:rPr>
          <w:rFonts w:ascii="DFKai-SB" w:eastAsia="DFKai-SB" w:hAnsi="DFKai-SB" w:hint="eastAsia"/>
          <w:sz w:val="24"/>
          <w:szCs w:val="24"/>
        </w:rPr>
      </w:pPr>
      <w:r>
        <w:rPr>
          <w:rFonts w:hint="eastAsia"/>
        </w:rPr>
        <w:tab/>
      </w:r>
      <w:r w:rsidRPr="00E8643E">
        <w:rPr>
          <w:rFonts w:ascii="DFKai-SB" w:eastAsia="DFKai-SB" w:hAnsi="DFKai-SB" w:hint="eastAsia"/>
          <w:sz w:val="24"/>
          <w:szCs w:val="24"/>
        </w:rPr>
        <w:t>根据校验和计算方式，个人验证校验和方式：</w:t>
      </w:r>
    </w:p>
    <w:p w:rsidR="009D70C8" w:rsidRPr="009D70C8" w:rsidRDefault="009D70C8" w:rsidP="009D7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7350" cy="3114675"/>
            <wp:effectExtent l="19050" t="0" r="0" b="0"/>
            <wp:docPr id="9" name="图片 9" descr="C:\Users\dell\AppData\Roaming\Tencent\Users\996562694\QQ\WinTemp\RichOle\S8MQZ(00`Q2`7C]{JGIVPU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996562694\QQ\WinTemp\RichOle\S8MQZ(00`Q2`7C]{JGIVPUQ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C8" w:rsidRPr="00E8643E" w:rsidRDefault="009D70C8" w:rsidP="00E8643E">
      <w:pPr>
        <w:ind w:firstLine="420"/>
        <w:rPr>
          <w:rFonts w:ascii="DFKai-SB" w:eastAsia="DFKai-SB" w:hAnsi="DFKai-SB" w:hint="eastAsia"/>
          <w:sz w:val="24"/>
          <w:szCs w:val="24"/>
        </w:rPr>
      </w:pPr>
      <w:r w:rsidRPr="00E8643E">
        <w:rPr>
          <w:rFonts w:ascii="DFKai-SB" w:eastAsia="DFKai-SB" w:hAnsi="DFKai-SB" w:hint="eastAsia"/>
          <w:sz w:val="24"/>
          <w:szCs w:val="24"/>
        </w:rPr>
        <w:t>图中校验和显示正确，我们就按照之前的计算方式来验证一下；下方蓝色部分是IP头部选择按照接收包的计算方式得到：</w:t>
      </w:r>
    </w:p>
    <w:p w:rsidR="009D70C8" w:rsidRPr="00E8643E" w:rsidRDefault="009D70C8" w:rsidP="009D70C8">
      <w:pPr>
        <w:rPr>
          <w:rFonts w:ascii="DFKai-SB" w:eastAsia="DFKai-SB" w:hAnsi="DFKai-SB" w:hint="eastAsia"/>
          <w:sz w:val="24"/>
          <w:szCs w:val="24"/>
        </w:rPr>
      </w:pPr>
      <w:r w:rsidRPr="00E8643E">
        <w:rPr>
          <w:rFonts w:ascii="DFKai-SB" w:eastAsia="DFKai-SB" w:hAnsi="DFKai-SB" w:hint="eastAsia"/>
          <w:sz w:val="24"/>
          <w:szCs w:val="24"/>
        </w:rPr>
        <w:t xml:space="preserve">4500+002c+04e8+0000+8006+20d4+0902+020c+0902+0101 = </w:t>
      </w:r>
      <w:r w:rsidR="00E8643E" w:rsidRPr="00E8643E">
        <w:rPr>
          <w:rFonts w:ascii="DFKai-SB" w:eastAsia="DFKai-SB" w:hAnsi="DFKai-SB" w:hint="eastAsia"/>
          <w:sz w:val="24"/>
          <w:szCs w:val="24"/>
        </w:rPr>
        <w:t>0000 FFFF</w:t>
      </w:r>
    </w:p>
    <w:p w:rsidR="00E8643E" w:rsidRPr="00E8643E" w:rsidRDefault="00E8643E" w:rsidP="009D70C8">
      <w:pPr>
        <w:rPr>
          <w:rFonts w:ascii="DFKai-SB" w:eastAsia="DFKai-SB" w:hAnsi="DFKai-SB" w:hint="eastAsia"/>
          <w:sz w:val="24"/>
          <w:szCs w:val="24"/>
        </w:rPr>
      </w:pPr>
      <w:r w:rsidRPr="00E8643E">
        <w:rPr>
          <w:rFonts w:ascii="DFKai-SB" w:eastAsia="DFKai-SB" w:hAnsi="DFKai-SB" w:hint="eastAsia"/>
          <w:sz w:val="24"/>
          <w:szCs w:val="24"/>
        </w:rPr>
        <w:t>0000+FFFF=FFFF在加1后刚好是0000</w:t>
      </w:r>
    </w:p>
    <w:sectPr w:rsidR="00E8643E" w:rsidRPr="00E8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162" w:rsidRDefault="00B63162" w:rsidP="00DE3700">
      <w:r>
        <w:separator/>
      </w:r>
    </w:p>
  </w:endnote>
  <w:endnote w:type="continuationSeparator" w:id="1">
    <w:p w:rsidR="00B63162" w:rsidRDefault="00B63162" w:rsidP="00DE3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162" w:rsidRDefault="00B63162" w:rsidP="00DE3700">
      <w:r>
        <w:separator/>
      </w:r>
    </w:p>
  </w:footnote>
  <w:footnote w:type="continuationSeparator" w:id="1">
    <w:p w:rsidR="00B63162" w:rsidRDefault="00B63162" w:rsidP="00DE37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73C12"/>
    <w:multiLevelType w:val="multilevel"/>
    <w:tmpl w:val="4FB4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700"/>
    <w:rsid w:val="002F39C4"/>
    <w:rsid w:val="009D70C8"/>
    <w:rsid w:val="00B63162"/>
    <w:rsid w:val="00B65C69"/>
    <w:rsid w:val="00C31A83"/>
    <w:rsid w:val="00DC789C"/>
    <w:rsid w:val="00DE3700"/>
    <w:rsid w:val="00E0054E"/>
    <w:rsid w:val="00E8643E"/>
    <w:rsid w:val="00F6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7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70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3700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DE3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37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DE3700"/>
    <w:pPr>
      <w:widowControl/>
      <w:shd w:val="clear" w:color="auto" w:fill="F3F3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22"/>
    </w:rPr>
  </w:style>
  <w:style w:type="character" w:customStyle="1" w:styleId="HTMLChar">
    <w:name w:val="HTML 预设格式 Char"/>
    <w:basedOn w:val="a0"/>
    <w:link w:val="HTML0"/>
    <w:uiPriority w:val="99"/>
    <w:semiHidden/>
    <w:rsid w:val="00DE3700"/>
    <w:rPr>
      <w:rFonts w:ascii="Consolas" w:eastAsia="宋体" w:hAnsi="Consolas" w:cs="Consolas"/>
      <w:kern w:val="0"/>
      <w:sz w:val="22"/>
      <w:shd w:val="clear" w:color="auto" w:fill="F3F3F0"/>
    </w:rPr>
  </w:style>
  <w:style w:type="character" w:styleId="a6">
    <w:name w:val="Strong"/>
    <w:basedOn w:val="a0"/>
    <w:uiPriority w:val="22"/>
    <w:qFormat/>
    <w:rsid w:val="00DE370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37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37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35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887737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451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858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746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9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0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7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34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2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9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6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0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12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36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48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12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linger.com/uploads/2011/08/ip_checksum_error1.png" TargetMode="External"/><Relationship Id="rId13" Type="http://schemas.openxmlformats.org/officeDocument/2006/relationships/hyperlink" Target="http://www.sealinger.com/uploads/2011/08/ip_checksum_error3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alinger.com/uploads/2011/08/ip_checksum_error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1489-9880-4221-959D-C710036D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2014-08-21T01:49:00Z</dcterms:created>
  <dcterms:modified xsi:type="dcterms:W3CDTF">2014-08-21T02:25:00Z</dcterms:modified>
</cp:coreProperties>
</file>