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3342" w:rsidRPr="00FE3342" w:rsidRDefault="00FE3342" w:rsidP="00CD3DA2">
      <w:pPr>
        <w:autoSpaceDE w:val="0"/>
        <w:autoSpaceDN w:val="0"/>
        <w:adjustRightInd w:val="0"/>
        <w:spacing w:after="0" w:line="240" w:lineRule="auto"/>
        <w:jc w:val="center"/>
        <w:rPr>
          <w:rFonts w:asciiTheme="majorHAnsi" w:hAnsiTheme="majorHAnsi" w:cs="Arial-BoldMT"/>
          <w:b/>
          <w:bCs/>
          <w:sz w:val="24"/>
          <w:szCs w:val="24"/>
        </w:rPr>
      </w:pPr>
    </w:p>
    <w:p w:rsidR="00FE3342" w:rsidRPr="00FE3342" w:rsidRDefault="00FE3342" w:rsidP="00FE3342">
      <w:pPr>
        <w:autoSpaceDE w:val="0"/>
        <w:autoSpaceDN w:val="0"/>
        <w:adjustRightInd w:val="0"/>
        <w:spacing w:after="0" w:line="240" w:lineRule="auto"/>
        <w:jc w:val="right"/>
        <w:rPr>
          <w:rFonts w:asciiTheme="majorHAnsi" w:hAnsiTheme="majorHAnsi" w:cs="Arial-BoldMT"/>
          <w:b/>
          <w:bCs/>
          <w:sz w:val="24"/>
          <w:szCs w:val="24"/>
        </w:rPr>
      </w:pPr>
      <w:r>
        <w:rPr>
          <w:rFonts w:asciiTheme="majorHAnsi" w:hAnsiTheme="majorHAnsi" w:cs="Arial-BoldMT"/>
          <w:b/>
          <w:bCs/>
          <w:noProof/>
          <w:sz w:val="24"/>
          <w:szCs w:val="24"/>
          <w:lang w:eastAsia="en-GB"/>
        </w:rPr>
        <w:drawing>
          <wp:inline distT="0" distB="0" distL="0" distR="0">
            <wp:extent cx="933450" cy="628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ing_logo_plainOrange_transp_98x66 (1).png"/>
                    <pic:cNvPicPr/>
                  </pic:nvPicPr>
                  <pic:blipFill>
                    <a:blip r:embed="rId6">
                      <a:extLst>
                        <a:ext uri="{28A0092B-C50C-407E-A947-70E740481C1C}">
                          <a14:useLocalDpi xmlns:a14="http://schemas.microsoft.com/office/drawing/2010/main" val="0"/>
                        </a:ext>
                      </a:extLst>
                    </a:blip>
                    <a:stretch>
                      <a:fillRect/>
                    </a:stretch>
                  </pic:blipFill>
                  <pic:spPr>
                    <a:xfrm>
                      <a:off x="0" y="0"/>
                      <a:ext cx="933450" cy="628650"/>
                    </a:xfrm>
                    <a:prstGeom prst="rect">
                      <a:avLst/>
                    </a:prstGeom>
                  </pic:spPr>
                </pic:pic>
              </a:graphicData>
            </a:graphic>
          </wp:inline>
        </w:drawing>
      </w:r>
    </w:p>
    <w:p w:rsidR="00FE3342" w:rsidRDefault="00FE3342" w:rsidP="00CD3DA2">
      <w:pPr>
        <w:autoSpaceDE w:val="0"/>
        <w:autoSpaceDN w:val="0"/>
        <w:adjustRightInd w:val="0"/>
        <w:spacing w:after="0" w:line="240" w:lineRule="auto"/>
        <w:jc w:val="center"/>
        <w:rPr>
          <w:rFonts w:asciiTheme="majorHAnsi" w:hAnsiTheme="majorHAnsi" w:cs="Arial-BoldMT"/>
          <w:b/>
          <w:bCs/>
          <w:sz w:val="24"/>
          <w:szCs w:val="24"/>
        </w:rPr>
      </w:pPr>
    </w:p>
    <w:p w:rsidR="00CD3DA2" w:rsidRPr="00FE3342" w:rsidRDefault="00CD3DA2" w:rsidP="00CD3DA2">
      <w:pPr>
        <w:autoSpaceDE w:val="0"/>
        <w:autoSpaceDN w:val="0"/>
        <w:adjustRightInd w:val="0"/>
        <w:spacing w:after="0" w:line="240" w:lineRule="auto"/>
        <w:jc w:val="center"/>
        <w:rPr>
          <w:rFonts w:asciiTheme="majorHAnsi" w:hAnsiTheme="majorHAnsi" w:cs="Arial-BoldMT"/>
          <w:b/>
          <w:bCs/>
          <w:sz w:val="24"/>
          <w:szCs w:val="24"/>
        </w:rPr>
      </w:pPr>
      <w:r w:rsidRPr="00FE3342">
        <w:rPr>
          <w:rFonts w:asciiTheme="majorHAnsi" w:hAnsiTheme="majorHAnsi" w:cs="Arial-BoldMT"/>
          <w:b/>
          <w:bCs/>
          <w:sz w:val="24"/>
          <w:szCs w:val="24"/>
        </w:rPr>
        <w:t xml:space="preserve">Game Developer Test for King.com </w:t>
      </w:r>
      <w:r w:rsidR="00337245" w:rsidRPr="00FE3342">
        <w:rPr>
          <w:rFonts w:asciiTheme="majorHAnsi" w:hAnsiTheme="majorHAnsi" w:cs="Arial-BoldMT"/>
          <w:b/>
          <w:bCs/>
          <w:sz w:val="24"/>
          <w:szCs w:val="24"/>
        </w:rPr>
        <w:t>(C</w:t>
      </w:r>
      <w:r w:rsidRPr="00FE3342">
        <w:rPr>
          <w:rFonts w:asciiTheme="majorHAnsi" w:hAnsiTheme="majorHAnsi" w:cs="Arial-BoldMT"/>
          <w:b/>
          <w:bCs/>
          <w:sz w:val="24"/>
          <w:szCs w:val="24"/>
        </w:rPr>
        <w:t>+</w:t>
      </w:r>
      <w:r w:rsidR="00337245" w:rsidRPr="00FE3342">
        <w:rPr>
          <w:rFonts w:asciiTheme="majorHAnsi" w:hAnsiTheme="majorHAnsi" w:cs="Arial-BoldMT"/>
          <w:b/>
          <w:bCs/>
          <w:sz w:val="24"/>
          <w:szCs w:val="24"/>
        </w:rPr>
        <w:t>+)</w:t>
      </w:r>
    </w:p>
    <w:p w:rsidR="00870C67" w:rsidRPr="00FE3342" w:rsidRDefault="00870C67" w:rsidP="00BE1B8D">
      <w:pPr>
        <w:autoSpaceDE w:val="0"/>
        <w:autoSpaceDN w:val="0"/>
        <w:adjustRightInd w:val="0"/>
        <w:spacing w:after="0" w:line="240" w:lineRule="auto"/>
        <w:rPr>
          <w:rFonts w:asciiTheme="majorHAnsi" w:hAnsiTheme="majorHAnsi" w:cs="Arial-BoldMT"/>
          <w:b/>
          <w:bCs/>
          <w:sz w:val="24"/>
          <w:szCs w:val="24"/>
        </w:rPr>
      </w:pPr>
    </w:p>
    <w:p w:rsidR="00BE1B8D" w:rsidRPr="00FE3342" w:rsidRDefault="00BE1B8D" w:rsidP="00BE1B8D">
      <w:pPr>
        <w:autoSpaceDE w:val="0"/>
        <w:autoSpaceDN w:val="0"/>
        <w:adjustRightInd w:val="0"/>
        <w:spacing w:after="0" w:line="240" w:lineRule="auto"/>
        <w:rPr>
          <w:rFonts w:asciiTheme="majorHAnsi" w:hAnsiTheme="majorHAnsi" w:cs="Arial-BoldMT"/>
          <w:b/>
          <w:bCs/>
          <w:sz w:val="24"/>
          <w:szCs w:val="24"/>
        </w:rPr>
      </w:pPr>
      <w:r w:rsidRPr="00FE3342">
        <w:rPr>
          <w:rFonts w:asciiTheme="majorHAnsi" w:hAnsiTheme="majorHAnsi" w:cs="Arial-BoldMT"/>
          <w:b/>
          <w:bCs/>
          <w:sz w:val="24"/>
          <w:szCs w:val="24"/>
        </w:rPr>
        <w:t>Purpose</w:t>
      </w:r>
    </w:p>
    <w:p w:rsidR="00BE1B8D" w:rsidRPr="00FE3342" w:rsidRDefault="00BE1B8D" w:rsidP="008C3BBC">
      <w:pPr>
        <w:autoSpaceDE w:val="0"/>
        <w:autoSpaceDN w:val="0"/>
        <w:adjustRightInd w:val="0"/>
        <w:spacing w:after="0" w:line="240" w:lineRule="auto"/>
        <w:rPr>
          <w:rFonts w:asciiTheme="majorHAnsi" w:eastAsia="ArialMT" w:hAnsiTheme="majorHAnsi" w:cs="ArialMT"/>
          <w:sz w:val="24"/>
          <w:szCs w:val="24"/>
        </w:rPr>
      </w:pPr>
      <w:bookmarkStart w:id="0" w:name="_GoBack"/>
      <w:bookmarkEnd w:id="0"/>
      <w:r w:rsidRPr="00FE3342">
        <w:rPr>
          <w:rFonts w:asciiTheme="majorHAnsi" w:eastAsia="ArialMT" w:hAnsiTheme="majorHAnsi" w:cs="ArialMT"/>
          <w:sz w:val="24"/>
          <w:szCs w:val="24"/>
        </w:rPr>
        <w:t>The goal is to provide a relevant, fun and inspirational foundation for a technical</w:t>
      </w:r>
      <w:r w:rsidR="008C3BBC" w:rsidRPr="00FE3342">
        <w:rPr>
          <w:rFonts w:asciiTheme="majorHAnsi" w:eastAsia="ArialMT" w:hAnsiTheme="majorHAnsi" w:cs="ArialMT"/>
          <w:sz w:val="24"/>
          <w:szCs w:val="24"/>
        </w:rPr>
        <w:t xml:space="preserve"> </w:t>
      </w:r>
      <w:r w:rsidRPr="00FE3342">
        <w:rPr>
          <w:rFonts w:asciiTheme="majorHAnsi" w:eastAsia="ArialMT" w:hAnsiTheme="majorHAnsi" w:cs="ArialMT"/>
          <w:sz w:val="24"/>
          <w:szCs w:val="24"/>
        </w:rPr>
        <w:t>conversation for an upcoming interview. The submitted code itself together with an</w:t>
      </w:r>
      <w:r w:rsidR="008C3BBC" w:rsidRPr="00FE3342">
        <w:rPr>
          <w:rFonts w:asciiTheme="majorHAnsi" w:eastAsia="ArialMT" w:hAnsiTheme="majorHAnsi" w:cs="ArialMT"/>
          <w:sz w:val="24"/>
          <w:szCs w:val="24"/>
        </w:rPr>
        <w:t xml:space="preserve"> </w:t>
      </w:r>
      <w:r w:rsidRPr="00FE3342">
        <w:rPr>
          <w:rFonts w:asciiTheme="majorHAnsi" w:eastAsia="ArialMT" w:hAnsiTheme="majorHAnsi" w:cs="ArialMT"/>
          <w:sz w:val="24"/>
          <w:szCs w:val="24"/>
        </w:rPr>
        <w:t>interview will provide the interviewer with an understanding of the applicants coding</w:t>
      </w:r>
      <w:r w:rsidR="008C3BBC" w:rsidRPr="00FE3342">
        <w:rPr>
          <w:rFonts w:asciiTheme="majorHAnsi" w:eastAsia="ArialMT" w:hAnsiTheme="majorHAnsi" w:cs="ArialMT"/>
          <w:sz w:val="24"/>
          <w:szCs w:val="24"/>
        </w:rPr>
        <w:t xml:space="preserve"> </w:t>
      </w:r>
      <w:r w:rsidRPr="00FE3342">
        <w:rPr>
          <w:rFonts w:asciiTheme="majorHAnsi" w:eastAsia="ArialMT" w:hAnsiTheme="majorHAnsi" w:cs="ArialMT"/>
          <w:sz w:val="24"/>
          <w:szCs w:val="24"/>
        </w:rPr>
        <w:t>style and skills.</w:t>
      </w:r>
    </w:p>
    <w:p w:rsidR="00CD3DA2" w:rsidRPr="00FE3342" w:rsidRDefault="00CD3DA2" w:rsidP="008C3BBC">
      <w:pPr>
        <w:autoSpaceDE w:val="0"/>
        <w:autoSpaceDN w:val="0"/>
        <w:adjustRightInd w:val="0"/>
        <w:spacing w:after="0" w:line="240" w:lineRule="auto"/>
        <w:rPr>
          <w:rFonts w:asciiTheme="majorHAnsi" w:eastAsia="ArialMT" w:hAnsiTheme="majorHAnsi" w:cs="ArialMT"/>
          <w:sz w:val="24"/>
          <w:szCs w:val="24"/>
        </w:rPr>
      </w:pPr>
    </w:p>
    <w:p w:rsidR="00FE04BE" w:rsidRPr="00FE3342" w:rsidRDefault="00FE3342" w:rsidP="00351CFE">
      <w:pPr>
        <w:autoSpaceDE w:val="0"/>
        <w:autoSpaceDN w:val="0"/>
        <w:adjustRightInd w:val="0"/>
        <w:spacing w:after="0" w:line="240" w:lineRule="auto"/>
        <w:rPr>
          <w:rFonts w:asciiTheme="majorHAnsi" w:eastAsia="ArialMT" w:hAnsiTheme="majorHAnsi" w:cs="ArialMT"/>
          <w:sz w:val="24"/>
          <w:szCs w:val="24"/>
        </w:rPr>
      </w:pPr>
      <w:r w:rsidRPr="00FE3342">
        <w:rPr>
          <w:rFonts w:asciiTheme="majorHAnsi" w:hAnsiTheme="majorHAnsi"/>
          <w:sz w:val="24"/>
          <w:szCs w:val="24"/>
        </w:rPr>
        <w:t>In our experience of evaluating this test, c</w:t>
      </w:r>
      <w:r w:rsidR="00CD3DA2" w:rsidRPr="00FE3342">
        <w:rPr>
          <w:rFonts w:asciiTheme="majorHAnsi" w:hAnsiTheme="majorHAnsi"/>
          <w:sz w:val="24"/>
          <w:szCs w:val="24"/>
        </w:rPr>
        <w:t>andidates</w:t>
      </w:r>
      <w:r w:rsidR="00351CFE" w:rsidRPr="00FE3342">
        <w:rPr>
          <w:rFonts w:asciiTheme="majorHAnsi" w:hAnsiTheme="majorHAnsi"/>
          <w:sz w:val="24"/>
          <w:szCs w:val="24"/>
        </w:rPr>
        <w:t xml:space="preserve"> </w:t>
      </w:r>
      <w:r w:rsidRPr="00FE3342">
        <w:rPr>
          <w:rFonts w:asciiTheme="majorHAnsi" w:hAnsiTheme="majorHAnsi"/>
          <w:sz w:val="24"/>
          <w:szCs w:val="24"/>
        </w:rPr>
        <w:t xml:space="preserve">generally </w:t>
      </w:r>
      <w:r w:rsidR="00BE1B8D" w:rsidRPr="00FE3342">
        <w:rPr>
          <w:rFonts w:asciiTheme="majorHAnsi" w:hAnsiTheme="majorHAnsi"/>
          <w:sz w:val="24"/>
          <w:szCs w:val="24"/>
        </w:rPr>
        <w:t>take between 15 – 25 hours to complete</w:t>
      </w:r>
      <w:r w:rsidR="00CD3DA2" w:rsidRPr="00FE3342">
        <w:rPr>
          <w:rFonts w:asciiTheme="majorHAnsi" w:hAnsiTheme="majorHAnsi"/>
          <w:sz w:val="24"/>
          <w:szCs w:val="24"/>
        </w:rPr>
        <w:t xml:space="preserve">. </w:t>
      </w:r>
      <w:r w:rsidR="00BE1B8D" w:rsidRPr="00FE3342">
        <w:rPr>
          <w:rFonts w:asciiTheme="majorHAnsi" w:hAnsiTheme="majorHAnsi"/>
          <w:sz w:val="24"/>
          <w:szCs w:val="24"/>
        </w:rPr>
        <w:t>We don’t necessarily expect a complete solution</w:t>
      </w:r>
      <w:r w:rsidR="00BE1B8D" w:rsidRPr="00FE3342">
        <w:rPr>
          <w:rFonts w:asciiTheme="majorHAnsi" w:eastAsia="ArialMT" w:hAnsiTheme="majorHAnsi" w:cs="ArialMT"/>
          <w:sz w:val="24"/>
          <w:szCs w:val="24"/>
        </w:rPr>
        <w:t xml:space="preserve"> covering all special cases in a 100% robust </w:t>
      </w:r>
      <w:r w:rsidR="00CD3DA2" w:rsidRPr="00FE3342">
        <w:rPr>
          <w:rFonts w:asciiTheme="majorHAnsi" w:eastAsia="ArialMT" w:hAnsiTheme="majorHAnsi" w:cs="ArialMT"/>
          <w:sz w:val="24"/>
          <w:szCs w:val="24"/>
        </w:rPr>
        <w:t xml:space="preserve">way, </w:t>
      </w:r>
      <w:r w:rsidR="00BE1B8D" w:rsidRPr="00FE3342">
        <w:rPr>
          <w:rFonts w:asciiTheme="majorHAnsi" w:eastAsia="ArialMT" w:hAnsiTheme="majorHAnsi" w:cs="ArialMT"/>
          <w:sz w:val="24"/>
          <w:szCs w:val="24"/>
        </w:rPr>
        <w:t xml:space="preserve">but please keep in mind that it may be difficult to evaluate a candidate’s ability if a lot of key features are missing. </w:t>
      </w:r>
      <w:r w:rsidR="00BE1B8D" w:rsidRPr="00FE3342">
        <w:rPr>
          <w:rFonts w:asciiTheme="majorHAnsi" w:hAnsiTheme="majorHAnsi"/>
          <w:sz w:val="24"/>
          <w:szCs w:val="24"/>
        </w:rPr>
        <w:t xml:space="preserve"> </w:t>
      </w:r>
    </w:p>
    <w:p w:rsidR="00CD3DA2" w:rsidRPr="00FE3342" w:rsidRDefault="00CD3DA2" w:rsidP="00BE1B8D">
      <w:pPr>
        <w:rPr>
          <w:rFonts w:asciiTheme="majorHAnsi" w:hAnsiTheme="majorHAnsi"/>
          <w:b/>
          <w:sz w:val="24"/>
          <w:szCs w:val="24"/>
        </w:rPr>
      </w:pPr>
    </w:p>
    <w:p w:rsidR="00DA1EFB" w:rsidRPr="00FE3342" w:rsidRDefault="00DA1EFB" w:rsidP="00DA1EFB">
      <w:pPr>
        <w:autoSpaceDE w:val="0"/>
        <w:autoSpaceDN w:val="0"/>
        <w:adjustRightInd w:val="0"/>
        <w:spacing w:after="0" w:line="240" w:lineRule="auto"/>
        <w:rPr>
          <w:rFonts w:asciiTheme="majorHAnsi" w:hAnsiTheme="majorHAnsi" w:cstheme="minorHAnsi"/>
          <w:b/>
          <w:bCs/>
          <w:color w:val="000000"/>
          <w:sz w:val="24"/>
          <w:szCs w:val="24"/>
        </w:rPr>
      </w:pPr>
      <w:r w:rsidRPr="00FE3342">
        <w:rPr>
          <w:rFonts w:asciiTheme="majorHAnsi" w:hAnsiTheme="majorHAnsi" w:cstheme="minorHAnsi"/>
          <w:b/>
          <w:bCs/>
          <w:color w:val="000000"/>
          <w:sz w:val="24"/>
          <w:szCs w:val="24"/>
        </w:rPr>
        <w:t>Game Concept</w:t>
      </w:r>
    </w:p>
    <w:p w:rsidR="00870C67" w:rsidRPr="00FE3342" w:rsidRDefault="00870C67" w:rsidP="00DA1EFB">
      <w:pPr>
        <w:autoSpaceDE w:val="0"/>
        <w:autoSpaceDN w:val="0"/>
        <w:adjustRightInd w:val="0"/>
        <w:spacing w:after="0" w:line="240" w:lineRule="auto"/>
        <w:rPr>
          <w:rFonts w:asciiTheme="majorHAnsi" w:hAnsiTheme="majorHAnsi" w:cstheme="minorHAnsi"/>
          <w:b/>
          <w:bCs/>
          <w:color w:val="000000"/>
          <w:sz w:val="24"/>
          <w:szCs w:val="24"/>
        </w:rPr>
      </w:pPr>
    </w:p>
    <w:p w:rsidR="00DA1EFB" w:rsidRPr="00FE3342" w:rsidRDefault="00DA1EFB" w:rsidP="00DA1EFB">
      <w:pPr>
        <w:pStyle w:val="ListParagraph"/>
        <w:numPr>
          <w:ilvl w:val="0"/>
          <w:numId w:val="4"/>
        </w:numPr>
        <w:autoSpaceDE w:val="0"/>
        <w:autoSpaceDN w:val="0"/>
        <w:adjustRightInd w:val="0"/>
        <w:spacing w:after="0" w:line="240" w:lineRule="auto"/>
        <w:rPr>
          <w:rFonts w:asciiTheme="majorHAnsi" w:eastAsia="ArialMT" w:hAnsiTheme="majorHAnsi" w:cstheme="minorHAnsi"/>
          <w:color w:val="000000"/>
          <w:sz w:val="24"/>
          <w:szCs w:val="24"/>
        </w:rPr>
      </w:pPr>
      <w:r w:rsidRPr="00FE3342">
        <w:rPr>
          <w:rFonts w:asciiTheme="majorHAnsi" w:eastAsia="ArialMT" w:hAnsiTheme="majorHAnsi" w:cstheme="minorHAnsi"/>
          <w:color w:val="000000"/>
          <w:sz w:val="24"/>
          <w:szCs w:val="24"/>
        </w:rPr>
        <w:t>The game consists of a</w:t>
      </w:r>
      <w:r w:rsidR="008C3BBC" w:rsidRPr="00FE3342">
        <w:rPr>
          <w:rFonts w:asciiTheme="majorHAnsi" w:eastAsia="ArialMT" w:hAnsiTheme="majorHAnsi" w:cstheme="minorHAnsi"/>
          <w:color w:val="000000"/>
          <w:sz w:val="24"/>
          <w:szCs w:val="24"/>
        </w:rPr>
        <w:t>n</w:t>
      </w:r>
      <w:r w:rsidRPr="00FE3342">
        <w:rPr>
          <w:rFonts w:asciiTheme="majorHAnsi" w:eastAsia="ArialMT" w:hAnsiTheme="majorHAnsi" w:cstheme="minorHAnsi"/>
          <w:color w:val="000000"/>
          <w:sz w:val="24"/>
          <w:szCs w:val="24"/>
        </w:rPr>
        <w:t xml:space="preserve"> 8x8 grid with different coloured </w:t>
      </w:r>
      <w:r w:rsidR="008C3BBC" w:rsidRPr="00FE3342">
        <w:rPr>
          <w:rFonts w:asciiTheme="majorHAnsi" w:eastAsia="ArialMT" w:hAnsiTheme="majorHAnsi" w:cstheme="minorHAnsi"/>
          <w:color w:val="000000"/>
          <w:sz w:val="24"/>
          <w:szCs w:val="24"/>
        </w:rPr>
        <w:t xml:space="preserve">jewel </w:t>
      </w:r>
      <w:r w:rsidRPr="00FE3342">
        <w:rPr>
          <w:rFonts w:asciiTheme="majorHAnsi" w:eastAsia="ArialMT" w:hAnsiTheme="majorHAnsi" w:cstheme="minorHAnsi"/>
          <w:color w:val="000000"/>
          <w:sz w:val="24"/>
          <w:szCs w:val="24"/>
        </w:rPr>
        <w:t>objects</w:t>
      </w:r>
    </w:p>
    <w:p w:rsidR="00DA1EFB" w:rsidRPr="00FE3342" w:rsidRDefault="008C3BBC" w:rsidP="00DA1EFB">
      <w:pPr>
        <w:pStyle w:val="ListParagraph"/>
        <w:numPr>
          <w:ilvl w:val="0"/>
          <w:numId w:val="4"/>
        </w:numPr>
        <w:autoSpaceDE w:val="0"/>
        <w:autoSpaceDN w:val="0"/>
        <w:adjustRightInd w:val="0"/>
        <w:spacing w:after="0" w:line="240" w:lineRule="auto"/>
        <w:rPr>
          <w:rFonts w:asciiTheme="majorHAnsi" w:eastAsia="ArialMT" w:hAnsiTheme="majorHAnsi" w:cstheme="minorHAnsi"/>
          <w:color w:val="000000"/>
          <w:sz w:val="24"/>
          <w:szCs w:val="24"/>
        </w:rPr>
      </w:pPr>
      <w:r w:rsidRPr="00FE3342">
        <w:rPr>
          <w:rFonts w:asciiTheme="majorHAnsi" w:eastAsia="ArialMT" w:hAnsiTheme="majorHAnsi" w:cstheme="minorHAnsi"/>
          <w:color w:val="000000"/>
          <w:sz w:val="24"/>
          <w:szCs w:val="24"/>
        </w:rPr>
        <w:t>Objects can be switched with other adjacent objects:</w:t>
      </w:r>
    </w:p>
    <w:p w:rsidR="008C3BBC" w:rsidRPr="00FE3342" w:rsidRDefault="008C3BBC" w:rsidP="008C3BBC">
      <w:pPr>
        <w:pStyle w:val="ListParagraph"/>
        <w:numPr>
          <w:ilvl w:val="1"/>
          <w:numId w:val="4"/>
        </w:numPr>
        <w:autoSpaceDE w:val="0"/>
        <w:autoSpaceDN w:val="0"/>
        <w:adjustRightInd w:val="0"/>
        <w:spacing w:after="0" w:line="240" w:lineRule="auto"/>
        <w:rPr>
          <w:rFonts w:asciiTheme="majorHAnsi" w:eastAsia="ArialMT" w:hAnsiTheme="majorHAnsi" w:cstheme="minorHAnsi"/>
          <w:color w:val="000000"/>
          <w:sz w:val="24"/>
          <w:szCs w:val="24"/>
        </w:rPr>
      </w:pPr>
      <w:r w:rsidRPr="00FE3342">
        <w:rPr>
          <w:rFonts w:asciiTheme="majorHAnsi" w:eastAsia="ArialMT" w:hAnsiTheme="majorHAnsi" w:cstheme="minorHAnsi"/>
          <w:color w:val="000000"/>
          <w:sz w:val="24"/>
          <w:szCs w:val="24"/>
        </w:rPr>
        <w:t>If this switch results in 3 or more objects of the same colour in a row or column, these objects are removed from the game</w:t>
      </w:r>
    </w:p>
    <w:p w:rsidR="00DA1EFB" w:rsidRPr="00FE3342" w:rsidRDefault="008C3BBC" w:rsidP="008C3BBC">
      <w:pPr>
        <w:pStyle w:val="ListParagraph"/>
        <w:numPr>
          <w:ilvl w:val="1"/>
          <w:numId w:val="4"/>
        </w:numPr>
        <w:autoSpaceDE w:val="0"/>
        <w:autoSpaceDN w:val="0"/>
        <w:adjustRightInd w:val="0"/>
        <w:spacing w:after="0" w:line="240" w:lineRule="auto"/>
        <w:rPr>
          <w:rFonts w:asciiTheme="majorHAnsi" w:eastAsia="ArialMT" w:hAnsiTheme="majorHAnsi" w:cstheme="minorHAnsi"/>
          <w:color w:val="000000"/>
          <w:sz w:val="24"/>
          <w:szCs w:val="24"/>
        </w:rPr>
      </w:pPr>
      <w:r w:rsidRPr="00FE3342">
        <w:rPr>
          <w:rFonts w:asciiTheme="majorHAnsi" w:eastAsia="ArialMT" w:hAnsiTheme="majorHAnsi" w:cstheme="minorHAnsi"/>
          <w:color w:val="000000"/>
          <w:sz w:val="24"/>
          <w:szCs w:val="24"/>
        </w:rPr>
        <w:t>If the switch does not result in a match, the switched objects are returned to their original position</w:t>
      </w:r>
    </w:p>
    <w:p w:rsidR="00A726DB" w:rsidRPr="00FE3342" w:rsidRDefault="00DA1EFB" w:rsidP="00DA1EFB">
      <w:pPr>
        <w:pStyle w:val="ListParagraph"/>
        <w:numPr>
          <w:ilvl w:val="0"/>
          <w:numId w:val="4"/>
        </w:numPr>
        <w:autoSpaceDE w:val="0"/>
        <w:autoSpaceDN w:val="0"/>
        <w:adjustRightInd w:val="0"/>
        <w:spacing w:after="0" w:line="240" w:lineRule="auto"/>
        <w:rPr>
          <w:rFonts w:asciiTheme="majorHAnsi" w:eastAsia="ArialMT" w:hAnsiTheme="majorHAnsi" w:cstheme="minorHAnsi"/>
          <w:color w:val="000000"/>
          <w:sz w:val="24"/>
          <w:szCs w:val="24"/>
        </w:rPr>
      </w:pPr>
      <w:r w:rsidRPr="00FE3342">
        <w:rPr>
          <w:rFonts w:asciiTheme="majorHAnsi" w:eastAsia="ArialMT" w:hAnsiTheme="majorHAnsi" w:cstheme="minorHAnsi"/>
          <w:color w:val="000000"/>
          <w:sz w:val="24"/>
          <w:szCs w:val="24"/>
        </w:rPr>
        <w:t xml:space="preserve">When objects are removed from the game, </w:t>
      </w:r>
      <w:r w:rsidR="00A726DB" w:rsidRPr="00FE3342">
        <w:rPr>
          <w:rFonts w:asciiTheme="majorHAnsi" w:eastAsia="ArialMT" w:hAnsiTheme="majorHAnsi" w:cstheme="minorHAnsi"/>
          <w:color w:val="000000"/>
          <w:sz w:val="24"/>
          <w:szCs w:val="24"/>
        </w:rPr>
        <w:t>existing objects with nothing beneath them should fall down whilst new objects should fall in from the top to fill in the blank spaces</w:t>
      </w:r>
    </w:p>
    <w:p w:rsidR="00DA1EFB" w:rsidRPr="00FE3342" w:rsidRDefault="00A726DB" w:rsidP="00DA1EFB">
      <w:pPr>
        <w:pStyle w:val="ListParagraph"/>
        <w:numPr>
          <w:ilvl w:val="0"/>
          <w:numId w:val="4"/>
        </w:numPr>
        <w:autoSpaceDE w:val="0"/>
        <w:autoSpaceDN w:val="0"/>
        <w:adjustRightInd w:val="0"/>
        <w:spacing w:after="0" w:line="240" w:lineRule="auto"/>
        <w:rPr>
          <w:rFonts w:asciiTheme="majorHAnsi" w:eastAsia="ArialMT" w:hAnsiTheme="majorHAnsi" w:cstheme="minorHAnsi"/>
          <w:color w:val="000000"/>
          <w:sz w:val="24"/>
          <w:szCs w:val="24"/>
        </w:rPr>
      </w:pPr>
      <w:r w:rsidRPr="00FE3342">
        <w:rPr>
          <w:rFonts w:asciiTheme="majorHAnsi" w:eastAsia="ArialMT" w:hAnsiTheme="majorHAnsi" w:cstheme="minorHAnsi"/>
          <w:color w:val="000000"/>
          <w:sz w:val="24"/>
          <w:szCs w:val="24"/>
        </w:rPr>
        <w:t xml:space="preserve">The game should be </w:t>
      </w:r>
      <w:r w:rsidR="00DA1EFB" w:rsidRPr="00FE3342">
        <w:rPr>
          <w:rFonts w:asciiTheme="majorHAnsi" w:eastAsia="ArialMT" w:hAnsiTheme="majorHAnsi" w:cstheme="minorHAnsi"/>
          <w:color w:val="000000"/>
          <w:sz w:val="24"/>
          <w:szCs w:val="24"/>
        </w:rPr>
        <w:t>1 minute long</w:t>
      </w:r>
    </w:p>
    <w:p w:rsidR="00DA1EFB" w:rsidRPr="00FE3342" w:rsidRDefault="00A726DB" w:rsidP="00DA1EFB">
      <w:pPr>
        <w:pStyle w:val="ListParagraph"/>
        <w:numPr>
          <w:ilvl w:val="0"/>
          <w:numId w:val="4"/>
        </w:numPr>
        <w:autoSpaceDE w:val="0"/>
        <w:autoSpaceDN w:val="0"/>
        <w:adjustRightInd w:val="0"/>
        <w:spacing w:after="0" w:line="240" w:lineRule="auto"/>
        <w:rPr>
          <w:rFonts w:asciiTheme="majorHAnsi" w:eastAsia="ArialMT" w:hAnsiTheme="majorHAnsi" w:cstheme="minorHAnsi"/>
          <w:color w:val="000000"/>
          <w:sz w:val="24"/>
          <w:szCs w:val="24"/>
        </w:rPr>
      </w:pPr>
      <w:r w:rsidRPr="00FE3342">
        <w:rPr>
          <w:rFonts w:asciiTheme="majorHAnsi" w:eastAsia="ArialMT" w:hAnsiTheme="majorHAnsi" w:cstheme="minorHAnsi"/>
          <w:color w:val="000000"/>
          <w:sz w:val="24"/>
          <w:szCs w:val="24"/>
        </w:rPr>
        <w:t>There are 5 coloured objects</w:t>
      </w:r>
    </w:p>
    <w:p w:rsidR="00DA1EFB" w:rsidRPr="00FE3342" w:rsidRDefault="00A726DB" w:rsidP="00DA1EFB">
      <w:pPr>
        <w:pStyle w:val="ListParagraph"/>
        <w:numPr>
          <w:ilvl w:val="0"/>
          <w:numId w:val="4"/>
        </w:numPr>
        <w:autoSpaceDE w:val="0"/>
        <w:autoSpaceDN w:val="0"/>
        <w:adjustRightInd w:val="0"/>
        <w:spacing w:after="0" w:line="240" w:lineRule="auto"/>
        <w:rPr>
          <w:rFonts w:asciiTheme="majorHAnsi" w:eastAsia="ArialMT" w:hAnsiTheme="majorHAnsi" w:cstheme="minorHAnsi"/>
          <w:color w:val="000000"/>
          <w:sz w:val="24"/>
          <w:szCs w:val="24"/>
        </w:rPr>
      </w:pPr>
      <w:r w:rsidRPr="00FE3342">
        <w:rPr>
          <w:rFonts w:asciiTheme="majorHAnsi" w:eastAsia="ArialMT" w:hAnsiTheme="majorHAnsi" w:cstheme="minorHAnsi"/>
          <w:color w:val="000000"/>
          <w:sz w:val="24"/>
          <w:szCs w:val="24"/>
        </w:rPr>
        <w:t>Objects can be switched either by clicking on one and swiping up, down left or right, or by clicking on one object and then another</w:t>
      </w:r>
    </w:p>
    <w:p w:rsidR="00DA1EFB" w:rsidRPr="00FE3342" w:rsidRDefault="00DA1EFB" w:rsidP="00DA1EFB">
      <w:pPr>
        <w:pStyle w:val="ListParagraph"/>
        <w:numPr>
          <w:ilvl w:val="0"/>
          <w:numId w:val="4"/>
        </w:numPr>
        <w:autoSpaceDE w:val="0"/>
        <w:autoSpaceDN w:val="0"/>
        <w:adjustRightInd w:val="0"/>
        <w:spacing w:after="0" w:line="240" w:lineRule="auto"/>
        <w:rPr>
          <w:rFonts w:asciiTheme="majorHAnsi" w:eastAsia="ArialMT" w:hAnsiTheme="majorHAnsi" w:cstheme="minorHAnsi"/>
          <w:color w:val="000000"/>
          <w:sz w:val="24"/>
          <w:szCs w:val="24"/>
        </w:rPr>
      </w:pPr>
      <w:r w:rsidRPr="00FE3342">
        <w:rPr>
          <w:rFonts w:asciiTheme="majorHAnsi" w:eastAsia="ArialMT" w:hAnsiTheme="majorHAnsi" w:cstheme="minorHAnsi"/>
          <w:color w:val="000000"/>
          <w:sz w:val="24"/>
          <w:szCs w:val="24"/>
        </w:rPr>
        <w:t>Use a game like Midas Miner for reference (</w:t>
      </w:r>
      <w:hyperlink r:id="rId7" w:history="1">
        <w:r w:rsidRPr="00FE3342">
          <w:rPr>
            <w:rStyle w:val="Hyperlink"/>
            <w:rFonts w:asciiTheme="majorHAnsi" w:eastAsia="ArialMT" w:hAnsiTheme="majorHAnsi" w:cstheme="minorHAnsi"/>
            <w:sz w:val="24"/>
            <w:szCs w:val="24"/>
          </w:rPr>
          <w:t>www.king.com</w:t>
        </w:r>
      </w:hyperlink>
      <w:r w:rsidRPr="00FE3342">
        <w:rPr>
          <w:rFonts w:asciiTheme="majorHAnsi" w:eastAsia="ArialMT" w:hAnsiTheme="majorHAnsi" w:cstheme="minorHAnsi"/>
          <w:color w:val="000000"/>
          <w:sz w:val="24"/>
          <w:szCs w:val="24"/>
        </w:rPr>
        <w:t>)</w:t>
      </w:r>
    </w:p>
    <w:p w:rsidR="00A726DB" w:rsidRPr="00FE3342" w:rsidRDefault="00A726DB" w:rsidP="00DA1EFB">
      <w:pPr>
        <w:pStyle w:val="ListParagraph"/>
        <w:numPr>
          <w:ilvl w:val="0"/>
          <w:numId w:val="4"/>
        </w:numPr>
        <w:autoSpaceDE w:val="0"/>
        <w:autoSpaceDN w:val="0"/>
        <w:adjustRightInd w:val="0"/>
        <w:spacing w:after="0" w:line="240" w:lineRule="auto"/>
        <w:rPr>
          <w:rFonts w:asciiTheme="majorHAnsi" w:eastAsia="ArialMT" w:hAnsiTheme="majorHAnsi" w:cstheme="minorHAnsi"/>
          <w:color w:val="000000"/>
          <w:sz w:val="24"/>
          <w:szCs w:val="24"/>
        </w:rPr>
      </w:pPr>
      <w:r w:rsidRPr="00FE3342">
        <w:rPr>
          <w:rFonts w:asciiTheme="majorHAnsi" w:eastAsia="ArialMT" w:hAnsiTheme="majorHAnsi" w:cstheme="minorHAnsi"/>
          <w:color w:val="000000"/>
          <w:sz w:val="24"/>
          <w:szCs w:val="24"/>
        </w:rPr>
        <w:t>Use the supplied images as texture resources to use in the game</w:t>
      </w:r>
    </w:p>
    <w:p w:rsidR="00CD3DA2" w:rsidRPr="00FE3342" w:rsidRDefault="00CD3DA2" w:rsidP="00DA1EFB">
      <w:pPr>
        <w:rPr>
          <w:rFonts w:asciiTheme="majorHAnsi" w:eastAsia="ArialMT" w:hAnsiTheme="majorHAnsi" w:cs="ArialMT"/>
          <w:color w:val="000000"/>
          <w:sz w:val="24"/>
          <w:szCs w:val="24"/>
        </w:rPr>
      </w:pPr>
    </w:p>
    <w:p w:rsidR="00BE1B8D" w:rsidRPr="00FE3342" w:rsidRDefault="00BE1B8D" w:rsidP="00DA1EFB">
      <w:pPr>
        <w:rPr>
          <w:rFonts w:asciiTheme="majorHAnsi" w:hAnsiTheme="majorHAnsi"/>
          <w:b/>
          <w:sz w:val="24"/>
          <w:szCs w:val="24"/>
        </w:rPr>
      </w:pPr>
      <w:r w:rsidRPr="00FE3342">
        <w:rPr>
          <w:rFonts w:asciiTheme="majorHAnsi" w:hAnsiTheme="majorHAnsi"/>
          <w:b/>
          <w:sz w:val="24"/>
          <w:szCs w:val="24"/>
        </w:rPr>
        <w:t>Tools and Frameworks</w:t>
      </w:r>
    </w:p>
    <w:p w:rsidR="00DA1EFB" w:rsidRPr="00FE3342" w:rsidRDefault="00DA1EFB" w:rsidP="00DA1EFB">
      <w:pPr>
        <w:pStyle w:val="ListParagraph"/>
        <w:numPr>
          <w:ilvl w:val="0"/>
          <w:numId w:val="5"/>
        </w:numPr>
        <w:rPr>
          <w:rFonts w:asciiTheme="majorHAnsi" w:hAnsiTheme="majorHAnsi"/>
          <w:b/>
          <w:sz w:val="24"/>
          <w:szCs w:val="24"/>
        </w:rPr>
      </w:pPr>
      <w:r w:rsidRPr="00FE3342">
        <w:rPr>
          <w:rFonts w:asciiTheme="majorHAnsi" w:hAnsiTheme="majorHAnsi"/>
          <w:sz w:val="24"/>
          <w:szCs w:val="24"/>
        </w:rPr>
        <w:t>You should develop the game in C++</w:t>
      </w:r>
    </w:p>
    <w:p w:rsidR="00DA1EFB" w:rsidRPr="00FE3342" w:rsidRDefault="00DA1EFB" w:rsidP="00DA1EFB">
      <w:pPr>
        <w:pStyle w:val="ListParagraph"/>
        <w:numPr>
          <w:ilvl w:val="0"/>
          <w:numId w:val="5"/>
        </w:numPr>
        <w:rPr>
          <w:rFonts w:asciiTheme="majorHAnsi" w:hAnsiTheme="majorHAnsi"/>
          <w:b/>
          <w:sz w:val="24"/>
          <w:szCs w:val="24"/>
        </w:rPr>
      </w:pPr>
      <w:r w:rsidRPr="00FE3342">
        <w:rPr>
          <w:rFonts w:asciiTheme="majorHAnsi" w:hAnsiTheme="majorHAnsi"/>
          <w:sz w:val="24"/>
          <w:szCs w:val="24"/>
        </w:rPr>
        <w:t xml:space="preserve">You should use </w:t>
      </w:r>
      <w:proofErr w:type="spellStart"/>
      <w:r w:rsidRPr="00FE3342">
        <w:rPr>
          <w:rFonts w:asciiTheme="majorHAnsi" w:hAnsiTheme="majorHAnsi"/>
          <w:sz w:val="24"/>
          <w:szCs w:val="24"/>
        </w:rPr>
        <w:t>libSDL</w:t>
      </w:r>
      <w:proofErr w:type="spellEnd"/>
      <w:r w:rsidRPr="00FE3342">
        <w:rPr>
          <w:rFonts w:asciiTheme="majorHAnsi" w:hAnsiTheme="majorHAnsi"/>
          <w:sz w:val="24"/>
          <w:szCs w:val="24"/>
        </w:rPr>
        <w:t xml:space="preserve"> for the graphics and input (</w:t>
      </w:r>
      <w:hyperlink r:id="rId8" w:history="1">
        <w:r w:rsidRPr="00FE3342">
          <w:rPr>
            <w:rStyle w:val="Hyperlink"/>
            <w:rFonts w:asciiTheme="majorHAnsi" w:hAnsiTheme="majorHAnsi"/>
            <w:sz w:val="24"/>
            <w:szCs w:val="24"/>
          </w:rPr>
          <w:t>http://www.libsdl.org/</w:t>
        </w:r>
      </w:hyperlink>
      <w:r w:rsidRPr="00FE3342">
        <w:rPr>
          <w:rFonts w:asciiTheme="majorHAnsi" w:hAnsiTheme="majorHAnsi"/>
          <w:sz w:val="24"/>
          <w:szCs w:val="24"/>
        </w:rPr>
        <w:t>)</w:t>
      </w:r>
    </w:p>
    <w:p w:rsidR="00DA1EFB" w:rsidRPr="00FE3342" w:rsidRDefault="00DA1EFB" w:rsidP="00DA1EFB">
      <w:pPr>
        <w:pStyle w:val="ListParagraph"/>
        <w:numPr>
          <w:ilvl w:val="0"/>
          <w:numId w:val="5"/>
        </w:numPr>
        <w:rPr>
          <w:rFonts w:asciiTheme="majorHAnsi" w:hAnsiTheme="majorHAnsi"/>
          <w:b/>
          <w:sz w:val="24"/>
          <w:szCs w:val="24"/>
        </w:rPr>
      </w:pPr>
      <w:r w:rsidRPr="00FE3342">
        <w:rPr>
          <w:rFonts w:asciiTheme="majorHAnsi" w:hAnsiTheme="majorHAnsi"/>
          <w:sz w:val="24"/>
          <w:szCs w:val="24"/>
        </w:rPr>
        <w:t>You are allowed to use your own private libraries to help develop the code but we will only be evaluating code that has been written for the game spec described herein</w:t>
      </w:r>
    </w:p>
    <w:p w:rsidR="00B50455" w:rsidRPr="00FE3342" w:rsidRDefault="00DA1EFB" w:rsidP="00BE1B8D">
      <w:pPr>
        <w:pStyle w:val="ListParagraph"/>
        <w:numPr>
          <w:ilvl w:val="0"/>
          <w:numId w:val="5"/>
        </w:numPr>
        <w:rPr>
          <w:rFonts w:asciiTheme="majorHAnsi" w:hAnsiTheme="majorHAnsi"/>
          <w:b/>
          <w:sz w:val="24"/>
          <w:szCs w:val="24"/>
        </w:rPr>
      </w:pPr>
      <w:r w:rsidRPr="00FE3342">
        <w:rPr>
          <w:rFonts w:asciiTheme="majorHAnsi" w:hAnsiTheme="majorHAnsi"/>
          <w:sz w:val="24"/>
          <w:szCs w:val="24"/>
        </w:rPr>
        <w:t>Please remember that we want to be able to test your game without having to install obscure window libs</w:t>
      </w:r>
    </w:p>
    <w:p w:rsidR="00870C67" w:rsidRPr="00FE3342" w:rsidRDefault="00870C67">
      <w:pPr>
        <w:rPr>
          <w:rFonts w:asciiTheme="majorHAnsi" w:hAnsiTheme="majorHAnsi"/>
          <w:b/>
          <w:sz w:val="24"/>
          <w:szCs w:val="24"/>
        </w:rPr>
      </w:pPr>
      <w:r w:rsidRPr="00FE3342">
        <w:rPr>
          <w:rFonts w:asciiTheme="majorHAnsi" w:hAnsiTheme="majorHAnsi"/>
          <w:b/>
          <w:sz w:val="24"/>
          <w:szCs w:val="24"/>
        </w:rPr>
        <w:lastRenderedPageBreak/>
        <w:br w:type="page"/>
      </w:r>
    </w:p>
    <w:p w:rsidR="00EF0DF6" w:rsidRPr="00FE3342" w:rsidRDefault="00EF0DF6" w:rsidP="00BE1B8D">
      <w:pPr>
        <w:rPr>
          <w:rFonts w:asciiTheme="majorHAnsi" w:hAnsiTheme="majorHAnsi"/>
          <w:b/>
          <w:sz w:val="24"/>
          <w:szCs w:val="24"/>
        </w:rPr>
      </w:pPr>
      <w:r w:rsidRPr="00FE3342">
        <w:rPr>
          <w:rFonts w:asciiTheme="majorHAnsi" w:hAnsiTheme="majorHAnsi"/>
          <w:b/>
          <w:sz w:val="24"/>
          <w:szCs w:val="24"/>
        </w:rPr>
        <w:lastRenderedPageBreak/>
        <w:t>Evaluation</w:t>
      </w:r>
    </w:p>
    <w:p w:rsidR="005574E3" w:rsidRPr="00FE3342" w:rsidRDefault="004A5693" w:rsidP="00BE1B8D">
      <w:pPr>
        <w:rPr>
          <w:rFonts w:asciiTheme="majorHAnsi" w:hAnsiTheme="majorHAnsi"/>
          <w:sz w:val="24"/>
          <w:szCs w:val="24"/>
        </w:rPr>
      </w:pPr>
      <w:r w:rsidRPr="00FE3342">
        <w:rPr>
          <w:rFonts w:asciiTheme="majorHAnsi" w:hAnsiTheme="majorHAnsi"/>
          <w:sz w:val="24"/>
          <w:szCs w:val="24"/>
        </w:rPr>
        <w:t xml:space="preserve">A </w:t>
      </w:r>
      <w:r w:rsidR="005574E3" w:rsidRPr="00FE3342">
        <w:rPr>
          <w:rFonts w:asciiTheme="majorHAnsi" w:hAnsiTheme="majorHAnsi"/>
          <w:sz w:val="24"/>
          <w:szCs w:val="24"/>
        </w:rPr>
        <w:t>rough guide as to how we will evaluate the test is as follows:</w:t>
      </w:r>
    </w:p>
    <w:p w:rsidR="004A5693" w:rsidRPr="00FE3342" w:rsidRDefault="00BE1B8D" w:rsidP="00BA5266">
      <w:pPr>
        <w:pStyle w:val="ListParagraph"/>
        <w:numPr>
          <w:ilvl w:val="0"/>
          <w:numId w:val="1"/>
        </w:numPr>
        <w:rPr>
          <w:rFonts w:asciiTheme="majorHAnsi" w:hAnsiTheme="majorHAnsi"/>
          <w:sz w:val="24"/>
          <w:szCs w:val="24"/>
        </w:rPr>
      </w:pPr>
      <w:r w:rsidRPr="00FE3342">
        <w:rPr>
          <w:rFonts w:asciiTheme="majorHAnsi" w:hAnsiTheme="majorHAnsi"/>
          <w:sz w:val="24"/>
          <w:szCs w:val="24"/>
        </w:rPr>
        <w:t>Code re</w:t>
      </w:r>
      <w:r w:rsidR="005574E3" w:rsidRPr="00FE3342">
        <w:rPr>
          <w:rFonts w:asciiTheme="majorHAnsi" w:hAnsiTheme="majorHAnsi"/>
          <w:sz w:val="24"/>
          <w:szCs w:val="24"/>
        </w:rPr>
        <w:t xml:space="preserve">usability and maintainability </w:t>
      </w:r>
      <w:r w:rsidR="00870C67" w:rsidRPr="00FE3342">
        <w:rPr>
          <w:rFonts w:asciiTheme="majorHAnsi" w:hAnsiTheme="majorHAnsi"/>
          <w:sz w:val="24"/>
          <w:szCs w:val="24"/>
        </w:rPr>
        <w:t>30%</w:t>
      </w:r>
    </w:p>
    <w:p w:rsidR="00BA5266" w:rsidRPr="00FE3342" w:rsidRDefault="00BA5266" w:rsidP="004A5693">
      <w:pPr>
        <w:pStyle w:val="ListParagraph"/>
        <w:numPr>
          <w:ilvl w:val="1"/>
          <w:numId w:val="1"/>
        </w:numPr>
        <w:rPr>
          <w:rFonts w:asciiTheme="majorHAnsi" w:hAnsiTheme="majorHAnsi"/>
          <w:i/>
          <w:sz w:val="24"/>
          <w:szCs w:val="24"/>
        </w:rPr>
      </w:pPr>
      <w:r w:rsidRPr="00FE3342">
        <w:rPr>
          <w:rFonts w:asciiTheme="majorHAnsi" w:hAnsiTheme="majorHAnsi"/>
          <w:i/>
          <w:sz w:val="24"/>
          <w:szCs w:val="24"/>
        </w:rPr>
        <w:t>Separation of concerns</w:t>
      </w:r>
    </w:p>
    <w:p w:rsidR="00BA5266" w:rsidRPr="00FE3342" w:rsidRDefault="00BA5266" w:rsidP="00BA5266">
      <w:pPr>
        <w:pStyle w:val="ListParagraph"/>
        <w:numPr>
          <w:ilvl w:val="1"/>
          <w:numId w:val="1"/>
        </w:numPr>
        <w:rPr>
          <w:rFonts w:asciiTheme="majorHAnsi" w:hAnsiTheme="majorHAnsi"/>
          <w:i/>
          <w:sz w:val="24"/>
          <w:szCs w:val="24"/>
        </w:rPr>
      </w:pPr>
      <w:r w:rsidRPr="00FE3342">
        <w:rPr>
          <w:rFonts w:asciiTheme="majorHAnsi" w:hAnsiTheme="majorHAnsi"/>
          <w:i/>
          <w:sz w:val="24"/>
          <w:szCs w:val="24"/>
        </w:rPr>
        <w:t>A well thought out design and structure is evident</w:t>
      </w:r>
    </w:p>
    <w:p w:rsidR="005B49A7" w:rsidRPr="00FE3342" w:rsidRDefault="005B49A7" w:rsidP="005B49A7">
      <w:pPr>
        <w:pStyle w:val="ListParagraph"/>
        <w:numPr>
          <w:ilvl w:val="1"/>
          <w:numId w:val="1"/>
        </w:numPr>
        <w:rPr>
          <w:rFonts w:asciiTheme="majorHAnsi" w:hAnsiTheme="majorHAnsi"/>
          <w:i/>
          <w:sz w:val="24"/>
          <w:szCs w:val="24"/>
        </w:rPr>
      </w:pPr>
      <w:r w:rsidRPr="00FE3342">
        <w:rPr>
          <w:rFonts w:asciiTheme="majorHAnsi" w:hAnsiTheme="majorHAnsi"/>
          <w:i/>
          <w:sz w:val="24"/>
          <w:szCs w:val="24"/>
        </w:rPr>
        <w:t xml:space="preserve">New game features could easily be added </w:t>
      </w:r>
    </w:p>
    <w:p w:rsidR="005574E3" w:rsidRPr="00FE3342" w:rsidRDefault="005574E3" w:rsidP="005574E3">
      <w:pPr>
        <w:pStyle w:val="ListParagraph"/>
        <w:ind w:left="1440"/>
        <w:rPr>
          <w:rFonts w:asciiTheme="majorHAnsi" w:hAnsiTheme="majorHAnsi"/>
          <w:i/>
          <w:sz w:val="24"/>
          <w:szCs w:val="24"/>
        </w:rPr>
      </w:pPr>
    </w:p>
    <w:p w:rsidR="005574E3" w:rsidRPr="00FE3342" w:rsidRDefault="005574E3" w:rsidP="00BE1B8D">
      <w:pPr>
        <w:pStyle w:val="ListParagraph"/>
        <w:numPr>
          <w:ilvl w:val="0"/>
          <w:numId w:val="1"/>
        </w:numPr>
        <w:rPr>
          <w:rFonts w:asciiTheme="majorHAnsi" w:hAnsiTheme="majorHAnsi"/>
          <w:sz w:val="24"/>
          <w:szCs w:val="24"/>
        </w:rPr>
      </w:pPr>
      <w:r w:rsidRPr="00FE3342">
        <w:rPr>
          <w:rFonts w:asciiTheme="majorHAnsi" w:hAnsiTheme="majorHAnsi"/>
          <w:sz w:val="24"/>
          <w:szCs w:val="24"/>
        </w:rPr>
        <w:t xml:space="preserve">Code safety </w:t>
      </w:r>
      <w:r w:rsidR="00870C67" w:rsidRPr="00FE3342">
        <w:rPr>
          <w:rFonts w:asciiTheme="majorHAnsi" w:hAnsiTheme="majorHAnsi"/>
          <w:sz w:val="24"/>
          <w:szCs w:val="24"/>
        </w:rPr>
        <w:t>30%</w:t>
      </w:r>
    </w:p>
    <w:p w:rsidR="003F7D9B" w:rsidRPr="00FE3342" w:rsidRDefault="003F7D9B" w:rsidP="003F7D9B">
      <w:pPr>
        <w:pStyle w:val="ListParagraph"/>
        <w:numPr>
          <w:ilvl w:val="1"/>
          <w:numId w:val="1"/>
        </w:numPr>
        <w:rPr>
          <w:rFonts w:asciiTheme="majorHAnsi" w:hAnsiTheme="majorHAnsi"/>
          <w:i/>
          <w:sz w:val="24"/>
          <w:szCs w:val="24"/>
        </w:rPr>
      </w:pPr>
      <w:r w:rsidRPr="00FE3342">
        <w:rPr>
          <w:rFonts w:asciiTheme="majorHAnsi" w:hAnsiTheme="majorHAnsi"/>
          <w:i/>
          <w:sz w:val="24"/>
          <w:szCs w:val="24"/>
        </w:rPr>
        <w:t>Good memory management</w:t>
      </w:r>
    </w:p>
    <w:p w:rsidR="00BE1B8D" w:rsidRPr="00FE3342" w:rsidRDefault="00770EAF" w:rsidP="003F7D9B">
      <w:pPr>
        <w:pStyle w:val="ListParagraph"/>
        <w:numPr>
          <w:ilvl w:val="1"/>
          <w:numId w:val="1"/>
        </w:numPr>
        <w:rPr>
          <w:rFonts w:asciiTheme="majorHAnsi" w:hAnsiTheme="majorHAnsi"/>
          <w:i/>
          <w:sz w:val="24"/>
          <w:szCs w:val="24"/>
        </w:rPr>
      </w:pPr>
      <w:r w:rsidRPr="00FE3342">
        <w:rPr>
          <w:rFonts w:asciiTheme="majorHAnsi" w:hAnsiTheme="majorHAnsi"/>
          <w:i/>
          <w:sz w:val="24"/>
          <w:szCs w:val="24"/>
        </w:rPr>
        <w:t>Easily understandable code</w:t>
      </w:r>
    </w:p>
    <w:p w:rsidR="00030A0F" w:rsidRPr="00FE3342" w:rsidRDefault="00030A0F" w:rsidP="003F7D9B">
      <w:pPr>
        <w:pStyle w:val="ListParagraph"/>
        <w:numPr>
          <w:ilvl w:val="1"/>
          <w:numId w:val="1"/>
        </w:numPr>
        <w:rPr>
          <w:rFonts w:asciiTheme="majorHAnsi" w:hAnsiTheme="majorHAnsi"/>
          <w:i/>
          <w:sz w:val="24"/>
          <w:szCs w:val="24"/>
        </w:rPr>
      </w:pPr>
      <w:r w:rsidRPr="00FE3342">
        <w:rPr>
          <w:rFonts w:asciiTheme="majorHAnsi" w:hAnsiTheme="majorHAnsi"/>
          <w:i/>
          <w:sz w:val="24"/>
          <w:szCs w:val="24"/>
        </w:rPr>
        <w:t>Low bug count</w:t>
      </w:r>
    </w:p>
    <w:p w:rsidR="005574E3" w:rsidRPr="00FE3342" w:rsidRDefault="005574E3" w:rsidP="005574E3">
      <w:pPr>
        <w:pStyle w:val="ListParagraph"/>
        <w:ind w:left="1440"/>
        <w:rPr>
          <w:rFonts w:asciiTheme="majorHAnsi" w:hAnsiTheme="majorHAnsi"/>
          <w:i/>
          <w:sz w:val="24"/>
          <w:szCs w:val="24"/>
        </w:rPr>
      </w:pPr>
    </w:p>
    <w:p w:rsidR="005574E3" w:rsidRPr="00FE3342" w:rsidRDefault="005574E3" w:rsidP="00BE1B8D">
      <w:pPr>
        <w:pStyle w:val="ListParagraph"/>
        <w:numPr>
          <w:ilvl w:val="0"/>
          <w:numId w:val="1"/>
        </w:numPr>
        <w:rPr>
          <w:rFonts w:asciiTheme="majorHAnsi" w:hAnsiTheme="majorHAnsi"/>
          <w:sz w:val="24"/>
          <w:szCs w:val="24"/>
        </w:rPr>
      </w:pPr>
      <w:r w:rsidRPr="00FE3342">
        <w:rPr>
          <w:rFonts w:asciiTheme="majorHAnsi" w:hAnsiTheme="majorHAnsi"/>
          <w:sz w:val="24"/>
          <w:szCs w:val="24"/>
        </w:rPr>
        <w:t xml:space="preserve">Code performance </w:t>
      </w:r>
      <w:r w:rsidR="00870C67" w:rsidRPr="00FE3342">
        <w:rPr>
          <w:rFonts w:asciiTheme="majorHAnsi" w:hAnsiTheme="majorHAnsi"/>
          <w:sz w:val="24"/>
          <w:szCs w:val="24"/>
        </w:rPr>
        <w:t>10%</w:t>
      </w:r>
    </w:p>
    <w:p w:rsidR="0091067F" w:rsidRPr="00FE3342" w:rsidRDefault="0091067F" w:rsidP="0091067F">
      <w:pPr>
        <w:pStyle w:val="ListParagraph"/>
        <w:numPr>
          <w:ilvl w:val="1"/>
          <w:numId w:val="1"/>
        </w:numPr>
        <w:rPr>
          <w:rFonts w:asciiTheme="majorHAnsi" w:hAnsiTheme="majorHAnsi"/>
          <w:i/>
          <w:sz w:val="24"/>
          <w:szCs w:val="24"/>
        </w:rPr>
      </w:pPr>
      <w:r w:rsidRPr="00FE3342">
        <w:rPr>
          <w:rFonts w:asciiTheme="majorHAnsi" w:hAnsiTheme="majorHAnsi"/>
          <w:i/>
          <w:sz w:val="24"/>
          <w:szCs w:val="24"/>
        </w:rPr>
        <w:t>Not wasteful of cycles</w:t>
      </w:r>
    </w:p>
    <w:p w:rsidR="00BE1B8D" w:rsidRPr="00FE3342" w:rsidRDefault="00073A60" w:rsidP="0091067F">
      <w:pPr>
        <w:pStyle w:val="ListParagraph"/>
        <w:numPr>
          <w:ilvl w:val="1"/>
          <w:numId w:val="1"/>
        </w:numPr>
        <w:rPr>
          <w:rFonts w:asciiTheme="majorHAnsi" w:hAnsiTheme="majorHAnsi"/>
          <w:i/>
          <w:sz w:val="24"/>
          <w:szCs w:val="24"/>
        </w:rPr>
      </w:pPr>
      <w:r w:rsidRPr="00FE3342">
        <w:rPr>
          <w:rFonts w:asciiTheme="majorHAnsi" w:hAnsiTheme="majorHAnsi"/>
          <w:i/>
          <w:sz w:val="24"/>
          <w:szCs w:val="24"/>
        </w:rPr>
        <w:t>Efficient algorithms</w:t>
      </w:r>
    </w:p>
    <w:p w:rsidR="00642225" w:rsidRPr="00FE3342" w:rsidRDefault="00642225" w:rsidP="0091067F">
      <w:pPr>
        <w:pStyle w:val="ListParagraph"/>
        <w:numPr>
          <w:ilvl w:val="1"/>
          <w:numId w:val="1"/>
        </w:numPr>
        <w:rPr>
          <w:rFonts w:asciiTheme="majorHAnsi" w:hAnsiTheme="majorHAnsi"/>
          <w:i/>
          <w:sz w:val="24"/>
          <w:szCs w:val="24"/>
        </w:rPr>
      </w:pPr>
      <w:r w:rsidRPr="00FE3342">
        <w:rPr>
          <w:rFonts w:asciiTheme="majorHAnsi" w:hAnsiTheme="majorHAnsi"/>
          <w:i/>
          <w:sz w:val="24"/>
          <w:szCs w:val="24"/>
        </w:rPr>
        <w:t>Not at the cost of readability</w:t>
      </w:r>
    </w:p>
    <w:p w:rsidR="005574E3" w:rsidRPr="00FE3342" w:rsidRDefault="005574E3" w:rsidP="005574E3">
      <w:pPr>
        <w:pStyle w:val="ListParagraph"/>
        <w:ind w:left="1440"/>
        <w:rPr>
          <w:rFonts w:asciiTheme="majorHAnsi" w:hAnsiTheme="majorHAnsi"/>
          <w:i/>
          <w:sz w:val="24"/>
          <w:szCs w:val="24"/>
        </w:rPr>
      </w:pPr>
    </w:p>
    <w:p w:rsidR="005574E3" w:rsidRPr="00FE3342" w:rsidRDefault="00870C67" w:rsidP="00BE1B8D">
      <w:pPr>
        <w:pStyle w:val="ListParagraph"/>
        <w:numPr>
          <w:ilvl w:val="0"/>
          <w:numId w:val="1"/>
        </w:numPr>
        <w:rPr>
          <w:rFonts w:asciiTheme="majorHAnsi" w:hAnsiTheme="majorHAnsi"/>
          <w:sz w:val="24"/>
          <w:szCs w:val="24"/>
        </w:rPr>
      </w:pPr>
      <w:r w:rsidRPr="00FE3342">
        <w:rPr>
          <w:rFonts w:asciiTheme="majorHAnsi" w:hAnsiTheme="majorHAnsi"/>
          <w:sz w:val="24"/>
          <w:szCs w:val="24"/>
        </w:rPr>
        <w:t>Gameplay and user experience</w:t>
      </w:r>
      <w:r w:rsidR="005574E3" w:rsidRPr="00FE3342">
        <w:rPr>
          <w:rFonts w:asciiTheme="majorHAnsi" w:hAnsiTheme="majorHAnsi"/>
          <w:sz w:val="24"/>
          <w:szCs w:val="24"/>
        </w:rPr>
        <w:t xml:space="preserve"> </w:t>
      </w:r>
      <w:r w:rsidRPr="00FE3342">
        <w:rPr>
          <w:rFonts w:asciiTheme="majorHAnsi" w:hAnsiTheme="majorHAnsi"/>
          <w:sz w:val="24"/>
          <w:szCs w:val="24"/>
        </w:rPr>
        <w:t>30%</w:t>
      </w:r>
    </w:p>
    <w:p w:rsidR="00073A60" w:rsidRPr="00FE3342" w:rsidRDefault="00073A60" w:rsidP="00E1737A">
      <w:pPr>
        <w:pStyle w:val="ListParagraph"/>
        <w:numPr>
          <w:ilvl w:val="1"/>
          <w:numId w:val="1"/>
        </w:numPr>
        <w:rPr>
          <w:rFonts w:asciiTheme="majorHAnsi" w:hAnsiTheme="majorHAnsi"/>
          <w:i/>
          <w:sz w:val="24"/>
          <w:szCs w:val="24"/>
        </w:rPr>
      </w:pPr>
      <w:r w:rsidRPr="00FE3342">
        <w:rPr>
          <w:rFonts w:asciiTheme="majorHAnsi" w:hAnsiTheme="majorHAnsi"/>
          <w:i/>
          <w:sz w:val="24"/>
          <w:szCs w:val="24"/>
        </w:rPr>
        <w:t>Test performs well against the specification</w:t>
      </w:r>
    </w:p>
    <w:p w:rsidR="00E1737A" w:rsidRPr="00FE3342" w:rsidRDefault="00E1737A" w:rsidP="00E1737A">
      <w:pPr>
        <w:pStyle w:val="ListParagraph"/>
        <w:numPr>
          <w:ilvl w:val="1"/>
          <w:numId w:val="1"/>
        </w:numPr>
        <w:rPr>
          <w:rFonts w:asciiTheme="majorHAnsi" w:hAnsiTheme="majorHAnsi"/>
          <w:i/>
          <w:sz w:val="24"/>
          <w:szCs w:val="24"/>
        </w:rPr>
      </w:pPr>
      <w:r w:rsidRPr="00FE3342">
        <w:rPr>
          <w:rFonts w:asciiTheme="majorHAnsi" w:hAnsiTheme="majorHAnsi"/>
          <w:i/>
          <w:sz w:val="24"/>
          <w:szCs w:val="24"/>
        </w:rPr>
        <w:t>Looks and feels slick</w:t>
      </w:r>
    </w:p>
    <w:p w:rsidR="00BE1B8D" w:rsidRPr="00FE3342" w:rsidRDefault="00073A60" w:rsidP="00E1737A">
      <w:pPr>
        <w:pStyle w:val="ListParagraph"/>
        <w:numPr>
          <w:ilvl w:val="1"/>
          <w:numId w:val="1"/>
        </w:numPr>
        <w:rPr>
          <w:rFonts w:asciiTheme="majorHAnsi" w:hAnsiTheme="majorHAnsi"/>
          <w:i/>
          <w:sz w:val="24"/>
          <w:szCs w:val="24"/>
        </w:rPr>
      </w:pPr>
      <w:r w:rsidRPr="00FE3342">
        <w:rPr>
          <w:rFonts w:asciiTheme="majorHAnsi" w:hAnsiTheme="majorHAnsi"/>
          <w:i/>
          <w:sz w:val="24"/>
          <w:szCs w:val="24"/>
        </w:rPr>
        <w:t>E</w:t>
      </w:r>
      <w:r w:rsidR="00BE1B8D" w:rsidRPr="00FE3342">
        <w:rPr>
          <w:rFonts w:asciiTheme="majorHAnsi" w:hAnsiTheme="majorHAnsi"/>
          <w:i/>
          <w:sz w:val="24"/>
          <w:szCs w:val="24"/>
        </w:rPr>
        <w:t>ffortless</w:t>
      </w:r>
      <w:r w:rsidR="005574E3" w:rsidRPr="00FE3342">
        <w:rPr>
          <w:rFonts w:asciiTheme="majorHAnsi" w:hAnsiTheme="majorHAnsi"/>
          <w:i/>
          <w:sz w:val="24"/>
          <w:szCs w:val="24"/>
        </w:rPr>
        <w:t xml:space="preserve"> and easy to play </w:t>
      </w:r>
    </w:p>
    <w:p w:rsidR="007975F0" w:rsidRPr="00FE3342" w:rsidRDefault="00A81114">
      <w:pPr>
        <w:rPr>
          <w:rFonts w:asciiTheme="majorHAnsi" w:hAnsiTheme="majorHAnsi"/>
          <w:sz w:val="24"/>
          <w:szCs w:val="24"/>
        </w:rPr>
      </w:pPr>
      <w:r w:rsidRPr="00FE3342">
        <w:rPr>
          <w:rFonts w:asciiTheme="majorHAnsi" w:hAnsiTheme="majorHAnsi"/>
          <w:sz w:val="24"/>
          <w:szCs w:val="24"/>
        </w:rPr>
        <w:t>Any additional features or game polish are welcomed, but the candidate is encouraged to focus on the above list first.</w:t>
      </w:r>
    </w:p>
    <w:sectPr w:rsidR="007975F0" w:rsidRPr="00FE33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BoldMT">
    <w:panose1 w:val="00000000000000000000"/>
    <w:charset w:val="00"/>
    <w:family w:val="auto"/>
    <w:notTrueType/>
    <w:pitch w:val="default"/>
    <w:sig w:usb0="00000003" w:usb1="00000000" w:usb2="00000000" w:usb3="00000000" w:csb0="00000001" w:csb1="00000000"/>
  </w:font>
  <w:font w:name="ArialMT">
    <w:altName w:val="MS Mincho"/>
    <w:panose1 w:val="00000000000000000000"/>
    <w:charset w:val="80"/>
    <w:family w:val="auto"/>
    <w:notTrueType/>
    <w:pitch w:val="default"/>
    <w:sig w:usb0="00000001"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451B61"/>
    <w:multiLevelType w:val="hybridMultilevel"/>
    <w:tmpl w:val="C4822BC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
    <w:nsid w:val="44801467"/>
    <w:multiLevelType w:val="hybridMultilevel"/>
    <w:tmpl w:val="C05C02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48425A8B"/>
    <w:multiLevelType w:val="hybridMultilevel"/>
    <w:tmpl w:val="7DE8B8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525F4450"/>
    <w:multiLevelType w:val="hybridMultilevel"/>
    <w:tmpl w:val="C48CBE0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1114"/>
    <w:rsid w:val="00030A0F"/>
    <w:rsid w:val="00073A60"/>
    <w:rsid w:val="00337245"/>
    <w:rsid w:val="00351CFE"/>
    <w:rsid w:val="003D4575"/>
    <w:rsid w:val="003F7D9B"/>
    <w:rsid w:val="004A5693"/>
    <w:rsid w:val="005574E3"/>
    <w:rsid w:val="005B31EE"/>
    <w:rsid w:val="005B49A7"/>
    <w:rsid w:val="00622A7B"/>
    <w:rsid w:val="00642225"/>
    <w:rsid w:val="00770EAF"/>
    <w:rsid w:val="007975F0"/>
    <w:rsid w:val="00870C67"/>
    <w:rsid w:val="008C3BBC"/>
    <w:rsid w:val="008D1D27"/>
    <w:rsid w:val="008D2359"/>
    <w:rsid w:val="00906095"/>
    <w:rsid w:val="0091067F"/>
    <w:rsid w:val="00A726DB"/>
    <w:rsid w:val="00A81114"/>
    <w:rsid w:val="00B50455"/>
    <w:rsid w:val="00B920CE"/>
    <w:rsid w:val="00BA5266"/>
    <w:rsid w:val="00BE1B8D"/>
    <w:rsid w:val="00BF699B"/>
    <w:rsid w:val="00C81AAD"/>
    <w:rsid w:val="00CD3DA2"/>
    <w:rsid w:val="00DA1EFB"/>
    <w:rsid w:val="00E1737A"/>
    <w:rsid w:val="00EF0DF6"/>
    <w:rsid w:val="00FE04BE"/>
    <w:rsid w:val="00FE33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1114"/>
    <w:pPr>
      <w:ind w:left="720"/>
      <w:contextualSpacing/>
    </w:pPr>
    <w:rPr>
      <w:rFonts w:ascii="Calibri" w:hAnsi="Calibri" w:cs="Calibri"/>
    </w:rPr>
  </w:style>
  <w:style w:type="character" w:styleId="Hyperlink">
    <w:name w:val="Hyperlink"/>
    <w:basedOn w:val="DefaultParagraphFont"/>
    <w:uiPriority w:val="99"/>
    <w:unhideWhenUsed/>
    <w:rsid w:val="00DA1EFB"/>
    <w:rPr>
      <w:color w:val="0000FF" w:themeColor="hyperlink"/>
      <w:u w:val="single"/>
    </w:rPr>
  </w:style>
  <w:style w:type="paragraph" w:styleId="BalloonText">
    <w:name w:val="Balloon Text"/>
    <w:basedOn w:val="Normal"/>
    <w:link w:val="BalloonTextChar"/>
    <w:uiPriority w:val="99"/>
    <w:semiHidden/>
    <w:unhideWhenUsed/>
    <w:rsid w:val="00FE33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334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1114"/>
    <w:pPr>
      <w:ind w:left="720"/>
      <w:contextualSpacing/>
    </w:pPr>
    <w:rPr>
      <w:rFonts w:ascii="Calibri" w:hAnsi="Calibri" w:cs="Calibri"/>
    </w:rPr>
  </w:style>
  <w:style w:type="character" w:styleId="Hyperlink">
    <w:name w:val="Hyperlink"/>
    <w:basedOn w:val="DefaultParagraphFont"/>
    <w:uiPriority w:val="99"/>
    <w:unhideWhenUsed/>
    <w:rsid w:val="00DA1EFB"/>
    <w:rPr>
      <w:color w:val="0000FF" w:themeColor="hyperlink"/>
      <w:u w:val="single"/>
    </w:rPr>
  </w:style>
  <w:style w:type="paragraph" w:styleId="BalloonText">
    <w:name w:val="Balloon Text"/>
    <w:basedOn w:val="Normal"/>
    <w:link w:val="BalloonTextChar"/>
    <w:uiPriority w:val="99"/>
    <w:semiHidden/>
    <w:unhideWhenUsed/>
    <w:rsid w:val="00FE33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334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7741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ibsdl.org/" TargetMode="External"/><Relationship Id="rId3" Type="http://schemas.microsoft.com/office/2007/relationships/stylesWithEffects" Target="stylesWithEffects.xml"/><Relationship Id="rId7" Type="http://schemas.openxmlformats.org/officeDocument/2006/relationships/hyperlink" Target="http://www.king.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394</Words>
  <Characters>2248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Midasplayer AB</Company>
  <LinksUpToDate>false</LinksUpToDate>
  <CharactersWithSpaces>2637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 Bradford</dc:creator>
  <cp:lastModifiedBy>Matt Childs</cp:lastModifiedBy>
  <cp:revision>2</cp:revision>
  <dcterms:created xsi:type="dcterms:W3CDTF">2014-02-07T10:16:00Z</dcterms:created>
  <dcterms:modified xsi:type="dcterms:W3CDTF">2014-02-07T10:16:00Z</dcterms:modified>
</cp:coreProperties>
</file>